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735784A0" w14:textId="77777777" w:rsidTr="0011163F">
        <w:tc>
          <w:tcPr>
            <w:tcW w:w="2405" w:type="dxa"/>
          </w:tcPr>
          <w:p w14:paraId="3C116A2D" w14:textId="77777777" w:rsidR="0011163F" w:rsidRPr="00697D30" w:rsidRDefault="0011163F" w:rsidP="0011163F">
            <w:pPr>
              <w:rPr>
                <w:b/>
              </w:rPr>
            </w:pPr>
            <w:r w:rsidRPr="00697D30">
              <w:rPr>
                <w:b/>
              </w:rPr>
              <w:t>CÓDIGO DEL RECURSO</w:t>
            </w:r>
          </w:p>
        </w:tc>
        <w:tc>
          <w:tcPr>
            <w:tcW w:w="6423" w:type="dxa"/>
          </w:tcPr>
          <w:p w14:paraId="03231133" w14:textId="73FC57CD" w:rsidR="0011163F" w:rsidRPr="00697D30" w:rsidRDefault="0011163F" w:rsidP="00412239">
            <w:r w:rsidRPr="00666176">
              <w:rPr>
                <w:i/>
                <w:color w:val="FF0000"/>
              </w:rPr>
              <w:t>LE</w:t>
            </w:r>
            <w:r w:rsidRPr="00340114">
              <w:rPr>
                <w:i/>
              </w:rPr>
              <w:t>_</w:t>
            </w:r>
            <w:r w:rsidR="00412239">
              <w:rPr>
                <w:i/>
                <w:color w:val="FF0000"/>
              </w:rPr>
              <w:t>11</w:t>
            </w:r>
            <w:r w:rsidRPr="00340114">
              <w:rPr>
                <w:i/>
              </w:rPr>
              <w:t>_</w:t>
            </w:r>
            <w:r w:rsidRPr="00666176">
              <w:rPr>
                <w:i/>
                <w:color w:val="FF0000"/>
              </w:rPr>
              <w:t>0</w:t>
            </w:r>
            <w:r w:rsidR="00412239">
              <w:rPr>
                <w:i/>
                <w:color w:val="FF0000"/>
              </w:rPr>
              <w:t>2</w:t>
            </w:r>
            <w:r w:rsidRPr="00340114">
              <w:rPr>
                <w:i/>
              </w:rPr>
              <w:t>_CO_REC</w:t>
            </w:r>
            <w:r w:rsidR="00412239">
              <w:rPr>
                <w:i/>
                <w:color w:val="FF0000"/>
              </w:rPr>
              <w:t>190</w:t>
            </w:r>
          </w:p>
        </w:tc>
      </w:tr>
      <w:tr w:rsidR="0011163F" w:rsidRPr="00697D30" w14:paraId="159383FB" w14:textId="77777777" w:rsidTr="0011163F">
        <w:tc>
          <w:tcPr>
            <w:tcW w:w="2405" w:type="dxa"/>
          </w:tcPr>
          <w:p w14:paraId="7F87E9AE" w14:textId="77777777" w:rsidR="0011163F" w:rsidRPr="00697D30" w:rsidRDefault="0011163F" w:rsidP="0011163F">
            <w:pPr>
              <w:rPr>
                <w:b/>
              </w:rPr>
            </w:pPr>
            <w:r w:rsidRPr="00697D30">
              <w:rPr>
                <w:b/>
              </w:rPr>
              <w:t>NOMBRE DEL AUDIO</w:t>
            </w:r>
          </w:p>
        </w:tc>
        <w:tc>
          <w:tcPr>
            <w:tcW w:w="6423" w:type="dxa"/>
          </w:tcPr>
          <w:p w14:paraId="1C1CBD36" w14:textId="0AE20AFC" w:rsidR="0011163F" w:rsidRPr="00697D30" w:rsidRDefault="00A91921" w:rsidP="0011163F">
            <w:pPr>
              <w:rPr>
                <w:lang w:val="es-ES_tradnl"/>
              </w:rPr>
            </w:pPr>
            <w:r>
              <w:rPr>
                <w:lang w:val="es-ES_tradnl"/>
              </w:rPr>
              <w:t>La radio en internet</w:t>
            </w:r>
            <w:bookmarkStart w:id="0" w:name="_GoBack"/>
            <w:bookmarkEnd w:id="0"/>
          </w:p>
        </w:tc>
      </w:tr>
      <w:tr w:rsidR="0011163F" w:rsidRPr="00697D30" w14:paraId="7FBBAB0D" w14:textId="77777777" w:rsidTr="0011163F">
        <w:tc>
          <w:tcPr>
            <w:tcW w:w="2405" w:type="dxa"/>
          </w:tcPr>
          <w:p w14:paraId="573AF2F9" w14:textId="77777777" w:rsidR="0011163F" w:rsidRPr="00697D30" w:rsidRDefault="0011163F" w:rsidP="0011163F">
            <w:pPr>
              <w:rPr>
                <w:b/>
              </w:rPr>
            </w:pPr>
            <w:r w:rsidRPr="00697D30">
              <w:rPr>
                <w:b/>
              </w:rPr>
              <w:t>MOTOR DEL RECURSO</w:t>
            </w:r>
          </w:p>
        </w:tc>
        <w:tc>
          <w:tcPr>
            <w:tcW w:w="6423" w:type="dxa"/>
          </w:tcPr>
          <w:p w14:paraId="0B881C8B" w14:textId="671E7B21" w:rsidR="0011163F" w:rsidRPr="00697D30" w:rsidRDefault="00412239" w:rsidP="003E3902">
            <w:r>
              <w:rPr>
                <w:color w:val="FF0000"/>
              </w:rPr>
              <w:t>F11</w:t>
            </w:r>
          </w:p>
        </w:tc>
      </w:tr>
    </w:tbl>
    <w:p w14:paraId="5D9E1884" w14:textId="77777777" w:rsidR="0011163F" w:rsidRDefault="0011163F" w:rsidP="00E2627D">
      <w:pPr>
        <w:spacing w:after="0"/>
      </w:pPr>
    </w:p>
    <w:p w14:paraId="151F7777"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14:paraId="7336DF34" w14:textId="77777777" w:rsidR="003E5C95" w:rsidRPr="00697D30" w:rsidRDefault="00E2627D" w:rsidP="00E2627D">
      <w:pPr>
        <w:spacing w:after="0"/>
        <w:rPr>
          <w:i/>
          <w:lang w:val="es-ES"/>
        </w:rPr>
      </w:pPr>
      <w:r w:rsidRPr="00697D30">
        <w:rPr>
          <w:i/>
          <w:lang w:val="es-ES"/>
        </w:rPr>
        <w:t>EJEMPLO: LE_07_03_CO_REC100_SND01”</w:t>
      </w:r>
    </w:p>
    <w:p w14:paraId="620476B0" w14:textId="77777777"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093"/>
        <w:gridCol w:w="6885"/>
      </w:tblGrid>
      <w:tr w:rsidR="00675633" w14:paraId="72875066" w14:textId="77777777" w:rsidTr="00675633">
        <w:tc>
          <w:tcPr>
            <w:tcW w:w="2093" w:type="dxa"/>
          </w:tcPr>
          <w:p w14:paraId="604A366C" w14:textId="77777777" w:rsidR="00675633" w:rsidRDefault="00675633" w:rsidP="00697D30">
            <w:r w:rsidRPr="00697D30">
              <w:rPr>
                <w:b/>
              </w:rPr>
              <w:t>CÓDIGO DEL AUDIO</w:t>
            </w:r>
          </w:p>
        </w:tc>
        <w:tc>
          <w:tcPr>
            <w:tcW w:w="6885" w:type="dxa"/>
          </w:tcPr>
          <w:p w14:paraId="1A16AA13" w14:textId="136DCEF7" w:rsidR="00675633" w:rsidRDefault="00675633" w:rsidP="00412239">
            <w:r w:rsidRPr="00666176">
              <w:rPr>
                <w:i/>
                <w:color w:val="FF0000"/>
              </w:rPr>
              <w:t>LE</w:t>
            </w:r>
            <w:r w:rsidRPr="00340114">
              <w:rPr>
                <w:i/>
              </w:rPr>
              <w:t>_</w:t>
            </w:r>
            <w:r w:rsidR="00412239">
              <w:rPr>
                <w:i/>
                <w:color w:val="FF0000"/>
              </w:rPr>
              <w:t>11</w:t>
            </w:r>
            <w:r w:rsidRPr="00340114">
              <w:rPr>
                <w:i/>
              </w:rPr>
              <w:t>_</w:t>
            </w:r>
            <w:r w:rsidRPr="00666176">
              <w:rPr>
                <w:i/>
                <w:color w:val="FF0000"/>
              </w:rPr>
              <w:t>0</w:t>
            </w:r>
            <w:r>
              <w:rPr>
                <w:i/>
                <w:color w:val="FF0000"/>
              </w:rPr>
              <w:t>2</w:t>
            </w:r>
            <w:r w:rsidRPr="00340114">
              <w:rPr>
                <w:i/>
              </w:rPr>
              <w:t>_CO_REC</w:t>
            </w:r>
            <w:r w:rsidR="00412239">
              <w:rPr>
                <w:i/>
                <w:color w:val="FF0000"/>
              </w:rPr>
              <w:t>190</w:t>
            </w:r>
            <w:r>
              <w:rPr>
                <w:i/>
              </w:rPr>
              <w:t>_SND0</w:t>
            </w:r>
            <w:r w:rsidR="00412239">
              <w:rPr>
                <w:i/>
                <w:color w:val="FF0000"/>
              </w:rPr>
              <w:t>1</w:t>
            </w:r>
          </w:p>
        </w:tc>
      </w:tr>
      <w:tr w:rsidR="00675633" w14:paraId="470FE0D7" w14:textId="77777777" w:rsidTr="00675633">
        <w:tc>
          <w:tcPr>
            <w:tcW w:w="2093" w:type="dxa"/>
          </w:tcPr>
          <w:p w14:paraId="4C244D6B" w14:textId="77777777" w:rsidR="00675633" w:rsidRDefault="00675633" w:rsidP="00697D30">
            <w:r>
              <w:rPr>
                <w:b/>
              </w:rPr>
              <w:t>VOZ</w:t>
            </w:r>
          </w:p>
        </w:tc>
        <w:tc>
          <w:tcPr>
            <w:tcW w:w="6885" w:type="dxa"/>
          </w:tcPr>
          <w:p w14:paraId="27BADF29" w14:textId="6219763C" w:rsidR="00675633" w:rsidRDefault="00412239" w:rsidP="003E3902">
            <w:r>
              <w:rPr>
                <w:i/>
                <w:color w:val="595959" w:themeColor="text1" w:themeTint="A6"/>
              </w:rPr>
              <w:t>Masculina y femenina</w:t>
            </w:r>
          </w:p>
        </w:tc>
      </w:tr>
      <w:tr w:rsidR="00675633" w14:paraId="3414813F" w14:textId="77777777" w:rsidTr="00675633">
        <w:tc>
          <w:tcPr>
            <w:tcW w:w="8978" w:type="dxa"/>
            <w:gridSpan w:val="2"/>
          </w:tcPr>
          <w:p w14:paraId="481FDFAB"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Santiago:</w:t>
            </w:r>
            <w:r>
              <w:rPr>
                <w:rFonts w:ascii="Times New Roman" w:hAnsi="Times New Roman" w:cs="Times New Roman"/>
                <w:sz w:val="24"/>
                <w:szCs w:val="24"/>
              </w:rPr>
              <w:t xml:space="preserve"> Hola, amigos, bienvenidos a una emisión más de </w:t>
            </w:r>
            <w:r w:rsidRPr="00824C45">
              <w:rPr>
                <w:rFonts w:ascii="Times New Roman" w:hAnsi="Times New Roman" w:cs="Times New Roman"/>
                <w:b/>
                <w:sz w:val="24"/>
                <w:szCs w:val="24"/>
              </w:rPr>
              <w:t>La Sub17</w:t>
            </w:r>
            <w:r>
              <w:rPr>
                <w:rFonts w:ascii="Times New Roman" w:hAnsi="Times New Roman" w:cs="Times New Roman"/>
                <w:sz w:val="24"/>
                <w:szCs w:val="24"/>
              </w:rPr>
              <w:t>,</w:t>
            </w:r>
            <w:r w:rsidRPr="00FA6366">
              <w:rPr>
                <w:rFonts w:ascii="Times New Roman" w:hAnsi="Times New Roman" w:cs="Times New Roman"/>
                <w:sz w:val="24"/>
                <w:szCs w:val="24"/>
              </w:rPr>
              <w:t xml:space="preserve"> </w:t>
            </w:r>
            <w:r>
              <w:rPr>
                <w:rFonts w:ascii="Times New Roman" w:hAnsi="Times New Roman" w:cs="Times New Roman"/>
                <w:sz w:val="24"/>
                <w:szCs w:val="24"/>
              </w:rPr>
              <w:t xml:space="preserve">una alternativa dinámica de información para los estudiantes que acceden a nuestros contenidos, con temas de interés para todos. Como siempre, recordamos que pueden encontrar nuestra propuesta de radio digital en la página </w:t>
            </w:r>
            <w:hyperlink r:id="rId7" w:history="1">
              <w:r w:rsidRPr="005E1057">
                <w:rPr>
                  <w:rStyle w:val="Hipervnculo"/>
                  <w:rFonts w:ascii="Times New Roman" w:hAnsi="Times New Roman" w:cs="Times New Roman"/>
                  <w:sz w:val="24"/>
                  <w:szCs w:val="24"/>
                </w:rPr>
                <w:t>www.sub17.org</w:t>
              </w:r>
            </w:hyperlink>
            <w:r>
              <w:rPr>
                <w:rFonts w:ascii="Times New Roman" w:hAnsi="Times New Roman" w:cs="Times New Roman"/>
                <w:sz w:val="24"/>
                <w:szCs w:val="24"/>
              </w:rPr>
              <w:t xml:space="preserve"> . Mi nombre es Santiago Castro y le doy la bienvenida a mi compañera, Ana Lucía Ortiz. </w:t>
            </w:r>
          </w:p>
          <w:p w14:paraId="09D485E1"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Ana Lucía:</w:t>
            </w:r>
            <w:r>
              <w:rPr>
                <w:rFonts w:ascii="Times New Roman" w:hAnsi="Times New Roman" w:cs="Times New Roman"/>
                <w:sz w:val="24"/>
                <w:szCs w:val="24"/>
              </w:rPr>
              <w:t xml:space="preserve"> Gracias, Santiago. Hace pocos días recibimos un </w:t>
            </w:r>
            <w:r w:rsidRPr="002F7EA5">
              <w:rPr>
                <w:rFonts w:ascii="Times New Roman" w:hAnsi="Times New Roman" w:cs="Times New Roman"/>
                <w:i/>
                <w:sz w:val="24"/>
                <w:szCs w:val="24"/>
              </w:rPr>
              <w:t>e-mail</w:t>
            </w:r>
            <w:r>
              <w:rPr>
                <w:rFonts w:ascii="Times New Roman" w:hAnsi="Times New Roman" w:cs="Times New Roman"/>
                <w:sz w:val="24"/>
                <w:szCs w:val="24"/>
              </w:rPr>
              <w:t xml:space="preserve"> de Nicolás Cifuentes, un estudiante de 16 años. Él desea conocer más sobre los departamentos de fotografía en la industria del cine y de la televisión. Hoy nos ocuparemos de ese tema. Pero antes, les recordamos a nuestros oyentes que, si no pueden oír en vivo nuestro espacio de radio </w:t>
            </w:r>
            <w:r w:rsidRPr="000A29B5">
              <w:rPr>
                <w:rFonts w:ascii="Times New Roman" w:hAnsi="Times New Roman" w:cs="Times New Roman"/>
                <w:i/>
                <w:sz w:val="24"/>
                <w:szCs w:val="24"/>
              </w:rPr>
              <w:t>streaming</w:t>
            </w:r>
            <w:r>
              <w:rPr>
                <w:rFonts w:ascii="Times New Roman" w:hAnsi="Times New Roman" w:cs="Times New Roman"/>
                <w:sz w:val="24"/>
                <w:szCs w:val="24"/>
              </w:rPr>
              <w:t xml:space="preserve">, pueden conseguir nuestros episodios en la sección de </w:t>
            </w:r>
            <w:r w:rsidRPr="002F7EA5">
              <w:rPr>
                <w:rFonts w:ascii="Times New Roman" w:hAnsi="Times New Roman" w:cs="Times New Roman"/>
                <w:i/>
                <w:sz w:val="24"/>
                <w:szCs w:val="24"/>
              </w:rPr>
              <w:t>podcast</w:t>
            </w:r>
            <w:r>
              <w:rPr>
                <w:rFonts w:ascii="Times New Roman" w:hAnsi="Times New Roman" w:cs="Times New Roman"/>
                <w:sz w:val="24"/>
                <w:szCs w:val="24"/>
              </w:rPr>
              <w:t xml:space="preserve"> de nuestro sitio web, donde los podrán descargar. </w:t>
            </w:r>
          </w:p>
          <w:p w14:paraId="3920CBA6" w14:textId="77777777" w:rsidR="00412239" w:rsidRPr="00435744"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Santiago:</w:t>
            </w:r>
            <w:r>
              <w:rPr>
                <w:rFonts w:ascii="Times New Roman" w:hAnsi="Times New Roman" w:cs="Times New Roman"/>
                <w:sz w:val="24"/>
                <w:szCs w:val="24"/>
              </w:rPr>
              <w:t xml:space="preserve"> Entremos en materia, Ana Lucía. Pero antes de hablar sobre los directores de fotografía, te propongo que recordemos brevemente algo sobre los orígenes del cine, para comprender cómo fueron apareciendo estos especialistas.</w:t>
            </w:r>
          </w:p>
          <w:p w14:paraId="3A318103"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Ana Lucía:</w:t>
            </w:r>
            <w:r>
              <w:rPr>
                <w:rFonts w:ascii="Times New Roman" w:hAnsi="Times New Roman" w:cs="Times New Roman"/>
                <w:sz w:val="24"/>
                <w:szCs w:val="24"/>
              </w:rPr>
              <w:t xml:space="preserve"> </w:t>
            </w:r>
            <w:r w:rsidRPr="00BB39F3">
              <w:rPr>
                <w:rFonts w:ascii="Times New Roman" w:hAnsi="Times New Roman" w:cs="Times New Roman"/>
                <w:sz w:val="24"/>
                <w:szCs w:val="24"/>
              </w:rPr>
              <w:t xml:space="preserve">El cine comenzó con el cinematógrafo de los hermanos Auguste y Louis </w:t>
            </w:r>
            <w:r w:rsidRPr="00BB39F3">
              <w:rPr>
                <w:rFonts w:ascii="Times New Roman" w:hAnsi="Times New Roman" w:cs="Times New Roman"/>
                <w:color w:val="252525"/>
                <w:sz w:val="24"/>
                <w:szCs w:val="24"/>
                <w:shd w:val="clear" w:color="auto" w:fill="FFFFFF"/>
              </w:rPr>
              <w:t>Lumière</w:t>
            </w:r>
            <w:r w:rsidRPr="00BB39F3">
              <w:rPr>
                <w:rStyle w:val="apple-converted-space"/>
                <w:rFonts w:ascii="Times New Roman" w:hAnsi="Times New Roman" w:cs="Times New Roman"/>
                <w:color w:val="252525"/>
                <w:sz w:val="24"/>
                <w:szCs w:val="24"/>
                <w:shd w:val="clear" w:color="auto" w:fill="FFFFFF"/>
              </w:rPr>
              <w:t xml:space="preserve">. </w:t>
            </w:r>
            <w:r>
              <w:rPr>
                <w:rStyle w:val="apple-converted-space"/>
                <w:rFonts w:ascii="Times New Roman" w:hAnsi="Times New Roman" w:cs="Times New Roman"/>
                <w:color w:val="252525"/>
                <w:sz w:val="24"/>
                <w:szCs w:val="24"/>
                <w:shd w:val="clear" w:color="auto" w:fill="FFFFFF"/>
              </w:rPr>
              <w:t>Esta invención</w:t>
            </w:r>
            <w:r w:rsidRPr="00BB39F3">
              <w:rPr>
                <w:rStyle w:val="apple-converted-space"/>
                <w:rFonts w:ascii="Times New Roman" w:hAnsi="Times New Roman" w:cs="Times New Roman"/>
                <w:color w:val="252525"/>
                <w:sz w:val="24"/>
                <w:szCs w:val="24"/>
                <w:shd w:val="clear" w:color="auto" w:fill="FFFFFF"/>
              </w:rPr>
              <w:t>, que captura</w:t>
            </w:r>
            <w:r>
              <w:rPr>
                <w:rStyle w:val="apple-converted-space"/>
                <w:rFonts w:ascii="Times New Roman" w:hAnsi="Times New Roman" w:cs="Times New Roman"/>
                <w:color w:val="252525"/>
                <w:sz w:val="24"/>
                <w:szCs w:val="24"/>
                <w:shd w:val="clear" w:color="auto" w:fill="FFFFFF"/>
              </w:rPr>
              <w:t>ba</w:t>
            </w:r>
            <w:r w:rsidRPr="00BB39F3">
              <w:rPr>
                <w:rStyle w:val="apple-converted-space"/>
                <w:rFonts w:ascii="Times New Roman" w:hAnsi="Times New Roman" w:cs="Times New Roman"/>
                <w:color w:val="252525"/>
                <w:sz w:val="24"/>
                <w:szCs w:val="24"/>
                <w:shd w:val="clear" w:color="auto" w:fill="FFFFFF"/>
              </w:rPr>
              <w:t xml:space="preserve"> imágenes en movimiento, </w:t>
            </w:r>
            <w:r>
              <w:rPr>
                <w:rStyle w:val="apple-converted-space"/>
                <w:rFonts w:ascii="Times New Roman" w:hAnsi="Times New Roman" w:cs="Times New Roman"/>
                <w:color w:val="252525"/>
                <w:sz w:val="24"/>
                <w:szCs w:val="24"/>
                <w:shd w:val="clear" w:color="auto" w:fill="FFFFFF"/>
              </w:rPr>
              <w:t>era heredera de la fotografía y</w:t>
            </w:r>
            <w:r w:rsidRPr="00BB39F3">
              <w:rPr>
                <w:rStyle w:val="apple-converted-space"/>
                <w:rFonts w:ascii="Times New Roman" w:hAnsi="Times New Roman" w:cs="Times New Roman"/>
                <w:color w:val="252525"/>
                <w:sz w:val="24"/>
                <w:szCs w:val="24"/>
                <w:shd w:val="clear" w:color="auto" w:fill="FFFFFF"/>
              </w:rPr>
              <w:t xml:space="preserve"> fue patentad</w:t>
            </w:r>
            <w:r>
              <w:rPr>
                <w:rStyle w:val="apple-converted-space"/>
                <w:rFonts w:ascii="Times New Roman" w:hAnsi="Times New Roman" w:cs="Times New Roman"/>
                <w:color w:val="252525"/>
                <w:sz w:val="24"/>
                <w:szCs w:val="24"/>
                <w:shd w:val="clear" w:color="auto" w:fill="FFFFFF"/>
              </w:rPr>
              <w:t>a</w:t>
            </w:r>
            <w:r w:rsidRPr="00BB39F3">
              <w:rPr>
                <w:rStyle w:val="apple-converted-space"/>
                <w:rFonts w:ascii="Times New Roman" w:hAnsi="Times New Roman" w:cs="Times New Roman"/>
                <w:color w:val="252525"/>
                <w:sz w:val="24"/>
                <w:szCs w:val="24"/>
                <w:shd w:val="clear" w:color="auto" w:fill="FFFFFF"/>
              </w:rPr>
              <w:t xml:space="preserve"> </w:t>
            </w:r>
            <w:r>
              <w:rPr>
                <w:rStyle w:val="apple-converted-space"/>
                <w:rFonts w:ascii="Times New Roman" w:hAnsi="Times New Roman" w:cs="Times New Roman"/>
                <w:color w:val="252525"/>
                <w:sz w:val="24"/>
                <w:szCs w:val="24"/>
                <w:shd w:val="clear" w:color="auto" w:fill="FFFFFF"/>
              </w:rPr>
              <w:t xml:space="preserve">por sus creadores </w:t>
            </w:r>
            <w:r w:rsidRPr="00BB39F3">
              <w:rPr>
                <w:rStyle w:val="apple-converted-space"/>
                <w:rFonts w:ascii="Times New Roman" w:hAnsi="Times New Roman" w:cs="Times New Roman"/>
                <w:color w:val="252525"/>
                <w:sz w:val="24"/>
                <w:szCs w:val="24"/>
                <w:shd w:val="clear" w:color="auto" w:fill="FFFFFF"/>
              </w:rPr>
              <w:t xml:space="preserve">en febrero de 1895. Ese mismo año, los hermanos Lumière </w:t>
            </w:r>
            <w:r>
              <w:rPr>
                <w:rStyle w:val="apple-converted-space"/>
                <w:rFonts w:ascii="Times New Roman" w:hAnsi="Times New Roman" w:cs="Times New Roman"/>
                <w:color w:val="252525"/>
                <w:sz w:val="24"/>
                <w:szCs w:val="24"/>
                <w:shd w:val="clear" w:color="auto" w:fill="FFFFFF"/>
              </w:rPr>
              <w:t>proyectaron</w:t>
            </w:r>
            <w:r w:rsidRPr="00BB39F3">
              <w:rPr>
                <w:rStyle w:val="apple-converted-space"/>
                <w:rFonts w:ascii="Times New Roman" w:hAnsi="Times New Roman" w:cs="Times New Roman"/>
                <w:color w:val="252525"/>
                <w:sz w:val="24"/>
                <w:szCs w:val="24"/>
                <w:shd w:val="clear" w:color="auto" w:fill="FFFFFF"/>
              </w:rPr>
              <w:t xml:space="preserve"> su primera película, </w:t>
            </w:r>
            <w:r w:rsidRPr="00BB39F3">
              <w:rPr>
                <w:rFonts w:ascii="Times New Roman" w:hAnsi="Times New Roman" w:cs="Times New Roman"/>
                <w:i/>
                <w:iCs/>
                <w:color w:val="252525"/>
                <w:sz w:val="24"/>
                <w:szCs w:val="24"/>
                <w:shd w:val="clear" w:color="auto" w:fill="FFFFFF"/>
              </w:rPr>
              <w:t xml:space="preserve">La Salida de los Obreros de la Fábrica Lumière. </w:t>
            </w:r>
          </w:p>
          <w:p w14:paraId="182F2489"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Santiago:</w:t>
            </w:r>
            <w:r>
              <w:rPr>
                <w:rFonts w:ascii="Times New Roman" w:hAnsi="Times New Roman" w:cs="Times New Roman"/>
                <w:sz w:val="24"/>
                <w:szCs w:val="24"/>
              </w:rPr>
              <w:t xml:space="preserve"> En ese entonces, los realizadores de cine no se preocupaban por lograr una buena composición, ni jugaban con las luces y las sombras. Solo estaban interesados en capturar las imágenes, sin saber que más adelante se desarrollarían los planos, es decir, los encuadres o criterios de composición que siempre tiene en cuenta un camarógrafo para transmitir al espectador la sensación que el director quiere plasmar.   </w:t>
            </w:r>
          </w:p>
          <w:p w14:paraId="63996A71"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lastRenderedPageBreak/>
              <w:t>Ana Lucía:</w:t>
            </w:r>
            <w:r>
              <w:rPr>
                <w:rFonts w:ascii="Times New Roman" w:hAnsi="Times New Roman" w:cs="Times New Roman"/>
                <w:sz w:val="24"/>
                <w:szCs w:val="24"/>
              </w:rPr>
              <w:t xml:space="preserve"> Más adelante se empezó a prestar atención a los libretos, al grupo actoral, a las escenografías y al montaje, y nació la narrativa cinematográfica. Esta sofisticación de técnicas estableció una serie de parámetros para que los operadores de cámara consiguieran siempre una adecuada exposición de las películas. Fueron esos avances los que favorecieron la profesionalización de los departamentos de fotografía. </w:t>
            </w:r>
          </w:p>
          <w:p w14:paraId="0F95669E"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Santiago:</w:t>
            </w:r>
            <w:r>
              <w:rPr>
                <w:rFonts w:ascii="Times New Roman" w:hAnsi="Times New Roman" w:cs="Times New Roman"/>
                <w:sz w:val="24"/>
                <w:szCs w:val="24"/>
              </w:rPr>
              <w:t xml:space="preserve"> Dentro de una producción audiovisual, el departamento de fotografía desempeña un rol de importancia, Ana Lucía. Y uno de los principales encargados de esta división del oficio audiovisual es el director de fotografía. ¿Podrías explicarnos en qué consisten sus funciones?</w:t>
            </w:r>
          </w:p>
          <w:p w14:paraId="718E6EA6"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Ana Lucía:</w:t>
            </w:r>
            <w:r>
              <w:rPr>
                <w:rFonts w:ascii="Times New Roman" w:hAnsi="Times New Roman" w:cs="Times New Roman"/>
                <w:sz w:val="24"/>
                <w:szCs w:val="24"/>
              </w:rPr>
              <w:t xml:space="preserve"> La imagen siempre prevalece sobre el sonido. Por eso, en el cine hace falta que lo que aparezca en la pantalla esté equilibrado y siga ciertas reglas, Santiago. De eso se encarga un director de fotografía, pues lo que vemos debe ser coherente con lo el propósito del director. </w:t>
            </w:r>
          </w:p>
          <w:p w14:paraId="0037B970"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Santiago:</w:t>
            </w:r>
            <w:r>
              <w:rPr>
                <w:rFonts w:ascii="Times New Roman" w:hAnsi="Times New Roman" w:cs="Times New Roman"/>
                <w:sz w:val="24"/>
                <w:szCs w:val="24"/>
              </w:rPr>
              <w:t xml:space="preserve"> Así es. Pero ningún director de fotografía trabaja solo; siempre es asistido por numerosos profesionales, como el camarógrafo, quien registra en su cámara todos los encuadres elegidos por el director. Este operario debe componer los planos y preparar los movimientos de la cámara con la ayuda de los maquinistas.</w:t>
            </w:r>
          </w:p>
          <w:p w14:paraId="74D1BD26"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Ana Lucía:</w:t>
            </w:r>
            <w:r>
              <w:rPr>
                <w:rFonts w:ascii="Times New Roman" w:hAnsi="Times New Roman" w:cs="Times New Roman"/>
                <w:b/>
                <w:sz w:val="24"/>
                <w:szCs w:val="24"/>
              </w:rPr>
              <w:t xml:space="preserve"> </w:t>
            </w:r>
            <w:r w:rsidRPr="009E34F0">
              <w:rPr>
                <w:rFonts w:ascii="Times New Roman" w:hAnsi="Times New Roman" w:cs="Times New Roman"/>
                <w:sz w:val="24"/>
                <w:szCs w:val="24"/>
              </w:rPr>
              <w:t>Además,</w:t>
            </w:r>
            <w:r>
              <w:rPr>
                <w:rFonts w:ascii="Times New Roman" w:hAnsi="Times New Roman" w:cs="Times New Roman"/>
                <w:sz w:val="24"/>
                <w:szCs w:val="24"/>
              </w:rPr>
              <w:t xml:space="preserve"> los foquistas o asistentes de cámara se encargan de la medición y conservación del foco durante la toma de imágenes. Después, entregan esos datos al </w:t>
            </w:r>
            <w:r w:rsidRPr="009E34F0">
              <w:rPr>
                <w:rFonts w:ascii="Times New Roman" w:hAnsi="Times New Roman" w:cs="Times New Roman"/>
                <w:i/>
                <w:sz w:val="24"/>
                <w:szCs w:val="24"/>
              </w:rPr>
              <w:t>script</w:t>
            </w:r>
            <w:r>
              <w:rPr>
                <w:rFonts w:ascii="Times New Roman" w:hAnsi="Times New Roman" w:cs="Times New Roman"/>
                <w:sz w:val="24"/>
                <w:szCs w:val="24"/>
              </w:rPr>
              <w:t xml:space="preserve">. También cuidan de la correcta ubicación de los actores antes de cada toma y se encargan del mantenimiento de la cámara y sus accesorios. </w:t>
            </w:r>
          </w:p>
          <w:p w14:paraId="2D52553E"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Santiago:</w:t>
            </w:r>
            <w:r>
              <w:rPr>
                <w:rFonts w:ascii="Times New Roman" w:hAnsi="Times New Roman" w:cs="Times New Roman"/>
                <w:sz w:val="24"/>
                <w:szCs w:val="24"/>
              </w:rPr>
              <w:t xml:space="preserve"> Me parece importante mencionar que en las producciones intervienen otros operadores especialistas, de quienes depende la manipulación de la cámara con artefactos especiales. Ellos son responsables de la captura de imágenes con diversos aparatos, como el </w:t>
            </w:r>
            <w:r w:rsidRPr="00FE3039">
              <w:rPr>
                <w:rFonts w:ascii="Times New Roman" w:hAnsi="Times New Roman" w:cs="Times New Roman"/>
                <w:i/>
                <w:sz w:val="24"/>
                <w:szCs w:val="24"/>
              </w:rPr>
              <w:t>steadycam</w:t>
            </w:r>
            <w:r>
              <w:rPr>
                <w:rFonts w:ascii="Times New Roman" w:hAnsi="Times New Roman" w:cs="Times New Roman"/>
                <w:sz w:val="24"/>
                <w:szCs w:val="24"/>
              </w:rPr>
              <w:t xml:space="preserve">, y de las tomas aéreas o subacuáticas. </w:t>
            </w:r>
          </w:p>
          <w:p w14:paraId="4A9CE5BE"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Ana Lucía:</w:t>
            </w:r>
            <w:r>
              <w:rPr>
                <w:rFonts w:ascii="Times New Roman" w:hAnsi="Times New Roman" w:cs="Times New Roman"/>
                <w:sz w:val="24"/>
                <w:szCs w:val="24"/>
              </w:rPr>
              <w:t xml:space="preserve"> Pero hay otro operario del que no se habla con tanta frecuencia, Santiago. Me refiero al fotofija. Este técnico toma fotos de las escenas importantes y del equipo de trabajo mientras se lleva a cabo la producción. Esas fotos se usan para la publicidad de la película y se añaden al </w:t>
            </w:r>
            <w:r w:rsidRPr="00FE3039">
              <w:rPr>
                <w:rFonts w:ascii="Times New Roman" w:hAnsi="Times New Roman" w:cs="Times New Roman"/>
                <w:i/>
                <w:sz w:val="24"/>
                <w:szCs w:val="24"/>
              </w:rPr>
              <w:t>pressbook</w:t>
            </w:r>
            <w:r>
              <w:rPr>
                <w:rFonts w:ascii="Times New Roman" w:hAnsi="Times New Roman" w:cs="Times New Roman"/>
                <w:i/>
                <w:sz w:val="24"/>
                <w:szCs w:val="24"/>
              </w:rPr>
              <w:t xml:space="preserve">, </w:t>
            </w:r>
            <w:r w:rsidRPr="006E07F5">
              <w:rPr>
                <w:rFonts w:ascii="Times New Roman" w:hAnsi="Times New Roman" w:cs="Times New Roman"/>
                <w:sz w:val="24"/>
                <w:szCs w:val="24"/>
              </w:rPr>
              <w:t>una pieza de material promocional que elaboran los realizadores para entregar</w:t>
            </w:r>
            <w:r>
              <w:rPr>
                <w:rFonts w:ascii="Times New Roman" w:hAnsi="Times New Roman" w:cs="Times New Roman"/>
                <w:sz w:val="24"/>
                <w:szCs w:val="24"/>
              </w:rPr>
              <w:t xml:space="preserve"> a los medios impresos y a los distribuidores. Ahora, cuéntanos algo sobre el trabajo del </w:t>
            </w:r>
            <w:r w:rsidRPr="00F03138">
              <w:rPr>
                <w:rFonts w:ascii="Times New Roman" w:hAnsi="Times New Roman" w:cs="Times New Roman"/>
                <w:i/>
                <w:sz w:val="24"/>
                <w:szCs w:val="24"/>
              </w:rPr>
              <w:t>gaffer</w:t>
            </w:r>
            <w:r>
              <w:rPr>
                <w:rFonts w:ascii="Times New Roman" w:hAnsi="Times New Roman" w:cs="Times New Roman"/>
                <w:sz w:val="24"/>
                <w:szCs w:val="24"/>
              </w:rPr>
              <w:t>, Santiago.</w:t>
            </w:r>
          </w:p>
          <w:p w14:paraId="00268909"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lastRenderedPageBreak/>
              <w:t>Santiago:</w:t>
            </w:r>
            <w:r>
              <w:rPr>
                <w:rFonts w:ascii="Times New Roman" w:hAnsi="Times New Roman" w:cs="Times New Roman"/>
                <w:sz w:val="24"/>
                <w:szCs w:val="24"/>
              </w:rPr>
              <w:t xml:space="preserve"> Un </w:t>
            </w:r>
            <w:r w:rsidRPr="00FE3039">
              <w:rPr>
                <w:rFonts w:ascii="Times New Roman" w:hAnsi="Times New Roman" w:cs="Times New Roman"/>
                <w:i/>
                <w:sz w:val="24"/>
                <w:szCs w:val="24"/>
              </w:rPr>
              <w:t>gaffer</w:t>
            </w:r>
            <w:r>
              <w:rPr>
                <w:rFonts w:ascii="Times New Roman" w:hAnsi="Times New Roman" w:cs="Times New Roman"/>
                <w:sz w:val="24"/>
                <w:szCs w:val="24"/>
              </w:rPr>
              <w:t xml:space="preserve"> tiene a su cargo todo un equipo de eléctricos, Ana Lucía y oyentes. Su función consiste en la ubicación de las luces y la organización y mantenimiento de las fuentes lumínicas. El </w:t>
            </w:r>
            <w:r w:rsidRPr="00415373">
              <w:rPr>
                <w:rFonts w:ascii="Times New Roman" w:hAnsi="Times New Roman" w:cs="Times New Roman"/>
                <w:i/>
                <w:sz w:val="24"/>
                <w:szCs w:val="24"/>
              </w:rPr>
              <w:t>gaffer</w:t>
            </w:r>
            <w:r>
              <w:rPr>
                <w:rFonts w:ascii="Times New Roman" w:hAnsi="Times New Roman" w:cs="Times New Roman"/>
                <w:sz w:val="24"/>
                <w:szCs w:val="24"/>
              </w:rPr>
              <w:t xml:space="preserve"> selecciona los equipos apropiados para la iluminación de un set, preilumina las escenas y busca locaciones, labor que en la industria audiovisual se conoce como </w:t>
            </w:r>
            <w:r w:rsidRPr="00415373">
              <w:rPr>
                <w:rFonts w:ascii="Times New Roman" w:hAnsi="Times New Roman" w:cs="Times New Roman"/>
                <w:i/>
                <w:sz w:val="24"/>
                <w:szCs w:val="24"/>
              </w:rPr>
              <w:t>scouting</w:t>
            </w:r>
            <w:r>
              <w:rPr>
                <w:rFonts w:ascii="Times New Roman" w:hAnsi="Times New Roman" w:cs="Times New Roman"/>
                <w:sz w:val="24"/>
                <w:szCs w:val="24"/>
              </w:rPr>
              <w:t xml:space="preserve">. </w:t>
            </w:r>
          </w:p>
          <w:p w14:paraId="6163DE08"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Ana Lucía:</w:t>
            </w:r>
            <w:r>
              <w:rPr>
                <w:rFonts w:ascii="Times New Roman" w:hAnsi="Times New Roman" w:cs="Times New Roman"/>
                <w:sz w:val="24"/>
                <w:szCs w:val="24"/>
              </w:rPr>
              <w:t xml:space="preserve"> Por otra parte, es a los electricistas a quienes se confía la operación de todo el material eléctrico. Ellos manipulan diversas clases de cables, desde los generadores de corriente eléctrica, hasta los sitios donde se ubican las luces del set. Distribuyen los focos y mantienen bien iluminado el espacio de trabajo. Sin embargo, el transporte y ajuste de las luces y accesorios, según los requerimientos del director de fotografía, es una labor de los reflectoristas.</w:t>
            </w:r>
          </w:p>
          <w:p w14:paraId="4F49C8DA"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Santiago:</w:t>
            </w:r>
            <w:r>
              <w:rPr>
                <w:rFonts w:ascii="Times New Roman" w:hAnsi="Times New Roman" w:cs="Times New Roman"/>
                <w:sz w:val="24"/>
                <w:szCs w:val="24"/>
              </w:rPr>
              <w:t xml:space="preserve"> Por otro lado, el jefe de maquinistas o </w:t>
            </w:r>
            <w:r w:rsidRPr="00F57BDF">
              <w:rPr>
                <w:rFonts w:ascii="Times New Roman" w:hAnsi="Times New Roman" w:cs="Times New Roman"/>
                <w:i/>
                <w:sz w:val="24"/>
                <w:szCs w:val="24"/>
              </w:rPr>
              <w:t>grip</w:t>
            </w:r>
            <w:r>
              <w:rPr>
                <w:rFonts w:ascii="Times New Roman" w:hAnsi="Times New Roman" w:cs="Times New Roman"/>
                <w:sz w:val="24"/>
                <w:szCs w:val="24"/>
              </w:rPr>
              <w:t xml:space="preserve"> se encarga de coordinar a quienes operan, trasladan y montan todas las grúas, </w:t>
            </w:r>
            <w:r w:rsidRPr="00CF199A">
              <w:rPr>
                <w:rFonts w:ascii="Times New Roman" w:hAnsi="Times New Roman" w:cs="Times New Roman"/>
                <w:i/>
                <w:sz w:val="24"/>
                <w:szCs w:val="24"/>
              </w:rPr>
              <w:t>dollys</w:t>
            </w:r>
            <w:r>
              <w:rPr>
                <w:rFonts w:ascii="Times New Roman" w:hAnsi="Times New Roman" w:cs="Times New Roman"/>
                <w:sz w:val="24"/>
                <w:szCs w:val="24"/>
              </w:rPr>
              <w:t xml:space="preserve"> y demás dispositivos especiales para desplazar la cámara en un set o estudio de filmación. Sin embargo, hay ocasiones en las que la función del jefe de maquinistas es ejercida por el jefe de eléctricos. En cualquiera de estos casos, deben trabajar en equipo con el operador de cámara. </w:t>
            </w:r>
          </w:p>
          <w:p w14:paraId="5CAB234B"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Ana Lucía:</w:t>
            </w:r>
            <w:r>
              <w:rPr>
                <w:rFonts w:ascii="Times New Roman" w:hAnsi="Times New Roman" w:cs="Times New Roman"/>
                <w:sz w:val="24"/>
                <w:szCs w:val="24"/>
              </w:rPr>
              <w:t xml:space="preserve"> Santiago, para finalizar, debemos mencionar algunas de las recomendaciones que suelen dar los directores de fotografía a quienes desean dedicarse a ese difícil oficio. Uno de esos consejos es ser pacientes con los directores, actores y productores. </w:t>
            </w:r>
          </w:p>
          <w:p w14:paraId="2C75D4C1"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Santiago:</w:t>
            </w:r>
            <w:r>
              <w:rPr>
                <w:rFonts w:ascii="Times New Roman" w:hAnsi="Times New Roman" w:cs="Times New Roman"/>
                <w:sz w:val="24"/>
                <w:szCs w:val="24"/>
              </w:rPr>
              <w:t xml:space="preserve"> Así es, Ana Lucía. También hay que procurar que los maquinistas, camarógrafos y técnicos permanezcan en absoluta coordinación y que unan sus esfuerzos con el coordinador de cámara, no solo durante la filmación sino también a lo largo de los ensayos. </w:t>
            </w:r>
          </w:p>
          <w:p w14:paraId="3F6FC828"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Ana Lucía:</w:t>
            </w:r>
            <w:r>
              <w:rPr>
                <w:rFonts w:ascii="Times New Roman" w:hAnsi="Times New Roman" w:cs="Times New Roman"/>
                <w:sz w:val="24"/>
                <w:szCs w:val="24"/>
              </w:rPr>
              <w:t xml:space="preserve"> Para lograr esa coordinación que tú bien mencionas es necesario renunciar al ego, pues ese es uno de los defectos habituales entre la gente dedicada al oficio del cine y de la televisión, ya se trate de actores, creativos o realizadores. El oficio audiovisual es colectivo y por eso el equipo de profesionales debe trabajar en perfecta cooperación. </w:t>
            </w:r>
          </w:p>
          <w:p w14:paraId="3E5E6A6B" w14:textId="77777777" w:rsid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Santiago:</w:t>
            </w:r>
            <w:r>
              <w:rPr>
                <w:rFonts w:ascii="Times New Roman" w:hAnsi="Times New Roman" w:cs="Times New Roman"/>
                <w:sz w:val="24"/>
                <w:szCs w:val="24"/>
              </w:rPr>
              <w:t xml:space="preserve"> Pues bien, creo que con estas indicaciones hemos hecho un repaso general de las funciones de cada especialista en el departamento de fotografía. Aún nos quedan otros temas por tratar sobre realización audiovisual y multimedia. Por eso, queremos invitar a nuestros oyentes a permanecer en sintonía, pues en nuestras siguientes emisiones </w:t>
            </w:r>
            <w:r>
              <w:rPr>
                <w:rFonts w:ascii="Times New Roman" w:hAnsi="Times New Roman" w:cs="Times New Roman"/>
                <w:sz w:val="24"/>
                <w:szCs w:val="24"/>
              </w:rPr>
              <w:lastRenderedPageBreak/>
              <w:t>hablaremos acerca de los artistas dedicados al campo de los efectos especiales y de la animación.</w:t>
            </w:r>
          </w:p>
          <w:p w14:paraId="19FA5827" w14:textId="5E452A0B" w:rsidR="003E3902" w:rsidRPr="00412239" w:rsidRDefault="00412239" w:rsidP="00412239">
            <w:pPr>
              <w:spacing w:line="360" w:lineRule="auto"/>
              <w:jc w:val="both"/>
              <w:rPr>
                <w:rFonts w:ascii="Times New Roman" w:hAnsi="Times New Roman" w:cs="Times New Roman"/>
                <w:sz w:val="24"/>
                <w:szCs w:val="24"/>
              </w:rPr>
            </w:pPr>
            <w:r w:rsidRPr="00DE19EF">
              <w:rPr>
                <w:rFonts w:ascii="Times New Roman" w:hAnsi="Times New Roman" w:cs="Times New Roman"/>
                <w:b/>
                <w:sz w:val="24"/>
                <w:szCs w:val="24"/>
              </w:rPr>
              <w:t>Ana Lucía:</w:t>
            </w:r>
            <w:r>
              <w:rPr>
                <w:rFonts w:ascii="Times New Roman" w:hAnsi="Times New Roman" w:cs="Times New Roman"/>
                <w:sz w:val="24"/>
                <w:szCs w:val="24"/>
              </w:rPr>
              <w:t xml:space="preserve"> Así es, Santiago. Tendremos en nuestro estudio a un invitado especial; se trata de un reconocido animador colombiano, quien trabaja para una de las empresas de cine 3D más importantes de Norteamérica. Él nos revelará algunos de los secretos de RenderMan, el </w:t>
            </w:r>
            <w:r w:rsidRPr="005306DF">
              <w:rPr>
                <w:rFonts w:ascii="Times New Roman" w:hAnsi="Times New Roman" w:cs="Times New Roman"/>
                <w:i/>
                <w:sz w:val="24"/>
                <w:szCs w:val="24"/>
              </w:rPr>
              <w:t>software</w:t>
            </w:r>
            <w:r>
              <w:rPr>
                <w:rFonts w:ascii="Times New Roman" w:hAnsi="Times New Roman" w:cs="Times New Roman"/>
                <w:sz w:val="24"/>
                <w:szCs w:val="24"/>
              </w:rPr>
              <w:t xml:space="preserve"> de imágenes que la compañía Pixar utiliza en sus filmes. Nos interesa saber las inquietudes que nuestra audiencia quiere expresar a nuestro invitado, y por eso animamos a todos a ingresar a nuestra cuenta de Twitter para que nos hagan preguntas buscando el </w:t>
            </w:r>
            <w:r w:rsidRPr="00363810">
              <w:rPr>
                <w:rFonts w:ascii="Times New Roman" w:hAnsi="Times New Roman" w:cs="Times New Roman"/>
                <w:i/>
                <w:sz w:val="24"/>
                <w:szCs w:val="24"/>
              </w:rPr>
              <w:t>hashtag</w:t>
            </w:r>
            <w:r>
              <w:rPr>
                <w:rFonts w:ascii="Times New Roman" w:hAnsi="Times New Roman" w:cs="Times New Roman"/>
                <w:sz w:val="24"/>
                <w:szCs w:val="24"/>
              </w:rPr>
              <w:t xml:space="preserve"> </w:t>
            </w:r>
            <w:r w:rsidRPr="00A935E9">
              <w:rPr>
                <w:rFonts w:ascii="Times New Roman" w:hAnsi="Times New Roman" w:cs="Times New Roman"/>
                <w:b/>
                <w:sz w:val="24"/>
                <w:szCs w:val="24"/>
              </w:rPr>
              <w:t>#(numeral)mundo3D</w:t>
            </w:r>
            <w:r>
              <w:rPr>
                <w:rFonts w:ascii="Times New Roman" w:hAnsi="Times New Roman" w:cs="Times New Roman"/>
                <w:sz w:val="24"/>
                <w:szCs w:val="24"/>
              </w:rPr>
              <w:t xml:space="preserve">. No dejen de oír nuestro espacio ni de descargar los podcast, accediendo a </w:t>
            </w:r>
            <w:hyperlink r:id="rId8" w:history="1">
              <w:r w:rsidRPr="005E1057">
                <w:rPr>
                  <w:rStyle w:val="Hipervnculo"/>
                  <w:rFonts w:ascii="Times New Roman" w:hAnsi="Times New Roman" w:cs="Times New Roman"/>
                  <w:sz w:val="24"/>
                  <w:szCs w:val="24"/>
                </w:rPr>
                <w:t>www.sub17.org</w:t>
              </w:r>
            </w:hyperlink>
            <w:r>
              <w:rPr>
                <w:rFonts w:ascii="Times New Roman" w:hAnsi="Times New Roman" w:cs="Times New Roman"/>
                <w:sz w:val="24"/>
                <w:szCs w:val="24"/>
              </w:rPr>
              <w:t>. ¡Saludos y hasta la próxima!</w:t>
            </w:r>
          </w:p>
        </w:tc>
      </w:tr>
      <w:tr w:rsidR="00675633" w14:paraId="34E1AF56" w14:textId="77777777" w:rsidTr="00675633">
        <w:tc>
          <w:tcPr>
            <w:tcW w:w="2093" w:type="dxa"/>
          </w:tcPr>
          <w:p w14:paraId="11AF26C1" w14:textId="77777777" w:rsidR="00675633" w:rsidRDefault="00675633" w:rsidP="00697D30">
            <w:r w:rsidRPr="00697D30">
              <w:rPr>
                <w:b/>
              </w:rPr>
              <w:lastRenderedPageBreak/>
              <w:t>OBSERVACIONES</w:t>
            </w:r>
          </w:p>
        </w:tc>
        <w:tc>
          <w:tcPr>
            <w:tcW w:w="6885" w:type="dxa"/>
          </w:tcPr>
          <w:p w14:paraId="076E7DED" w14:textId="018CC41B" w:rsidR="00675633" w:rsidRDefault="00412239" w:rsidP="00412239">
            <w:r>
              <w:t>La idea es que quede como un programa de radio y que se note cómo dialogan los locutores. Las indicaciones de alternación entre voz masculina y voz femenina va indicada por los nombre de los locutores.</w:t>
            </w:r>
          </w:p>
        </w:tc>
      </w:tr>
    </w:tbl>
    <w:p w14:paraId="7764A3C0" w14:textId="77777777" w:rsidR="00675633" w:rsidRDefault="00675633" w:rsidP="00697D30"/>
    <w:sectPr w:rsidR="00675633" w:rsidSect="002A7CB8">
      <w:headerReference w:type="default" r:id="rId9"/>
      <w:footerReference w:type="default" r:id="rId10"/>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6C116" w14:textId="77777777" w:rsidR="003123E4" w:rsidRDefault="003123E4" w:rsidP="00165CA0">
      <w:pPr>
        <w:spacing w:after="0" w:line="240" w:lineRule="auto"/>
      </w:pPr>
      <w:r>
        <w:separator/>
      </w:r>
    </w:p>
  </w:endnote>
  <w:endnote w:type="continuationSeparator" w:id="0">
    <w:p w14:paraId="40B03EC1" w14:textId="77777777" w:rsidR="003123E4" w:rsidRDefault="003123E4"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A0CE4" w14:textId="77777777" w:rsidR="008233C5" w:rsidRPr="00666176" w:rsidRDefault="008233C5" w:rsidP="00666176">
    <w:pPr>
      <w:pStyle w:val="Piedepgina"/>
      <w:numPr>
        <w:ilvl w:val="0"/>
        <w:numId w:val="1"/>
      </w:numPr>
      <w:rPr>
        <w:i/>
        <w:sz w:val="18"/>
        <w:szCs w:val="18"/>
      </w:rPr>
    </w:pPr>
    <w:r w:rsidRPr="00666176">
      <w:rPr>
        <w:i/>
        <w:sz w:val="18"/>
        <w:szCs w:val="18"/>
      </w:rPr>
      <w:t>DUPLICAR LA TABLA CUANTAS VECES SEA NECESARIO</w:t>
    </w:r>
  </w:p>
  <w:p w14:paraId="51AD4757" w14:textId="77777777" w:rsidR="008233C5" w:rsidRPr="00666176" w:rsidRDefault="008233C5" w:rsidP="00666176">
    <w:pPr>
      <w:pStyle w:val="Piedepgina"/>
      <w:numPr>
        <w:ilvl w:val="0"/>
        <w:numId w:val="1"/>
      </w:numPr>
      <w:rPr>
        <w:i/>
        <w:sz w:val="18"/>
        <w:szCs w:val="18"/>
      </w:rPr>
    </w:pPr>
    <w:r w:rsidRPr="00666176">
      <w:rPr>
        <w:i/>
        <w:sz w:val="18"/>
        <w:szCs w:val="18"/>
      </w:rPr>
      <w:t>PARA NOMBRAR ESTE ARCHIVO AGREGAR  “SND” AL NOMBRE DEL RECURSO</w:t>
    </w:r>
  </w:p>
  <w:p w14:paraId="7F96BD80" w14:textId="77777777" w:rsidR="008233C5" w:rsidRPr="00666176" w:rsidRDefault="008233C5"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46D9B" w14:textId="77777777" w:rsidR="003123E4" w:rsidRDefault="003123E4" w:rsidP="00165CA0">
      <w:pPr>
        <w:spacing w:after="0" w:line="240" w:lineRule="auto"/>
      </w:pPr>
      <w:r>
        <w:separator/>
      </w:r>
    </w:p>
  </w:footnote>
  <w:footnote w:type="continuationSeparator" w:id="0">
    <w:p w14:paraId="5B0C7752" w14:textId="77777777" w:rsidR="003123E4" w:rsidRDefault="003123E4" w:rsidP="00165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B125F" w14:textId="43D0D5E6" w:rsidR="008233C5" w:rsidRPr="00E2627D" w:rsidRDefault="008233C5" w:rsidP="00D867EB">
    <w:pPr>
      <w:pStyle w:val="Encabezado"/>
      <w:tabs>
        <w:tab w:val="clear" w:pos="4419"/>
        <w:tab w:val="clear" w:pos="8838"/>
        <w:tab w:val="left" w:pos="5011"/>
      </w:tabs>
      <w:rPr>
        <w:i/>
      </w:rPr>
    </w:pPr>
    <w:r w:rsidRPr="00666176">
      <w:rPr>
        <w:b/>
      </w:rPr>
      <w:t>AUDIO(S) DEL RECURSO</w:t>
    </w:r>
    <w:r>
      <w:t xml:space="preserve">: </w:t>
    </w:r>
    <w:r w:rsidRPr="00666176">
      <w:rPr>
        <w:i/>
        <w:color w:val="FF0000"/>
      </w:rPr>
      <w:t>LE</w:t>
    </w:r>
    <w:r w:rsidRPr="00340114">
      <w:rPr>
        <w:i/>
      </w:rPr>
      <w:t>_</w:t>
    </w:r>
    <w:r w:rsidR="00412239">
      <w:rPr>
        <w:i/>
        <w:color w:val="FF0000"/>
      </w:rPr>
      <w:t>11</w:t>
    </w:r>
    <w:r w:rsidRPr="00340114">
      <w:rPr>
        <w:i/>
      </w:rPr>
      <w:t>_</w:t>
    </w:r>
    <w:r w:rsidRPr="00666176">
      <w:rPr>
        <w:i/>
        <w:color w:val="FF0000"/>
      </w:rPr>
      <w:t>0</w:t>
    </w:r>
    <w:r>
      <w:rPr>
        <w:i/>
        <w:color w:val="FF0000"/>
      </w:rPr>
      <w:t>2</w:t>
    </w:r>
    <w:r w:rsidRPr="00340114">
      <w:rPr>
        <w:i/>
      </w:rPr>
      <w:t>_CO_REC</w:t>
    </w:r>
    <w:r w:rsidR="00412239">
      <w:rPr>
        <w:i/>
        <w:color w:val="FF0000"/>
      </w:rPr>
      <w:t>190</w:t>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11163F"/>
    <w:rsid w:val="00120A1F"/>
    <w:rsid w:val="00165CA0"/>
    <w:rsid w:val="001A7671"/>
    <w:rsid w:val="001E6EA4"/>
    <w:rsid w:val="00232534"/>
    <w:rsid w:val="002434FB"/>
    <w:rsid w:val="002A7CB8"/>
    <w:rsid w:val="002F7983"/>
    <w:rsid w:val="00311267"/>
    <w:rsid w:val="003123E4"/>
    <w:rsid w:val="00340114"/>
    <w:rsid w:val="003820FC"/>
    <w:rsid w:val="003C0B1C"/>
    <w:rsid w:val="003E3902"/>
    <w:rsid w:val="003E5C95"/>
    <w:rsid w:val="00412239"/>
    <w:rsid w:val="00632750"/>
    <w:rsid w:val="00666176"/>
    <w:rsid w:val="00675633"/>
    <w:rsid w:val="00697D30"/>
    <w:rsid w:val="00740FF1"/>
    <w:rsid w:val="007E5FD4"/>
    <w:rsid w:val="008018D2"/>
    <w:rsid w:val="008233C5"/>
    <w:rsid w:val="008B3380"/>
    <w:rsid w:val="009418DB"/>
    <w:rsid w:val="009847C3"/>
    <w:rsid w:val="00A4109F"/>
    <w:rsid w:val="00A47597"/>
    <w:rsid w:val="00A91921"/>
    <w:rsid w:val="00C06815"/>
    <w:rsid w:val="00C77105"/>
    <w:rsid w:val="00D74A25"/>
    <w:rsid w:val="00D867EB"/>
    <w:rsid w:val="00E25566"/>
    <w:rsid w:val="00E2627D"/>
    <w:rsid w:val="00FF4B9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581A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 w:type="character" w:customStyle="1" w:styleId="apple-converted-space">
    <w:name w:val="apple-converted-space"/>
    <w:basedOn w:val="Fuentedeprrafopredeter"/>
    <w:rsid w:val="00412239"/>
  </w:style>
  <w:style w:type="character" w:styleId="Hipervnculo">
    <w:name w:val="Hyperlink"/>
    <w:basedOn w:val="Fuentedeprrafopredeter"/>
    <w:uiPriority w:val="99"/>
    <w:unhideWhenUsed/>
    <w:rsid w:val="004122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ub17.org" TargetMode="External"/><Relationship Id="rId8" Type="http://schemas.openxmlformats.org/officeDocument/2006/relationships/hyperlink" Target="http://www.sub17.org"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1254</Words>
  <Characters>6900</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Marco Fidel Santiago Cardona Giraldo</cp:lastModifiedBy>
  <cp:revision>10</cp:revision>
  <dcterms:created xsi:type="dcterms:W3CDTF">2015-10-09T21:43:00Z</dcterms:created>
  <dcterms:modified xsi:type="dcterms:W3CDTF">2016-06-03T22:17:00Z</dcterms:modified>
</cp:coreProperties>
</file>