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45A4AA0" w:rsidR="0045712C" w:rsidRPr="00254FDB" w:rsidRDefault="00E07253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</w:t>
      </w:r>
      <w:r w:rsidR="0014528A"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851EE67" w14:textId="77777777" w:rsidR="00411D78" w:rsidRPr="006D02A8" w:rsidRDefault="00411D78" w:rsidP="00411D7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MA_05_03_CO</w:t>
      </w:r>
    </w:p>
    <w:p w14:paraId="005B6F5E" w14:textId="77777777" w:rsidR="00891F5F" w:rsidRPr="006D02A8" w:rsidRDefault="00891F5F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5F1D2B" w14:textId="65563B43" w:rsidR="00404EC4" w:rsidRDefault="00D90277" w:rsidP="00891F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combinadas</w:t>
      </w:r>
      <w:r w:rsidR="001E4F4B"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404EC4" w:rsidRPr="00996A8C">
        <w:rPr>
          <w:rFonts w:ascii="Arial" w:hAnsi="Arial" w:cs="Arial"/>
          <w:sz w:val="18"/>
          <w:szCs w:val="18"/>
          <w:lang w:val="es-ES_tradnl"/>
        </w:rPr>
        <w:t>potenciación, radicación y logaritmación</w:t>
      </w:r>
    </w:p>
    <w:p w14:paraId="0678E30E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19F7041" w14:textId="7B35CCCD" w:rsidR="00891F5F" w:rsidRDefault="00404EC4" w:rsidP="00891F5F">
      <w:pPr>
        <w:rPr>
          <w:rFonts w:ascii="Arial" w:hAnsi="Arial" w:cs="Arial"/>
          <w:sz w:val="18"/>
          <w:szCs w:val="18"/>
          <w:lang w:val="es-ES_tradnl"/>
        </w:rPr>
      </w:pPr>
      <w:r w:rsidRPr="00996A8C">
        <w:rPr>
          <w:rFonts w:ascii="Arial" w:hAnsi="Arial" w:cs="Arial"/>
          <w:sz w:val="18"/>
          <w:szCs w:val="18"/>
          <w:lang w:val="es-ES_tradnl"/>
        </w:rPr>
        <w:t>Interactivo que explica cómo resolver operaciones combinadas con potenciación, radicación y logaritmación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0405FD0" w14:textId="6460E3F5" w:rsidR="00891F5F" w:rsidRDefault="00404EC4" w:rsidP="00891F5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891F5F">
        <w:rPr>
          <w:rFonts w:ascii="Arial" w:hAnsi="Arial" w:cs="Arial"/>
          <w:sz w:val="18"/>
          <w:szCs w:val="18"/>
          <w:lang w:val="es-ES_tradnl"/>
        </w:rPr>
        <w:t>oten</w:t>
      </w:r>
      <w:r>
        <w:rPr>
          <w:rFonts w:ascii="Arial" w:hAnsi="Arial" w:cs="Arial"/>
          <w:sz w:val="18"/>
          <w:szCs w:val="18"/>
          <w:lang w:val="es-ES_tradnl"/>
        </w:rPr>
        <w:t>cia</w:t>
      </w:r>
      <w:r w:rsidR="00D719A8">
        <w:rPr>
          <w:rFonts w:ascii="Arial" w:hAnsi="Arial" w:cs="Arial"/>
          <w:sz w:val="18"/>
          <w:szCs w:val="18"/>
          <w:lang w:val="es-ES_tradnl"/>
        </w:rPr>
        <w:t>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D719A8">
        <w:rPr>
          <w:rFonts w:ascii="Arial" w:hAnsi="Arial" w:cs="Arial"/>
          <w:sz w:val="18"/>
          <w:szCs w:val="18"/>
          <w:lang w:val="es-ES_tradnl"/>
        </w:rPr>
        <w:t>radicación,logaritmación,oper</w:t>
      </w:r>
      <w:r>
        <w:rPr>
          <w:rFonts w:ascii="Arial" w:hAnsi="Arial" w:cs="Arial"/>
          <w:sz w:val="18"/>
          <w:szCs w:val="18"/>
          <w:lang w:val="es-ES_tradnl"/>
        </w:rPr>
        <w:t>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combinadas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0A89031" w14:textId="0DB09BB8" w:rsidR="00891F5F" w:rsidRPr="000719E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B529552" w:rsidR="00CD652E" w:rsidRPr="005F4C68" w:rsidRDefault="00891F5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A373C76" w:rsidR="00CD652E" w:rsidRPr="00AC7496" w:rsidRDefault="00891F5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E4F4B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F06E5A">
        <w:tc>
          <w:tcPr>
            <w:tcW w:w="2126" w:type="dxa"/>
          </w:tcPr>
          <w:p w14:paraId="56ED1217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4175441" w:rsidR="00AD45BA" w:rsidRPr="005F4C68" w:rsidRDefault="00891F5F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F06E5A">
        <w:tc>
          <w:tcPr>
            <w:tcW w:w="2126" w:type="dxa"/>
          </w:tcPr>
          <w:p w14:paraId="3F982CE1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F06E5A">
        <w:tc>
          <w:tcPr>
            <w:tcW w:w="2126" w:type="dxa"/>
          </w:tcPr>
          <w:p w14:paraId="5B276F84" w14:textId="77777777" w:rsidR="00AD45BA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F06E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E083634" w:rsidR="00CD652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690134D" w14:textId="77777777" w:rsidR="00211BA7" w:rsidRPr="000719EE" w:rsidRDefault="00211BA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93E3374" w14:textId="77777777" w:rsidR="000A0ECE" w:rsidRPr="00F80759" w:rsidRDefault="000A0ECE" w:rsidP="000A0ECE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2248C681" w14:textId="77777777" w:rsidR="000A0ECE" w:rsidRDefault="000A0ECE" w:rsidP="000A0ECE">
      <w:pPr>
        <w:rPr>
          <w:rFonts w:ascii="Arial" w:hAnsi="Arial"/>
          <w:sz w:val="18"/>
          <w:szCs w:val="18"/>
          <w:lang w:val="es-ES_tradnl"/>
        </w:rPr>
      </w:pPr>
    </w:p>
    <w:p w14:paraId="5CF402C7" w14:textId="3142FAAD" w:rsidR="000A0ECE" w:rsidRDefault="000A0ECE" w:rsidP="000A0EC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este interactivo los </w:t>
      </w:r>
      <w:r w:rsidR="00404EC4">
        <w:rPr>
          <w:rFonts w:ascii="Arial" w:hAnsi="Arial"/>
          <w:sz w:val="18"/>
          <w:szCs w:val="18"/>
          <w:lang w:val="es-ES_tradnl"/>
        </w:rPr>
        <w:t>estudiantes aprenderán có</w:t>
      </w:r>
      <w:r>
        <w:rPr>
          <w:rFonts w:ascii="Arial" w:hAnsi="Arial"/>
          <w:sz w:val="18"/>
          <w:szCs w:val="18"/>
          <w:lang w:val="es-ES_tradnl"/>
        </w:rPr>
        <w:t xml:space="preserve">mo resolver operaciones combinadas </w:t>
      </w:r>
      <w:r w:rsidR="00404EC4">
        <w:rPr>
          <w:rFonts w:ascii="Arial" w:hAnsi="Arial"/>
          <w:sz w:val="18"/>
          <w:szCs w:val="18"/>
          <w:lang w:val="es-ES_tradnl"/>
        </w:rPr>
        <w:t>con potenciación, radicación y logaritmación.</w:t>
      </w:r>
    </w:p>
    <w:p w14:paraId="181B63D0" w14:textId="77777777" w:rsidR="000A0ECE" w:rsidRDefault="000A0ECE" w:rsidP="000A0ECE">
      <w:pPr>
        <w:rPr>
          <w:rFonts w:ascii="Arial" w:hAnsi="Arial"/>
          <w:sz w:val="18"/>
          <w:szCs w:val="18"/>
          <w:lang w:val="es-ES_tradnl"/>
        </w:rPr>
      </w:pPr>
    </w:p>
    <w:p w14:paraId="6DD0DC08" w14:textId="77777777" w:rsidR="000A0ECE" w:rsidRDefault="000A0ECE" w:rsidP="000A0EC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009604F6" w14:textId="77777777" w:rsidR="000A0ECE" w:rsidRDefault="000A0ECE" w:rsidP="000A0ECE">
      <w:pPr>
        <w:rPr>
          <w:rFonts w:ascii="Arial" w:hAnsi="Arial"/>
          <w:b/>
          <w:sz w:val="18"/>
          <w:szCs w:val="18"/>
          <w:lang w:val="es-ES_tradnl"/>
        </w:rPr>
      </w:pPr>
    </w:p>
    <w:p w14:paraId="16491422" w14:textId="77777777" w:rsidR="000A0ECE" w:rsidRPr="00F16759" w:rsidRDefault="000A0ECE" w:rsidP="000A0ECE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0C9609C3" w14:textId="77777777" w:rsidR="000A0ECE" w:rsidRDefault="000A0ECE" w:rsidP="000A0ECE">
      <w:pPr>
        <w:rPr>
          <w:rFonts w:ascii="Arial" w:hAnsi="Arial"/>
          <w:b/>
          <w:sz w:val="18"/>
          <w:szCs w:val="18"/>
          <w:lang w:val="es-ES_tradnl"/>
        </w:rPr>
      </w:pPr>
    </w:p>
    <w:p w14:paraId="73013FA9" w14:textId="0C616691" w:rsidR="000A0ECE" w:rsidRDefault="003C5122" w:rsidP="000A0ECE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</w:t>
      </w:r>
      <w:r w:rsidR="000A0ECE">
        <w:rPr>
          <w:rFonts w:ascii="Arial" w:hAnsi="Arial" w:cs="Arial"/>
          <w:sz w:val="20"/>
          <w:szCs w:val="20"/>
        </w:rPr>
        <w:t xml:space="preserve"> el contenido del interactivo, </w:t>
      </w:r>
      <w:r>
        <w:rPr>
          <w:rFonts w:ascii="Arial" w:hAnsi="Arial" w:cs="Arial"/>
          <w:sz w:val="20"/>
          <w:szCs w:val="20"/>
        </w:rPr>
        <w:t xml:space="preserve">recorriéndolo en compañía de los estudiantes. Así, podrán aclarar dudas previamente, si las hay, para que se comprenda mejor el contenido. </w:t>
      </w:r>
    </w:p>
    <w:p w14:paraId="6CFC8E3B" w14:textId="150183B1" w:rsidR="000A0ECE" w:rsidRDefault="000A0ECE" w:rsidP="000A0ECE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inicial se encuentran dos opciones </w:t>
      </w:r>
      <w:r w:rsidR="003C5122" w:rsidRPr="003C5122">
        <w:rPr>
          <w:rFonts w:ascii="Arial" w:hAnsi="Arial" w:cs="Arial"/>
          <w:b/>
          <w:sz w:val="20"/>
          <w:szCs w:val="20"/>
        </w:rPr>
        <w:t>O</w:t>
      </w:r>
      <w:r w:rsidRPr="003C5122">
        <w:rPr>
          <w:rFonts w:ascii="Arial" w:hAnsi="Arial" w:cs="Arial"/>
          <w:b/>
          <w:sz w:val="20"/>
          <w:szCs w:val="20"/>
        </w:rPr>
        <w:t>peraciones combinadas</w:t>
      </w:r>
      <w:r>
        <w:rPr>
          <w:rFonts w:ascii="Arial" w:hAnsi="Arial" w:cs="Arial"/>
          <w:sz w:val="20"/>
          <w:szCs w:val="20"/>
        </w:rPr>
        <w:t xml:space="preserve"> y </w:t>
      </w:r>
      <w:r w:rsidR="003C5122" w:rsidRPr="003C5122">
        <w:rPr>
          <w:rFonts w:ascii="Arial" w:hAnsi="Arial" w:cs="Arial"/>
          <w:b/>
          <w:sz w:val="20"/>
          <w:szCs w:val="20"/>
        </w:rPr>
        <w:t>O</w:t>
      </w:r>
      <w:r w:rsidRPr="003C5122">
        <w:rPr>
          <w:rFonts w:ascii="Arial" w:hAnsi="Arial" w:cs="Arial"/>
          <w:b/>
          <w:sz w:val="20"/>
          <w:szCs w:val="20"/>
        </w:rPr>
        <w:t>peraciones combinadas con paréntesis</w:t>
      </w:r>
      <w:r w:rsidR="00BA3768">
        <w:rPr>
          <w:rFonts w:ascii="Arial" w:hAnsi="Arial" w:cs="Arial"/>
          <w:sz w:val="20"/>
          <w:szCs w:val="20"/>
        </w:rPr>
        <w:t>. Se sugie</w:t>
      </w:r>
      <w:r>
        <w:rPr>
          <w:rFonts w:ascii="Arial" w:hAnsi="Arial" w:cs="Arial"/>
          <w:sz w:val="20"/>
          <w:szCs w:val="20"/>
        </w:rPr>
        <w:t>re que primero se presente a los estudiantes la de operaciones combinadas.</w:t>
      </w:r>
    </w:p>
    <w:p w14:paraId="61484892" w14:textId="2095847A" w:rsidR="000A0ECE" w:rsidRDefault="000A0ECE" w:rsidP="000A0ECE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pulsar sobre la opción de </w:t>
      </w:r>
      <w:r w:rsidR="00BA3768" w:rsidRPr="00BA3768">
        <w:rPr>
          <w:rFonts w:ascii="Arial" w:hAnsi="Arial" w:cs="Arial"/>
          <w:b/>
          <w:sz w:val="20"/>
          <w:szCs w:val="20"/>
        </w:rPr>
        <w:t>O</w:t>
      </w:r>
      <w:r w:rsidRPr="00BA3768">
        <w:rPr>
          <w:rFonts w:ascii="Arial" w:hAnsi="Arial" w:cs="Arial"/>
          <w:b/>
          <w:sz w:val="20"/>
          <w:szCs w:val="20"/>
        </w:rPr>
        <w:t>peraciones combinadas</w:t>
      </w:r>
      <w:r>
        <w:rPr>
          <w:rFonts w:ascii="Arial" w:hAnsi="Arial" w:cs="Arial"/>
          <w:sz w:val="20"/>
          <w:szCs w:val="20"/>
        </w:rPr>
        <w:t xml:space="preserve"> se </w:t>
      </w:r>
      <w:r w:rsidR="00BA3768">
        <w:rPr>
          <w:rFonts w:ascii="Arial" w:hAnsi="Arial" w:cs="Arial"/>
          <w:sz w:val="20"/>
          <w:szCs w:val="20"/>
        </w:rPr>
        <w:t>presenta</w:t>
      </w:r>
      <w:r>
        <w:rPr>
          <w:rFonts w:ascii="Arial" w:hAnsi="Arial" w:cs="Arial"/>
          <w:sz w:val="20"/>
          <w:szCs w:val="20"/>
        </w:rPr>
        <w:t xml:space="preserve"> una breve explicación, mostrando</w:t>
      </w:r>
      <w:r w:rsidR="00BA3768">
        <w:rPr>
          <w:rFonts w:ascii="Arial" w:hAnsi="Arial" w:cs="Arial"/>
          <w:sz w:val="20"/>
          <w:szCs w:val="20"/>
        </w:rPr>
        <w:t xml:space="preserve"> el orden en que se deben resolver las operaciones potenciación, radicación y logaritmación en una operación combinada, también llamada polinomio. L</w:t>
      </w:r>
      <w:r>
        <w:rPr>
          <w:rFonts w:ascii="Arial" w:hAnsi="Arial" w:cs="Arial"/>
          <w:sz w:val="20"/>
          <w:szCs w:val="20"/>
        </w:rPr>
        <w:t>uego se dan ejemplos explicando el paso a paso</w:t>
      </w:r>
      <w:r w:rsidR="00222001">
        <w:rPr>
          <w:rFonts w:ascii="Arial" w:hAnsi="Arial" w:cs="Arial"/>
          <w:sz w:val="20"/>
          <w:szCs w:val="20"/>
        </w:rPr>
        <w:t>. En</w:t>
      </w:r>
      <w:r>
        <w:rPr>
          <w:rFonts w:ascii="Arial" w:hAnsi="Arial" w:cs="Arial"/>
          <w:sz w:val="20"/>
          <w:szCs w:val="20"/>
        </w:rPr>
        <w:t xml:space="preserve"> la sección </w:t>
      </w:r>
      <w:r w:rsidR="00BA3768">
        <w:rPr>
          <w:rFonts w:ascii="Arial" w:hAnsi="Arial" w:cs="Arial"/>
          <w:b/>
          <w:sz w:val="20"/>
          <w:szCs w:val="20"/>
        </w:rPr>
        <w:t>PRACTICA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se proponen ejercicios para que el estudiante </w:t>
      </w:r>
      <w:r w:rsidR="00222001">
        <w:rPr>
          <w:rFonts w:ascii="Arial" w:hAnsi="Arial" w:cs="Arial"/>
          <w:sz w:val="20"/>
          <w:szCs w:val="20"/>
        </w:rPr>
        <w:t xml:space="preserve">los resuelva y evalúe </w:t>
      </w:r>
      <w:r>
        <w:rPr>
          <w:rFonts w:ascii="Arial" w:hAnsi="Arial" w:cs="Arial"/>
          <w:sz w:val="20"/>
          <w:szCs w:val="20"/>
        </w:rPr>
        <w:t xml:space="preserve">si </w:t>
      </w:r>
      <w:r w:rsidR="00222001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 comprendido.</w:t>
      </w:r>
    </w:p>
    <w:p w14:paraId="3FA1B2B0" w14:textId="7F21B5D2" w:rsidR="000A0ECE" w:rsidRDefault="000A0ECE" w:rsidP="000A0ECE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En la opción de </w:t>
      </w:r>
      <w:r w:rsidR="00222001" w:rsidRPr="00222001">
        <w:rPr>
          <w:rFonts w:ascii="Arial" w:hAnsi="Arial" w:cs="Arial"/>
          <w:b/>
          <w:sz w:val="20"/>
          <w:szCs w:val="20"/>
        </w:rPr>
        <w:t>O</w:t>
      </w:r>
      <w:r w:rsidRPr="00222001">
        <w:rPr>
          <w:rFonts w:ascii="Arial" w:hAnsi="Arial" w:cs="Arial"/>
          <w:b/>
          <w:sz w:val="20"/>
          <w:szCs w:val="20"/>
        </w:rPr>
        <w:t>peraciones combinadas con paréntesis</w:t>
      </w:r>
      <w:r w:rsidR="00222001">
        <w:rPr>
          <w:rFonts w:ascii="Arial" w:hAnsi="Arial" w:cs="Arial"/>
          <w:sz w:val="20"/>
          <w:szCs w:val="20"/>
        </w:rPr>
        <w:t xml:space="preserve">, se presenta una </w:t>
      </w:r>
      <w:r>
        <w:rPr>
          <w:rFonts w:ascii="Arial" w:hAnsi="Arial" w:cs="Arial"/>
          <w:sz w:val="20"/>
          <w:szCs w:val="20"/>
        </w:rPr>
        <w:t>explicación y</w:t>
      </w:r>
      <w:r w:rsidR="002220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ejemplos</w:t>
      </w:r>
      <w:r w:rsidR="00222001">
        <w:rPr>
          <w:rFonts w:ascii="Arial" w:hAnsi="Arial" w:cs="Arial"/>
          <w:sz w:val="20"/>
          <w:szCs w:val="20"/>
        </w:rPr>
        <w:t xml:space="preserve"> con el </w:t>
      </w:r>
      <w:r>
        <w:rPr>
          <w:rFonts w:ascii="Arial" w:hAnsi="Arial" w:cs="Arial"/>
          <w:sz w:val="20"/>
          <w:szCs w:val="20"/>
        </w:rPr>
        <w:t xml:space="preserve"> paso a paso para resolver operaciones </w:t>
      </w:r>
      <w:r w:rsidR="00222001">
        <w:rPr>
          <w:rFonts w:ascii="Arial" w:hAnsi="Arial" w:cs="Arial"/>
          <w:sz w:val="20"/>
          <w:szCs w:val="20"/>
        </w:rPr>
        <w:t>combinadas con</w:t>
      </w:r>
      <w:r>
        <w:rPr>
          <w:rFonts w:ascii="Arial" w:hAnsi="Arial" w:cs="Arial"/>
          <w:sz w:val="20"/>
          <w:szCs w:val="20"/>
        </w:rPr>
        <w:t xml:space="preserve"> paréntesis</w:t>
      </w:r>
      <w:r w:rsidR="00222001">
        <w:rPr>
          <w:rFonts w:ascii="Arial" w:hAnsi="Arial" w:cs="Arial"/>
          <w:sz w:val="20"/>
          <w:szCs w:val="20"/>
        </w:rPr>
        <w:t xml:space="preserve"> con las operaciones potenciación, radicación y logaritmación. En </w:t>
      </w:r>
      <w:r w:rsidR="005E178D">
        <w:rPr>
          <w:rFonts w:ascii="Arial" w:hAnsi="Arial" w:cs="Arial"/>
          <w:sz w:val="20"/>
          <w:szCs w:val="20"/>
        </w:rPr>
        <w:t xml:space="preserve">la sección </w:t>
      </w:r>
      <w:r w:rsidR="00BA3768">
        <w:rPr>
          <w:rFonts w:ascii="Arial" w:hAnsi="Arial" w:cs="Arial"/>
          <w:b/>
          <w:sz w:val="20"/>
          <w:szCs w:val="20"/>
        </w:rPr>
        <w:t>PRACTICA</w:t>
      </w:r>
      <w:r w:rsidR="005E178D">
        <w:rPr>
          <w:rFonts w:ascii="Arial" w:hAnsi="Arial" w:cs="Arial"/>
          <w:b/>
          <w:sz w:val="20"/>
          <w:szCs w:val="20"/>
        </w:rPr>
        <w:t xml:space="preserve">, </w:t>
      </w:r>
      <w:r w:rsidR="00222001">
        <w:rPr>
          <w:rFonts w:ascii="Arial" w:hAnsi="Arial" w:cs="Arial"/>
          <w:sz w:val="20"/>
          <w:szCs w:val="20"/>
        </w:rPr>
        <w:t xml:space="preserve">se proponen </w:t>
      </w:r>
      <w:r w:rsidR="005E178D">
        <w:rPr>
          <w:rFonts w:ascii="Arial" w:hAnsi="Arial" w:cs="Arial"/>
          <w:sz w:val="20"/>
          <w:szCs w:val="20"/>
        </w:rPr>
        <w:t>ejercicios de operaciones para que los estudiantes los realicen y evalúen su aprendizaje.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72DFC1B" w14:textId="60F2F07D" w:rsidR="005E178D" w:rsidRDefault="005E178D" w:rsidP="000A0ECE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importante que mientras se esté</w:t>
      </w:r>
      <w:r w:rsidR="00716021">
        <w:rPr>
          <w:rFonts w:ascii="Arial" w:hAnsi="Arial" w:cs="Arial"/>
          <w:sz w:val="20"/>
          <w:szCs w:val="20"/>
        </w:rPr>
        <w:t xml:space="preserve">n resolviendo los ejercicios </w:t>
      </w:r>
      <w:r>
        <w:rPr>
          <w:rFonts w:ascii="Arial" w:hAnsi="Arial" w:cs="Arial"/>
          <w:sz w:val="20"/>
          <w:szCs w:val="20"/>
        </w:rPr>
        <w:t>haga énfasis en la jerarquía establecida. Para reforzar, el docente puede proponer ejercicios de cálculo mental a sus estudiantes, que les permitan adquirir destreza en la solución de operaciones combinadas, por ejemplo:</w:t>
      </w:r>
    </w:p>
    <w:p w14:paraId="3010850A" w14:textId="65B4EC07" w:rsidR="005E178D" w:rsidRDefault="00716021" w:rsidP="005E178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5E178D">
        <w:rPr>
          <w:rFonts w:ascii="Arial" w:hAnsi="Arial" w:cs="Arial"/>
          <w:sz w:val="20"/>
          <w:szCs w:val="20"/>
        </w:rPr>
        <w:t>og</w:t>
      </w:r>
      <w:r w:rsidR="005E178D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5E178D">
        <w:rPr>
          <w:rFonts w:ascii="Arial" w:hAnsi="Arial" w:cs="Arial"/>
          <w:sz w:val="20"/>
          <w:szCs w:val="20"/>
        </w:rPr>
        <w:t>4 + 6</w:t>
      </w:r>
    </w:p>
    <w:p w14:paraId="0C917051" w14:textId="2F8EAA4B" w:rsidR="005E178D" w:rsidRDefault="00887D2E" w:rsidP="005E178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16</m:t>
            </m:r>
          </m:e>
        </m:rad>
        <m:r>
          <w:rPr>
            <w:rFonts w:ascii="Cambria Math" w:hAnsi="Cambria Math" w:cs="Arial"/>
            <w:sz w:val="20"/>
            <w:szCs w:val="20"/>
          </w:rPr>
          <m:t>×(7-2</m:t>
        </m:r>
      </m:oMath>
      <w:r w:rsidR="005E178D">
        <w:rPr>
          <w:rFonts w:ascii="Arial" w:hAnsi="Arial" w:cs="Arial"/>
          <w:sz w:val="20"/>
          <w:szCs w:val="20"/>
        </w:rPr>
        <w:t>)</w:t>
      </w:r>
    </w:p>
    <w:p w14:paraId="69EC7699" w14:textId="505C2477" w:rsidR="005E178D" w:rsidRDefault="005E178D" w:rsidP="005E178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 w:rsidR="0071602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10</w:t>
      </w:r>
      <w:r w:rsidR="007160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B8"/>
      </w:r>
      <w:r w:rsidR="007160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14:paraId="139AAB6D" w14:textId="01C750ED" w:rsidR="005E178D" w:rsidRDefault="00716021" w:rsidP="005E178D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5E178D">
        <w:rPr>
          <w:rFonts w:ascii="Arial" w:hAnsi="Arial" w:cs="Arial"/>
          <w:sz w:val="20"/>
          <w:szCs w:val="20"/>
        </w:rPr>
        <w:t>og</w:t>
      </w:r>
      <w:r w:rsidR="005E178D">
        <w:rPr>
          <w:rFonts w:ascii="Arial" w:hAnsi="Arial" w:cs="Arial"/>
          <w:sz w:val="20"/>
          <w:szCs w:val="20"/>
          <w:vertAlign w:val="subscript"/>
        </w:rPr>
        <w:t>5</w:t>
      </w:r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5E178D">
        <w:rPr>
          <w:rFonts w:ascii="Arial" w:hAnsi="Arial" w:cs="Arial"/>
          <w:sz w:val="20"/>
          <w:szCs w:val="20"/>
        </w:rPr>
        <w:t xml:space="preserve">25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36</m:t>
            </m:r>
          </m:e>
        </m:rad>
      </m:oMath>
    </w:p>
    <w:p w14:paraId="1F6DD26C" w14:textId="77777777" w:rsidR="000A0ECE" w:rsidRPr="00632025" w:rsidRDefault="000A0ECE" w:rsidP="000A0ECE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532E3447" w14:textId="77777777" w:rsidR="000A0ECE" w:rsidRPr="00D229C6" w:rsidRDefault="000A0ECE" w:rsidP="000A0ECE">
      <w:pPr>
        <w:rPr>
          <w:rFonts w:ascii="Arial" w:hAnsi="Arial"/>
          <w:b/>
          <w:sz w:val="20"/>
          <w:szCs w:val="20"/>
          <w:lang w:val="es-ES_tradnl"/>
        </w:rPr>
      </w:pPr>
    </w:p>
    <w:p w14:paraId="2E9866BA" w14:textId="1541E1E2" w:rsidR="000A0ECE" w:rsidRPr="005E178D" w:rsidRDefault="005E178D" w:rsidP="000A0ECE">
      <w:pPr>
        <w:jc w:val="both"/>
        <w:rPr>
          <w:rFonts w:ascii="Arial" w:hAnsi="Arial"/>
          <w:sz w:val="20"/>
          <w:szCs w:val="20"/>
          <w:lang w:val="es-ES_tradnl"/>
        </w:rPr>
      </w:pPr>
      <w:r w:rsidRPr="005E178D">
        <w:rPr>
          <w:rFonts w:ascii="Arial" w:hAnsi="Arial"/>
          <w:sz w:val="20"/>
          <w:szCs w:val="20"/>
          <w:lang w:val="es-ES_tradnl"/>
        </w:rPr>
        <w:t>El profesor puede sugerir más ejercicios para que los estudiantes los desarrollen en su cuaderno</w:t>
      </w:r>
      <w:r w:rsidR="009E01D4">
        <w:rPr>
          <w:rFonts w:ascii="Arial" w:hAnsi="Arial"/>
          <w:sz w:val="20"/>
          <w:szCs w:val="20"/>
          <w:lang w:val="es-ES_tradnl"/>
        </w:rPr>
        <w:t xml:space="preserve"> p</w:t>
      </w:r>
      <w:r w:rsidRPr="005E178D">
        <w:rPr>
          <w:rFonts w:ascii="Arial" w:hAnsi="Arial"/>
          <w:sz w:val="20"/>
          <w:szCs w:val="20"/>
          <w:lang w:val="es-ES_tradnl"/>
        </w:rPr>
        <w:t>ara reforzar lo aprendido en la explicación</w:t>
      </w:r>
      <w:r w:rsidR="009E01D4">
        <w:rPr>
          <w:rFonts w:ascii="Arial" w:hAnsi="Arial"/>
          <w:sz w:val="20"/>
          <w:szCs w:val="20"/>
          <w:lang w:val="es-ES_tradnl"/>
        </w:rPr>
        <w:t>. Puede</w:t>
      </w:r>
      <w:r w:rsidRPr="005E178D">
        <w:rPr>
          <w:rFonts w:ascii="Arial" w:hAnsi="Arial"/>
          <w:sz w:val="20"/>
          <w:szCs w:val="20"/>
          <w:lang w:val="es-ES_tradnl"/>
        </w:rPr>
        <w:t xml:space="preserve"> sugerirles a </w:t>
      </w:r>
      <w:r w:rsidR="009E01D4">
        <w:rPr>
          <w:rFonts w:ascii="Arial" w:hAnsi="Arial"/>
          <w:sz w:val="20"/>
          <w:szCs w:val="20"/>
          <w:lang w:val="es-ES_tradnl"/>
        </w:rPr>
        <w:t>los</w:t>
      </w:r>
      <w:r w:rsidRPr="005E178D">
        <w:rPr>
          <w:rFonts w:ascii="Arial" w:hAnsi="Arial"/>
          <w:sz w:val="20"/>
          <w:szCs w:val="20"/>
          <w:lang w:val="es-ES_tradnl"/>
        </w:rPr>
        <w:t xml:space="preserve"> estudiantes que revisen el video [</w:t>
      </w:r>
      <w:hyperlink r:id="rId6" w:history="1">
        <w:r w:rsidRPr="005E178D">
          <w:rPr>
            <w:rStyle w:val="Hipervnculo"/>
            <w:rFonts w:ascii="Arial" w:hAnsi="Arial"/>
            <w:sz w:val="20"/>
            <w:szCs w:val="20"/>
            <w:lang w:val="es-ES_tradnl"/>
          </w:rPr>
          <w:t>VE</w:t>
        </w:r>
        <w:r w:rsidRPr="005E178D">
          <w:rPr>
            <w:rStyle w:val="Hipervnculo"/>
            <w:rFonts w:ascii="Arial" w:hAnsi="Arial"/>
            <w:sz w:val="20"/>
            <w:szCs w:val="20"/>
            <w:lang w:val="es-ES_tradnl"/>
          </w:rPr>
          <w:t>R</w:t>
        </w:r>
      </w:hyperlink>
      <w:r w:rsidRPr="005E178D">
        <w:rPr>
          <w:rFonts w:ascii="Arial" w:hAnsi="Arial"/>
          <w:sz w:val="20"/>
          <w:szCs w:val="20"/>
          <w:lang w:val="es-ES_tradnl"/>
        </w:rPr>
        <w:t>]</w:t>
      </w:r>
      <w:r>
        <w:rPr>
          <w:rFonts w:ascii="Arial" w:hAnsi="Arial"/>
          <w:sz w:val="20"/>
          <w:szCs w:val="20"/>
          <w:lang w:val="es-ES_tradnl"/>
        </w:rPr>
        <w:t>, que muestra cómo resolver operaciones combinadas.</w:t>
      </w:r>
    </w:p>
    <w:p w14:paraId="27A9CCBB" w14:textId="77777777" w:rsidR="000A0ECE" w:rsidRDefault="000A0ECE" w:rsidP="000A0EC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1E9547C0" w:rsidR="00F4317E" w:rsidRDefault="009E01D4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597DAEF2" w:rsidR="00F4317E" w:rsidRDefault="005E17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resolver operaciones combinadas </w:t>
      </w:r>
      <w:r w:rsidR="009E01D4">
        <w:rPr>
          <w:rFonts w:ascii="Arial" w:hAnsi="Arial"/>
          <w:sz w:val="18"/>
          <w:szCs w:val="18"/>
          <w:lang w:val="es-ES_tradnl"/>
        </w:rPr>
        <w:t>se debe</w:t>
      </w:r>
      <w:r>
        <w:rPr>
          <w:rFonts w:ascii="Arial" w:hAnsi="Arial"/>
          <w:sz w:val="18"/>
          <w:szCs w:val="18"/>
          <w:lang w:val="es-ES_tradnl"/>
        </w:rPr>
        <w:t xml:space="preserve"> tener en cuenta la jerarquía que se establece</w:t>
      </w:r>
      <w:r w:rsidR="009E01D4">
        <w:rPr>
          <w:rFonts w:ascii="Arial" w:hAnsi="Arial"/>
          <w:sz w:val="18"/>
          <w:szCs w:val="18"/>
          <w:lang w:val="es-ES_tradnl"/>
        </w:rPr>
        <w:t xml:space="preserve"> entre las operaciones</w:t>
      </w:r>
      <w:r>
        <w:rPr>
          <w:rFonts w:ascii="Arial" w:hAnsi="Arial"/>
          <w:sz w:val="18"/>
          <w:szCs w:val="18"/>
          <w:lang w:val="es-ES_tradnl"/>
        </w:rPr>
        <w:t xml:space="preserve"> para que no </w:t>
      </w:r>
      <w:r w:rsidR="009E01D4">
        <w:rPr>
          <w:rFonts w:ascii="Arial" w:hAnsi="Arial"/>
          <w:sz w:val="18"/>
          <w:szCs w:val="18"/>
          <w:lang w:val="es-ES_tradnl"/>
        </w:rPr>
        <w:t>equivocarse</w:t>
      </w:r>
      <w:r>
        <w:rPr>
          <w:rFonts w:ascii="Arial" w:hAnsi="Arial"/>
          <w:sz w:val="18"/>
          <w:szCs w:val="18"/>
          <w:lang w:val="es-ES_tradnl"/>
        </w:rPr>
        <w:t xml:space="preserve"> en la respuesta</w:t>
      </w:r>
      <w:r w:rsidR="009E01D4">
        <w:rPr>
          <w:rFonts w:ascii="Arial" w:hAnsi="Arial"/>
          <w:sz w:val="18"/>
          <w:szCs w:val="18"/>
          <w:lang w:val="es-ES_tradnl"/>
        </w:rPr>
        <w:t>. Primer</w:t>
      </w:r>
      <w:r>
        <w:rPr>
          <w:rFonts w:ascii="Arial" w:hAnsi="Arial"/>
          <w:sz w:val="18"/>
          <w:szCs w:val="18"/>
          <w:lang w:val="es-ES_tradnl"/>
        </w:rPr>
        <w:t xml:space="preserve"> se resuelven las operaciones que est</w:t>
      </w:r>
      <w:r w:rsidR="00F06E5A">
        <w:rPr>
          <w:rFonts w:ascii="Arial" w:hAnsi="Arial"/>
          <w:sz w:val="18"/>
          <w:szCs w:val="18"/>
          <w:lang w:val="es-ES_tradnl"/>
        </w:rPr>
        <w:t>á</w:t>
      </w:r>
      <w:r>
        <w:rPr>
          <w:rFonts w:ascii="Arial" w:hAnsi="Arial"/>
          <w:sz w:val="18"/>
          <w:szCs w:val="18"/>
          <w:lang w:val="es-ES_tradnl"/>
        </w:rPr>
        <w:t>n en los paréntesis</w:t>
      </w:r>
      <w:r w:rsidR="009E01D4">
        <w:rPr>
          <w:rFonts w:ascii="Arial" w:hAnsi="Arial"/>
          <w:sz w:val="18"/>
          <w:szCs w:val="18"/>
          <w:lang w:val="es-ES_tradnl"/>
        </w:rPr>
        <w:t>, luego las potenciaciones</w:t>
      </w:r>
      <w:r w:rsidR="00F06E5A">
        <w:rPr>
          <w:rFonts w:ascii="Arial" w:hAnsi="Arial"/>
          <w:sz w:val="18"/>
          <w:szCs w:val="18"/>
          <w:lang w:val="es-ES_tradnl"/>
        </w:rPr>
        <w:t>, las ra</w:t>
      </w:r>
      <w:r w:rsidR="009E01D4">
        <w:rPr>
          <w:rFonts w:ascii="Arial" w:hAnsi="Arial"/>
          <w:sz w:val="18"/>
          <w:szCs w:val="18"/>
          <w:lang w:val="es-ES_tradnl"/>
        </w:rPr>
        <w:t>dicaciones y las logaritmaciones;</w:t>
      </w:r>
      <w:r w:rsidR="00F06E5A">
        <w:rPr>
          <w:rFonts w:ascii="Arial" w:hAnsi="Arial"/>
          <w:sz w:val="18"/>
          <w:szCs w:val="18"/>
          <w:lang w:val="es-ES_tradnl"/>
        </w:rPr>
        <w:t xml:space="preserve"> seguidamente multiplicaciones y divisiones y por último </w:t>
      </w:r>
      <w:r w:rsidR="009E01D4">
        <w:rPr>
          <w:rFonts w:ascii="Arial" w:hAnsi="Arial"/>
          <w:sz w:val="18"/>
          <w:szCs w:val="18"/>
          <w:lang w:val="es-ES_tradnl"/>
        </w:rPr>
        <w:t>adiciones</w:t>
      </w:r>
      <w:r w:rsidR="00F06E5A">
        <w:rPr>
          <w:rFonts w:ascii="Arial" w:hAnsi="Arial"/>
          <w:sz w:val="18"/>
          <w:szCs w:val="18"/>
          <w:lang w:val="es-ES_tradnl"/>
        </w:rPr>
        <w:t xml:space="preserve"> y </w:t>
      </w:r>
      <w:r w:rsidR="009E01D4">
        <w:rPr>
          <w:rFonts w:ascii="Arial" w:hAnsi="Arial"/>
          <w:sz w:val="18"/>
          <w:szCs w:val="18"/>
          <w:lang w:val="es-ES_tradnl"/>
        </w:rPr>
        <w:t>sustracciones</w:t>
      </w:r>
      <w:r w:rsidR="00F06E5A">
        <w:rPr>
          <w:rFonts w:ascii="Arial" w:hAnsi="Arial"/>
          <w:sz w:val="18"/>
          <w:szCs w:val="18"/>
          <w:lang w:val="es-ES_tradnl"/>
        </w:rPr>
        <w:t>, siempre de izquierda a derecha.</w:t>
      </w:r>
    </w:p>
    <w:p w14:paraId="13966EC0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23F02FED" w14:textId="7DD8F7DB" w:rsidR="00F06E5A" w:rsidRDefault="009E01D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 ejemplo, para</w:t>
      </w:r>
      <w:r w:rsidR="00F06E5A">
        <w:rPr>
          <w:rFonts w:ascii="Arial" w:hAnsi="Arial"/>
          <w:sz w:val="18"/>
          <w:szCs w:val="18"/>
          <w:lang w:val="es-ES_tradnl"/>
        </w:rPr>
        <w:t xml:space="preserve"> resolver la siguiente operación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="00F06E5A">
        <w:rPr>
          <w:rFonts w:ascii="Arial" w:hAnsi="Arial"/>
          <w:sz w:val="18"/>
          <w:szCs w:val="18"/>
          <w:lang w:val="es-ES_tradnl"/>
        </w:rPr>
        <w:t>debe:</w:t>
      </w:r>
    </w:p>
    <w:p w14:paraId="626FCBDC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75EC98B3" w14:textId="7842ABBE" w:rsidR="00F06E5A" w:rsidRPr="00F06E5A" w:rsidRDefault="00887D2E" w:rsidP="00CD652E">
      <w:pPr>
        <w:rPr>
          <w:rFonts w:ascii="Arial" w:hAnsi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144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÷3+2</m:t>
              </m:r>
            </m:e>
          </m:d>
          <m:r>
            <w:rPr>
              <w:rFonts w:ascii="Cambria Math" w:hAnsi="Cambria Math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64-4</m:t>
              </m:r>
            </m:e>
          </m:d>
        </m:oMath>
      </m:oMathPara>
    </w:p>
    <w:p w14:paraId="52B51EA7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32D15691" w14:textId="54A64B60" w:rsidR="00F06E5A" w:rsidRPr="009E01D4" w:rsidRDefault="009E01D4" w:rsidP="004B18E1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9E01D4">
        <w:rPr>
          <w:rFonts w:ascii="Arial" w:hAnsi="Arial"/>
          <w:sz w:val="18"/>
          <w:szCs w:val="18"/>
          <w:lang w:val="es-ES_tradnl"/>
        </w:rPr>
        <w:t xml:space="preserve">Resolver las operaciones que están dentro de los paréntesis, teniendo en cuenta, también, su jerarquía. En este caso en </w:t>
      </w:r>
      <w:r w:rsidR="00F06E5A" w:rsidRPr="009E01D4">
        <w:rPr>
          <w:rFonts w:ascii="Arial" w:hAnsi="Arial"/>
          <w:sz w:val="18"/>
          <w:szCs w:val="18"/>
          <w:lang w:val="es-ES_tradnl"/>
        </w:rPr>
        <w:t xml:space="preserve">el primer paréntesis primero </w:t>
      </w:r>
      <w:r w:rsidRPr="009E01D4">
        <w:rPr>
          <w:rFonts w:ascii="Arial" w:hAnsi="Arial"/>
          <w:sz w:val="18"/>
          <w:szCs w:val="18"/>
          <w:lang w:val="es-ES_tradnl"/>
        </w:rPr>
        <w:t>se resuelve la radicación y en el segundo, la logaritmación.</w:t>
      </w:r>
    </w:p>
    <w:p w14:paraId="6BCE9180" w14:textId="60D24EFF" w:rsidR="00F06E5A" w:rsidRPr="00F06E5A" w:rsidRDefault="00887D2E" w:rsidP="00F06E5A">
      <w:pPr>
        <w:rPr>
          <w:rFonts w:ascii="Arial" w:hAnsi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12÷3+2</m:t>
              </m:r>
            </m:e>
          </m:d>
          <m:r>
            <w:rPr>
              <w:rFonts w:ascii="Cambria Math" w:hAnsi="Cambria Math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6-4</m:t>
              </m:r>
            </m:e>
          </m:d>
        </m:oMath>
      </m:oMathPara>
    </w:p>
    <w:p w14:paraId="182202B5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3535471E" w14:textId="1FA6A73A" w:rsidR="00F06E5A" w:rsidRPr="009E01D4" w:rsidRDefault="00F06E5A" w:rsidP="009E01D4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9E01D4">
        <w:rPr>
          <w:rFonts w:ascii="Arial" w:hAnsi="Arial"/>
          <w:sz w:val="18"/>
          <w:szCs w:val="18"/>
          <w:lang w:val="es-ES_tradnl"/>
        </w:rPr>
        <w:t xml:space="preserve">Ahora, en el primer paréntesis primero </w:t>
      </w:r>
      <w:r w:rsidR="009E01D4">
        <w:rPr>
          <w:rFonts w:ascii="Arial" w:hAnsi="Arial"/>
          <w:sz w:val="18"/>
          <w:szCs w:val="18"/>
          <w:lang w:val="es-ES_tradnl"/>
        </w:rPr>
        <w:t>se efectúa</w:t>
      </w:r>
      <w:r w:rsidRPr="009E01D4">
        <w:rPr>
          <w:rFonts w:ascii="Arial" w:hAnsi="Arial"/>
          <w:sz w:val="18"/>
          <w:szCs w:val="18"/>
          <w:lang w:val="es-ES_tradnl"/>
        </w:rPr>
        <w:t xml:space="preserve"> la división y en el segundo haces la </w:t>
      </w:r>
      <w:r w:rsidR="009E01D4">
        <w:rPr>
          <w:rFonts w:ascii="Arial" w:hAnsi="Arial"/>
          <w:sz w:val="18"/>
          <w:szCs w:val="18"/>
          <w:lang w:val="es-ES_tradnl"/>
        </w:rPr>
        <w:t>sustracción.</w:t>
      </w:r>
    </w:p>
    <w:p w14:paraId="0FA9D4D7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6CB3D841" w14:textId="08A7DEB3" w:rsidR="00F06E5A" w:rsidRPr="00F06E5A" w:rsidRDefault="00887D2E" w:rsidP="00F06E5A">
      <w:pPr>
        <w:rPr>
          <w:rFonts w:ascii="Arial" w:hAnsi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4+2</m:t>
              </m:r>
            </m:e>
          </m:d>
          <m:r>
            <w:rPr>
              <w:rFonts w:ascii="Cambria Math" w:hAnsi="Cambria Math"/>
              <w:sz w:val="18"/>
              <w:szCs w:val="18"/>
              <w:lang w:val="es-ES_tradnl"/>
            </w:rPr>
            <m:t>+2</m:t>
          </m:r>
        </m:oMath>
      </m:oMathPara>
    </w:p>
    <w:p w14:paraId="7EECFBE7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253E52CB" w:rsidR="00F4317E" w:rsidRPr="009E01D4" w:rsidRDefault="00F06E5A" w:rsidP="009E01D4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9E01D4">
        <w:rPr>
          <w:rFonts w:ascii="Arial" w:hAnsi="Arial"/>
          <w:sz w:val="18"/>
          <w:szCs w:val="18"/>
          <w:lang w:val="es-ES_tradnl"/>
        </w:rPr>
        <w:t xml:space="preserve">Por último realizas la </w:t>
      </w:r>
      <w:r w:rsidR="009E01D4">
        <w:rPr>
          <w:rFonts w:ascii="Arial" w:hAnsi="Arial"/>
          <w:sz w:val="18"/>
          <w:szCs w:val="18"/>
          <w:lang w:val="es-ES_tradnl"/>
        </w:rPr>
        <w:t>adición</w:t>
      </w:r>
      <w:r w:rsidRPr="009E01D4">
        <w:rPr>
          <w:rFonts w:ascii="Arial" w:hAnsi="Arial"/>
          <w:sz w:val="18"/>
          <w:szCs w:val="18"/>
          <w:lang w:val="es-ES_tradnl"/>
        </w:rPr>
        <w:t xml:space="preserve"> de</w:t>
      </w:r>
      <w:r w:rsidR="009E01D4">
        <w:rPr>
          <w:rFonts w:ascii="Arial" w:hAnsi="Arial"/>
          <w:sz w:val="18"/>
          <w:szCs w:val="18"/>
          <w:lang w:val="es-ES_tradnl"/>
        </w:rPr>
        <w:t>l</w:t>
      </w:r>
      <w:r w:rsidRPr="009E01D4">
        <w:rPr>
          <w:rFonts w:ascii="Arial" w:hAnsi="Arial"/>
          <w:sz w:val="18"/>
          <w:szCs w:val="18"/>
          <w:lang w:val="es-ES_tradnl"/>
        </w:rPr>
        <w:t xml:space="preserve"> primer paréntesis y el resultado lo </w:t>
      </w:r>
      <w:r w:rsidR="009E01D4">
        <w:rPr>
          <w:rFonts w:ascii="Arial" w:hAnsi="Arial"/>
          <w:sz w:val="18"/>
          <w:szCs w:val="18"/>
          <w:lang w:val="es-ES_tradnl"/>
        </w:rPr>
        <w:t>sumas</w:t>
      </w:r>
      <w:r w:rsidRPr="009E01D4">
        <w:rPr>
          <w:rFonts w:ascii="Arial" w:hAnsi="Arial"/>
          <w:sz w:val="18"/>
          <w:szCs w:val="18"/>
          <w:lang w:val="es-ES_tradnl"/>
        </w:rPr>
        <w:t xml:space="preserve"> con el 2 que se obtuvo en el segundo.</w:t>
      </w:r>
      <w:r w:rsidR="009E01D4">
        <w:rPr>
          <w:rFonts w:ascii="Arial" w:hAnsi="Arial"/>
          <w:sz w:val="18"/>
          <w:szCs w:val="18"/>
          <w:lang w:val="es-ES_tradnl"/>
        </w:rPr>
        <w:t xml:space="preserve"> Luego: </w:t>
      </w:r>
    </w:p>
    <w:p w14:paraId="0B209E03" w14:textId="77777777" w:rsidR="00F06E5A" w:rsidRDefault="00F06E5A" w:rsidP="00CD652E">
      <w:pPr>
        <w:rPr>
          <w:rFonts w:ascii="Arial" w:hAnsi="Arial"/>
          <w:sz w:val="18"/>
          <w:szCs w:val="18"/>
          <w:lang w:val="es-ES_tradnl"/>
        </w:rPr>
      </w:pPr>
    </w:p>
    <w:p w14:paraId="17A11366" w14:textId="72572B6D" w:rsidR="00F06E5A" w:rsidRDefault="00F06E5A" w:rsidP="00F06E5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 + 2</w:t>
      </w:r>
    </w:p>
    <w:p w14:paraId="15AEEA17" w14:textId="77777777" w:rsidR="00F06E5A" w:rsidRDefault="00F06E5A" w:rsidP="00F06E5A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1529E1D9" w14:textId="02C9EF05" w:rsidR="00F06E5A" w:rsidRDefault="00F06E5A" w:rsidP="00F06E5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8</w:t>
      </w:r>
    </w:p>
    <w:p w14:paraId="7AD7841C" w14:textId="4CDA92CA" w:rsidR="00F06E5A" w:rsidRDefault="009E01D4" w:rsidP="009E01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lo tanto 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144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÷3+2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 64-4</m:t>
            </m:r>
          </m:e>
        </m:d>
      </m:oMath>
      <w:r>
        <w:rPr>
          <w:rFonts w:ascii="Arial" w:hAnsi="Arial"/>
          <w:sz w:val="18"/>
          <w:szCs w:val="18"/>
          <w:lang w:val="es-ES_tradnl"/>
        </w:rPr>
        <w:t xml:space="preserve"> = 8</w:t>
      </w:r>
    </w:p>
    <w:p w14:paraId="58AD25E8" w14:textId="77777777" w:rsidR="00B339A6" w:rsidRDefault="00B339A6" w:rsidP="00F06E5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E81D22C" w14:textId="1EF1E8F5" w:rsidR="00F06E5A" w:rsidRPr="00F06E5A" w:rsidRDefault="00F06E5A" w:rsidP="00F06E5A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Puedes </w:t>
      </w:r>
      <w:r w:rsidR="00B339A6">
        <w:rPr>
          <w:rFonts w:ascii="Arial" w:hAnsi="Arial"/>
          <w:sz w:val="18"/>
          <w:szCs w:val="18"/>
          <w:lang w:val="es-ES_tradnl"/>
        </w:rPr>
        <w:t>practicar las</w:t>
      </w:r>
      <w:r>
        <w:rPr>
          <w:rFonts w:ascii="Arial" w:hAnsi="Arial"/>
          <w:sz w:val="18"/>
          <w:szCs w:val="18"/>
          <w:lang w:val="es-ES_tradnl"/>
        </w:rPr>
        <w:t xml:space="preserve"> operaciones combinadas revisando el video </w:t>
      </w:r>
      <w:r w:rsidRPr="00B339A6">
        <w:rPr>
          <w:rFonts w:ascii="Arial" w:hAnsi="Arial"/>
          <w:i/>
          <w:sz w:val="18"/>
          <w:szCs w:val="18"/>
          <w:lang w:val="es-CO"/>
        </w:rPr>
        <w:t>Operaciones combinadas con potencias y radicales. Estrategias</w:t>
      </w:r>
      <w:r>
        <w:rPr>
          <w:rFonts w:ascii="Arial" w:hAnsi="Arial"/>
          <w:sz w:val="18"/>
          <w:szCs w:val="18"/>
          <w:lang w:val="es-CO"/>
        </w:rPr>
        <w:t xml:space="preserve"> </w:t>
      </w:r>
      <w:r w:rsidRPr="005E178D">
        <w:rPr>
          <w:rFonts w:ascii="Arial" w:hAnsi="Arial"/>
          <w:sz w:val="20"/>
          <w:szCs w:val="20"/>
          <w:lang w:val="es-ES_tradnl"/>
        </w:rPr>
        <w:t>[</w:t>
      </w:r>
      <w:hyperlink r:id="rId7" w:history="1">
        <w:r w:rsidRPr="005E178D">
          <w:rPr>
            <w:rStyle w:val="Hipervnculo"/>
            <w:rFonts w:ascii="Arial" w:hAnsi="Arial"/>
            <w:sz w:val="20"/>
            <w:szCs w:val="20"/>
            <w:lang w:val="es-ES_tradnl"/>
          </w:rPr>
          <w:t>V</w:t>
        </w:r>
        <w:r w:rsidRPr="005E178D">
          <w:rPr>
            <w:rStyle w:val="Hipervnculo"/>
            <w:rFonts w:ascii="Arial" w:hAnsi="Arial"/>
            <w:sz w:val="20"/>
            <w:szCs w:val="20"/>
            <w:lang w:val="es-ES_tradnl"/>
          </w:rPr>
          <w:t>E</w:t>
        </w:r>
        <w:r w:rsidRPr="005E178D">
          <w:rPr>
            <w:rStyle w:val="Hipervnculo"/>
            <w:rFonts w:ascii="Arial" w:hAnsi="Arial"/>
            <w:sz w:val="20"/>
            <w:szCs w:val="20"/>
            <w:lang w:val="es-ES_tradnl"/>
          </w:rPr>
          <w:t>R</w:t>
        </w:r>
      </w:hyperlink>
      <w:r w:rsidRPr="005E178D">
        <w:rPr>
          <w:rFonts w:ascii="Arial" w:hAnsi="Arial"/>
          <w:sz w:val="20"/>
          <w:szCs w:val="20"/>
          <w:lang w:val="es-ES_tradnl"/>
        </w:rPr>
        <w:t>]</w:t>
      </w:r>
      <w:r>
        <w:rPr>
          <w:rFonts w:ascii="Arial" w:hAnsi="Arial"/>
          <w:sz w:val="20"/>
          <w:szCs w:val="20"/>
          <w:lang w:val="es-ES_tradnl"/>
        </w:rPr>
        <w:t>,</w:t>
      </w:r>
    </w:p>
    <w:p w14:paraId="38F42A80" w14:textId="34299CF4" w:rsidR="00F06E5A" w:rsidRPr="00F4317E" w:rsidRDefault="00F06E5A" w:rsidP="00F06E5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6F27091F" w14:textId="1407BBF7" w:rsidR="00891F5F" w:rsidRPr="000719EE" w:rsidRDefault="00D90277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228EEADA" w:rsidR="00CD652E" w:rsidRDefault="00404EC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 combinadas con </w:t>
      </w:r>
      <w:r w:rsidRPr="00996A8C">
        <w:rPr>
          <w:rFonts w:ascii="Arial" w:hAnsi="Arial" w:cs="Arial"/>
          <w:sz w:val="18"/>
          <w:szCs w:val="18"/>
          <w:lang w:val="es-ES_tradnl"/>
        </w:rPr>
        <w:t>potenciación, radicación y logaritmación</w:t>
      </w:r>
    </w:p>
    <w:p w14:paraId="4B158AE7" w14:textId="77777777" w:rsidR="00404EC4" w:rsidRPr="00F4317E" w:rsidRDefault="00404EC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1434A4" w14:textId="4182C955" w:rsidR="00891F5F" w:rsidRPr="000719E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imagen</w:t>
      </w:r>
      <w:r w:rsidR="00B339A6"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245DB9AF" w14:textId="77777777" w:rsidR="00C76886" w:rsidRDefault="00C76886" w:rsidP="00CD652E">
      <w:pPr>
        <w:rPr>
          <w:rFonts w:ascii="Arial" w:hAnsi="Arial"/>
          <w:sz w:val="18"/>
          <w:szCs w:val="18"/>
          <w:lang w:val="es-ES_tradnl"/>
        </w:rPr>
      </w:pPr>
    </w:p>
    <w:p w14:paraId="3AA94378" w14:textId="5172A2E9" w:rsidR="00C76886" w:rsidRPr="00F4317E" w:rsidRDefault="00D9027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combinadas</w:t>
      </w:r>
      <w:r w:rsidR="00B339A6">
        <w:rPr>
          <w:rFonts w:ascii="Arial" w:hAnsi="Arial"/>
          <w:sz w:val="18"/>
          <w:szCs w:val="18"/>
          <w:lang w:val="es-ES_tradnl"/>
        </w:rPr>
        <w:t>.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1CFBA80" w14:textId="77777777" w:rsidR="00C76886" w:rsidRDefault="00C76886" w:rsidP="00CD652E">
      <w:pPr>
        <w:rPr>
          <w:rFonts w:ascii="Arial" w:hAnsi="Arial"/>
          <w:sz w:val="18"/>
          <w:szCs w:val="18"/>
          <w:lang w:val="es-ES_tradnl"/>
        </w:rPr>
      </w:pPr>
    </w:p>
    <w:p w14:paraId="5932A7FA" w14:textId="0E0E7254" w:rsidR="00C76886" w:rsidRPr="00792588" w:rsidRDefault="00D9027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combinadas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0C367A" w14:textId="77777777" w:rsidR="009C27AD" w:rsidRDefault="009C27AD" w:rsidP="00CD652E">
      <w:pPr>
        <w:rPr>
          <w:rFonts w:ascii="Arial" w:hAnsi="Arial"/>
          <w:sz w:val="18"/>
          <w:szCs w:val="18"/>
          <w:lang w:val="es-ES_tradnl"/>
        </w:rPr>
      </w:pPr>
    </w:p>
    <w:p w14:paraId="747102C5" w14:textId="41DF73A9" w:rsidR="008C5B3B" w:rsidRDefault="00D9027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se realizan operaciones combinadas</w:t>
      </w:r>
      <w:r w:rsidR="00D27DB1">
        <w:rPr>
          <w:rFonts w:ascii="Arial" w:hAnsi="Arial"/>
          <w:sz w:val="18"/>
          <w:szCs w:val="18"/>
          <w:lang w:val="es-ES_tradnl"/>
        </w:rPr>
        <w:t xml:space="preserve"> se pueden incluir</w:t>
      </w:r>
      <w:r w:rsidR="003A6CE8">
        <w:rPr>
          <w:rFonts w:ascii="Arial" w:hAnsi="Arial"/>
          <w:sz w:val="18"/>
          <w:szCs w:val="18"/>
          <w:lang w:val="es-ES_tradnl"/>
        </w:rPr>
        <w:t xml:space="preserve"> las operaciones potenciación, radicación y logaritmación siguiendo este orden:</w:t>
      </w:r>
    </w:p>
    <w:p w14:paraId="360DEA7A" w14:textId="77777777" w:rsidR="00D27DB1" w:rsidRDefault="00D27DB1" w:rsidP="00CD652E">
      <w:pPr>
        <w:rPr>
          <w:rFonts w:ascii="Arial" w:hAnsi="Arial"/>
          <w:sz w:val="18"/>
          <w:szCs w:val="18"/>
          <w:lang w:val="es-ES_tradnl"/>
        </w:rPr>
      </w:pPr>
    </w:p>
    <w:p w14:paraId="3E43427D" w14:textId="77777777" w:rsidR="00AB0A01" w:rsidRPr="00C16DD0" w:rsidRDefault="00AB0A01" w:rsidP="00AB0A0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C16DD0">
        <w:rPr>
          <w:rFonts w:ascii="Arial" w:hAnsi="Arial"/>
          <w:sz w:val="18"/>
          <w:szCs w:val="18"/>
          <w:lang w:val="es-ES_tradnl"/>
        </w:rPr>
        <w:t>Potenciaci</w:t>
      </w:r>
      <w:r>
        <w:rPr>
          <w:rFonts w:ascii="Arial" w:hAnsi="Arial"/>
          <w:sz w:val="18"/>
          <w:szCs w:val="18"/>
          <w:lang w:val="es-ES_tradnl"/>
        </w:rPr>
        <w:t>ones</w:t>
      </w:r>
      <w:r w:rsidRPr="00C16DD0">
        <w:rPr>
          <w:rFonts w:ascii="Arial" w:hAnsi="Arial"/>
          <w:sz w:val="18"/>
          <w:szCs w:val="18"/>
          <w:lang w:val="es-ES_tradnl"/>
        </w:rPr>
        <w:t>, radicaci</w:t>
      </w:r>
      <w:r>
        <w:rPr>
          <w:rFonts w:ascii="Arial" w:hAnsi="Arial"/>
          <w:sz w:val="18"/>
          <w:szCs w:val="18"/>
          <w:lang w:val="es-ES_tradnl"/>
        </w:rPr>
        <w:t xml:space="preserve">ones </w:t>
      </w:r>
      <w:r w:rsidRPr="00C16DD0">
        <w:rPr>
          <w:rFonts w:ascii="Arial" w:hAnsi="Arial"/>
          <w:sz w:val="18"/>
          <w:szCs w:val="18"/>
          <w:lang w:val="es-ES_tradnl"/>
        </w:rPr>
        <w:t>y logaritmaci</w:t>
      </w:r>
      <w:r>
        <w:rPr>
          <w:rFonts w:ascii="Arial" w:hAnsi="Arial"/>
          <w:sz w:val="18"/>
          <w:szCs w:val="18"/>
          <w:lang w:val="es-ES_tradnl"/>
        </w:rPr>
        <w:t>ones</w:t>
      </w:r>
      <w:r w:rsidRPr="00C16DD0">
        <w:rPr>
          <w:rFonts w:ascii="Arial" w:hAnsi="Arial"/>
          <w:sz w:val="18"/>
          <w:szCs w:val="18"/>
          <w:lang w:val="es-ES_tradnl"/>
        </w:rPr>
        <w:t xml:space="preserve"> de izquierda a derecha</w:t>
      </w:r>
    </w:p>
    <w:p w14:paraId="355A9671" w14:textId="77777777" w:rsidR="00AB0A01" w:rsidRDefault="00AB0A01" w:rsidP="00AB0A0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Multiplicaciones y divisiones de izquierda a derecha</w:t>
      </w:r>
    </w:p>
    <w:p w14:paraId="6F4A4F81" w14:textId="77777777" w:rsidR="00AB0A01" w:rsidRPr="00D27DB1" w:rsidRDefault="00AB0A01" w:rsidP="00AB0A0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Adiciones y sustracciones de izquierda a derecha</w:t>
      </w:r>
    </w:p>
    <w:p w14:paraId="1987FDC7" w14:textId="77777777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</w:p>
    <w:p w14:paraId="111F8A1F" w14:textId="5F649CC9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Ejemplo </w:t>
      </w:r>
      <w:r w:rsidR="00E002D0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02027E0A" w14:textId="77777777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</w:p>
    <w:p w14:paraId="7681A775" w14:textId="6FF111BE" w:rsidR="00D27DB1" w:rsidRPr="00D27DB1" w:rsidRDefault="00887D2E" w:rsidP="00D27DB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×7</m:t>
          </m:r>
        </m:oMath>
      </m:oMathPara>
    </w:p>
    <w:p w14:paraId="1B74434B" w14:textId="77777777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</w:p>
    <w:p w14:paraId="56465402" w14:textId="0466FFA0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se </w:t>
      </w:r>
      <w:r w:rsidR="003A6CE8">
        <w:rPr>
          <w:rFonts w:ascii="Arial" w:hAnsi="Arial" w:cs="Arial"/>
          <w:sz w:val="18"/>
          <w:szCs w:val="18"/>
          <w:lang w:val="es-ES_tradnl"/>
        </w:rPr>
        <w:t>calcula la raíz y la potencia. Las otras operaciones se dejan igual.</w:t>
      </w:r>
    </w:p>
    <w:p w14:paraId="6311C0AB" w14:textId="77777777" w:rsidR="00D27DB1" w:rsidRDefault="00D27DB1" w:rsidP="00D27DB1">
      <w:pPr>
        <w:rPr>
          <w:rFonts w:ascii="Arial" w:hAnsi="Arial" w:cs="Arial"/>
          <w:sz w:val="18"/>
          <w:szCs w:val="18"/>
          <w:lang w:val="es-ES_tradnl"/>
        </w:rPr>
      </w:pPr>
    </w:p>
    <w:p w14:paraId="735913ED" w14:textId="7184DF2E" w:rsidR="00D27DB1" w:rsidRDefault="00D27DB1" w:rsidP="00D27DB1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+ 4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7</w:t>
      </w:r>
    </w:p>
    <w:p w14:paraId="0980CF98" w14:textId="77777777" w:rsidR="00D27DB1" w:rsidRDefault="00D27DB1" w:rsidP="00D27DB1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DA8BB1C" w14:textId="577D7B36" w:rsidR="00D27DB1" w:rsidRDefault="00D27DB1" w:rsidP="00D27DB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</w:t>
      </w:r>
      <w:r w:rsidR="003A6CE8">
        <w:rPr>
          <w:rFonts w:ascii="Arial" w:hAnsi="Arial" w:cs="Arial"/>
          <w:sz w:val="18"/>
          <w:szCs w:val="18"/>
          <w:lang w:val="es-ES_tradnl"/>
        </w:rPr>
        <w:t>se calcula el producto.</w:t>
      </w:r>
    </w:p>
    <w:p w14:paraId="523DC45F" w14:textId="77777777" w:rsidR="00D27DB1" w:rsidRDefault="00D27DB1" w:rsidP="00D27DB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290430B" w14:textId="7C4F7AC2" w:rsidR="00D27DB1" w:rsidRPr="00D27DB1" w:rsidRDefault="00D27DB1" w:rsidP="00D27DB1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+ 28</w:t>
      </w:r>
    </w:p>
    <w:p w14:paraId="10255386" w14:textId="03EC9BE4" w:rsid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  <w:r w:rsidRPr="00D27DB1">
        <w:rPr>
          <w:rFonts w:ascii="Arial" w:hAnsi="Arial"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>inalmente</w:t>
      </w:r>
      <w:r w:rsidR="003A6CE8">
        <w:rPr>
          <w:rFonts w:ascii="Arial" w:hAnsi="Arial"/>
          <w:sz w:val="18"/>
          <w:szCs w:val="18"/>
          <w:lang w:val="es-ES_tradnl"/>
        </w:rPr>
        <w:t xml:space="preserve"> se calcula</w:t>
      </w:r>
      <w:r>
        <w:rPr>
          <w:rFonts w:ascii="Arial" w:hAnsi="Arial"/>
          <w:sz w:val="18"/>
          <w:szCs w:val="18"/>
          <w:lang w:val="es-ES_tradnl"/>
        </w:rPr>
        <w:t xml:space="preserve"> la suma</w:t>
      </w:r>
    </w:p>
    <w:p w14:paraId="31BB20D9" w14:textId="77777777" w:rsid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</w:p>
    <w:p w14:paraId="47DFECA4" w14:textId="5A123DFD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31</w:t>
      </w:r>
    </w:p>
    <w:p w14:paraId="496A7C07" w14:textId="2BEFBC72" w:rsidR="003A6CE8" w:rsidRPr="00D27DB1" w:rsidRDefault="003A6CE8" w:rsidP="003A6C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×7</m:t>
        </m:r>
      </m:oMath>
      <w:r>
        <w:rPr>
          <w:rFonts w:ascii="Arial" w:hAnsi="Arial"/>
          <w:sz w:val="18"/>
          <w:szCs w:val="18"/>
          <w:lang w:val="es-ES_tradnl"/>
        </w:rPr>
        <w:t xml:space="preserve"> = </w:t>
      </w:r>
      <w:r w:rsidR="003106F6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1</w:t>
      </w:r>
    </w:p>
    <w:p w14:paraId="27252211" w14:textId="5698AE68" w:rsidR="003A6CE8" w:rsidRDefault="003A6CE8" w:rsidP="003A6CE8">
      <w:pPr>
        <w:rPr>
          <w:rFonts w:ascii="Arial" w:hAnsi="Arial"/>
          <w:sz w:val="18"/>
          <w:szCs w:val="18"/>
          <w:lang w:val="es-ES_tradnl"/>
        </w:rPr>
      </w:pPr>
    </w:p>
    <w:p w14:paraId="74862A50" w14:textId="77777777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537D1843" w14:textId="2D3741A9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Ejemplo 2:</w:t>
      </w:r>
    </w:p>
    <w:p w14:paraId="5F146A1A" w14:textId="77777777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BDEBE8C" w14:textId="22057BDC" w:rsidR="00D27DB1" w:rsidRP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3×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7</m:t>
              </m:r>
            </m:sub>
          </m:sSub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49+8 ÷4</m:t>
          </m:r>
        </m:oMath>
      </m:oMathPara>
    </w:p>
    <w:p w14:paraId="0301F6A7" w14:textId="77777777" w:rsidR="00D27DB1" w:rsidRDefault="00D27DB1" w:rsidP="00861FD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F0B008" w14:textId="68A695EC" w:rsid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  <w:r w:rsidRPr="00D27DB1">
        <w:rPr>
          <w:rFonts w:ascii="Arial" w:hAnsi="Arial"/>
          <w:sz w:val="18"/>
          <w:szCs w:val="18"/>
          <w:lang w:val="es-ES_tradnl"/>
        </w:rPr>
        <w:t xml:space="preserve">Primero se </w:t>
      </w:r>
      <w:r w:rsidR="009731B4">
        <w:rPr>
          <w:rFonts w:ascii="Arial" w:hAnsi="Arial"/>
          <w:sz w:val="18"/>
          <w:szCs w:val="18"/>
          <w:lang w:val="es-ES_tradnl"/>
        </w:rPr>
        <w:t>calcula</w:t>
      </w:r>
      <w:r w:rsidRPr="00D27DB1">
        <w:rPr>
          <w:rFonts w:ascii="Arial" w:hAnsi="Arial"/>
          <w:sz w:val="18"/>
          <w:szCs w:val="18"/>
          <w:lang w:val="es-ES_tradnl"/>
        </w:rPr>
        <w:t xml:space="preserve"> el logaritmo</w:t>
      </w:r>
      <w:r w:rsidR="009731B4">
        <w:rPr>
          <w:rFonts w:ascii="Arial" w:hAnsi="Arial"/>
          <w:sz w:val="18"/>
          <w:szCs w:val="18"/>
          <w:lang w:val="es-ES_tradnl"/>
        </w:rPr>
        <w:t>.</w:t>
      </w:r>
    </w:p>
    <w:p w14:paraId="1C0AC957" w14:textId="77777777" w:rsid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</w:p>
    <w:p w14:paraId="64DAC647" w14:textId="2654D2DE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2 + 8</w:t>
      </w:r>
      <w:r>
        <w:rPr>
          <w:rFonts w:ascii="Arial" w:hAnsi="Arial"/>
          <w:sz w:val="18"/>
          <w:szCs w:val="18"/>
          <w:lang w:val="es-ES_tradnl"/>
        </w:rPr>
        <w:sym w:font="Symbol" w:char="F0B8"/>
      </w:r>
      <w:r>
        <w:rPr>
          <w:rFonts w:ascii="Arial" w:hAnsi="Arial"/>
          <w:sz w:val="18"/>
          <w:szCs w:val="18"/>
          <w:lang w:val="es-ES_tradnl"/>
        </w:rPr>
        <w:t>4</w:t>
      </w:r>
    </w:p>
    <w:p w14:paraId="2FD8AC40" w14:textId="77777777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1F2A4A4B" w14:textId="76D0633C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Ahora </w:t>
      </w:r>
      <w:r w:rsidR="009731B4">
        <w:rPr>
          <w:rFonts w:ascii="Arial" w:hAnsi="Arial"/>
          <w:sz w:val="18"/>
          <w:szCs w:val="18"/>
          <w:lang w:val="es-ES_tradnl"/>
        </w:rPr>
        <w:t>se calcula el producto y el cociente.</w:t>
      </w:r>
    </w:p>
    <w:p w14:paraId="3470E934" w14:textId="77777777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D87AC53" w14:textId="2555296F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 + 2</w:t>
      </w:r>
    </w:p>
    <w:p w14:paraId="38EADE0B" w14:textId="77777777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4F234E35" w14:textId="328A542B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 </w:t>
      </w:r>
      <w:r w:rsidR="009731B4">
        <w:rPr>
          <w:rFonts w:ascii="Arial" w:hAnsi="Arial"/>
          <w:sz w:val="18"/>
          <w:szCs w:val="18"/>
          <w:lang w:val="es-ES_tradnl"/>
        </w:rPr>
        <w:t xml:space="preserve">se calcula </w:t>
      </w:r>
      <w:r>
        <w:rPr>
          <w:rFonts w:ascii="Arial" w:hAnsi="Arial"/>
          <w:sz w:val="18"/>
          <w:szCs w:val="18"/>
          <w:lang w:val="es-ES_tradnl"/>
        </w:rPr>
        <w:t>la suma</w:t>
      </w:r>
      <w:r w:rsidR="009731B4">
        <w:rPr>
          <w:rFonts w:ascii="Arial" w:hAnsi="Arial"/>
          <w:sz w:val="18"/>
          <w:szCs w:val="18"/>
          <w:lang w:val="es-ES_tradnl"/>
        </w:rPr>
        <w:t>.</w:t>
      </w:r>
    </w:p>
    <w:p w14:paraId="187C1AA7" w14:textId="77777777" w:rsidR="00D27DB1" w:rsidRDefault="00D27DB1" w:rsidP="00D27DB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F9AE1F" w14:textId="43F6816E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8</w:t>
      </w:r>
    </w:p>
    <w:p w14:paraId="1599AFB5" w14:textId="77777777" w:rsidR="00D27DB1" w:rsidRDefault="00D27DB1" w:rsidP="00D27DB1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5CBC03E3" w14:textId="517853E3" w:rsidR="00E72801" w:rsidRPr="00D27DB1" w:rsidRDefault="00E72801" w:rsidP="00E728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lo tanto,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3×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 xml:space="preserve"> 49+8 ÷4</m:t>
        </m:r>
      </m:oMath>
      <w:r>
        <w:rPr>
          <w:rFonts w:ascii="Arial" w:hAnsi="Arial"/>
          <w:sz w:val="18"/>
          <w:szCs w:val="18"/>
          <w:lang w:val="es-ES_tradnl"/>
        </w:rPr>
        <w:t xml:space="preserve"> = 8</w:t>
      </w:r>
    </w:p>
    <w:p w14:paraId="41FE8834" w14:textId="77777777" w:rsidR="00E72801" w:rsidRDefault="00E72801" w:rsidP="00861FDD">
      <w:pPr>
        <w:rPr>
          <w:rFonts w:ascii="Arial" w:hAnsi="Arial"/>
          <w:sz w:val="18"/>
          <w:szCs w:val="18"/>
          <w:lang w:val="es-ES_tradnl"/>
        </w:rPr>
      </w:pPr>
    </w:p>
    <w:p w14:paraId="2768F43A" w14:textId="77777777" w:rsid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</w:p>
    <w:p w14:paraId="006E2194" w14:textId="77777777" w:rsidR="00D27DB1" w:rsidRPr="00D27DB1" w:rsidRDefault="00D27DB1" w:rsidP="00861FDD">
      <w:pPr>
        <w:rPr>
          <w:rFonts w:ascii="Arial" w:hAnsi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180D7D" w14:textId="77777777" w:rsidR="00D90277" w:rsidRPr="00411D78" w:rsidRDefault="00D90277" w:rsidP="00861FD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</w:p>
    <w:p w14:paraId="11F2238C" w14:textId="7DECDF18" w:rsidR="009C27AD" w:rsidRDefault="00D90277" w:rsidP="00861FD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411D7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140804965</w:t>
      </w:r>
    </w:p>
    <w:p w14:paraId="6E2B7B66" w14:textId="7BEB1C69" w:rsidR="00456625" w:rsidRDefault="00456625" w:rsidP="00861FD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35B7F63" wp14:editId="7ACBDB0D">
            <wp:extent cx="1109965" cy="789685"/>
            <wp:effectExtent l="0" t="0" r="0" b="0"/>
            <wp:docPr id="1" name="Imagen 1" descr="Asian student boy has idea under lit bulb in class with written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n student boy has idea under lit bulb in class with written 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91" cy="79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933C" w14:textId="77777777" w:rsidR="00D90277" w:rsidRDefault="00D90277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0B538B8" w14:textId="77777777" w:rsidR="009C27AD" w:rsidRDefault="009C27AD" w:rsidP="00861FDD">
      <w:pPr>
        <w:rPr>
          <w:rFonts w:ascii="Arial" w:hAnsi="Arial"/>
          <w:sz w:val="18"/>
          <w:szCs w:val="18"/>
          <w:lang w:val="es-ES_tradnl"/>
        </w:rPr>
      </w:pP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53658735" w14:textId="77777777" w:rsidR="008C5B3B" w:rsidRDefault="008C5B3B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7900DABC" w14:textId="2169BE34" w:rsidR="008C5B3B" w:rsidRPr="008C5B3B" w:rsidRDefault="00D27DB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0A82EC6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B4785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79C00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AC7BFC1" w14:textId="6E93D932" w:rsidR="00E241D8" w:rsidRPr="00C13C00" w:rsidRDefault="00264580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resolver </w:t>
      </w:r>
      <w:r w:rsidR="00D27DB1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16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÷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b>
        </m:sSub>
      </m:oMath>
      <w:r w:rsidR="00456625">
        <w:rPr>
          <w:rFonts w:ascii="Arial" w:hAnsi="Arial"/>
          <w:sz w:val="18"/>
          <w:szCs w:val="18"/>
          <w:lang w:val="es-ES_tradnl"/>
        </w:rPr>
        <w:t xml:space="preserve"> </w:t>
      </w:r>
      <w:r w:rsidR="00D27DB1">
        <w:rPr>
          <w:rFonts w:ascii="Arial" w:hAnsi="Arial"/>
          <w:sz w:val="18"/>
          <w:szCs w:val="18"/>
          <w:lang w:val="es-ES_tradnl"/>
        </w:rPr>
        <w:t>32</w:t>
      </w:r>
      <w:r>
        <w:rPr>
          <w:rFonts w:ascii="Arial" w:hAnsi="Arial"/>
          <w:sz w:val="18"/>
          <w:szCs w:val="18"/>
          <w:lang w:val="es-ES_tradnl"/>
        </w:rPr>
        <w:t xml:space="preserve"> se obtiene:</w:t>
      </w:r>
    </w:p>
    <w:p w14:paraId="7C141D5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AB65E5C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14EBB7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47AF8CF" w14:textId="31B08ED2" w:rsidR="00E241D8" w:rsidRDefault="00D27DB1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29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20BC980A" w14:textId="77777777" w:rsidR="00456625" w:rsidRPr="00C13C00" w:rsidRDefault="00456625" w:rsidP="00E241D8">
      <w:pPr>
        <w:rPr>
          <w:rFonts w:ascii="Arial" w:hAnsi="Arial"/>
          <w:sz w:val="18"/>
          <w:szCs w:val="18"/>
          <w:lang w:val="es-ES_tradnl"/>
        </w:rPr>
      </w:pPr>
    </w:p>
    <w:p w14:paraId="6CA7ED9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152DC9B" w14:textId="013AAB26" w:rsidR="00E241D8" w:rsidRPr="00C13C00" w:rsidRDefault="00D27DB1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21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62E5C78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423654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CF00ED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075DF44" w14:textId="1BB4FA95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</w:t>
      </w:r>
      <w:r w:rsidR="00E241D8">
        <w:rPr>
          <w:rFonts w:ascii="Arial" w:hAnsi="Arial"/>
          <w:sz w:val="18"/>
          <w:szCs w:val="18"/>
          <w:lang w:val="es-ES_tradnl"/>
        </w:rPr>
        <w:t>, S</w:t>
      </w:r>
    </w:p>
    <w:p w14:paraId="6502FE1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EDB39C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B45988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F98D8C" w14:textId="0F06688D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7BB7FC5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C577BB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3317EE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CDF68CC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D6615D5" w14:textId="77856DEA" w:rsidR="00E241D8" w:rsidRPr="007A3CCB" w:rsidRDefault="00264580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resolver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×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/>
            <w:sz w:val="18"/>
            <w:szCs w:val="18"/>
            <w:lang w:val="es-ES_tradnl"/>
          </w:rPr>
          <m:t>36+7-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 xml:space="preserve"> se obtiene:</w:t>
      </w:r>
    </w:p>
    <w:p w14:paraId="559E4DAD" w14:textId="77777777" w:rsidR="007A3CCB" w:rsidRDefault="007A3CCB" w:rsidP="00E241D8">
      <w:pPr>
        <w:rPr>
          <w:rFonts w:ascii="Arial" w:hAnsi="Arial"/>
          <w:sz w:val="18"/>
          <w:szCs w:val="18"/>
          <w:lang w:val="es-ES_tradnl"/>
        </w:rPr>
      </w:pPr>
    </w:p>
    <w:p w14:paraId="106059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B5B59B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A8EA936" w14:textId="5C75AD17" w:rsidR="00E241D8" w:rsidRPr="00C13C00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  <w:r w:rsidR="00E241D8">
        <w:rPr>
          <w:rFonts w:ascii="Arial" w:hAnsi="Arial"/>
          <w:sz w:val="18"/>
          <w:szCs w:val="18"/>
          <w:lang w:val="es-ES_tradnl"/>
        </w:rPr>
        <w:t>, S</w:t>
      </w:r>
    </w:p>
    <w:p w14:paraId="2DFE58A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19AF46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09FCE92" w14:textId="549E3386" w:rsidR="00E241D8" w:rsidRPr="00C13C00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9, N</w:t>
      </w:r>
    </w:p>
    <w:p w14:paraId="0DC469C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31A5CE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1872796" w14:textId="77777777" w:rsidR="007A3CCB" w:rsidRDefault="007A3CCB" w:rsidP="00E241D8">
      <w:pPr>
        <w:rPr>
          <w:rFonts w:ascii="Arial" w:hAnsi="Arial"/>
          <w:sz w:val="18"/>
          <w:szCs w:val="18"/>
          <w:lang w:val="es-ES_tradnl"/>
        </w:rPr>
      </w:pPr>
    </w:p>
    <w:p w14:paraId="69C48A56" w14:textId="6906A9E3" w:rsidR="00E241D8" w:rsidRPr="00C13C00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17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33FBE4E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18A303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D6878D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BF06ED3" w14:textId="256F7D53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41279FF6" w14:textId="77777777" w:rsidR="007A3CCB" w:rsidRPr="00C13C00" w:rsidRDefault="007A3CCB" w:rsidP="00E241D8">
      <w:pPr>
        <w:rPr>
          <w:rFonts w:ascii="Arial" w:hAnsi="Arial"/>
          <w:sz w:val="18"/>
          <w:szCs w:val="18"/>
          <w:lang w:val="es-ES_tradnl"/>
        </w:rPr>
      </w:pPr>
    </w:p>
    <w:p w14:paraId="51D880A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7DB3297" w14:textId="77777777" w:rsidR="007A3CCB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63CA895" w14:textId="77777777" w:rsidR="007A3CCB" w:rsidRDefault="007A3CCB" w:rsidP="00E241D8">
      <w:pPr>
        <w:rPr>
          <w:rFonts w:ascii="Arial" w:hAnsi="Arial"/>
          <w:sz w:val="18"/>
          <w:szCs w:val="18"/>
          <w:lang w:val="es-ES_tradnl"/>
        </w:rPr>
      </w:pPr>
    </w:p>
    <w:p w14:paraId="0BFE0F06" w14:textId="28388951" w:rsidR="00E241D8" w:rsidRPr="00C13C00" w:rsidRDefault="00264580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</w:t>
      </w:r>
      <w:r w:rsidR="007A3CCB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×5-10÷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/>
            <w:sz w:val="18"/>
            <w:szCs w:val="18"/>
            <w:lang w:val="es-ES_tradnl"/>
          </w:rPr>
          <m:t>5</m:t>
        </m:r>
      </m:oMath>
      <w:r>
        <w:rPr>
          <w:rFonts w:ascii="Arial" w:hAnsi="Arial"/>
          <w:sz w:val="18"/>
          <w:szCs w:val="18"/>
          <w:lang w:val="es-ES_tradnl"/>
        </w:rPr>
        <w:t>?</w:t>
      </w:r>
    </w:p>
    <w:p w14:paraId="2C931D1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2CEDE6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5361AD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B0574A" w14:textId="23ECA310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8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031179BE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07828E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CC6905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89D648D" w14:textId="351C00CA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29275F79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6866E2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3D067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62EE352" w14:textId="3E9F92B8" w:rsidR="00E241D8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1FD38893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12B235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EF722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9F887E1" w14:textId="3976BC14" w:rsidR="00E241D8" w:rsidRPr="00C13C00" w:rsidRDefault="007A3CCB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0</w:t>
      </w:r>
      <w:r w:rsidR="00E241D8">
        <w:rPr>
          <w:rFonts w:ascii="Arial" w:hAnsi="Arial"/>
          <w:sz w:val="18"/>
          <w:szCs w:val="18"/>
          <w:lang w:val="es-ES_tradnl"/>
        </w:rPr>
        <w:t>, S</w:t>
      </w:r>
    </w:p>
    <w:p w14:paraId="3E81933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7FC30DD" w14:textId="77777777" w:rsidR="00891F5F" w:rsidRDefault="00891F5F" w:rsidP="00C13C00">
      <w:pPr>
        <w:rPr>
          <w:rFonts w:ascii="Arial" w:hAnsi="Arial"/>
          <w:sz w:val="18"/>
          <w:szCs w:val="18"/>
          <w:lang w:val="es-ES_tradnl"/>
        </w:rPr>
      </w:pPr>
    </w:p>
    <w:p w14:paraId="3142EE18" w14:textId="2E612A07" w:rsidR="00891F5F" w:rsidRPr="00423CD3" w:rsidRDefault="00891F5F" w:rsidP="00891F5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FB4CD6E" w14:textId="77777777" w:rsidR="00891F5F" w:rsidRPr="00F4317E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0639F671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78AFFBBA" w14:textId="7BF9A759" w:rsidR="00891F5F" w:rsidRDefault="007A3CCB" w:rsidP="00891F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combinadas con paréntesis</w:t>
      </w:r>
    </w:p>
    <w:p w14:paraId="4E42A6DE" w14:textId="77777777" w:rsidR="00C76886" w:rsidRDefault="00C76886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125914FF" w14:textId="77F4B32C" w:rsidR="00891F5F" w:rsidRPr="00423CD3" w:rsidRDefault="00891F5F" w:rsidP="00891F5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7E872904" w14:textId="77777777" w:rsidR="00891F5F" w:rsidRPr="00792588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3D6901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15A8157E" w14:textId="77777777" w:rsidR="007A3CCB" w:rsidRDefault="007A3CCB" w:rsidP="007A3C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combinadas con paréntesis</w:t>
      </w:r>
    </w:p>
    <w:p w14:paraId="5BA784EC" w14:textId="77777777" w:rsidR="008C5B3B" w:rsidRPr="00CD652E" w:rsidRDefault="008C5B3B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687F3C1E" w14:textId="77777777" w:rsidR="00891F5F" w:rsidRPr="00792588" w:rsidRDefault="00891F5F" w:rsidP="00891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74323E0F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4683CC9F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494DBD50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22FDA72" w14:textId="77777777" w:rsidR="008C5B3B" w:rsidRDefault="008C5B3B" w:rsidP="00891F5F">
      <w:pPr>
        <w:rPr>
          <w:rFonts w:ascii="Arial" w:hAnsi="Arial"/>
          <w:sz w:val="18"/>
          <w:szCs w:val="18"/>
          <w:lang w:val="es-ES_tradnl"/>
        </w:rPr>
      </w:pPr>
    </w:p>
    <w:p w14:paraId="780CE1A4" w14:textId="5DF68068" w:rsidR="00891F5F" w:rsidRDefault="007A3CCB" w:rsidP="007A3C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Cuando en las operaciones combinadas se </w:t>
      </w:r>
      <w:r w:rsidR="00C16DD0">
        <w:rPr>
          <w:rFonts w:ascii="Arial" w:hAnsi="Arial"/>
          <w:sz w:val="18"/>
          <w:szCs w:val="18"/>
          <w:lang w:val="es-ES_tradnl"/>
        </w:rPr>
        <w:t>presentan</w:t>
      </w:r>
      <w:r>
        <w:rPr>
          <w:rFonts w:ascii="Arial" w:hAnsi="Arial"/>
          <w:sz w:val="18"/>
          <w:szCs w:val="18"/>
          <w:lang w:val="es-ES_tradnl"/>
        </w:rPr>
        <w:t xml:space="preserve"> paréntesis, primero se resuelven las </w:t>
      </w:r>
      <w:r w:rsidR="00C16DD0">
        <w:rPr>
          <w:rFonts w:ascii="Arial" w:hAnsi="Arial"/>
          <w:sz w:val="18"/>
          <w:szCs w:val="18"/>
          <w:lang w:val="es-ES_tradnl"/>
        </w:rPr>
        <w:t>operaciones que se encuentra dentro de ellos, siguiendo esta</w:t>
      </w:r>
      <w:r>
        <w:rPr>
          <w:rFonts w:ascii="Arial" w:hAnsi="Arial"/>
          <w:sz w:val="18"/>
          <w:szCs w:val="18"/>
          <w:lang w:val="es-ES_tradnl"/>
        </w:rPr>
        <w:t xml:space="preserve"> jerarquía</w:t>
      </w:r>
      <w:r w:rsidR="00C16DD0">
        <w:rPr>
          <w:rFonts w:ascii="Arial" w:hAnsi="Arial"/>
          <w:sz w:val="18"/>
          <w:szCs w:val="18"/>
          <w:lang w:val="es-ES_tradnl"/>
        </w:rPr>
        <w:t>:</w:t>
      </w:r>
    </w:p>
    <w:p w14:paraId="1CB61D43" w14:textId="77777777" w:rsidR="007A3CCB" w:rsidRDefault="007A3CCB" w:rsidP="007A3CCB">
      <w:pPr>
        <w:rPr>
          <w:rFonts w:ascii="Arial" w:hAnsi="Arial"/>
          <w:sz w:val="18"/>
          <w:szCs w:val="18"/>
          <w:lang w:val="es-ES_tradnl"/>
        </w:rPr>
      </w:pPr>
    </w:p>
    <w:p w14:paraId="3A776F2B" w14:textId="448CEAA5" w:rsidR="00C16DD0" w:rsidRPr="00C16DD0" w:rsidRDefault="007A3CCB" w:rsidP="00573997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C16DD0">
        <w:rPr>
          <w:rFonts w:ascii="Arial" w:hAnsi="Arial" w:cs="Arial"/>
          <w:sz w:val="18"/>
          <w:szCs w:val="18"/>
          <w:lang w:val="es-ES_tradnl"/>
        </w:rPr>
        <w:t>Operaciones entre paréntesis</w:t>
      </w:r>
    </w:p>
    <w:p w14:paraId="12F09745" w14:textId="3F76994E" w:rsidR="00C16DD0" w:rsidRPr="00C16DD0" w:rsidRDefault="00C16DD0" w:rsidP="00C16DD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C16DD0">
        <w:rPr>
          <w:rFonts w:ascii="Arial" w:hAnsi="Arial"/>
          <w:sz w:val="18"/>
          <w:szCs w:val="18"/>
          <w:lang w:val="es-ES_tradnl"/>
        </w:rPr>
        <w:t>Potenciaci</w:t>
      </w:r>
      <w:r w:rsidR="00AB0A01">
        <w:rPr>
          <w:rFonts w:ascii="Arial" w:hAnsi="Arial"/>
          <w:sz w:val="18"/>
          <w:szCs w:val="18"/>
          <w:lang w:val="es-ES_tradnl"/>
        </w:rPr>
        <w:t>ones</w:t>
      </w:r>
      <w:r w:rsidRPr="00C16DD0">
        <w:rPr>
          <w:rFonts w:ascii="Arial" w:hAnsi="Arial"/>
          <w:sz w:val="18"/>
          <w:szCs w:val="18"/>
          <w:lang w:val="es-ES_tradnl"/>
        </w:rPr>
        <w:t>, radicaci</w:t>
      </w:r>
      <w:r w:rsidR="00AB0A01">
        <w:rPr>
          <w:rFonts w:ascii="Arial" w:hAnsi="Arial"/>
          <w:sz w:val="18"/>
          <w:szCs w:val="18"/>
          <w:lang w:val="es-ES_tradnl"/>
        </w:rPr>
        <w:t xml:space="preserve">ones </w:t>
      </w:r>
      <w:r w:rsidRPr="00C16DD0">
        <w:rPr>
          <w:rFonts w:ascii="Arial" w:hAnsi="Arial"/>
          <w:sz w:val="18"/>
          <w:szCs w:val="18"/>
          <w:lang w:val="es-ES_tradnl"/>
        </w:rPr>
        <w:t>y logaritmaci</w:t>
      </w:r>
      <w:r w:rsidR="00AB0A01">
        <w:rPr>
          <w:rFonts w:ascii="Arial" w:hAnsi="Arial"/>
          <w:sz w:val="18"/>
          <w:szCs w:val="18"/>
          <w:lang w:val="es-ES_tradnl"/>
        </w:rPr>
        <w:t>ones</w:t>
      </w:r>
      <w:r w:rsidRPr="00C16DD0">
        <w:rPr>
          <w:rFonts w:ascii="Arial" w:hAnsi="Arial"/>
          <w:sz w:val="18"/>
          <w:szCs w:val="18"/>
          <w:lang w:val="es-ES_tradnl"/>
        </w:rPr>
        <w:t xml:space="preserve"> de izquierda a derecha</w:t>
      </w:r>
    </w:p>
    <w:p w14:paraId="32E7F2F5" w14:textId="26866405" w:rsidR="00C16DD0" w:rsidRDefault="00AB0A01" w:rsidP="00C16DD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Multiplicaciones y divisiones</w:t>
      </w:r>
      <w:r w:rsidR="00C16DD0">
        <w:rPr>
          <w:rFonts w:ascii="Arial" w:hAnsi="Arial"/>
          <w:sz w:val="18"/>
          <w:szCs w:val="18"/>
          <w:lang w:val="es-ES_tradnl"/>
        </w:rPr>
        <w:t xml:space="preserve"> de izquierda a derecha</w:t>
      </w:r>
    </w:p>
    <w:p w14:paraId="07606006" w14:textId="2BEF224C" w:rsidR="00C16DD0" w:rsidRPr="00D27DB1" w:rsidRDefault="00AB0A01" w:rsidP="00C16DD0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Adiciones y sustracciones</w:t>
      </w:r>
      <w:r w:rsidR="00C16DD0">
        <w:rPr>
          <w:rFonts w:ascii="Arial" w:hAnsi="Arial"/>
          <w:sz w:val="18"/>
          <w:szCs w:val="18"/>
          <w:lang w:val="es-ES_tradnl"/>
        </w:rPr>
        <w:t xml:space="preserve"> de izquierda a derecha</w:t>
      </w:r>
    </w:p>
    <w:p w14:paraId="59399DCC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6501ED18" w14:textId="6B76C115" w:rsidR="003D351E" w:rsidRPr="00AB0A01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  <w:r w:rsidRPr="00AB0A01">
        <w:rPr>
          <w:rFonts w:ascii="Arial" w:hAnsi="Arial" w:cs="Arial"/>
          <w:sz w:val="18"/>
          <w:szCs w:val="18"/>
          <w:lang w:val="es-ES_tradnl"/>
        </w:rPr>
        <w:t xml:space="preserve">Ejemplo </w:t>
      </w:r>
      <w:r w:rsidR="00E002D0">
        <w:rPr>
          <w:rFonts w:ascii="Arial" w:hAnsi="Arial" w:cs="Arial"/>
          <w:sz w:val="18"/>
          <w:szCs w:val="18"/>
          <w:lang w:val="es-ES_tradnl"/>
        </w:rPr>
        <w:t>1</w:t>
      </w:r>
      <w:r w:rsidRPr="00AB0A01">
        <w:rPr>
          <w:rFonts w:ascii="Arial" w:hAnsi="Arial" w:cs="Arial"/>
          <w:sz w:val="18"/>
          <w:szCs w:val="18"/>
          <w:lang w:val="es-ES_tradnl"/>
        </w:rPr>
        <w:t>:</w:t>
      </w:r>
    </w:p>
    <w:p w14:paraId="15F196F3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49039288" w14:textId="12EA8D55" w:rsidR="003D351E" w:rsidRPr="003D351E" w:rsidRDefault="00887D2E" w:rsidP="003D351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4+3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×</m:t>
          </m:r>
          <m:sSub>
            <m:sSub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og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49-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81</m:t>
              </m:r>
            </m:e>
          </m:rad>
        </m:oMath>
      </m:oMathPara>
    </w:p>
    <w:p w14:paraId="474F5174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48F4AAC7" w14:textId="36A36392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se resuelve la operación </w:t>
      </w:r>
      <w:r w:rsidR="00E002D0">
        <w:rPr>
          <w:rFonts w:ascii="Arial" w:hAnsi="Arial" w:cs="Arial"/>
          <w:sz w:val="18"/>
          <w:szCs w:val="18"/>
          <w:lang w:val="es-ES_tradnl"/>
        </w:rPr>
        <w:t>que se encuentra dentro de</w:t>
      </w:r>
      <w:r>
        <w:rPr>
          <w:rFonts w:ascii="Arial" w:hAnsi="Arial" w:cs="Arial"/>
          <w:sz w:val="18"/>
          <w:szCs w:val="18"/>
          <w:lang w:val="es-ES_tradnl"/>
        </w:rPr>
        <w:t>l paréntesis</w:t>
      </w:r>
      <w:r w:rsidR="00E002D0">
        <w:rPr>
          <w:rFonts w:ascii="Arial" w:hAnsi="Arial" w:cs="Arial"/>
          <w:sz w:val="18"/>
          <w:szCs w:val="18"/>
          <w:lang w:val="es-ES_tradnl"/>
        </w:rPr>
        <w:t>.</w:t>
      </w:r>
    </w:p>
    <w:p w14:paraId="72475C0D" w14:textId="77777777" w:rsidR="00E002D0" w:rsidRDefault="00E002D0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73DBA068" w14:textId="4999BE45" w:rsidR="003D351E" w:rsidRP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7×</m:t>
          </m:r>
          <m:sSub>
            <m:sSub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og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49-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81</m:t>
              </m:r>
            </m:e>
          </m:rad>
        </m:oMath>
      </m:oMathPara>
    </w:p>
    <w:p w14:paraId="23475AE8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3C9F4C83" w14:textId="08925E0C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</w:t>
      </w:r>
      <w:r w:rsidR="00E002D0">
        <w:rPr>
          <w:rFonts w:ascii="Arial" w:hAnsi="Arial" w:cs="Arial"/>
          <w:sz w:val="18"/>
          <w:szCs w:val="18"/>
          <w:lang w:val="es-ES_tradnl"/>
        </w:rPr>
        <w:t xml:space="preserve"> se calcula</w:t>
      </w:r>
      <w:r>
        <w:rPr>
          <w:rFonts w:ascii="Arial" w:hAnsi="Arial" w:cs="Arial"/>
          <w:sz w:val="18"/>
          <w:szCs w:val="18"/>
          <w:lang w:val="es-ES_tradnl"/>
        </w:rPr>
        <w:t xml:space="preserve"> la raíz y </w:t>
      </w:r>
      <w:r w:rsidR="00E002D0">
        <w:rPr>
          <w:rFonts w:ascii="Arial" w:hAnsi="Arial" w:cs="Arial"/>
          <w:sz w:val="18"/>
          <w:szCs w:val="18"/>
          <w:lang w:val="es-ES_tradnl"/>
        </w:rPr>
        <w:t>el logaritmo.</w:t>
      </w:r>
    </w:p>
    <w:p w14:paraId="2FF60D29" w14:textId="012A051A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  <w:r w:rsidR="00E002D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E002D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 – 9</w:t>
      </w:r>
    </w:p>
    <w:p w14:paraId="172A481E" w14:textId="77777777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938A224" w14:textId="495E6E85" w:rsidR="003D351E" w:rsidRDefault="00E002D0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se calcula el producto. </w:t>
      </w:r>
    </w:p>
    <w:p w14:paraId="771D5B98" w14:textId="7165C71A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 – 9</w:t>
      </w:r>
    </w:p>
    <w:p w14:paraId="3C4FBBAC" w14:textId="77777777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8941A9E" w14:textId="61F7100C" w:rsidR="003D351E" w:rsidRDefault="00E002D0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Finalmente se calcula la diferencia.</w:t>
      </w:r>
    </w:p>
    <w:p w14:paraId="065A59F1" w14:textId="533937A2" w:rsidR="00E72801" w:rsidRDefault="00E72801" w:rsidP="00E72801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14CE0814" w14:textId="77777777" w:rsidR="003D351E" w:rsidRDefault="003D351E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8FFF91E" w14:textId="55182DD3" w:rsidR="00E72801" w:rsidRPr="003D351E" w:rsidRDefault="00E72801" w:rsidP="00E728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Luego,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×</m:t>
        </m:r>
        <m:sSub>
          <m:sSub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49-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81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= 5.</w:t>
      </w:r>
    </w:p>
    <w:p w14:paraId="5F04B289" w14:textId="77777777" w:rsidR="00E72801" w:rsidRDefault="00E72801" w:rsidP="00E72801">
      <w:pPr>
        <w:rPr>
          <w:rFonts w:ascii="Arial" w:hAnsi="Arial" w:cs="Arial"/>
          <w:sz w:val="18"/>
          <w:szCs w:val="18"/>
          <w:lang w:val="es-ES_tradnl"/>
        </w:rPr>
      </w:pPr>
    </w:p>
    <w:p w14:paraId="16B8613D" w14:textId="3A772CD7" w:rsidR="00E72801" w:rsidRDefault="00E72801" w:rsidP="00E72801">
      <w:pPr>
        <w:rPr>
          <w:rFonts w:ascii="Arial" w:hAnsi="Arial" w:cs="Arial"/>
          <w:sz w:val="18"/>
          <w:szCs w:val="18"/>
          <w:lang w:val="es-ES_tradnl"/>
        </w:rPr>
      </w:pPr>
    </w:p>
    <w:p w14:paraId="46A23E07" w14:textId="77777777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9326DA8" w14:textId="7EA59B12" w:rsidR="003D351E" w:rsidRDefault="003D351E" w:rsidP="003D351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3D351E">
        <w:rPr>
          <w:rFonts w:ascii="Arial" w:hAnsi="Arial" w:cs="Arial"/>
          <w:b/>
          <w:sz w:val="18"/>
          <w:szCs w:val="18"/>
          <w:lang w:val="es-ES_tradnl"/>
        </w:rPr>
        <w:t>Ejemplo 2</w:t>
      </w:r>
    </w:p>
    <w:p w14:paraId="323B07F6" w14:textId="77777777" w:rsidR="003D351E" w:rsidRDefault="003D351E" w:rsidP="003D351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1DAD3D1D" w14:textId="6DC4B4F4" w:rsidR="003D351E" w:rsidRPr="003D351E" w:rsidRDefault="00887D2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18-2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16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14:paraId="04BD8268" w14:textId="77777777" w:rsidR="003D351E" w:rsidRP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9FD47EF" w14:textId="6C0755DF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 se resuelve</w:t>
      </w:r>
      <w:r w:rsidR="00E72801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 xml:space="preserve"> operación</w:t>
      </w:r>
      <w:r w:rsidR="00E72801">
        <w:rPr>
          <w:rFonts w:ascii="Arial" w:hAnsi="Arial" w:cs="Arial"/>
          <w:sz w:val="18"/>
          <w:szCs w:val="18"/>
          <w:lang w:val="es-ES_tradnl"/>
        </w:rPr>
        <w:t xml:space="preserve"> que hay dentro del paréntesis.</w:t>
      </w:r>
    </w:p>
    <w:p w14:paraId="3B537AE5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214000DB" w14:textId="0A34A79E" w:rsidR="003D351E" w:rsidRP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÷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16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</w:p>
    <w:p w14:paraId="03383068" w14:textId="77777777" w:rsidR="003D351E" w:rsidRP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41012572" w14:textId="405B7B05" w:rsidR="003D351E" w:rsidRDefault="00E72801" w:rsidP="003D3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se calcula l</w:t>
      </w:r>
      <w:r w:rsidR="003D351E">
        <w:rPr>
          <w:rFonts w:ascii="Arial" w:hAnsi="Arial" w:cs="Arial"/>
          <w:sz w:val="18"/>
          <w:szCs w:val="18"/>
          <w:lang w:val="es-ES_tradnl"/>
        </w:rPr>
        <w:t>a raíz y la potencia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3EDD315" w14:textId="77777777" w:rsidR="003D351E" w:rsidRDefault="003D351E" w:rsidP="003D351E">
      <w:pPr>
        <w:rPr>
          <w:rFonts w:ascii="Arial" w:hAnsi="Arial" w:cs="Arial"/>
          <w:sz w:val="18"/>
          <w:szCs w:val="18"/>
          <w:lang w:val="es-ES_tradnl"/>
        </w:rPr>
      </w:pPr>
    </w:p>
    <w:p w14:paraId="181911F5" w14:textId="6498E460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>4 + 125</w:t>
      </w:r>
    </w:p>
    <w:p w14:paraId="186B39E6" w14:textId="77777777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120785" w14:textId="5CB2CEA4" w:rsidR="003D351E" w:rsidRDefault="003D351E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Ahora</w:t>
      </w:r>
      <w:r w:rsidR="00E72801">
        <w:rPr>
          <w:rFonts w:ascii="Arial" w:hAnsi="Arial" w:cs="Arial"/>
          <w:sz w:val="18"/>
          <w:szCs w:val="18"/>
          <w:lang w:val="es-ES_tradnl"/>
        </w:rPr>
        <w:t xml:space="preserve"> se calcula el cociente.</w:t>
      </w:r>
    </w:p>
    <w:p w14:paraId="780A24BA" w14:textId="1F34F072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+ 125</w:t>
      </w:r>
    </w:p>
    <w:p w14:paraId="382FDCC3" w14:textId="77777777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4CF90374" w14:textId="3187B60D" w:rsidR="003D351E" w:rsidRDefault="003D351E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Finalmente la suma</w:t>
      </w:r>
    </w:p>
    <w:p w14:paraId="08066245" w14:textId="77777777" w:rsidR="003D351E" w:rsidRDefault="003D351E" w:rsidP="003D351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7064A4" w14:textId="38D1DBF1" w:rsidR="003D351E" w:rsidRDefault="003D351E" w:rsidP="003D351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129</w:t>
      </w:r>
    </w:p>
    <w:p w14:paraId="55205C4B" w14:textId="37892AFE" w:rsidR="004D6942" w:rsidRPr="003D351E" w:rsidRDefault="004D6942" w:rsidP="004D694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 tanto,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÷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16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= 129</w:t>
      </w:r>
    </w:p>
    <w:p w14:paraId="55819D16" w14:textId="77777777" w:rsidR="004D6942" w:rsidRPr="003D351E" w:rsidRDefault="004D6942" w:rsidP="004D6942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1393A4E" w14:textId="77777777" w:rsidR="00891F5F" w:rsidRPr="009C27AD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2B7E8134" w14:textId="77777777" w:rsidR="00891F5F" w:rsidRPr="00F4317E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F2F6A94" w14:textId="77777777" w:rsidR="00891F5F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187C91" w14:textId="018A9740" w:rsidR="00891F5F" w:rsidRDefault="00891F5F" w:rsidP="00891F5F">
      <w:pPr>
        <w:jc w:val="center"/>
        <w:rPr>
          <w:rFonts w:ascii="Arial" w:hAnsi="Arial" w:cs="Arial"/>
          <w:noProof/>
          <w:sz w:val="18"/>
          <w:szCs w:val="18"/>
          <w:lang w:val="es-CO" w:eastAsia="es-CO"/>
        </w:rPr>
      </w:pPr>
    </w:p>
    <w:p w14:paraId="250C7F9A" w14:textId="6B641227" w:rsidR="008C5B3B" w:rsidRDefault="003D351E" w:rsidP="00891F5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411D7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54507934</w:t>
      </w:r>
    </w:p>
    <w:p w14:paraId="47908F63" w14:textId="1DB4D2F1" w:rsidR="004D6942" w:rsidRDefault="004D6942" w:rsidP="00891F5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284F3F4" wp14:editId="32B4FBB3">
            <wp:extent cx="871009" cy="1363672"/>
            <wp:effectExtent l="0" t="0" r="5715" b="8255"/>
            <wp:docPr id="2" name="Imagen 2" descr="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33" cy="13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C888" w14:textId="260B7FEA" w:rsidR="004D6942" w:rsidRPr="007437A6" w:rsidRDefault="004D6942" w:rsidP="00891F5F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s-ES"/>
        </w:rPr>
      </w:pPr>
      <w:r w:rsidRPr="007437A6">
        <w:rPr>
          <w:rFonts w:ascii="Arial" w:hAnsi="Arial" w:cs="Arial"/>
          <w:color w:val="FF0000"/>
          <w:sz w:val="18"/>
          <w:szCs w:val="18"/>
          <w:shd w:val="clear" w:color="auto" w:fill="FFFFFF"/>
          <w:lang w:val="es-ES"/>
        </w:rPr>
        <w:t>CAMBIAR LOS DOS PUNTOS POR EL SIGNO DE DIVISIÓN</w:t>
      </w:r>
      <w:r w:rsidR="007437A6">
        <w:rPr>
          <w:rFonts w:ascii="Arial" w:hAnsi="Arial" w:cs="Arial"/>
          <w:color w:val="FF0000"/>
          <w:sz w:val="18"/>
          <w:szCs w:val="18"/>
          <w:shd w:val="clear" w:color="auto" w:fill="FFFFFF"/>
          <w:lang w:val="es-ES"/>
        </w:rPr>
        <w:t xml:space="preserve"> CON LÍNEA HORIZONTAL</w:t>
      </w:r>
      <w:r w:rsidRPr="007437A6">
        <w:rPr>
          <w:rFonts w:ascii="Arial" w:hAnsi="Arial" w:cs="Arial"/>
          <w:color w:val="FF0000"/>
          <w:sz w:val="18"/>
          <w:szCs w:val="18"/>
          <w:shd w:val="clear" w:color="auto" w:fill="FFFFFF"/>
          <w:lang w:val="es-ES"/>
        </w:rPr>
        <w:t>.</w:t>
      </w:r>
    </w:p>
    <w:p w14:paraId="79194359" w14:textId="77777777" w:rsidR="003D351E" w:rsidRDefault="003D351E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15790D9A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0B8058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3447A109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AF9B3C8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0742C381" w14:textId="77777777" w:rsidR="00891F5F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2752E616" w14:textId="77777777" w:rsidR="00891F5F" w:rsidRDefault="00891F5F" w:rsidP="00891F5F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325192A4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2C519766" w14:textId="512A0097" w:rsidR="008C5B3B" w:rsidRDefault="008C5B3B" w:rsidP="00891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E735D57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2AD0C28D" w14:textId="635CCD08" w:rsidR="00891F5F" w:rsidRPr="00423CD3" w:rsidRDefault="00891F5F" w:rsidP="00891F5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14:paraId="25C45D16" w14:textId="77777777" w:rsidR="00891F5F" w:rsidRPr="001C0AE6" w:rsidRDefault="00891F5F" w:rsidP="00891F5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933E1DE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31A954E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6307608" w14:textId="77777777" w:rsidR="00E241D8" w:rsidRPr="001C0AE6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C2CE91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1F735E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3DBC63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15124F3" w14:textId="463F1C9C" w:rsidR="00E241D8" w:rsidRPr="004454E7" w:rsidRDefault="008F19A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resolver</w:t>
      </w:r>
      <w:r w:rsidR="00165597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25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 +7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÷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16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se obtiene:</w:t>
      </w:r>
    </w:p>
    <w:p w14:paraId="71032B6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1A435C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3AFF1C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FDB3B00" w14:textId="2FDAD661" w:rsid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</w:t>
      </w:r>
      <w:r w:rsidR="00E241D8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18737BCB" w14:textId="77777777" w:rsidR="00E241D8" w:rsidRPr="004454E7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160D9E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B949E3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F861393" w14:textId="7098A995" w:rsidR="00E241D8" w:rsidRPr="004454E7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7, N</w:t>
      </w:r>
    </w:p>
    <w:p w14:paraId="45A9AA5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8F8D7C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D7B812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61793E9" w14:textId="1E1BDA2B" w:rsidR="00E241D8" w:rsidRPr="004454E7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71920F1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B5996B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6F878C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53D180C" w14:textId="177995F7" w:rsidR="00E241D8" w:rsidRPr="004454E7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13D043F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CC897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C2642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88A43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84B24F7" w14:textId="37F9F8C4" w:rsidR="00E241D8" w:rsidRDefault="008F19A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7×3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>125×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2-1</m:t>
            </m:r>
          </m:e>
        </m:d>
      </m:oMath>
      <w:r>
        <w:rPr>
          <w:rFonts w:ascii="Arial" w:hAnsi="Arial"/>
          <w:sz w:val="18"/>
          <w:szCs w:val="18"/>
          <w:lang w:val="es-ES_tradnl"/>
        </w:rPr>
        <w:t>?</w:t>
      </w:r>
    </w:p>
    <w:p w14:paraId="353F3E09" w14:textId="31E9B882" w:rsidR="00165597" w:rsidRDefault="008F19A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5D5F52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C2B398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149DD42" w14:textId="3AC8CB62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12, N</w:t>
      </w:r>
    </w:p>
    <w:p w14:paraId="19BA0D43" w14:textId="77777777" w:rsidR="00E241D8" w:rsidRDefault="00E241D8" w:rsidP="00E241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9B867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82C69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208971F" w14:textId="61ADCEBE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15, N</w:t>
      </w:r>
    </w:p>
    <w:p w14:paraId="0E9A501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0FE3A7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150FF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71152EF" w14:textId="5330D231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16, N</w:t>
      </w:r>
    </w:p>
    <w:p w14:paraId="6EA7987A" w14:textId="77777777" w:rsidR="00E241D8" w:rsidRDefault="00E241D8" w:rsidP="00E241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9171B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C3400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97C5D9C" w14:textId="6FC338C1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18, S</w:t>
      </w:r>
    </w:p>
    <w:p w14:paraId="031FCFF7" w14:textId="77777777" w:rsidR="00E241D8" w:rsidRDefault="00E241D8" w:rsidP="00E241D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679E33C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0F70F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46D30A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BF08C13" w14:textId="1D9F32C3" w:rsidR="00E241D8" w:rsidRPr="00E241D8" w:rsidRDefault="008F19A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resolver</w:t>
      </w:r>
      <w:r w:rsidR="00165597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2+3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÷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/>
            <w:sz w:val="18"/>
            <w:szCs w:val="18"/>
            <w:lang w:val="es-ES_tradnl"/>
          </w:rPr>
          <m:t>243-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sup>
        </m:sSup>
      </m:oMath>
      <w:r w:rsidR="0016559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obtiene:</w:t>
      </w:r>
    </w:p>
    <w:p w14:paraId="163A961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09C940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1E76F5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6A7292E" w14:textId="573D7450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0, S</w:t>
      </w:r>
    </w:p>
    <w:p w14:paraId="65E3BC20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CB4FF7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B9BBB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E6357F0" w14:textId="0D925972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1, N</w:t>
      </w:r>
    </w:p>
    <w:p w14:paraId="543160C9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55AED9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5A7DC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697D153" w14:textId="7C9536C1" w:rsidR="00E241D8" w:rsidRP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2, N</w:t>
      </w:r>
    </w:p>
    <w:p w14:paraId="09462011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248E78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1E6ADC3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9A4E084" w14:textId="74E5A83E" w:rsidR="00E241D8" w:rsidRDefault="00165597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4, N</w:t>
      </w:r>
    </w:p>
    <w:p w14:paraId="4866FA9E" w14:textId="77777777" w:rsidR="00E241D8" w:rsidRDefault="00E241D8" w:rsidP="00891F5F">
      <w:pPr>
        <w:rPr>
          <w:rFonts w:ascii="Arial" w:hAnsi="Arial"/>
          <w:sz w:val="18"/>
          <w:szCs w:val="18"/>
          <w:lang w:val="es-ES_tradnl"/>
        </w:rPr>
      </w:pPr>
    </w:p>
    <w:p w14:paraId="7EFEDDE7" w14:textId="77777777" w:rsidR="00E241D8" w:rsidRPr="001C0AE6" w:rsidRDefault="00E241D8" w:rsidP="00891F5F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sectPr w:rsidR="00E241D8" w:rsidRPr="001C0AE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0E89"/>
    <w:multiLevelType w:val="hybridMultilevel"/>
    <w:tmpl w:val="8E6AE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6906"/>
    <w:multiLevelType w:val="hybridMultilevel"/>
    <w:tmpl w:val="3AAA1D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DF0912"/>
    <w:multiLevelType w:val="hybridMultilevel"/>
    <w:tmpl w:val="43F44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A5595"/>
    <w:multiLevelType w:val="hybridMultilevel"/>
    <w:tmpl w:val="DDEAF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4998"/>
    <w:multiLevelType w:val="hybridMultilevel"/>
    <w:tmpl w:val="3F5622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102F8"/>
    <w:multiLevelType w:val="hybridMultilevel"/>
    <w:tmpl w:val="0F44F5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EC658C"/>
    <w:multiLevelType w:val="hybridMultilevel"/>
    <w:tmpl w:val="D47C1E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0FF"/>
    <w:rsid w:val="00025642"/>
    <w:rsid w:val="0005228B"/>
    <w:rsid w:val="00054002"/>
    <w:rsid w:val="000A0ECE"/>
    <w:rsid w:val="00101891"/>
    <w:rsid w:val="00104E5C"/>
    <w:rsid w:val="0013369B"/>
    <w:rsid w:val="001356E0"/>
    <w:rsid w:val="0014528A"/>
    <w:rsid w:val="00165597"/>
    <w:rsid w:val="001B3983"/>
    <w:rsid w:val="001C0AE6"/>
    <w:rsid w:val="001E2043"/>
    <w:rsid w:val="001E4F4B"/>
    <w:rsid w:val="00211BA7"/>
    <w:rsid w:val="00222001"/>
    <w:rsid w:val="00254FDB"/>
    <w:rsid w:val="00264580"/>
    <w:rsid w:val="002678AE"/>
    <w:rsid w:val="002B7E96"/>
    <w:rsid w:val="002E4EE6"/>
    <w:rsid w:val="002F6267"/>
    <w:rsid w:val="003106F6"/>
    <w:rsid w:val="00326C60"/>
    <w:rsid w:val="00340C3A"/>
    <w:rsid w:val="00345260"/>
    <w:rsid w:val="00353644"/>
    <w:rsid w:val="003A5C01"/>
    <w:rsid w:val="003A6CE8"/>
    <w:rsid w:val="003C5122"/>
    <w:rsid w:val="003D351E"/>
    <w:rsid w:val="003D72B3"/>
    <w:rsid w:val="003F1C77"/>
    <w:rsid w:val="004036E7"/>
    <w:rsid w:val="00404EC4"/>
    <w:rsid w:val="00411D78"/>
    <w:rsid w:val="00423CD3"/>
    <w:rsid w:val="004375B6"/>
    <w:rsid w:val="004454E7"/>
    <w:rsid w:val="00454143"/>
    <w:rsid w:val="00456625"/>
    <w:rsid w:val="0045712C"/>
    <w:rsid w:val="004735BF"/>
    <w:rsid w:val="00494F85"/>
    <w:rsid w:val="004A2B92"/>
    <w:rsid w:val="004D6942"/>
    <w:rsid w:val="00551D6E"/>
    <w:rsid w:val="00552D7C"/>
    <w:rsid w:val="005C209B"/>
    <w:rsid w:val="005E178D"/>
    <w:rsid w:val="005F0307"/>
    <w:rsid w:val="005F4C68"/>
    <w:rsid w:val="00611072"/>
    <w:rsid w:val="0061637A"/>
    <w:rsid w:val="00616529"/>
    <w:rsid w:val="00633913"/>
    <w:rsid w:val="0063490D"/>
    <w:rsid w:val="00647430"/>
    <w:rsid w:val="006559E5"/>
    <w:rsid w:val="00667D90"/>
    <w:rsid w:val="006907A4"/>
    <w:rsid w:val="006A32CE"/>
    <w:rsid w:val="006A3851"/>
    <w:rsid w:val="006B1C75"/>
    <w:rsid w:val="006E1C59"/>
    <w:rsid w:val="006E32EF"/>
    <w:rsid w:val="00716021"/>
    <w:rsid w:val="007437A6"/>
    <w:rsid w:val="0074775C"/>
    <w:rsid w:val="00771228"/>
    <w:rsid w:val="007A3CCB"/>
    <w:rsid w:val="007B25A6"/>
    <w:rsid w:val="007C28CE"/>
    <w:rsid w:val="008404BC"/>
    <w:rsid w:val="00861FDD"/>
    <w:rsid w:val="00870466"/>
    <w:rsid w:val="00887D2E"/>
    <w:rsid w:val="00891F5F"/>
    <w:rsid w:val="008939DF"/>
    <w:rsid w:val="008C0996"/>
    <w:rsid w:val="008C5B3B"/>
    <w:rsid w:val="008F19A4"/>
    <w:rsid w:val="009731B4"/>
    <w:rsid w:val="009C27AD"/>
    <w:rsid w:val="009E01D4"/>
    <w:rsid w:val="00A22796"/>
    <w:rsid w:val="00A61B6D"/>
    <w:rsid w:val="00A925B6"/>
    <w:rsid w:val="00AB0A01"/>
    <w:rsid w:val="00AC45C1"/>
    <w:rsid w:val="00AC462E"/>
    <w:rsid w:val="00AC7496"/>
    <w:rsid w:val="00AC7FAC"/>
    <w:rsid w:val="00AD45BA"/>
    <w:rsid w:val="00AE458C"/>
    <w:rsid w:val="00AF23DF"/>
    <w:rsid w:val="00B0282E"/>
    <w:rsid w:val="00B13752"/>
    <w:rsid w:val="00B16990"/>
    <w:rsid w:val="00B339A6"/>
    <w:rsid w:val="00B6061C"/>
    <w:rsid w:val="00B92165"/>
    <w:rsid w:val="00BA3768"/>
    <w:rsid w:val="00BA4232"/>
    <w:rsid w:val="00BC129D"/>
    <w:rsid w:val="00BD1FFA"/>
    <w:rsid w:val="00C0683E"/>
    <w:rsid w:val="00C13C00"/>
    <w:rsid w:val="00C16DD0"/>
    <w:rsid w:val="00C209AE"/>
    <w:rsid w:val="00C34A1F"/>
    <w:rsid w:val="00C35567"/>
    <w:rsid w:val="00C7411E"/>
    <w:rsid w:val="00C76886"/>
    <w:rsid w:val="00C82D30"/>
    <w:rsid w:val="00C84826"/>
    <w:rsid w:val="00C92E0A"/>
    <w:rsid w:val="00CA5658"/>
    <w:rsid w:val="00CB02D2"/>
    <w:rsid w:val="00CD2245"/>
    <w:rsid w:val="00CD652E"/>
    <w:rsid w:val="00D01F85"/>
    <w:rsid w:val="00D15A42"/>
    <w:rsid w:val="00D27DB1"/>
    <w:rsid w:val="00D660AD"/>
    <w:rsid w:val="00D719A8"/>
    <w:rsid w:val="00D90277"/>
    <w:rsid w:val="00DE1C4F"/>
    <w:rsid w:val="00E002D0"/>
    <w:rsid w:val="00E07253"/>
    <w:rsid w:val="00E241D8"/>
    <w:rsid w:val="00E31CAA"/>
    <w:rsid w:val="00E54DA3"/>
    <w:rsid w:val="00E61A4B"/>
    <w:rsid w:val="00E72801"/>
    <w:rsid w:val="00E7707B"/>
    <w:rsid w:val="00E84C33"/>
    <w:rsid w:val="00E946AF"/>
    <w:rsid w:val="00EA3E65"/>
    <w:rsid w:val="00EA70E9"/>
    <w:rsid w:val="00EB0CCB"/>
    <w:rsid w:val="00EC398E"/>
    <w:rsid w:val="00F06E5A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76B1E976-1542-4A90-847B-BF41164B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7AD"/>
    <w:rPr>
      <w:color w:val="808080"/>
    </w:rPr>
  </w:style>
  <w:style w:type="character" w:customStyle="1" w:styleId="apple-converted-space">
    <w:name w:val="apple-converted-space"/>
    <w:basedOn w:val="Fuentedeprrafopredeter"/>
    <w:rsid w:val="008C5B3B"/>
  </w:style>
  <w:style w:type="paragraph" w:styleId="NormalWeb">
    <w:name w:val="Normal (Web)"/>
    <w:basedOn w:val="Normal"/>
    <w:uiPriority w:val="99"/>
    <w:semiHidden/>
    <w:unhideWhenUsed/>
    <w:rsid w:val="000A0E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5E178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06E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E01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eFkyrcKrn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eFkyrcKrn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92812-D70F-4B8B-A2DF-B2ED4561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1491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25</cp:revision>
  <dcterms:created xsi:type="dcterms:W3CDTF">2015-04-01T00:05:00Z</dcterms:created>
  <dcterms:modified xsi:type="dcterms:W3CDTF">2015-04-08T15:11:00Z</dcterms:modified>
</cp:coreProperties>
</file>