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8A6A335" w14:textId="77777777" w:rsidR="00CD370A" w:rsidRPr="006D02A8" w:rsidRDefault="00CD370A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8E20DB" w14:textId="1E23D960" w:rsidR="00CD370A" w:rsidRDefault="00CD370A" w:rsidP="00CD370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Situaciones </w:t>
      </w:r>
      <w:r w:rsidR="003913DB">
        <w:rPr>
          <w:rFonts w:ascii="Arial" w:hAnsi="Arial"/>
          <w:sz w:val="18"/>
          <w:szCs w:val="18"/>
          <w:lang w:val="es-ES_tradnl"/>
        </w:rPr>
        <w:t>con</w:t>
      </w:r>
      <w:r w:rsidR="003913D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ecuaciones</w:t>
      </w:r>
      <w:r w:rsidR="005E71FC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aditivas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3F10AA7C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relacionar enunciados con ecuaciones aditivas.</w:t>
      </w:r>
    </w:p>
    <w:p w14:paraId="7B8F2F25" w14:textId="77777777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02D026C1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Ecuación, aditiva</w:t>
      </w:r>
    </w:p>
    <w:p w14:paraId="44942805" w14:textId="77777777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66B72EA" w14:textId="63242258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C4688A9" w:rsidR="00AA1AE2" w:rsidRPr="005F4C68" w:rsidRDefault="00CD370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38F5B23B" w:rsidR="00AA1AE2" w:rsidRPr="00AC7496" w:rsidRDefault="00CD370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160FD86A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4C35E92" w14:textId="77777777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CF00116" w14:textId="572F6618" w:rsidR="00CD370A" w:rsidRDefault="00CD370A" w:rsidP="00CD370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Situaciones </w:t>
      </w:r>
      <w:r w:rsidR="003913DB">
        <w:rPr>
          <w:rFonts w:ascii="Arial" w:hAnsi="Arial"/>
          <w:sz w:val="18"/>
          <w:szCs w:val="18"/>
          <w:lang w:val="es-ES_tradnl"/>
        </w:rPr>
        <w:t>con</w:t>
      </w:r>
      <w:r w:rsidR="003913D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ecuaciones aditivas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77FED8E0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3E665CB1" w14:textId="77777777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8CA78D1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situación con la ecuación correspondiente.</w:t>
      </w:r>
    </w:p>
    <w:p w14:paraId="5FFC9AC6" w14:textId="77777777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640DD204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A89D06E" w14:textId="77777777" w:rsidR="00CD370A" w:rsidRPr="00CD652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13EDD4A" w14:textId="77777777" w:rsidR="00CD370A" w:rsidRDefault="00CD370A" w:rsidP="00AA1AE2">
      <w:pPr>
        <w:rPr>
          <w:rFonts w:ascii="Arial" w:hAnsi="Arial"/>
          <w:sz w:val="18"/>
          <w:szCs w:val="18"/>
          <w:lang w:val="es-ES_tradnl"/>
        </w:rPr>
      </w:pPr>
    </w:p>
    <w:p w14:paraId="63BC20B2" w14:textId="433F2B13" w:rsidR="00CD370A" w:rsidRPr="00792588" w:rsidRDefault="00CD370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MÍN. </w:t>
      </w:r>
      <w:proofErr w:type="gramStart"/>
      <w:r w:rsidRPr="00AA1AE2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AA1AE2">
        <w:rPr>
          <w:rFonts w:ascii="Arial" w:hAnsi="Arial"/>
          <w:color w:val="0000FF"/>
          <w:sz w:val="16"/>
          <w:szCs w:val="16"/>
          <w:lang w:val="es-ES_tradnl"/>
        </w:rPr>
        <w:t>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27"/>
        <w:gridCol w:w="4553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CE07459" w:rsidR="006907A4" w:rsidRPr="00254FDB" w:rsidRDefault="001424EF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 + 23 = 39</w:t>
            </w:r>
          </w:p>
        </w:tc>
        <w:tc>
          <w:tcPr>
            <w:tcW w:w="4650" w:type="dxa"/>
            <w:vAlign w:val="center"/>
          </w:tcPr>
          <w:p w14:paraId="69C2AA15" w14:textId="30E53EBC" w:rsidR="006907A4" w:rsidRPr="00254FDB" w:rsidRDefault="001424E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1424EF">
              <w:rPr>
                <w:rFonts w:ascii="Arial" w:hAnsi="Arial"/>
                <w:sz w:val="18"/>
                <w:szCs w:val="18"/>
                <w:lang w:val="es-ES_tradnl"/>
              </w:rPr>
              <w:t>Marcos tiene 23 años menos que su mamá. Si la mamá de Marcos tiene 39 años. ¿Cuántos años tiene Marcos?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1A9E893" w:rsidR="006907A4" w:rsidRPr="00254FDB" w:rsidRDefault="001424E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31 = 23 + c</w:t>
            </w:r>
          </w:p>
        </w:tc>
        <w:tc>
          <w:tcPr>
            <w:tcW w:w="4650" w:type="dxa"/>
            <w:vAlign w:val="center"/>
          </w:tcPr>
          <w:p w14:paraId="5798D079" w14:textId="1DA6C395" w:rsidR="006907A4" w:rsidRPr="00254FDB" w:rsidRDefault="001424E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1424EF">
              <w:rPr>
                <w:rFonts w:ascii="Arial" w:hAnsi="Arial"/>
                <w:sz w:val="18"/>
                <w:szCs w:val="18"/>
                <w:lang w:val="es-ES_tradnl"/>
              </w:rPr>
              <w:t>La edad de Carolina dentro de 23 años será 31 años. ¿Cuántos años tiene Carolina?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ED8EF04" w:rsidR="006907A4" w:rsidRPr="00254FDB" w:rsidRDefault="001424E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400 = x + 150</w:t>
            </w:r>
          </w:p>
        </w:tc>
        <w:tc>
          <w:tcPr>
            <w:tcW w:w="4650" w:type="dxa"/>
            <w:vAlign w:val="center"/>
          </w:tcPr>
          <w:p w14:paraId="53E988D5" w14:textId="28361BE5" w:rsidR="006907A4" w:rsidRPr="00254FDB" w:rsidRDefault="001424E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1424EF">
              <w:rPr>
                <w:rFonts w:ascii="Arial" w:hAnsi="Arial"/>
                <w:sz w:val="18"/>
                <w:szCs w:val="18"/>
                <w:lang w:val="es-ES_tradnl"/>
              </w:rPr>
              <w:t>El precio de una chocolatina rebajado en $150 es $400. ¿Cuánto cuesta la chocolatina?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9DC2B95" w:rsidR="006907A4" w:rsidRPr="00254FDB" w:rsidRDefault="001424E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150 + 142 = x</w:t>
            </w:r>
          </w:p>
        </w:tc>
        <w:tc>
          <w:tcPr>
            <w:tcW w:w="4650" w:type="dxa"/>
            <w:vAlign w:val="center"/>
          </w:tcPr>
          <w:p w14:paraId="6F4C6438" w14:textId="2AF310E7" w:rsidR="006907A4" w:rsidRPr="00254FDB" w:rsidRDefault="001424E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1424EF">
              <w:rPr>
                <w:rFonts w:ascii="Arial" w:hAnsi="Arial"/>
                <w:sz w:val="18"/>
                <w:szCs w:val="18"/>
                <w:lang w:val="es-ES_tradnl"/>
              </w:rPr>
              <w:t>En un colegio hay 150 mujeres y 142 hombres. ¿Cuántos estudiantes hay en total?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9318690" w:rsidR="006907A4" w:rsidRPr="00254FDB" w:rsidRDefault="00E46C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123 + h = 250</w:t>
            </w:r>
          </w:p>
        </w:tc>
        <w:tc>
          <w:tcPr>
            <w:tcW w:w="4650" w:type="dxa"/>
            <w:vAlign w:val="center"/>
          </w:tcPr>
          <w:p w14:paraId="3C988CD6" w14:textId="445A6626" w:rsidR="006907A4" w:rsidRPr="00254FDB" w:rsidRDefault="001424E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1424EF">
              <w:rPr>
                <w:rFonts w:ascii="Arial" w:hAnsi="Arial"/>
                <w:sz w:val="18"/>
                <w:szCs w:val="18"/>
                <w:lang w:val="es-ES_tradnl"/>
              </w:rPr>
              <w:t>En un supermercado hay 250 personas, un vendedor cuenta 123 mujeres. ¿Cuántos hombres hay?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424EF"/>
    <w:rsid w:val="001444B7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913DB"/>
    <w:rsid w:val="003D72B3"/>
    <w:rsid w:val="004375B6"/>
    <w:rsid w:val="0045712C"/>
    <w:rsid w:val="00551D6E"/>
    <w:rsid w:val="00552D7C"/>
    <w:rsid w:val="00590D95"/>
    <w:rsid w:val="005C209B"/>
    <w:rsid w:val="005E324D"/>
    <w:rsid w:val="005E71FC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370A"/>
    <w:rsid w:val="00D15A42"/>
    <w:rsid w:val="00D660AD"/>
    <w:rsid w:val="00DE1C4F"/>
    <w:rsid w:val="00E46C9E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462F579-3891-4CC2-BCF0-09D06CCD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5</cp:revision>
  <dcterms:created xsi:type="dcterms:W3CDTF">2015-04-13T18:31:00Z</dcterms:created>
  <dcterms:modified xsi:type="dcterms:W3CDTF">2015-04-13T18:55:00Z</dcterms:modified>
</cp:coreProperties>
</file>