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EE69CD9" w14:textId="101BF0C0" w:rsidR="00534F25" w:rsidRDefault="00534F2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76E2CBC0" w14:textId="77777777" w:rsidR="00534F25" w:rsidRDefault="00534F25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D6DBDCD" w:rsidR="00CD652E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entre conjuntos</w:t>
      </w:r>
    </w:p>
    <w:p w14:paraId="18D6202A" w14:textId="783E8CE2" w:rsidR="00CD652E" w:rsidRPr="000719EE" w:rsidRDefault="00237F9B" w:rsidP="00237F9B">
      <w:pPr>
        <w:tabs>
          <w:tab w:val="left" w:pos="1062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7F62036" w:rsidR="00CD652E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repase las relaciones entre conjuntos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78EE93A" w14:textId="251BD141" w:rsidR="00237F9B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Conjuntos,contenencia,igualdad,disyuntos,intersecantes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6551371" w:rsidR="00CD652E" w:rsidRPr="000719EE" w:rsidRDefault="00A33A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8D7A22D" w:rsidR="00CD652E" w:rsidRPr="005F4C68" w:rsidRDefault="00A33A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375872A" w:rsidR="00CD652E" w:rsidRPr="00AC7496" w:rsidRDefault="00A33A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92A6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ECF48E6" w:rsidR="00485F4E" w:rsidRPr="005F4C68" w:rsidRDefault="00A33A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12C75F2" w:rsidR="00CD652E" w:rsidRPr="000719EE" w:rsidRDefault="00A33A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A3FBC9A" w14:textId="77777777" w:rsidR="00534F25" w:rsidRDefault="00F4317E" w:rsidP="00534F2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</w:t>
      </w:r>
      <w:r w:rsidR="00534F25">
        <w:rPr>
          <w:rFonts w:ascii="Arial" w:hAnsi="Arial"/>
          <w:b/>
          <w:sz w:val="18"/>
          <w:szCs w:val="18"/>
          <w:lang w:val="es-ES_tradnl"/>
        </w:rPr>
        <w:t xml:space="preserve"> DOCENTE</w:t>
      </w:r>
    </w:p>
    <w:p w14:paraId="2329B72B" w14:textId="77777777" w:rsidR="00534F25" w:rsidRDefault="00534F25" w:rsidP="00534F25">
      <w:pPr>
        <w:rPr>
          <w:rFonts w:ascii="Arial" w:hAnsi="Arial"/>
          <w:b/>
          <w:sz w:val="18"/>
          <w:szCs w:val="18"/>
          <w:lang w:val="es-ES_tradnl"/>
        </w:rPr>
      </w:pPr>
    </w:p>
    <w:p w14:paraId="3E1FE0B7" w14:textId="4A330A94" w:rsidR="00E8657E" w:rsidRPr="007F6759" w:rsidRDefault="00E8657E" w:rsidP="00534F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b/>
          <w:bCs/>
          <w:color w:val="000000" w:themeColor="text1"/>
          <w:sz w:val="22"/>
          <w:szCs w:val="22"/>
        </w:rPr>
        <w:t>Objetivo</w:t>
      </w:r>
    </w:p>
    <w:p w14:paraId="67FC94B6" w14:textId="40BCBB5D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medio de </w:t>
      </w:r>
      <w:r>
        <w:rPr>
          <w:rFonts w:ascii="Arial" w:hAnsi="Arial" w:cs="Arial"/>
          <w:color w:val="000000" w:themeColor="text1"/>
          <w:sz w:val="22"/>
          <w:szCs w:val="22"/>
        </w:rPr>
        <w:t>recurso de tipo expositivo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, los alumnos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podrán repasar la comparación y relaciones existentes 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entre conjuntos.</w:t>
      </w:r>
    </w:p>
    <w:p w14:paraId="5FE1E7DA" w14:textId="77777777" w:rsidR="00E8657E" w:rsidRPr="007F6759" w:rsidRDefault="00E8657E" w:rsidP="00E8657E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b/>
          <w:bCs/>
          <w:color w:val="000000" w:themeColor="text1"/>
          <w:sz w:val="22"/>
          <w:szCs w:val="22"/>
        </w:rPr>
        <w:t>Propuesta</w:t>
      </w:r>
    </w:p>
    <w:p w14:paraId="788878F3" w14:textId="77777777" w:rsidR="00E8657E" w:rsidRPr="007F6759" w:rsidRDefault="00E8657E" w:rsidP="00E8657E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Antes de la presentación</w:t>
      </w:r>
    </w:p>
    <w:p w14:paraId="2694EB8E" w14:textId="1D669EA0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Para iniciar se les pedirá que recuerden las clases de conjuntos, </w:t>
      </w:r>
      <w:r>
        <w:rPr>
          <w:rFonts w:ascii="Arial" w:hAnsi="Arial" w:cs="Arial"/>
          <w:color w:val="000000" w:themeColor="text1"/>
          <w:sz w:val="22"/>
          <w:szCs w:val="22"/>
        </w:rPr>
        <w:t>las posibles relaciones entre un conjunto y otro con preguntas sencillas como:</w:t>
      </w:r>
    </w:p>
    <w:p w14:paraId="3A1D6201" w14:textId="67217768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¡Qué relación existe entre el conjunto de las letras del alfabeto con el conjunto de las vocales?</w:t>
      </w:r>
    </w:p>
    <w:p w14:paraId="14459BC7" w14:textId="36505D4D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- ¿Cuántos alumnos hay en nuestra clase?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¿Qué relación tiene el conjunto formado por las niñas y el conjunto formado por los niños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4D75EBD9" w14:textId="5204F207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¿Qué relación hay entre el conjunto de los números naturales y el conjunto de los números pares?</w:t>
      </w:r>
    </w:p>
    <w:p w14:paraId="3FE5B368" w14:textId="60496E5B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¿Qué relación tiene el conjunto formado por las letras de la palabra ROMA con el conjunto de las letras de la palabra AMOR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79E3C9E6" w14:textId="5E4CD920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lastRenderedPageBreak/>
        <w:t>- ¿</w:t>
      </w:r>
      <w:r>
        <w:rPr>
          <w:rFonts w:ascii="Arial" w:hAnsi="Arial" w:cs="Arial"/>
          <w:color w:val="000000" w:themeColor="text1"/>
          <w:sz w:val="22"/>
          <w:szCs w:val="22"/>
        </w:rPr>
        <w:t>Qué relación hay entre el conjunto de dígitos y el conjunto formado por las clases de triángulos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32C5642F" w14:textId="22DE731B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Solicite a los estudiantes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 que busquen otros ejemplos en los que intervengan conjuntos, ya sean numéricos o de otros tipo</w:t>
      </w:r>
      <w:r>
        <w:rPr>
          <w:rFonts w:ascii="Arial" w:hAnsi="Arial" w:cs="Arial"/>
          <w:color w:val="000000" w:themeColor="text1"/>
          <w:sz w:val="22"/>
          <w:szCs w:val="22"/>
        </w:rPr>
        <w:t>y que hallen las relaciones entre los mismos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9A11AA4" w14:textId="77777777" w:rsidR="00E8657E" w:rsidRPr="00E8657E" w:rsidRDefault="00E8657E" w:rsidP="00E8657E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b/>
          <w:color w:val="000000" w:themeColor="text1"/>
          <w:sz w:val="22"/>
          <w:szCs w:val="22"/>
        </w:rPr>
        <w:t>Durante la presentación</w:t>
      </w:r>
    </w:p>
    <w:p w14:paraId="1487EEEE" w14:textId="54E8B6DD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El interactivo plantea </w:t>
      </w:r>
      <w:r>
        <w:rPr>
          <w:rFonts w:ascii="Arial" w:hAnsi="Arial" w:cs="Arial"/>
          <w:color w:val="000000" w:themeColor="text1"/>
          <w:sz w:val="22"/>
          <w:szCs w:val="22"/>
        </w:rPr>
        <w:t>la comparación entre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conjuntos. Durante la exposición se proponen los siguientes ejemplos.</w:t>
      </w:r>
    </w:p>
    <w:p w14:paraId="5110B78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Contenencia</w:t>
      </w:r>
    </w:p>
    <w:p w14:paraId="55AD57D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Igualdad</w:t>
      </w:r>
    </w:p>
    <w:p w14:paraId="4358FF2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Disyuntos</w:t>
      </w:r>
    </w:p>
    <w:p w14:paraId="234A0CAD" w14:textId="17EAF0EA" w:rsidR="00E8657E" w:rsidRP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Intersecantes</w:t>
      </w:r>
    </w:p>
    <w:p w14:paraId="6EFD29AA" w14:textId="5D718821" w:rsidR="00E8657E" w:rsidRPr="00E8657E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color w:val="000000" w:themeColor="text1"/>
          <w:sz w:val="22"/>
          <w:szCs w:val="22"/>
        </w:rPr>
        <w:t xml:space="preserve">Para que el aprovechamiento de este interactivo sea más significativo, los alumnos pueden proponer otros ejemplos y decir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diversas relaciones con situaciones cotidianas donde se muestre las posibles relaciones entre conjuntos. </w:t>
      </w:r>
    </w:p>
    <w:p w14:paraId="6BBF5475" w14:textId="361695EE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Proponga actividades de representar gráficamente por medio de diagramas de Venn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conjuntos propuestos por usted y que verifiquen el tipo de relación. </w:t>
      </w:r>
    </w:p>
    <w:p w14:paraId="2618030B" w14:textId="77777777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Por ejemplo, este recurso se puede ampliar con el contenido del PDF “conjuntos para la educación básica” de la Universidad de Chile que gira en torno a la identificación  y operaciones de conjuntos </w:t>
      </w:r>
      <w:hyperlink r:id="rId5" w:history="1">
        <w:r w:rsidRPr="007F6759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[ver]</w:t>
        </w:r>
      </w:hyperlink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D3004C9" w:rsidR="00F4317E" w:rsidRPr="00E8657E" w:rsidRDefault="00F4317E" w:rsidP="00CD652E">
      <w:pPr>
        <w:rPr>
          <w:rFonts w:ascii="Arial" w:hAnsi="Arial"/>
          <w:b/>
          <w:lang w:val="es-ES_tradnl"/>
        </w:rPr>
      </w:pPr>
      <w:r w:rsidRPr="00E8657E">
        <w:rPr>
          <w:rFonts w:ascii="Arial" w:hAnsi="Arial"/>
          <w:b/>
          <w:lang w:val="es-ES_tradnl"/>
        </w:rPr>
        <w:t>FICHA DEL</w:t>
      </w:r>
      <w:r w:rsidR="00534F25">
        <w:rPr>
          <w:rFonts w:ascii="Arial" w:hAnsi="Arial"/>
          <w:b/>
          <w:lang w:val="es-ES_tradnl"/>
        </w:rPr>
        <w:t xml:space="preserve"> ESTUDIANTES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CCFACAD" w14:textId="579A902D" w:rsidR="00E8657E" w:rsidRPr="002A3940" w:rsidRDefault="00E8657E" w:rsidP="00E8657E">
      <w:pPr>
        <w:pStyle w:val="cabecera2"/>
        <w:shd w:val="clear" w:color="auto" w:fill="FFFFFF"/>
        <w:spacing w:before="375" w:beforeAutospacing="0"/>
        <w:rPr>
          <w:color w:val="000000" w:themeColor="text1"/>
        </w:rPr>
      </w:pPr>
      <w:r w:rsidRPr="002A3940">
        <w:rPr>
          <w:color w:val="000000" w:themeColor="text1"/>
        </w:rPr>
        <w:t xml:space="preserve">La comparación entre conjuntos </w:t>
      </w:r>
    </w:p>
    <w:p w14:paraId="66203B57" w14:textId="2DC4CE5A" w:rsidR="00E8657E" w:rsidRPr="002A3940" w:rsidRDefault="00E8657E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 xml:space="preserve">Los conjuntos se pueden relacionar entre sí, dependiendo los elementos que contengan. </w:t>
      </w:r>
    </w:p>
    <w:p w14:paraId="7D917848" w14:textId="77777777" w:rsidR="00E8657E" w:rsidRPr="002A3940" w:rsidRDefault="00E8657E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Style w:val="negrita"/>
          <w:rFonts w:ascii="Arial" w:hAnsi="Arial" w:cs="Arial"/>
          <w:color w:val="000000" w:themeColor="text1"/>
          <w:sz w:val="21"/>
          <w:szCs w:val="21"/>
        </w:rPr>
        <w:t>¡Recuerda!</w:t>
      </w:r>
    </w:p>
    <w:p w14:paraId="50C04FC7" w14:textId="09F3B6EB" w:rsidR="00E8657E" w:rsidRPr="002A3940" w:rsidRDefault="002A3940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>La relación entre ellos es de diversos tipos:</w:t>
      </w:r>
    </w:p>
    <w:p w14:paraId="7F30432E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Contenencia</w:t>
      </w:r>
    </w:p>
    <w:p w14:paraId="798E499F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Igualdad</w:t>
      </w:r>
    </w:p>
    <w:p w14:paraId="62AB5A29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Disyuntos</w:t>
      </w:r>
    </w:p>
    <w:p w14:paraId="62AECB68" w14:textId="77777777" w:rsidR="002A3940" w:rsidRPr="00E8657E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Intersecantes</w:t>
      </w:r>
    </w:p>
    <w:p w14:paraId="54585307" w14:textId="77777777" w:rsidR="00E8657E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Lo anterior puede ser representado por medio de diagramas de Venn. </w:t>
      </w:r>
    </w:p>
    <w:p w14:paraId="00234293" w14:textId="77777777" w:rsidR="00237F9B" w:rsidRDefault="00237F9B" w:rsidP="00CD652E">
      <w:pPr>
        <w:rPr>
          <w:rFonts w:ascii="Arial" w:hAnsi="Arial"/>
          <w:sz w:val="18"/>
          <w:szCs w:val="18"/>
          <w:lang w:val="es-CO"/>
        </w:rPr>
      </w:pPr>
    </w:p>
    <w:p w14:paraId="69EAE654" w14:textId="77777777" w:rsidR="00790D0D" w:rsidRDefault="00790D0D" w:rsidP="00CD652E">
      <w:pPr>
        <w:rPr>
          <w:rFonts w:ascii="Arial" w:hAnsi="Arial"/>
          <w:sz w:val="18"/>
          <w:szCs w:val="18"/>
          <w:lang w:val="es-CO"/>
        </w:rPr>
      </w:pPr>
    </w:p>
    <w:p w14:paraId="73930193" w14:textId="77777777" w:rsidR="00790D0D" w:rsidRDefault="00790D0D" w:rsidP="00CD652E">
      <w:pPr>
        <w:rPr>
          <w:rFonts w:ascii="Arial" w:hAnsi="Arial"/>
          <w:sz w:val="18"/>
          <w:szCs w:val="18"/>
          <w:lang w:val="es-CO"/>
        </w:rPr>
      </w:pPr>
    </w:p>
    <w:p w14:paraId="69B0552B" w14:textId="77777777" w:rsidR="00790D0D" w:rsidRPr="00E8657E" w:rsidRDefault="00790D0D" w:rsidP="00CD652E">
      <w:pPr>
        <w:rPr>
          <w:rFonts w:ascii="Arial" w:hAnsi="Arial"/>
          <w:sz w:val="18"/>
          <w:szCs w:val="18"/>
          <w:lang w:val="es-CO"/>
        </w:rPr>
      </w:pPr>
    </w:p>
    <w:p w14:paraId="63BDC356" w14:textId="77777777" w:rsidR="00237F9B" w:rsidRDefault="00237F9B" w:rsidP="00CD652E">
      <w:pPr>
        <w:rPr>
          <w:rFonts w:ascii="Arial" w:hAnsi="Arial"/>
          <w:sz w:val="18"/>
          <w:szCs w:val="18"/>
          <w:lang w:val="es-ES_tradnl"/>
        </w:rPr>
      </w:pPr>
    </w:p>
    <w:p w14:paraId="01FBB475" w14:textId="77777777" w:rsidR="00237F9B" w:rsidRDefault="00237F9B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lastRenderedPageBreak/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1E54EA4E" w:rsidR="002166A3" w:rsidRDefault="00237F9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AAD619E" w:rsidR="00003FDC" w:rsidRDefault="00237F9B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  <w:bookmarkStart w:id="0" w:name="_GoBack"/>
      <w:bookmarkEnd w:id="0"/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1854FE5E" w:rsidR="00552120" w:rsidRDefault="00790D0D" w:rsidP="0055212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5856972</w:t>
      </w:r>
    </w:p>
    <w:p w14:paraId="0FAF286E" w14:textId="13EB3C57" w:rsidR="00790D0D" w:rsidRDefault="00790D0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F0FB721" wp14:editId="36BBFA30">
            <wp:extent cx="2171700" cy="1628775"/>
            <wp:effectExtent l="19050" t="19050" r="19050" b="28575"/>
            <wp:docPr id="224" name="Imagen 224" descr="Lion family in front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on family in front of a whit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25" cy="162894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BDA022" w14:textId="2CC03AB3" w:rsidR="002A1C06" w:rsidRDefault="00237F9B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3AA36D32" w14:textId="77777777" w:rsidR="002A1C06" w:rsidRDefault="002A1C06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886B57A" w:rsidR="009A38AE" w:rsidRDefault="00237F9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RELACIONES ENTRE CONJUNTOS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64D92D4E" w:rsidR="009A38AE" w:rsidRDefault="00237F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92A64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8019A46" w14:textId="4FCA2DC1" w:rsidR="00B2285E" w:rsidRDefault="00B2285E" w:rsidP="00F1128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120292855</w:t>
      </w:r>
    </w:p>
    <w:p w14:paraId="26446412" w14:textId="77777777" w:rsidR="00B2285E" w:rsidRDefault="00B2285E" w:rsidP="00B2285E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128516036</w:t>
      </w:r>
    </w:p>
    <w:p w14:paraId="60864F26" w14:textId="77777777" w:rsidR="00B2285E" w:rsidRDefault="00B2285E" w:rsidP="00B2285E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117617770</w:t>
      </w:r>
    </w:p>
    <w:p w14:paraId="157D33CE" w14:textId="77777777" w:rsidR="00B2285E" w:rsidRDefault="00B2285E" w:rsidP="00B2285E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122422015</w:t>
      </w:r>
    </w:p>
    <w:p w14:paraId="4F2D8579" w14:textId="77777777" w:rsidR="00B2285E" w:rsidRDefault="00B2285E" w:rsidP="00B2285E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123886147</w:t>
      </w:r>
    </w:p>
    <w:p w14:paraId="1A4A3330" w14:textId="77777777" w:rsidR="00B2285E" w:rsidRDefault="00B2285E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AA0E6BD" w14:textId="62C119E5" w:rsidR="002A1C06" w:rsidRDefault="00B2285E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50B6100" wp14:editId="34782D5F">
            <wp:extent cx="3114675" cy="2847975"/>
            <wp:effectExtent l="0" t="0" r="9525" b="9525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62" cy="28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14E4" w14:textId="77777777" w:rsidR="00112166" w:rsidRDefault="00112166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632318CA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CONTENENCIA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0A9C14FB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20DDA48C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Todo elemento de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AB15823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2199157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 también elemento de 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0F0D0036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F11289" w:rsidRPr="00192A64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E72A230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2EC4DFCF" w14:textId="6A7FDB25" w:rsidR="00112166" w:rsidRPr="00E928AA" w:rsidRDefault="00112166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1CADB68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E5006BF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1FCD5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0946D7B" w14:textId="77777777" w:rsidR="00BF1A6F" w:rsidRDefault="00BF1A6F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2861DCD" w14:textId="77777777" w:rsidR="00BF1A6F" w:rsidRDefault="00BF1A6F" w:rsidP="00BF1A6F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220608484</w:t>
      </w:r>
    </w:p>
    <w:p w14:paraId="2F9FC828" w14:textId="77777777" w:rsidR="00BF1A6F" w:rsidRDefault="00BF1A6F" w:rsidP="00BF1A6F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270832088</w:t>
      </w:r>
    </w:p>
    <w:p w14:paraId="1938F143" w14:textId="77777777" w:rsidR="00BF1A6F" w:rsidRDefault="00BF1A6F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1FCE628D" w14:textId="77777777" w:rsidR="00BF1A6F" w:rsidRDefault="00BF1A6F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52164BEA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5B3D3609" w14:textId="2177F5DD" w:rsidR="002A1C0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  </w:t>
      </w:r>
      <w:r w:rsidR="00BF1A6F">
        <w:rPr>
          <w:noProof/>
          <w:lang w:val="es-CO" w:eastAsia="es-CO"/>
        </w:rPr>
        <w:drawing>
          <wp:inline distT="0" distB="0" distL="0" distR="0" wp14:anchorId="5AA6DF77" wp14:editId="5BD0D3D6">
            <wp:extent cx="1838325" cy="1675130"/>
            <wp:effectExtent l="0" t="0" r="9525" b="127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976" cy="16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A6F">
        <w:rPr>
          <w:rFonts w:ascii="Arial" w:hAnsi="Arial"/>
          <w:b/>
          <w:color w:val="FF0000"/>
          <w:sz w:val="18"/>
          <w:szCs w:val="18"/>
          <w:lang w:val="es-ES_tradnl"/>
        </w:rPr>
        <w:t xml:space="preserve">  </w:t>
      </w:r>
      <w:r w:rsidR="00BF1A6F">
        <w:rPr>
          <w:noProof/>
          <w:lang w:val="es-CO" w:eastAsia="es-CO"/>
        </w:rPr>
        <w:drawing>
          <wp:inline distT="0" distB="0" distL="0" distR="0" wp14:anchorId="121FE2A6" wp14:editId="75FC00F2">
            <wp:extent cx="1921798" cy="1657350"/>
            <wp:effectExtent l="0" t="0" r="254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376" cy="16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8DC" w14:textId="77777777" w:rsidR="00CC0FC2" w:rsidRDefault="00CC0FC2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6B35C3" w14:textId="564EE09E" w:rsidR="00112166" w:rsidRDefault="00FE7FE9" w:rsidP="00112166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>
        <w:rPr>
          <w:rFonts w:ascii="Arial" w:hAnsi="Arial"/>
          <w:color w:val="000000" w:themeColor="text1"/>
          <w:sz w:val="20"/>
          <w:szCs w:val="20"/>
          <w:lang w:val="es-ES_tradnl"/>
        </w:rPr>
        <w:t>cada uno de los conjuntos debe tener su nombre por fuera A y B, las imágenes o elementos que lleva dentro deben ser las mismas pero en un orden diferente. Además debe llevar escrito a un lado A=B, con la siguiente imagen de un solo conjunto indicando a lado y lado del mismo las letras A y B.</w:t>
      </w:r>
    </w:p>
    <w:p w14:paraId="0D077AB8" w14:textId="77777777" w:rsidR="00FE7FE9" w:rsidRPr="00FE7FE9" w:rsidRDefault="00FE7FE9" w:rsidP="00112166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14:paraId="77FA46F0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78061D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3376513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F2D8B88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014E9D2D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096DCDC4" w14:textId="77777777" w:rsidTr="00B53213">
        <w:tc>
          <w:tcPr>
            <w:tcW w:w="9622" w:type="dxa"/>
            <w:gridSpan w:val="3"/>
          </w:tcPr>
          <w:p w14:paraId="3FF086BD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27BA1B7E" w14:textId="77777777" w:rsidTr="00B53213">
        <w:tc>
          <w:tcPr>
            <w:tcW w:w="1129" w:type="dxa"/>
          </w:tcPr>
          <w:p w14:paraId="547B939F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3DB162D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6EE86E7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31AAEE88" w14:textId="77777777" w:rsidTr="00B53213">
        <w:tc>
          <w:tcPr>
            <w:tcW w:w="1129" w:type="dxa"/>
          </w:tcPr>
          <w:p w14:paraId="29BD86D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6EBC12C" w14:textId="46071B78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IGUALES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29023439"/>
            <w:placeholder>
              <w:docPart w:val="4768BAC01D90493694D2BE9E66FE01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5E9C9B" w14:textId="6735D638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12166" w14:paraId="154BD98A" w14:textId="77777777" w:rsidTr="00B53213">
        <w:tc>
          <w:tcPr>
            <w:tcW w:w="1129" w:type="dxa"/>
          </w:tcPr>
          <w:p w14:paraId="058D9394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36342C6" w14:textId="17681B0E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Ay B tienen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20447266"/>
            <w:placeholder>
              <w:docPart w:val="4C86DA6F23C94364A5FA03E2F22F8C2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2056DA3" w14:textId="7FB11878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12166" w14:paraId="2282AB07" w14:textId="77777777" w:rsidTr="00B53213">
        <w:tc>
          <w:tcPr>
            <w:tcW w:w="1129" w:type="dxa"/>
          </w:tcPr>
          <w:p w14:paraId="19E53603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955D162" w14:textId="42EAB618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mismos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0309210"/>
            <w:placeholder>
              <w:docPart w:val="09D8CBEF91DF470F8F9C3B36F0DE32F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4E4A3C" w14:textId="7610DAAF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12166" w:rsidRPr="00192A64" w14:paraId="6F77CF9B" w14:textId="77777777" w:rsidTr="00B53213">
        <w:tc>
          <w:tcPr>
            <w:tcW w:w="9622" w:type="dxa"/>
            <w:gridSpan w:val="3"/>
          </w:tcPr>
          <w:p w14:paraId="09E7ED1C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17FFC2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FA1C3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16850BC" wp14:editId="59EE0F5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DD92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A0F5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7EFDA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5250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8F889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52E2D5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DA1E1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E841B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6122AF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50BC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NjmAQAANocAAAOAAAAZHJzL2Uyb0RvYy54bWzsWd1u2zYUvh+wdyB0v1jUv4woRZY2wYCs&#10;DZoOvaYpyhYmkRxJR87eZs+yF9sh9WPHMZCiHQZ7jS9kUjwkzzn8zsdD8fzNpm3QA1O6Frzw8Jnv&#10;IcapKGu+LLzfPl3/lHlIG8JL0gjOCu+Rae/NxY8/nHdyzgKxEk3JFIJBuJ53svBWxsj5bKbpirVE&#10;nwnJODRWQrXEQFUtZ6UiHYzeNrPA95NZJ1QplaBMa3j7tm/0Ltz4VcWo+VBVmhnUFB7oZtxTuefC&#10;PmcX52S+VESuajqoQb5Ci5bUHCadhnpLDEFrVT8bqq2pElpU5oyKdiaqqqbM2QDWYH/Pmhsl1tLZ&#10;spx3Szm5CVy756evHpa+f7hTqC4LLwg9xEkLa3Sj1lIgHFjndHI5B5kbJe/lnRpeLPuatXdTqdb+&#10;gyVo49z6OLmVbQyi8DKKkjTKUw9RaMMh9pNocDxdweo860dX717oORsnnln9JnU6CSDSWz/pb/PT&#10;/YpI5tyvrQ9GP0Wjnz4Cuv7+iy/XDXgr7L3lJCdX6bkGrx3wUxTGMMxBVwVpBkDdc9VkMJlLpc0N&#10;Ey2yhcJToIRDHnm41QYWCERHETuxFk1dXtdN4yo2rNhVo9ADgYBYLLHVGno8kWIubobRrE97I1zJ&#10;PDbMjtTwj6wC3MDyYje9i9jt0IRSxs04vJO23SpQZOoYvtxxkLdde62mzsHLnacebmbBzdS5rblQ&#10;hwZoJpWrXh68s2O3LS5E+QhQUKLnEi3pdQ0rcUu0uSMKyANWDwjRfIBH1Yiu8MRQ8tBKqD8Pvbfy&#10;gFVo9VAHZFR4+o81UcxDzS8cUJzjCEIGGVeJ4jSAitptWey28HV7JWB5MVCvpK5o5U0zFisl2s/A&#10;m5d2VmginMLchUeNGitXpidJYF7KLi+dGDCWJOaW30s6rrpF2qfNZ6LkAEcDQf9ejJFD5nuo7GXt&#10;enBxuTaiqh1kt34d/A1RbLnnvwjneAznqzUplUAlQ9YIgQb+myIamc3PYot3eSvo7xpxcbUifMku&#10;lRLdipESlquHvVUfaMOSQW+LDSO06H4VJZAsAesdAg8yqOMHCE2A/UCFcY4zu+yWGII48PN4CN2x&#10;/xj0X8gLXFhScFM0HAFK8ziInUI7LW1tYHdu6rbwMt/+7Jxkbs18x0tXNqRu+jLQSMPHeJmMNpvF&#10;xu0vOBsZci+C/l3wj1g2e0g+Kswlx4U5nGd57kOm9nxDSoMgCU8advkr7MbMBVKwPsM7DqoL0zzJ&#10;Q1AKYJelgL8nhJekfpycMvKArcGg7dY2pQzfIeEBtxwT8gBWgLkYZxgQ9gR1J893gUs+XlFXQpqU&#10;HxfqcJZHGPfnvhiHmZ88xV4eBP5Jp3jBlDJ/9ymezZmOifHCJMt8+2HB8l4QxADDp7yXwhkTjkIn&#10;e7yAz1evu23/JS+Eg/8xYW/62IX9OEwh4fufIc+F0uuOCzsuzoPjgh7OMY5tPADtYT+K/WDvlJFl&#10;YX7ae677DvSKPoe+6QrjSA64SYijtE/4DnJfFsbJaZ9xXQp77Ohzt0RwgeauOobLPntDt1t3Hy63&#10;V5IX/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ANnuNjmAQAANocAAAOAAAAAAAAAAAAAAAAAC4CAABkcnMvZTJvRG9j&#10;LnhtbFBLAQItABQABgAIAAAAIQBEx1D63gAAAAkBAAAPAAAAAAAAAAAAAAAAAPIGAABkcnMvZG93&#10;bnJldi54bWxQSwUGAAAAAAQABADzAAAA/QcAAAAA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294DD92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286A0F5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24F7EFDA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1F45250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1B38F889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5C52E2D5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DDA1E1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2BE841B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386122AF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1A64D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9A8E27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4C3B0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81FCC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CB015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00008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25B7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1CE00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CBD5C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5B7B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F6DC8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2646AF6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ADD8730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1F98397F" w14:textId="2C94EF57" w:rsidR="00112166" w:rsidRPr="00E928AA" w:rsidRDefault="00FE7FE9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DE276C2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3F2BE1A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73CC2D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F6CC74B" w14:textId="776E802A" w:rsidR="00112166" w:rsidRDefault="00CC0FC2" w:rsidP="0011216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173017166</w:t>
      </w:r>
    </w:p>
    <w:p w14:paraId="6537BE0C" w14:textId="0D78C6D9" w:rsidR="00CC0FC2" w:rsidRDefault="00CC0FC2" w:rsidP="0011216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251658121</w:t>
      </w:r>
    </w:p>
    <w:p w14:paraId="6D711812" w14:textId="77777777" w:rsidR="00CC0FC2" w:rsidRDefault="00CC0FC2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786DCE6" w14:textId="18996C69" w:rsidR="00FE7FE9" w:rsidRDefault="00237E06" w:rsidP="00112166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B4E7980" wp14:editId="204D5887">
            <wp:extent cx="2447925" cy="2105025"/>
            <wp:effectExtent l="0" t="0" r="9525" b="9525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724" cy="21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50E0C339" wp14:editId="3339BB4D">
            <wp:extent cx="2838450" cy="2181225"/>
            <wp:effectExtent l="0" t="0" r="0" b="9525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6647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2EB06C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09955CB9" w14:textId="77777777" w:rsidTr="00B53213">
        <w:tc>
          <w:tcPr>
            <w:tcW w:w="9622" w:type="dxa"/>
            <w:gridSpan w:val="3"/>
          </w:tcPr>
          <w:p w14:paraId="497E33C8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Líneas de texto (opcionales)</w:t>
            </w:r>
          </w:p>
        </w:tc>
      </w:tr>
      <w:tr w:rsidR="00112166" w14:paraId="7EA8A53F" w14:textId="77777777" w:rsidTr="00B53213">
        <w:tc>
          <w:tcPr>
            <w:tcW w:w="1129" w:type="dxa"/>
          </w:tcPr>
          <w:p w14:paraId="4212C93F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5BF5DE3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81ABCC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031BD8E7" w14:textId="77777777" w:rsidTr="00B53213">
        <w:tc>
          <w:tcPr>
            <w:tcW w:w="1129" w:type="dxa"/>
          </w:tcPr>
          <w:p w14:paraId="26D850B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39CFC1B" w14:textId="68AEB817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DISYUNTOS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82347922"/>
            <w:placeholder>
              <w:docPart w:val="109E7AF6DE1F41EEAC8B7B404869ECF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880752B" w14:textId="56CF0FFA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12166" w14:paraId="02C7D497" w14:textId="77777777" w:rsidTr="00B53213">
        <w:tc>
          <w:tcPr>
            <w:tcW w:w="1129" w:type="dxa"/>
          </w:tcPr>
          <w:p w14:paraId="5E5CC71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84DDD60" w14:textId="60A4C049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tienen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79261641"/>
            <w:placeholder>
              <w:docPart w:val="1BC18694CC0F47C585CFF759A674D78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E328291" w14:textId="5393FBBB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12166" w14:paraId="5861A1A6" w14:textId="77777777" w:rsidTr="00B53213">
        <w:tc>
          <w:tcPr>
            <w:tcW w:w="1129" w:type="dxa"/>
          </w:tcPr>
          <w:p w14:paraId="4733452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4F0A7AA" w14:textId="017971AD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común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29700357"/>
            <w:placeholder>
              <w:docPart w:val="07D284B02C4A47EF89CDEF90C08BECD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F5CDB9A" w14:textId="2ED780EA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12166" w:rsidRPr="00192A64" w14:paraId="2BE6198A" w14:textId="77777777" w:rsidTr="00B53213">
        <w:tc>
          <w:tcPr>
            <w:tcW w:w="9622" w:type="dxa"/>
            <w:gridSpan w:val="3"/>
          </w:tcPr>
          <w:p w14:paraId="34833D24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9CD4DC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2D412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AE2C3AB" wp14:editId="187962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2819E9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08D33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D2495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7144CB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C2297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91D94C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644CE6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599A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8E00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2C3AB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MlQQAAOMcAAAOAAAAZHJzL2Uyb0RvYy54bWzsWd1u2zYUvh+wdyB0v1jUv4w4RZa2wYCs&#10;DZoOvaYpyhYmkRxJR87eZs+yF9shJdGJYyBDNwz2mlwopPl7vvOdj3/nb7Zdi+6Z0o3giwCfhQFi&#10;nIqq4atF8Mvn9z8UAdKG8Iq0grNF8MB08Obi++/OezlnkViLtmIKQSdcz3u5CNbGyPlspumadUSf&#10;Cck4FNZCdcRAVq1mlSI99N61sygMs1kvVCWVoExr+PXtUBhcuP7rmlHzsa41M6hdBDA3477KfZf2&#10;O7s4J/OVInLd0HEa5Ctm0ZGGw6C+q7fEELRRzbOuuoYqoUVtzqjoZqKuG8qcDWANDvesuVZiI50t&#10;q3m/kh4mgHYPp6/uln64v1WoqcB3ZRIgTjpw0rXaSIFwZNHp5WoOla6VvJO3avxhNeSswdtadfY/&#10;mIK2DtcHjyvbGkThxyTJ8qTMA0ShDMc4zJIReboG9zxrR9fvXmg5mwae2fn56fQSWKR3QOl/BtTd&#10;mkjm8NcWAw9UOgH1Cfj15x98tWkBrniAy1X1WOm5BtgOAJXEKeB9EKsoL4Cqe1h5i8lcKm2umeiQ&#10;TSwCBZNw3CP3N9qAh6DqVMUOrEXbVO+btnUZG1jsqlXonkBILFfYzhpaPKnFXOSMvVlQByNcyjy0&#10;zPbU8k+sBuaAf7Eb3sXsrmtCKeNm6t7Vts1qmIhvGL/ccKxvmw6z8o2jlxv7Fm5kwY1v3DVcqEMd&#10;tH7K9VAf0Hlkt00uRfUAXFBiUBMt6fsGPHFDtLklCuQDvAeSaD7Cp25FvwjEmArQWqjfD/1u6wNZ&#10;oTRAPcjRItC/bYhiAWp/4kDjEicQM8i4TJLmEWTU45Ll4xK+6a4EuBeD+Erqkra+aadkrUT3BZTz&#10;0o4KRYRTGHsRUKOmzJUZZBK0l7LLS1cNNEsSc8PvJJ28bpn2efuFKDnS0UDUfxBT6JD5HiuHutYf&#10;XFxujKgbR9kdriPeEMZWfP6TeM6meL7akEoJVDFkrRBoVEAf0shsfxQ7wssbQX/ViIurNeErdqmU&#10;6NeMVOCvgfd2/iAcVg0GY2wcoWX/s6hAZgmY7yh4UEOdQEBsAu9HMUxLXFi/W2WI0igs0zF2p/ZT&#10;1P9NYeDCqoIbouUIaFqmUeom9Kikawws0G3TLYIitH92TDK3Zr7jlUsb0rRDGnSk5VPAeKPNdrl1&#10;S0yUTxK5F0L/LvsnMps9Kh8X6WA5HFbb4yAdLouyDGG39nxJyqMoi0+ad8Ur7/zmBVx8TLyL8zIr&#10;YwgG4F2RAwGfSF6Wh2l20tQrX6nnqVceF/WAV0C6FBcYKPaEdieveCDXYNBuU+U3q9/eSgu3BMdF&#10;O1yUCcbD4S/FcRFmT8lXRlF40tu82G1+X8lXwTY9hCPYUS23WVGE9nrBKl8UpcDDp8qXw0kT7jdO&#10;9owR+zPbN3/GABk5LvL5Oy8cpnEOm77/GfX8DeAr9cL4uKiHS4xTWJis7uEwScNo76RRFHF52quu&#10;U/LXVdetuv4p4zguV+Isxkk+bPkOal8Rp9lJn3Njdxd57Oxzr0XwkuZePMZXP/tU9zjvri93b5M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BCSLqMlQQAAOMcAAAOAAAAAAAAAAAAAAAAAC4CAABkcnMvZTJvRG9jLnht&#10;bFBLAQItABQABgAIAAAAIQBEx1D63gAAAAkBAAAPAAAAAAAAAAAAAAAAAO8GAABkcnMvZG93bnJl&#10;di54bWxQSwUGAAAAAAQABADzAAAA+gcAAAAA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D2819E9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C08D33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4B7D2495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337144CB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51C2297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7C91D94C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72644CE6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5E599A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56C8E00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72A478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07846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7016C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26873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1E284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FC7A8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F536C7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4350E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82806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8415B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42709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56E7DF4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6F32ADE1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06458ACD" w14:textId="2655A1F7" w:rsidR="00112166" w:rsidRPr="00E928AA" w:rsidRDefault="00FE7FE9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34EA89E7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4B93BEF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13D1191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ED7EE65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B0BF613" w14:textId="77777777" w:rsidR="002A1C06" w:rsidRDefault="00FE7FE9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2F23F6D" wp14:editId="7BA3CA6F">
            <wp:extent cx="1609969" cy="1207477"/>
            <wp:effectExtent l="0" t="0" r="0" b="0"/>
            <wp:docPr id="233" name="Imagen 233" descr="http://i.ytimg.com/vi/IlVLknpaBBU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ytimg.com/vi/IlVLknpaBBU/hqdefaul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69" cy="12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6DDE0B1E" w14:textId="77777777" w:rsidR="002A1C06" w:rsidRDefault="002A1C0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CE1894F" w14:textId="04EC073B" w:rsidR="00112166" w:rsidRPr="00FE7FE9" w:rsidRDefault="00FE7FE9" w:rsidP="00112166">
      <w:pPr>
        <w:rPr>
          <w:rFonts w:ascii="Arial" w:hAnsi="Arial"/>
          <w:color w:val="000000" w:themeColor="text1"/>
          <w:sz w:val="22"/>
          <w:szCs w:val="22"/>
          <w:lang w:val="es-ES_tradnl"/>
        </w:rPr>
      </w:pPr>
      <w:r w:rsidRPr="00FE7FE9">
        <w:rPr>
          <w:rFonts w:ascii="Arial" w:hAnsi="Arial"/>
          <w:color w:val="000000" w:themeColor="text1"/>
          <w:sz w:val="22"/>
          <w:szCs w:val="22"/>
          <w:lang w:val="es-ES_tradnl"/>
        </w:rPr>
        <w:t>Dentro del conjunto A deben ir Animales terrestres, dentro del conjunto B animales acuáticos y dentro de su intersección algunos animales tanto acuáticos como terrestres (tortuga, pato, entro otros)</w:t>
      </w:r>
    </w:p>
    <w:p w14:paraId="035D75C4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37BA06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8C5F5E6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D7747E7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40E5077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6963E342" w14:textId="77777777" w:rsidTr="00B53213">
        <w:tc>
          <w:tcPr>
            <w:tcW w:w="9622" w:type="dxa"/>
            <w:gridSpan w:val="3"/>
          </w:tcPr>
          <w:p w14:paraId="6431E67B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60B560D3" w14:textId="77777777" w:rsidTr="00B53213">
        <w:tc>
          <w:tcPr>
            <w:tcW w:w="1129" w:type="dxa"/>
          </w:tcPr>
          <w:p w14:paraId="38124E5E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553B80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DD85EB0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6F1C5853" w14:textId="77777777" w:rsidTr="00B53213">
        <w:tc>
          <w:tcPr>
            <w:tcW w:w="1129" w:type="dxa"/>
          </w:tcPr>
          <w:p w14:paraId="2950652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C457598" w14:textId="3E3350AE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INTERSECANTES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57228"/>
            <w:placeholder>
              <w:docPart w:val="B198C5919F7042E6827804B83114BD2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BCF553" w14:textId="599C60AC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12166" w14:paraId="032F79C0" w14:textId="77777777" w:rsidTr="00B53213">
        <w:tc>
          <w:tcPr>
            <w:tcW w:w="1129" w:type="dxa"/>
          </w:tcPr>
          <w:p w14:paraId="2D756CE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CE094D8" w14:textId="51AAF5C8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Tienen al menos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19680769"/>
            <w:placeholder>
              <w:docPart w:val="14F0DE9EEF3D49F8B710E1A4E21C64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EBAE6A8" w14:textId="245A6CE0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12166" w14:paraId="76747E8D" w14:textId="77777777" w:rsidTr="00B53213">
        <w:tc>
          <w:tcPr>
            <w:tcW w:w="1129" w:type="dxa"/>
          </w:tcPr>
          <w:p w14:paraId="4F5E6F8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4E8568B" w14:textId="324DC95F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Un elemento en común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13438335"/>
            <w:placeholder>
              <w:docPart w:val="D2C84AF3545F40DE8D1D3DC244B86E9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4D098F" w14:textId="3D2D5612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12166" w:rsidRPr="00192A64" w14:paraId="5456E094" w14:textId="77777777" w:rsidTr="00B53213">
        <w:tc>
          <w:tcPr>
            <w:tcW w:w="9622" w:type="dxa"/>
            <w:gridSpan w:val="3"/>
          </w:tcPr>
          <w:p w14:paraId="6E27CBA0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7BBA241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4C451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96E6997" wp14:editId="0BD5843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935B88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A516F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1055AC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3856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1DEBB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AE20C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B78061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2826E8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82C8AA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E6997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M9lQQAAOMcAAAOAAAAZHJzL2Uyb0RvYy54bWzsWdtu2zYYvh+wdyB0v1jUWUaUIkubYEDW&#10;Bk2LXtMUZQuTSI6kI6dvs2fZi+0ndXDiGEjRDYO9ORcKafIn/8P3fzydv9m0DXpgSteCFx4+8z3E&#10;OBVlzZeF9/nT9U+Zh7QhvCSN4KzwHpn23lz8+MN5J+csECvRlEwhGITreScLb2WMnM9mmq5YS/SZ&#10;kIxDYyVUSwxU1XJWKtLB6G0zC3w/mXVClVIJyrSGX9/2jd6FG7+qGDUfqkozg5rCA92M+yr3Xdjv&#10;7OKczJeKyFVNBzXId2jRkprDpNNQb4khaK3qF0O1NVVCi8qcUdHORFXVlDkbwBrs71hzo8RaOluW&#10;824pJzeBa3f89N3D0vcPdwrVZeEFfuwhTloI0o1aS4FwYL3TyeUcOt0oeS/v1PDDsq9ZgzeVau1/&#10;MAVtnF8fJ7+yjUEUfoyiJI3y1EMU2nCI/SQaPE9XEJ4XcnT17hXJ2TjxzOo3qdNJQJHeOkr/PUfd&#10;r4hkzv/a+mByVDI66iPg688/+HLdgLvC3l2u6+QrPdfgtj2OisI48tBeXwVpBlDd8dVkMZlLpc0N&#10;Ey2yhcJToITDHnm41QYiBF3HLnZiLZq6vK6bxlVsYrGrRqEHAimxWGKrNUg868Vc5gyjWaf2RriS&#10;eWyYHanhH1kFyIH4Yje9y9nt0IRSxs04vOttxSpQZBIMXxcc+lvRXqtJOHhdeJJwMwtuJuG25kLt&#10;G6CZVK76/uCdJ3bb4kKUj4AFJXo20ZJe1xCJW6LNHVFAHxA9oETzAT5VI7rCE0PJQyuhvu773fYH&#10;sEKrhzqgo8LTv6+JYh5qfuEA4xxHkDPIuEoUpwFU1NOWxdMWvm6vBIQXA/lK6oq2v2nGYqVE+wWY&#10;89LOCk2EU5i78KhRY+XK9DQJ3EvZ5aXrBpwlibnl95KOUbdI+7T5QpQc4Ggg69+LMXXIfAeVfV8b&#10;Dy4u10ZUtYPs1q+DvyGNLfn8K/kMzNQT39WalEqgkiFrhUADA04pjczmZ7EFvLwV9DeNuLhaEb5k&#10;l0qJbsVICfHqcW/1B+KwbNAbY/MILbpfRQk0S8B8B8G9HOoIAnITcD+QYZzjzMbdMkMQB34eD7k7&#10;yo9Z/43EwIVlBTdFwxHANI+D2Cn0pKWtDSzQTd0WXubbPzsnmVsz3/HSlQ2pm74MPNLwMWEmo81m&#10;sXFLTJiMFLmTQv8s+kcwmx0oHxboYGN0SKDDeZbnPij1cklKgyAJjxp36Ql30+YlPyzchWme5CEw&#10;MOAuSwGAzygvSf04OWroOYO2q9u0a/gfUh6GQB4S5YE6ALoYZxgg9gx2x894+YnxRsbDsAs+JNjh&#10;LI8w7g9/MQ4z3+2Kttu8PAj8o97m9Yf7E+eVsE2HS5SDAl+YZJlvrxcs8wVBDDh8znwpnDThIuho&#10;zxiRO3mdwOfAFx4W+KY7L+zHYQqbvv8Y9KbrgtPx1q5vB7Xo5hjHIewEgPewH8V+sHPSyLIwP+5V&#10;d7p/PqEPT08Zh3GjFyYhjtJ+y7eX+7IwTo76nBu5fcShL7vutQhe0tyLx/DqZ5/qntbd9eX2bfLi&#10;L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C2PlM9lQQAAOMcAAAOAAAAAAAAAAAAAAAAAC4CAABkcnMvZTJvRG9jLnht&#10;bFBLAQItABQABgAIAAAAIQBEx1D63gAAAAkBAAAPAAAAAAAAAAAAAAAAAO8GAABkcnMvZG93bnJl&#10;di54bWxQSwUGAAAAAAQABADzAAAA+gcAAAAA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M8IA&#10;AADcAAAADwAAAGRycy9kb3ducmV2LnhtbESPQYvCMBSE78L+h/AWvGmqqEg1Le6CKLgedBfPj+bZ&#10;VpuX0kRb/71ZEDwOM/MNs0w7U4k7Na60rGA0jEAQZ1aXnCv4+10P5iCcR9ZYWSYFD3KQJh+9Jcba&#10;tnyg+9HnIkDYxaig8L6OpXRZQQbd0NbEwTvbxqAPssmlbrANcFPJcRTNpMGSw0KBNX0XlF2PN6PA&#10;035Dj/a03/GUN3z5mXzJs1Wq/9mtFiA8df4dfrW3WsE4msH/mXAE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0MzwgAAANw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8935B88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8A516F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21055AC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753856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411DEBB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1EAE20C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6FB78061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382826E8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2082C8AA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D038D6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5365A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09AD4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F08FF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CF74C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00123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F8657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89611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81C0E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11BC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23894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3F281E8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sectPr w:rsidR="00112166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F7355"/>
    <w:multiLevelType w:val="hybridMultilevel"/>
    <w:tmpl w:val="4BD83238"/>
    <w:lvl w:ilvl="0" w:tplc="BEB00C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12166"/>
    <w:rsid w:val="0014528A"/>
    <w:rsid w:val="00192A64"/>
    <w:rsid w:val="001B3983"/>
    <w:rsid w:val="001E1243"/>
    <w:rsid w:val="001E2043"/>
    <w:rsid w:val="002166A3"/>
    <w:rsid w:val="00221C29"/>
    <w:rsid w:val="00237E06"/>
    <w:rsid w:val="00237F9B"/>
    <w:rsid w:val="00254FDB"/>
    <w:rsid w:val="002A1C06"/>
    <w:rsid w:val="002A3940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34F25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90D0D"/>
    <w:rsid w:val="007B25A6"/>
    <w:rsid w:val="007C28CE"/>
    <w:rsid w:val="0084009B"/>
    <w:rsid w:val="008404BC"/>
    <w:rsid w:val="00870466"/>
    <w:rsid w:val="00873FDC"/>
    <w:rsid w:val="008A0DE3"/>
    <w:rsid w:val="008B3F81"/>
    <w:rsid w:val="008F6F15"/>
    <w:rsid w:val="0091337F"/>
    <w:rsid w:val="00961544"/>
    <w:rsid w:val="009A38AE"/>
    <w:rsid w:val="009E19DB"/>
    <w:rsid w:val="00A22796"/>
    <w:rsid w:val="00A23E06"/>
    <w:rsid w:val="00A33A12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2285E"/>
    <w:rsid w:val="00B92165"/>
    <w:rsid w:val="00BA4232"/>
    <w:rsid w:val="00BC129D"/>
    <w:rsid w:val="00BD1FFA"/>
    <w:rsid w:val="00BF1A6F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C0FC2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8657E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B3DBA"/>
    <w:rsid w:val="00FD4E51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718A55E-A36A-4EB1-9F23-6D9D004F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A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A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657E"/>
    <w:rPr>
      <w:color w:val="0000FF"/>
      <w:u w:val="single"/>
    </w:rPr>
  </w:style>
  <w:style w:type="paragraph" w:customStyle="1" w:styleId="cabecera1">
    <w:name w:val="cabecera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E8657E"/>
  </w:style>
  <w:style w:type="paragraph" w:customStyle="1" w:styleId="Normal2">
    <w:name w:val="Normal2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B3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3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3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3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3DBA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B2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2.educarchile.cl/UserFiles/P0001/File/CR_Articulos/Libro%20de%20CONJUNTOS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68BAC01D90493694D2BE9E66FE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5FF2-3FD5-4116-A01E-33FD14156590}"/>
      </w:docPartPr>
      <w:docPartBody>
        <w:p w:rsidR="004F4940" w:rsidRDefault="00DE3139" w:rsidP="00DE3139">
          <w:pPr>
            <w:pStyle w:val="4768BAC01D90493694D2BE9E66FE01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86DA6F23C94364A5FA03E2F22F8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83EE-6FDA-4631-AD98-6788BBB3E26F}"/>
      </w:docPartPr>
      <w:docPartBody>
        <w:p w:rsidR="004F4940" w:rsidRDefault="00DE3139" w:rsidP="00DE3139">
          <w:pPr>
            <w:pStyle w:val="4C86DA6F23C94364A5FA03E2F22F8C2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D8CBEF91DF470F8F9C3B36F0DE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0FCD-FB1C-43CF-9FC7-8B439F0869C2}"/>
      </w:docPartPr>
      <w:docPartBody>
        <w:p w:rsidR="004F4940" w:rsidRDefault="00DE3139" w:rsidP="00DE3139">
          <w:pPr>
            <w:pStyle w:val="09D8CBEF91DF470F8F9C3B36F0DE32F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9E7AF6DE1F41EEAC8B7B404869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35A6-5BE3-4588-82D9-B8F0C9C97C5D}"/>
      </w:docPartPr>
      <w:docPartBody>
        <w:p w:rsidR="004F4940" w:rsidRDefault="00DE3139" w:rsidP="00DE3139">
          <w:pPr>
            <w:pStyle w:val="109E7AF6DE1F41EEAC8B7B404869ECF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C18694CC0F47C585CFF759A674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5FEC-158E-422F-83B8-1CE77D7B527E}"/>
      </w:docPartPr>
      <w:docPartBody>
        <w:p w:rsidR="004F4940" w:rsidRDefault="00DE3139" w:rsidP="00DE3139">
          <w:pPr>
            <w:pStyle w:val="1BC18694CC0F47C585CFF759A674D78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D284B02C4A47EF89CDEF90C08B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1B320-DF76-463E-8B59-F791C968CCDF}"/>
      </w:docPartPr>
      <w:docPartBody>
        <w:p w:rsidR="004F4940" w:rsidRDefault="00DE3139" w:rsidP="00DE3139">
          <w:pPr>
            <w:pStyle w:val="07D284B02C4A47EF89CDEF90C08BEC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98C5919F7042E6827804B83114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5E043-DB24-45B9-86F2-D5C4B5B4DFA6}"/>
      </w:docPartPr>
      <w:docPartBody>
        <w:p w:rsidR="004F4940" w:rsidRDefault="00DE3139" w:rsidP="00DE3139">
          <w:pPr>
            <w:pStyle w:val="B198C5919F7042E6827804B83114BD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4F0DE9EEF3D49F8B710E1A4E21C6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20CF-C0CA-4349-92EE-6DF2F02F8EC0}"/>
      </w:docPartPr>
      <w:docPartBody>
        <w:p w:rsidR="004F4940" w:rsidRDefault="00DE3139" w:rsidP="00DE3139">
          <w:pPr>
            <w:pStyle w:val="14F0DE9EEF3D49F8B710E1A4E21C64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C84AF3545F40DE8D1D3DC244B8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033-A5D4-40A2-BCCD-A71724F85BEF}"/>
      </w:docPartPr>
      <w:docPartBody>
        <w:p w:rsidR="004F4940" w:rsidRDefault="00DE3139" w:rsidP="00DE3139">
          <w:pPr>
            <w:pStyle w:val="D2C84AF3545F40DE8D1D3DC244B86E9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390CDC"/>
    <w:rsid w:val="004F4940"/>
    <w:rsid w:val="00710206"/>
    <w:rsid w:val="007B7B73"/>
    <w:rsid w:val="00D5623E"/>
    <w:rsid w:val="00DE3139"/>
    <w:rsid w:val="00E6217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313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768BAC01D90493694D2BE9E66FE01C8">
    <w:name w:val="4768BAC01D90493694D2BE9E66FE01C8"/>
    <w:rsid w:val="00DE3139"/>
    <w:pPr>
      <w:spacing w:after="200" w:line="276" w:lineRule="auto"/>
    </w:pPr>
    <w:rPr>
      <w:lang w:val="es-CO" w:eastAsia="es-CO"/>
    </w:rPr>
  </w:style>
  <w:style w:type="paragraph" w:customStyle="1" w:styleId="4C86DA6F23C94364A5FA03E2F22F8C23">
    <w:name w:val="4C86DA6F23C94364A5FA03E2F22F8C23"/>
    <w:rsid w:val="00DE3139"/>
    <w:pPr>
      <w:spacing w:after="200" w:line="276" w:lineRule="auto"/>
    </w:pPr>
    <w:rPr>
      <w:lang w:val="es-CO" w:eastAsia="es-CO"/>
    </w:rPr>
  </w:style>
  <w:style w:type="paragraph" w:customStyle="1" w:styleId="09D8CBEF91DF470F8F9C3B36F0DE32FA">
    <w:name w:val="09D8CBEF91DF470F8F9C3B36F0DE32FA"/>
    <w:rsid w:val="00DE3139"/>
    <w:pPr>
      <w:spacing w:after="200" w:line="276" w:lineRule="auto"/>
    </w:pPr>
    <w:rPr>
      <w:lang w:val="es-CO" w:eastAsia="es-CO"/>
    </w:rPr>
  </w:style>
  <w:style w:type="paragraph" w:customStyle="1" w:styleId="109E7AF6DE1F41EEAC8B7B404869ECF8">
    <w:name w:val="109E7AF6DE1F41EEAC8B7B404869ECF8"/>
    <w:rsid w:val="00DE3139"/>
    <w:pPr>
      <w:spacing w:after="200" w:line="276" w:lineRule="auto"/>
    </w:pPr>
    <w:rPr>
      <w:lang w:val="es-CO" w:eastAsia="es-CO"/>
    </w:rPr>
  </w:style>
  <w:style w:type="paragraph" w:customStyle="1" w:styleId="1BC18694CC0F47C585CFF759A674D782">
    <w:name w:val="1BC18694CC0F47C585CFF759A674D782"/>
    <w:rsid w:val="00DE3139"/>
    <w:pPr>
      <w:spacing w:after="200" w:line="276" w:lineRule="auto"/>
    </w:pPr>
    <w:rPr>
      <w:lang w:val="es-CO" w:eastAsia="es-CO"/>
    </w:rPr>
  </w:style>
  <w:style w:type="paragraph" w:customStyle="1" w:styleId="07D284B02C4A47EF89CDEF90C08BECDF">
    <w:name w:val="07D284B02C4A47EF89CDEF90C08BECDF"/>
    <w:rsid w:val="00DE3139"/>
    <w:pPr>
      <w:spacing w:after="200" w:line="276" w:lineRule="auto"/>
    </w:pPr>
    <w:rPr>
      <w:lang w:val="es-CO" w:eastAsia="es-CO"/>
    </w:rPr>
  </w:style>
  <w:style w:type="paragraph" w:customStyle="1" w:styleId="B198C5919F7042E6827804B83114BD24">
    <w:name w:val="B198C5919F7042E6827804B83114BD24"/>
    <w:rsid w:val="00DE3139"/>
    <w:pPr>
      <w:spacing w:after="200" w:line="276" w:lineRule="auto"/>
    </w:pPr>
    <w:rPr>
      <w:lang w:val="es-CO" w:eastAsia="es-CO"/>
    </w:rPr>
  </w:style>
  <w:style w:type="paragraph" w:customStyle="1" w:styleId="14F0DE9EEF3D49F8B710E1A4E21C6470">
    <w:name w:val="14F0DE9EEF3D49F8B710E1A4E21C6470"/>
    <w:rsid w:val="00DE3139"/>
    <w:pPr>
      <w:spacing w:after="200" w:line="276" w:lineRule="auto"/>
    </w:pPr>
    <w:rPr>
      <w:lang w:val="es-CO" w:eastAsia="es-CO"/>
    </w:rPr>
  </w:style>
  <w:style w:type="paragraph" w:customStyle="1" w:styleId="D2C84AF3545F40DE8D1D3DC244B86E99">
    <w:name w:val="D2C84AF3545F40DE8D1D3DC244B86E99"/>
    <w:rsid w:val="00DE3139"/>
    <w:pPr>
      <w:spacing w:after="200" w:line="276" w:lineRule="auto"/>
    </w:pPr>
    <w:rPr>
      <w:lang w:val="es-CO" w:eastAsia="es-CO"/>
    </w:rPr>
  </w:style>
  <w:style w:type="paragraph" w:customStyle="1" w:styleId="A096BDC0D35C44BA8390914BEEF6950F">
    <w:name w:val="A096BDC0D35C44BA8390914BEEF6950F"/>
    <w:rsid w:val="00DE3139"/>
    <w:pPr>
      <w:spacing w:after="200" w:line="276" w:lineRule="auto"/>
    </w:pPr>
    <w:rPr>
      <w:lang w:val="es-CO" w:eastAsia="es-CO"/>
    </w:rPr>
  </w:style>
  <w:style w:type="paragraph" w:customStyle="1" w:styleId="EDA0F707BA904AF8A20B22444B375E93">
    <w:name w:val="EDA0F707BA904AF8A20B22444B375E93"/>
    <w:rsid w:val="00DE3139"/>
    <w:pPr>
      <w:spacing w:after="200" w:line="276" w:lineRule="auto"/>
    </w:pPr>
    <w:rPr>
      <w:lang w:val="es-CO" w:eastAsia="es-CO"/>
    </w:rPr>
  </w:style>
  <w:style w:type="paragraph" w:customStyle="1" w:styleId="83709DB99E3B4E57B54B5F4CFE0A53E0">
    <w:name w:val="83709DB99E3B4E57B54B5F4CFE0A53E0"/>
    <w:rsid w:val="00DE3139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Diana Margarita Gonzalez Martinez</cp:lastModifiedBy>
  <cp:revision>10</cp:revision>
  <dcterms:created xsi:type="dcterms:W3CDTF">2015-04-07T04:12:00Z</dcterms:created>
  <dcterms:modified xsi:type="dcterms:W3CDTF">2015-05-06T22:05:00Z</dcterms:modified>
</cp:coreProperties>
</file>