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316ACAC1" w:rsidR="0045712C" w:rsidRPr="00254FDB" w:rsidRDefault="0014528A" w:rsidP="00CB02D2">
      <w:pPr>
        <w:jc w:val="center"/>
        <w:rPr>
          <w:rFonts w:ascii="Arial" w:hAnsi="Arial"/>
          <w:b/>
          <w:lang w:val="es-ES_tradnl"/>
        </w:rPr>
      </w:pPr>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37721D29" w14:textId="77777777" w:rsidR="00CD652E" w:rsidRPr="006D02A8" w:rsidRDefault="00CD652E" w:rsidP="00CD652E">
      <w:pPr>
        <w:rPr>
          <w:rFonts w:ascii="Arial" w:hAnsi="Arial"/>
          <w:sz w:val="18"/>
          <w:szCs w:val="18"/>
          <w:lang w:val="es-ES_tradnl"/>
        </w:rPr>
      </w:pPr>
    </w:p>
    <w:p w14:paraId="2FD5753A" w14:textId="205921B4" w:rsidR="00CD652E" w:rsidRPr="006D02A8" w:rsidRDefault="003D09DD" w:rsidP="00CD652E">
      <w:pPr>
        <w:rPr>
          <w:rFonts w:ascii="Arial" w:hAnsi="Arial"/>
          <w:sz w:val="18"/>
          <w:szCs w:val="18"/>
          <w:lang w:val="es-ES_tradnl"/>
        </w:rPr>
      </w:pPr>
      <w:r>
        <w:rPr>
          <w:rFonts w:ascii="Arial" w:hAnsi="Arial"/>
          <w:sz w:val="18"/>
          <w:szCs w:val="18"/>
          <w:lang w:val="es-ES_tradnl"/>
        </w:rPr>
        <w:t xml:space="preserve">Lógica y teoría de conjuntos </w:t>
      </w: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7777777" w:rsidR="00CD652E" w:rsidRPr="000719EE" w:rsidRDefault="00CD652E" w:rsidP="00CD652E">
      <w:pPr>
        <w:rPr>
          <w:rFonts w:ascii="Arial" w:hAnsi="Arial" w:cs="Arial"/>
          <w:sz w:val="18"/>
          <w:szCs w:val="18"/>
          <w:lang w:val="es-ES_tradnl"/>
        </w:rPr>
      </w:pPr>
    </w:p>
    <w:p w14:paraId="18D6202A" w14:textId="166EC85D" w:rsidR="00CD652E" w:rsidRPr="000719EE" w:rsidRDefault="003D09DD" w:rsidP="00CD652E">
      <w:pPr>
        <w:rPr>
          <w:rFonts w:ascii="Arial" w:hAnsi="Arial" w:cs="Arial"/>
          <w:sz w:val="18"/>
          <w:szCs w:val="18"/>
          <w:lang w:val="es-ES_tradnl"/>
        </w:rPr>
      </w:pPr>
      <w:r>
        <w:rPr>
          <w:rFonts w:ascii="Arial" w:hAnsi="Arial" w:cs="Arial"/>
          <w:sz w:val="18"/>
          <w:szCs w:val="18"/>
          <w:lang w:val="es-ES_tradnl"/>
        </w:rPr>
        <w:t xml:space="preserve">Aplicaciones de los conjuntos </w:t>
      </w: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7B7BB61E" w:rsidR="00CD652E" w:rsidRPr="000719EE" w:rsidRDefault="003D09DD" w:rsidP="00CD652E">
      <w:pPr>
        <w:rPr>
          <w:rFonts w:ascii="Arial" w:hAnsi="Arial" w:cs="Arial"/>
          <w:sz w:val="18"/>
          <w:szCs w:val="18"/>
          <w:lang w:val="es-ES_tradnl"/>
        </w:rPr>
      </w:pPr>
      <w:r>
        <w:rPr>
          <w:rFonts w:ascii="Arial" w:hAnsi="Arial" w:cs="Arial"/>
          <w:sz w:val="18"/>
          <w:szCs w:val="18"/>
          <w:lang w:val="es-ES_tradnl"/>
        </w:rPr>
        <w:t>Este recurso de tipo expositivo muestra diversos problemas resueltos por medio de la teoría de conjuntos.</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295F1A63" w:rsidR="00CD652E" w:rsidRPr="000719EE" w:rsidRDefault="003D09DD" w:rsidP="00CD652E">
      <w:pPr>
        <w:rPr>
          <w:rFonts w:ascii="Arial" w:hAnsi="Arial" w:cs="Arial"/>
          <w:sz w:val="18"/>
          <w:szCs w:val="18"/>
          <w:lang w:val="es-ES_tradnl"/>
        </w:rPr>
      </w:pPr>
      <w:r>
        <w:rPr>
          <w:rFonts w:ascii="Arial" w:hAnsi="Arial" w:cs="Arial"/>
          <w:sz w:val="18"/>
          <w:szCs w:val="18"/>
          <w:lang w:val="es-ES_tradnl"/>
        </w:rPr>
        <w:t>A</w:t>
      </w:r>
      <w:r w:rsidR="00D90430">
        <w:rPr>
          <w:rFonts w:ascii="Arial" w:hAnsi="Arial" w:cs="Arial"/>
          <w:sz w:val="18"/>
          <w:szCs w:val="18"/>
          <w:lang w:val="es-ES_tradnl"/>
        </w:rPr>
        <w:t xml:space="preserve">plicaciones </w:t>
      </w:r>
      <w:proofErr w:type="gramStart"/>
      <w:r w:rsidR="00D90430">
        <w:rPr>
          <w:rFonts w:ascii="Arial" w:hAnsi="Arial" w:cs="Arial"/>
          <w:sz w:val="18"/>
          <w:szCs w:val="18"/>
          <w:lang w:val="es-ES_tradnl"/>
        </w:rPr>
        <w:t>conjuntos, conjuntos</w:t>
      </w:r>
      <w:proofErr w:type="gramEnd"/>
      <w:r w:rsidR="00D90430">
        <w:rPr>
          <w:rFonts w:ascii="Arial" w:hAnsi="Arial" w:cs="Arial"/>
          <w:sz w:val="18"/>
          <w:szCs w:val="18"/>
          <w:lang w:val="es-ES_tradnl"/>
        </w:rPr>
        <w:t xml:space="preserve">. </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1CF97DDE" w:rsidR="00CD652E" w:rsidRPr="000719EE" w:rsidRDefault="003D09DD" w:rsidP="00CD652E">
      <w:pPr>
        <w:rPr>
          <w:rFonts w:ascii="Arial" w:hAnsi="Arial" w:cs="Arial"/>
          <w:sz w:val="18"/>
          <w:szCs w:val="18"/>
          <w:lang w:val="es-ES_tradnl"/>
        </w:rPr>
      </w:pPr>
      <w:r>
        <w:rPr>
          <w:rFonts w:ascii="Arial" w:hAnsi="Arial" w:cs="Arial"/>
          <w:sz w:val="18"/>
          <w:szCs w:val="18"/>
          <w:lang w:val="es-ES_tradnl"/>
        </w:rPr>
        <w:t>10</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77777777" w:rsidR="00CD652E" w:rsidRPr="005F4C68" w:rsidRDefault="00CD652E" w:rsidP="00F4317E">
            <w:pPr>
              <w:rPr>
                <w:rFonts w:ascii="Arial" w:hAnsi="Arial"/>
                <w:sz w:val="16"/>
                <w:szCs w:val="16"/>
                <w:lang w:val="es-ES_tradnl"/>
              </w:rPr>
            </w:pP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DCB7BC4"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031CAAA7" w:rsidR="00CD652E" w:rsidRPr="005F4C68" w:rsidRDefault="003D09DD" w:rsidP="00F4317E">
            <w:pPr>
              <w:rPr>
                <w:rFonts w:ascii="Arial" w:hAnsi="Arial"/>
                <w:sz w:val="16"/>
                <w:szCs w:val="16"/>
                <w:lang w:val="es-ES_tradnl"/>
              </w:rPr>
            </w:pPr>
            <w:r>
              <w:rPr>
                <w:rFonts w:ascii="Arial" w:hAnsi="Arial"/>
                <w:sz w:val="16"/>
                <w:szCs w:val="16"/>
                <w:lang w:val="es-ES_tradnl"/>
              </w:rPr>
              <w:t>x</w:t>
            </w: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025809C4" w:rsidR="00CD652E" w:rsidRPr="00AC7496" w:rsidRDefault="003D09DD" w:rsidP="00F4317E">
            <w:pPr>
              <w:rPr>
                <w:rFonts w:ascii="Arial" w:hAnsi="Arial"/>
                <w:sz w:val="16"/>
                <w:szCs w:val="16"/>
                <w:lang w:val="es-ES_tradnl"/>
              </w:rPr>
            </w:pPr>
            <w:r>
              <w:rPr>
                <w:rFonts w:ascii="Arial" w:hAnsi="Arial"/>
                <w:sz w:val="16"/>
                <w:szCs w:val="16"/>
                <w:lang w:val="es-ES_tradnl"/>
              </w:rPr>
              <w:t>x</w:t>
            </w:r>
          </w:p>
        </w:tc>
      </w:tr>
      <w:tr w:rsidR="00CD652E" w:rsidRPr="003D09DD"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6C0C5D5E" w:rsidR="00E920E6" w:rsidRPr="005F4C68" w:rsidRDefault="003D09DD"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3166C25B" w:rsidR="00CD652E" w:rsidRPr="000719EE" w:rsidRDefault="003D09DD" w:rsidP="00CD652E">
      <w:pPr>
        <w:rPr>
          <w:rFonts w:ascii="Arial" w:hAnsi="Arial" w:cs="Arial"/>
          <w:sz w:val="18"/>
          <w:szCs w:val="18"/>
          <w:lang w:val="es-ES_tradnl"/>
        </w:rPr>
      </w:pPr>
      <w:r>
        <w:rPr>
          <w:rFonts w:ascii="Arial" w:hAnsi="Arial" w:cs="Arial"/>
          <w:sz w:val="18"/>
          <w:szCs w:val="18"/>
          <w:lang w:val="es-ES_tradnl"/>
        </w:rPr>
        <w:t>3</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426B64BC" w14:textId="77777777" w:rsidR="009104F3" w:rsidRDefault="009104F3" w:rsidP="00CD652E">
      <w:pPr>
        <w:rPr>
          <w:rFonts w:ascii="Arial" w:hAnsi="Arial"/>
          <w:b/>
          <w:sz w:val="18"/>
          <w:szCs w:val="18"/>
          <w:lang w:val="es-ES_tradnl"/>
        </w:rPr>
      </w:pPr>
    </w:p>
    <w:p w14:paraId="781BEDD3" w14:textId="77777777" w:rsidR="009104F3" w:rsidRPr="00325411" w:rsidRDefault="009104F3" w:rsidP="009104F3">
      <w:pPr>
        <w:pStyle w:val="cabecera1"/>
        <w:shd w:val="clear" w:color="auto" w:fill="FFFFFF"/>
        <w:spacing w:before="0" w:beforeAutospacing="0"/>
        <w:rPr>
          <w:rFonts w:ascii="Arial" w:hAnsi="Arial" w:cs="Arial"/>
          <w:b/>
          <w:bCs/>
          <w:color w:val="000000" w:themeColor="text1"/>
          <w:sz w:val="28"/>
          <w:szCs w:val="28"/>
        </w:rPr>
      </w:pPr>
      <w:r w:rsidRPr="00325411">
        <w:rPr>
          <w:rFonts w:ascii="Arial" w:hAnsi="Arial" w:cs="Arial"/>
          <w:b/>
          <w:bCs/>
          <w:color w:val="000000" w:themeColor="text1"/>
          <w:sz w:val="28"/>
          <w:szCs w:val="28"/>
        </w:rPr>
        <w:t>Objetivo</w:t>
      </w:r>
    </w:p>
    <w:p w14:paraId="627FADE3" w14:textId="742BA138" w:rsidR="009104F3" w:rsidRPr="007F6759"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sidRPr="007F6759">
        <w:rPr>
          <w:rFonts w:ascii="Arial" w:hAnsi="Arial" w:cs="Arial"/>
          <w:color w:val="000000" w:themeColor="text1"/>
          <w:sz w:val="22"/>
          <w:szCs w:val="22"/>
        </w:rPr>
        <w:t>Por medio de </w:t>
      </w:r>
      <w:r>
        <w:rPr>
          <w:rFonts w:ascii="Arial" w:hAnsi="Arial" w:cs="Arial"/>
          <w:color w:val="000000" w:themeColor="text1"/>
          <w:sz w:val="22"/>
          <w:szCs w:val="22"/>
        </w:rPr>
        <w:t>recurso de tipo expositivo</w:t>
      </w:r>
      <w:r w:rsidRPr="007F6759">
        <w:rPr>
          <w:rFonts w:ascii="Arial" w:hAnsi="Arial" w:cs="Arial"/>
          <w:color w:val="000000" w:themeColor="text1"/>
          <w:sz w:val="22"/>
          <w:szCs w:val="22"/>
        </w:rPr>
        <w:t xml:space="preserve">, los alumnos </w:t>
      </w:r>
      <w:r>
        <w:rPr>
          <w:rFonts w:ascii="Arial" w:hAnsi="Arial" w:cs="Arial"/>
          <w:color w:val="000000" w:themeColor="text1"/>
          <w:sz w:val="22"/>
          <w:szCs w:val="22"/>
        </w:rPr>
        <w:t xml:space="preserve">podrán ver cómo se representan diversas </w:t>
      </w:r>
      <w:r w:rsidR="0074131F">
        <w:rPr>
          <w:rFonts w:ascii="Arial" w:hAnsi="Arial" w:cs="Arial"/>
          <w:color w:val="000000" w:themeColor="text1"/>
          <w:sz w:val="22"/>
          <w:szCs w:val="22"/>
        </w:rPr>
        <w:t xml:space="preserve">situaciones problemas que se solucionan por medio de conjuntos, con sus respectivos diagramas de </w:t>
      </w:r>
      <w:proofErr w:type="spellStart"/>
      <w:r w:rsidR="0074131F">
        <w:rPr>
          <w:rFonts w:ascii="Arial" w:hAnsi="Arial" w:cs="Arial"/>
          <w:color w:val="000000" w:themeColor="text1"/>
          <w:sz w:val="22"/>
          <w:szCs w:val="22"/>
        </w:rPr>
        <w:t>Venn</w:t>
      </w:r>
      <w:proofErr w:type="spellEnd"/>
      <w:r>
        <w:rPr>
          <w:rFonts w:ascii="Arial" w:hAnsi="Arial" w:cs="Arial"/>
          <w:color w:val="000000" w:themeColor="text1"/>
          <w:sz w:val="22"/>
          <w:szCs w:val="22"/>
        </w:rPr>
        <w:t xml:space="preserve">. </w:t>
      </w:r>
    </w:p>
    <w:p w14:paraId="573ECF6E" w14:textId="77777777" w:rsidR="009104F3" w:rsidRPr="00325411" w:rsidRDefault="009104F3" w:rsidP="009104F3">
      <w:pPr>
        <w:pStyle w:val="cabecera1"/>
        <w:shd w:val="clear" w:color="auto" w:fill="FFFFFF"/>
        <w:spacing w:before="0" w:beforeAutospacing="0"/>
        <w:rPr>
          <w:rFonts w:ascii="Arial" w:hAnsi="Arial" w:cs="Arial"/>
          <w:b/>
          <w:bCs/>
          <w:color w:val="000000" w:themeColor="text1"/>
          <w:sz w:val="28"/>
          <w:szCs w:val="28"/>
        </w:rPr>
      </w:pPr>
      <w:r w:rsidRPr="00325411">
        <w:rPr>
          <w:rFonts w:ascii="Arial" w:hAnsi="Arial" w:cs="Arial"/>
          <w:b/>
          <w:bCs/>
          <w:color w:val="000000" w:themeColor="text1"/>
          <w:sz w:val="28"/>
          <w:szCs w:val="28"/>
        </w:rPr>
        <w:t>Propuesta</w:t>
      </w:r>
    </w:p>
    <w:p w14:paraId="1FA8935E" w14:textId="77777777" w:rsidR="009104F3" w:rsidRPr="007F6759" w:rsidRDefault="009104F3" w:rsidP="009104F3">
      <w:pPr>
        <w:pStyle w:val="cabecera2"/>
        <w:shd w:val="clear" w:color="auto" w:fill="FFFFFF"/>
        <w:spacing w:before="0" w:beforeAutospacing="0" w:line="270" w:lineRule="atLeast"/>
        <w:rPr>
          <w:rFonts w:ascii="Arial" w:hAnsi="Arial" w:cs="Arial"/>
          <w:color w:val="000000" w:themeColor="text1"/>
          <w:sz w:val="22"/>
          <w:szCs w:val="22"/>
        </w:rPr>
      </w:pPr>
      <w:r w:rsidRPr="007F6759">
        <w:rPr>
          <w:rFonts w:ascii="Arial" w:hAnsi="Arial" w:cs="Arial"/>
          <w:color w:val="000000" w:themeColor="text1"/>
          <w:sz w:val="22"/>
          <w:szCs w:val="22"/>
        </w:rPr>
        <w:t>Antes de la presentación</w:t>
      </w:r>
    </w:p>
    <w:p w14:paraId="212A3FE9" w14:textId="77777777" w:rsidR="009104F3" w:rsidRPr="007F6759"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sidRPr="007F6759">
        <w:rPr>
          <w:rFonts w:ascii="Arial" w:hAnsi="Arial" w:cs="Arial"/>
          <w:color w:val="000000" w:themeColor="text1"/>
          <w:sz w:val="22"/>
          <w:szCs w:val="22"/>
        </w:rPr>
        <w:t xml:space="preserve">Para iniciar se les pedirá que recuerden las </w:t>
      </w:r>
      <w:r>
        <w:rPr>
          <w:rFonts w:ascii="Arial" w:hAnsi="Arial" w:cs="Arial"/>
          <w:color w:val="000000" w:themeColor="text1"/>
          <w:sz w:val="22"/>
          <w:szCs w:val="22"/>
        </w:rPr>
        <w:t xml:space="preserve">operaciones existentes entre conjuntos, su definición y la representación gráfica de las mismas. </w:t>
      </w:r>
    </w:p>
    <w:p w14:paraId="0D820A90" w14:textId="14C42B16" w:rsidR="0074131F" w:rsidRDefault="0074131F" w:rsidP="0074131F">
      <w:pPr>
        <w:pStyle w:val="Normal1"/>
        <w:shd w:val="clear" w:color="auto" w:fill="FFFFFF"/>
        <w:spacing w:before="0" w:beforeAutospacing="0" w:line="270" w:lineRule="atLeast"/>
        <w:jc w:val="both"/>
        <w:rPr>
          <w:rFonts w:ascii="Arial" w:hAnsi="Arial" w:cs="Arial"/>
          <w:color w:val="000000" w:themeColor="text1"/>
          <w:sz w:val="22"/>
          <w:szCs w:val="22"/>
        </w:rPr>
      </w:pPr>
      <w:r>
        <w:rPr>
          <w:rFonts w:ascii="Arial" w:hAnsi="Arial" w:cs="Arial"/>
          <w:color w:val="000000" w:themeColor="text1"/>
          <w:sz w:val="22"/>
          <w:szCs w:val="22"/>
        </w:rPr>
        <w:t xml:space="preserve">De ejemplos de la vida cotidiana donde se utilicen conjuntos, por ejemplo realice una encuesta sobre el tipo de deporte preferido de sus estudiantes, puede dar tres opciones, clasifíquelas  y muéstrelas en diagrama de </w:t>
      </w:r>
      <w:proofErr w:type="spellStart"/>
      <w:r>
        <w:rPr>
          <w:rFonts w:ascii="Arial" w:hAnsi="Arial" w:cs="Arial"/>
          <w:color w:val="000000" w:themeColor="text1"/>
          <w:sz w:val="22"/>
          <w:szCs w:val="22"/>
        </w:rPr>
        <w:t>Venn</w:t>
      </w:r>
      <w:proofErr w:type="spellEnd"/>
      <w:r>
        <w:rPr>
          <w:rFonts w:ascii="Arial" w:hAnsi="Arial" w:cs="Arial"/>
          <w:color w:val="000000" w:themeColor="text1"/>
          <w:sz w:val="22"/>
          <w:szCs w:val="22"/>
        </w:rPr>
        <w:t xml:space="preserve">, muestre la relación entre los tres conjuntos, si alguna de las respuestas pertenece a la intersección o si por el contrario existen respuestas que no se encuentran entre las opciones dadas, pero hacen parte del conjunto universal. </w:t>
      </w:r>
    </w:p>
    <w:p w14:paraId="4D573C32" w14:textId="079E1DDC" w:rsidR="009104F3" w:rsidRPr="007F6759"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Pr>
          <w:rFonts w:ascii="Arial" w:hAnsi="Arial" w:cs="Arial"/>
          <w:color w:val="000000" w:themeColor="text1"/>
          <w:sz w:val="22"/>
          <w:szCs w:val="22"/>
        </w:rPr>
        <w:t>Solicite a los estudiantes</w:t>
      </w:r>
      <w:r w:rsidRPr="007F6759">
        <w:rPr>
          <w:rFonts w:ascii="Arial" w:hAnsi="Arial" w:cs="Arial"/>
          <w:color w:val="000000" w:themeColor="text1"/>
          <w:sz w:val="22"/>
          <w:szCs w:val="22"/>
        </w:rPr>
        <w:t> que busquen otros ejemplos en los que intervengan conjuntos, ya sean numéricos o de otros tipo</w:t>
      </w:r>
      <w:r>
        <w:rPr>
          <w:rFonts w:ascii="Arial" w:hAnsi="Arial" w:cs="Arial"/>
          <w:color w:val="000000" w:themeColor="text1"/>
          <w:sz w:val="22"/>
          <w:szCs w:val="22"/>
        </w:rPr>
        <w:t xml:space="preserve"> y que hallen </w:t>
      </w:r>
      <w:r w:rsidR="0074131F">
        <w:rPr>
          <w:rFonts w:ascii="Arial" w:hAnsi="Arial" w:cs="Arial"/>
          <w:color w:val="000000" w:themeColor="text1"/>
          <w:sz w:val="22"/>
          <w:szCs w:val="22"/>
        </w:rPr>
        <w:t xml:space="preserve">relaciones </w:t>
      </w:r>
      <w:r>
        <w:rPr>
          <w:rFonts w:ascii="Arial" w:hAnsi="Arial" w:cs="Arial"/>
          <w:color w:val="000000" w:themeColor="text1"/>
          <w:sz w:val="22"/>
          <w:szCs w:val="22"/>
        </w:rPr>
        <w:t>entre los mismos</w:t>
      </w:r>
      <w:r w:rsidRPr="007F6759">
        <w:rPr>
          <w:rFonts w:ascii="Arial" w:hAnsi="Arial" w:cs="Arial"/>
          <w:color w:val="000000" w:themeColor="text1"/>
          <w:sz w:val="22"/>
          <w:szCs w:val="22"/>
        </w:rPr>
        <w:t>.</w:t>
      </w:r>
    </w:p>
    <w:p w14:paraId="26AD182B" w14:textId="77777777" w:rsidR="009104F3" w:rsidRPr="00E8657E" w:rsidRDefault="009104F3" w:rsidP="009104F3">
      <w:pPr>
        <w:pStyle w:val="cabecera2"/>
        <w:shd w:val="clear" w:color="auto" w:fill="FFFFFF"/>
        <w:spacing w:before="0" w:beforeAutospacing="0" w:line="270" w:lineRule="atLeast"/>
        <w:rPr>
          <w:rFonts w:ascii="Arial" w:hAnsi="Arial" w:cs="Arial"/>
          <w:b/>
          <w:color w:val="000000" w:themeColor="text1"/>
          <w:sz w:val="22"/>
          <w:szCs w:val="22"/>
        </w:rPr>
      </w:pPr>
      <w:r w:rsidRPr="00E8657E">
        <w:rPr>
          <w:rFonts w:ascii="Arial" w:hAnsi="Arial" w:cs="Arial"/>
          <w:b/>
          <w:color w:val="000000" w:themeColor="text1"/>
          <w:sz w:val="22"/>
          <w:szCs w:val="22"/>
        </w:rPr>
        <w:t>Durante la presentación</w:t>
      </w:r>
    </w:p>
    <w:p w14:paraId="5984E078" w14:textId="2E5EF60E" w:rsidR="009104F3" w:rsidRPr="00D90430" w:rsidRDefault="009104F3" w:rsidP="00D90430">
      <w:pPr>
        <w:pStyle w:val="Normal1"/>
        <w:shd w:val="clear" w:color="auto" w:fill="FFFFFF"/>
        <w:spacing w:before="0" w:beforeAutospacing="0" w:line="270" w:lineRule="atLeast"/>
        <w:jc w:val="both"/>
        <w:rPr>
          <w:rFonts w:ascii="Arial" w:hAnsi="Arial" w:cs="Arial"/>
          <w:color w:val="000000" w:themeColor="text1"/>
          <w:sz w:val="22"/>
          <w:szCs w:val="22"/>
        </w:rPr>
      </w:pPr>
      <w:r w:rsidRPr="00D90430">
        <w:rPr>
          <w:rFonts w:ascii="Arial" w:hAnsi="Arial" w:cs="Arial"/>
          <w:color w:val="000000" w:themeColor="text1"/>
          <w:sz w:val="22"/>
          <w:szCs w:val="22"/>
        </w:rPr>
        <w:lastRenderedPageBreak/>
        <w:t xml:space="preserve">El interactivo plantea </w:t>
      </w:r>
      <w:r w:rsidR="0074131F" w:rsidRPr="00D90430">
        <w:rPr>
          <w:rFonts w:ascii="Arial" w:hAnsi="Arial" w:cs="Arial"/>
          <w:color w:val="000000" w:themeColor="text1"/>
          <w:sz w:val="22"/>
          <w:szCs w:val="22"/>
        </w:rPr>
        <w:t>problemas en los que intervienen dos  o tres</w:t>
      </w:r>
      <w:r w:rsidRPr="00D90430">
        <w:rPr>
          <w:rFonts w:ascii="Arial" w:hAnsi="Arial" w:cs="Arial"/>
          <w:color w:val="000000" w:themeColor="text1"/>
          <w:sz w:val="22"/>
          <w:szCs w:val="22"/>
        </w:rPr>
        <w:t xml:space="preserve"> conjuntos. Durante la exposición se </w:t>
      </w:r>
      <w:r w:rsidR="0074131F" w:rsidRPr="00D90430">
        <w:rPr>
          <w:rFonts w:ascii="Arial" w:hAnsi="Arial" w:cs="Arial"/>
          <w:color w:val="000000" w:themeColor="text1"/>
          <w:sz w:val="22"/>
          <w:szCs w:val="22"/>
        </w:rPr>
        <w:t xml:space="preserve">proponen ejemplos como los habitantes hombre y mujeres de un edificio, clasifica entre los que trabajan y los que no, arrojan datos para ubicarlos en el diagrama de </w:t>
      </w:r>
      <w:proofErr w:type="spellStart"/>
      <w:r w:rsidR="0074131F" w:rsidRPr="00D90430">
        <w:rPr>
          <w:rFonts w:ascii="Arial" w:hAnsi="Arial" w:cs="Arial"/>
          <w:color w:val="000000" w:themeColor="text1"/>
          <w:sz w:val="22"/>
          <w:szCs w:val="22"/>
        </w:rPr>
        <w:t>Venn</w:t>
      </w:r>
      <w:proofErr w:type="spellEnd"/>
      <w:r w:rsidR="0074131F" w:rsidRPr="00D90430">
        <w:rPr>
          <w:rFonts w:ascii="Arial" w:hAnsi="Arial" w:cs="Arial"/>
          <w:color w:val="000000" w:themeColor="text1"/>
          <w:sz w:val="22"/>
          <w:szCs w:val="22"/>
        </w:rPr>
        <w:t xml:space="preserve">. </w:t>
      </w:r>
    </w:p>
    <w:p w14:paraId="5E862E36" w14:textId="7D98E2CC" w:rsidR="009104F3" w:rsidRPr="00D90430" w:rsidRDefault="0074131F" w:rsidP="00D90430">
      <w:pPr>
        <w:pStyle w:val="Normal1"/>
        <w:shd w:val="clear" w:color="auto" w:fill="FFFFFF"/>
        <w:spacing w:before="0" w:beforeAutospacing="0" w:line="270" w:lineRule="atLeast"/>
        <w:jc w:val="both"/>
        <w:rPr>
          <w:rFonts w:ascii="Arial" w:hAnsi="Arial" w:cs="Arial"/>
          <w:color w:val="000000" w:themeColor="text1"/>
          <w:sz w:val="22"/>
          <w:szCs w:val="22"/>
        </w:rPr>
      </w:pPr>
      <w:r w:rsidRPr="00D90430">
        <w:rPr>
          <w:rFonts w:ascii="Arial" w:hAnsi="Arial" w:cs="Arial"/>
          <w:color w:val="000000" w:themeColor="text1"/>
          <w:sz w:val="22"/>
          <w:szCs w:val="22"/>
        </w:rPr>
        <w:t xml:space="preserve">Por otro lado muestra ejercicios un poco más complejos donde involucra tres conjuntos, dando algunos datos y ubicándolos dentro del diagrama, hace preguntas como por ejemplo ¿cuántos estudiantes prefieren tener cierto tipo de juguete?, realice algunas otras preguntas con base en la información dada antes de mostrar la respuesta. </w:t>
      </w:r>
    </w:p>
    <w:p w14:paraId="29B2C3F1" w14:textId="305DF653" w:rsidR="009104F3" w:rsidRPr="00D90430" w:rsidRDefault="00D90430" w:rsidP="00D90430">
      <w:pPr>
        <w:jc w:val="both"/>
        <w:rPr>
          <w:rFonts w:ascii="Arial" w:hAnsi="Arial"/>
          <w:sz w:val="22"/>
          <w:szCs w:val="22"/>
          <w:lang w:val="es-CO"/>
        </w:rPr>
      </w:pPr>
      <w:r w:rsidRPr="00D90430">
        <w:rPr>
          <w:rFonts w:ascii="Arial" w:hAnsi="Arial"/>
          <w:sz w:val="22"/>
          <w:szCs w:val="22"/>
          <w:lang w:val="es-CO"/>
        </w:rPr>
        <w:t xml:space="preserve">En el siguiente enlace encontrara diversos problemas que puede aplicar en clase con sus estudiantes que se resuelven por medio de la teoría de conjuntos </w:t>
      </w:r>
      <w:hyperlink r:id="rId5" w:history="1">
        <w:r w:rsidRPr="00D90430">
          <w:rPr>
            <w:rStyle w:val="Hipervnculo"/>
            <w:rFonts w:ascii="Arial" w:hAnsi="Arial"/>
            <w:sz w:val="22"/>
            <w:szCs w:val="22"/>
            <w:lang w:val="es-CO"/>
          </w:rPr>
          <w:t>[ver]</w:t>
        </w:r>
      </w:hyperlink>
    </w:p>
    <w:p w14:paraId="4A13B6A3" w14:textId="77777777" w:rsidR="009104F3" w:rsidRPr="00F4317E" w:rsidRDefault="009104F3" w:rsidP="009104F3">
      <w:pPr>
        <w:rPr>
          <w:rFonts w:ascii="Arial" w:hAnsi="Arial"/>
          <w:sz w:val="18"/>
          <w:szCs w:val="18"/>
          <w:lang w:val="es-ES_tradnl"/>
        </w:rPr>
      </w:pPr>
    </w:p>
    <w:p w14:paraId="022C4E0E" w14:textId="3A984455" w:rsidR="009104F3" w:rsidRPr="00D90430" w:rsidRDefault="009104F3" w:rsidP="009104F3">
      <w:pPr>
        <w:rPr>
          <w:rFonts w:ascii="Arial" w:hAnsi="Arial"/>
          <w:b/>
          <w:sz w:val="28"/>
          <w:szCs w:val="28"/>
          <w:lang w:val="es-ES_tradnl"/>
        </w:rPr>
      </w:pPr>
      <w:r w:rsidRPr="009C2458">
        <w:rPr>
          <w:rFonts w:ascii="Arial" w:hAnsi="Arial"/>
          <w:b/>
          <w:sz w:val="28"/>
          <w:szCs w:val="28"/>
          <w:lang w:val="es-ES_tradnl"/>
        </w:rPr>
        <w:t>FICHA DEL ALUMNO</w:t>
      </w:r>
    </w:p>
    <w:p w14:paraId="6D41B1EE" w14:textId="0462783F" w:rsidR="0074131F" w:rsidRDefault="0074131F" w:rsidP="009104F3">
      <w:pPr>
        <w:pStyle w:val="Normal2"/>
        <w:shd w:val="clear" w:color="auto" w:fill="FFFFFF"/>
        <w:spacing w:line="270" w:lineRule="atLeast"/>
        <w:rPr>
          <w:rStyle w:val="negrita"/>
          <w:rFonts w:ascii="Arial" w:hAnsi="Arial" w:cs="Arial"/>
          <w:color w:val="000000" w:themeColor="text1"/>
          <w:sz w:val="21"/>
          <w:szCs w:val="21"/>
        </w:rPr>
      </w:pPr>
      <w:r>
        <w:rPr>
          <w:rStyle w:val="negrita"/>
          <w:rFonts w:ascii="Arial" w:hAnsi="Arial" w:cs="Arial"/>
          <w:color w:val="000000" w:themeColor="text1"/>
          <w:sz w:val="21"/>
          <w:szCs w:val="21"/>
        </w:rPr>
        <w:t xml:space="preserve">Aplicaciones entre conjuntos </w:t>
      </w:r>
    </w:p>
    <w:p w14:paraId="029AB52C" w14:textId="77777777" w:rsidR="009104F3" w:rsidRPr="002A3940" w:rsidRDefault="009104F3" w:rsidP="009104F3">
      <w:pPr>
        <w:pStyle w:val="Normal2"/>
        <w:shd w:val="clear" w:color="auto" w:fill="FFFFFF"/>
        <w:spacing w:line="270" w:lineRule="atLeast"/>
        <w:rPr>
          <w:rFonts w:ascii="Arial" w:hAnsi="Arial" w:cs="Arial"/>
          <w:color w:val="000000" w:themeColor="text1"/>
          <w:sz w:val="21"/>
          <w:szCs w:val="21"/>
        </w:rPr>
      </w:pPr>
      <w:r w:rsidRPr="002A3940">
        <w:rPr>
          <w:rStyle w:val="negrita"/>
          <w:rFonts w:ascii="Arial" w:hAnsi="Arial" w:cs="Arial"/>
          <w:color w:val="000000" w:themeColor="text1"/>
          <w:sz w:val="21"/>
          <w:szCs w:val="21"/>
        </w:rPr>
        <w:t>¡Recuerda!</w:t>
      </w:r>
    </w:p>
    <w:p w14:paraId="65A36041" w14:textId="45638C51" w:rsidR="009104F3" w:rsidRPr="0074131F" w:rsidRDefault="0074131F" w:rsidP="0074131F">
      <w:pPr>
        <w:pStyle w:val="Normal2"/>
        <w:shd w:val="clear" w:color="auto" w:fill="FFFFFF"/>
        <w:spacing w:line="270" w:lineRule="atLeast"/>
        <w:rPr>
          <w:rFonts w:ascii="Arial" w:hAnsi="Arial" w:cs="Arial"/>
          <w:color w:val="000000" w:themeColor="text1"/>
          <w:sz w:val="21"/>
          <w:szCs w:val="21"/>
        </w:rPr>
      </w:pPr>
      <w:r>
        <w:rPr>
          <w:rFonts w:ascii="Arial" w:hAnsi="Arial" w:cs="Arial"/>
          <w:color w:val="000000" w:themeColor="text1"/>
          <w:sz w:val="21"/>
          <w:szCs w:val="21"/>
        </w:rPr>
        <w:t xml:space="preserve">Los conjuntos se pueden usar para resolver problemas, por ejemplo cuando se realizan encuestas y es necesario clasificar cierto tipo de información. </w:t>
      </w:r>
    </w:p>
    <w:p w14:paraId="47B0987F" w14:textId="77777777" w:rsidR="009104F3"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Pr>
          <w:rFonts w:ascii="Arial" w:hAnsi="Arial" w:cs="Arial"/>
          <w:color w:val="000000" w:themeColor="text1"/>
          <w:sz w:val="22"/>
          <w:szCs w:val="22"/>
        </w:rPr>
        <w:t xml:space="preserve">Lo anterior puede ser representado por medio de diagramas de </w:t>
      </w:r>
      <w:proofErr w:type="spellStart"/>
      <w:r>
        <w:rPr>
          <w:rFonts w:ascii="Arial" w:hAnsi="Arial" w:cs="Arial"/>
          <w:color w:val="000000" w:themeColor="text1"/>
          <w:sz w:val="22"/>
          <w:szCs w:val="22"/>
        </w:rPr>
        <w:t>Venn</w:t>
      </w:r>
      <w:proofErr w:type="spellEnd"/>
      <w:r>
        <w:rPr>
          <w:rFonts w:ascii="Arial" w:hAnsi="Arial" w:cs="Arial"/>
          <w:color w:val="000000" w:themeColor="text1"/>
          <w:sz w:val="22"/>
          <w:szCs w:val="22"/>
        </w:rPr>
        <w:t xml:space="preserve"> para que sea más fácil su comprensión. </w:t>
      </w:r>
    </w:p>
    <w:p w14:paraId="487C7D6C" w14:textId="673D4BF8" w:rsidR="00F4317E" w:rsidRPr="00D90430" w:rsidRDefault="009104F3" w:rsidP="00D90430">
      <w:pPr>
        <w:pStyle w:val="Normal1"/>
        <w:shd w:val="clear" w:color="auto" w:fill="FFFFFF"/>
        <w:spacing w:before="0" w:beforeAutospacing="0" w:line="270" w:lineRule="atLeast"/>
        <w:rPr>
          <w:rFonts w:ascii="Arial" w:hAnsi="Arial" w:cs="Arial"/>
          <w:color w:val="000000" w:themeColor="text1"/>
          <w:sz w:val="22"/>
          <w:szCs w:val="22"/>
        </w:rPr>
      </w:pPr>
      <w:r>
        <w:rPr>
          <w:rFonts w:ascii="Arial" w:hAnsi="Arial" w:cs="Arial"/>
          <w:color w:val="000000" w:themeColor="text1"/>
          <w:sz w:val="22"/>
          <w:szCs w:val="22"/>
        </w:rPr>
        <w:t>Puedes obtener mayor información</w:t>
      </w:r>
      <w:commentRangeStart w:id="0"/>
      <w:r>
        <w:rPr>
          <w:rFonts w:ascii="Arial" w:hAnsi="Arial" w:cs="Arial"/>
          <w:color w:val="000000" w:themeColor="text1"/>
          <w:sz w:val="22"/>
          <w:szCs w:val="22"/>
        </w:rPr>
        <w:t xml:space="preserve"> </w:t>
      </w:r>
      <w:hyperlink r:id="rId6" w:history="1">
        <w:r w:rsidR="00D90430" w:rsidRPr="00D90430">
          <w:rPr>
            <w:rStyle w:val="Hipervnculo"/>
            <w:rFonts w:ascii="Arial" w:hAnsi="Arial" w:cs="Arial"/>
            <w:sz w:val="22"/>
            <w:szCs w:val="22"/>
          </w:rPr>
          <w:t>[Aquí]</w:t>
        </w:r>
      </w:hyperlink>
      <w:commentRangeEnd w:id="0"/>
      <w:r w:rsidR="000F7A56">
        <w:rPr>
          <w:rStyle w:val="Refdecomentario"/>
          <w:rFonts w:asciiTheme="minorHAnsi" w:eastAsiaTheme="minorEastAsia" w:hAnsiTheme="minorHAnsi" w:cstheme="minorBidi"/>
          <w:lang w:val="en-US" w:eastAsia="en-US"/>
        </w:rPr>
        <w:commentReference w:id="0"/>
      </w:r>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530EB7A3" w:rsidR="00F4317E" w:rsidRPr="000719EE" w:rsidRDefault="003D09DD" w:rsidP="00F4317E">
      <w:pPr>
        <w:rPr>
          <w:rFonts w:ascii="Arial" w:hAnsi="Arial" w:cs="Arial"/>
          <w:sz w:val="18"/>
          <w:szCs w:val="18"/>
          <w:lang w:val="es-ES_tradnl"/>
        </w:rPr>
      </w:pPr>
      <w:r>
        <w:rPr>
          <w:rFonts w:ascii="Arial" w:hAnsi="Arial" w:cs="Arial"/>
          <w:sz w:val="18"/>
          <w:szCs w:val="18"/>
          <w:lang w:val="es-ES_tradnl"/>
        </w:rPr>
        <w:t>3</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77777777" w:rsidR="00CD652E" w:rsidRPr="00F4317E" w:rsidRDefault="00CD652E" w:rsidP="00CD652E">
      <w:pPr>
        <w:rPr>
          <w:rFonts w:ascii="Arial" w:hAnsi="Arial" w:cs="Arial"/>
          <w:sz w:val="18"/>
          <w:szCs w:val="18"/>
          <w:lang w:val="es-ES_tradnl"/>
        </w:rPr>
      </w:pPr>
    </w:p>
    <w:p w14:paraId="5C48495F" w14:textId="77777777" w:rsidR="003D09DD" w:rsidRPr="000719EE" w:rsidRDefault="003D09DD" w:rsidP="003D09DD">
      <w:pPr>
        <w:rPr>
          <w:rFonts w:ascii="Arial" w:hAnsi="Arial" w:cs="Arial"/>
          <w:sz w:val="18"/>
          <w:szCs w:val="18"/>
          <w:lang w:val="es-ES_tradnl"/>
        </w:rPr>
      </w:pPr>
      <w:r>
        <w:rPr>
          <w:rFonts w:ascii="Arial" w:hAnsi="Arial" w:cs="Arial"/>
          <w:sz w:val="18"/>
          <w:szCs w:val="18"/>
          <w:lang w:val="es-ES_tradnl"/>
        </w:rPr>
        <w:t xml:space="preserve">Aplicaciones de los conjuntos </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040BC845" w:rsidR="00CD652E" w:rsidRPr="000719EE" w:rsidRDefault="003D09DD" w:rsidP="00CD652E">
      <w:pPr>
        <w:rPr>
          <w:rFonts w:ascii="Arial" w:hAnsi="Arial" w:cs="Arial"/>
          <w:sz w:val="18"/>
          <w:szCs w:val="18"/>
          <w:lang w:val="es-ES_tradnl"/>
        </w:rPr>
      </w:pPr>
      <w:r>
        <w:rPr>
          <w:rFonts w:ascii="Arial" w:hAnsi="Arial" w:cs="Arial"/>
          <w:sz w:val="18"/>
          <w:szCs w:val="18"/>
          <w:lang w:val="es-ES_tradnl"/>
        </w:rPr>
        <w:t xml:space="preserve">Seleccione la aplicación </w:t>
      </w:r>
    </w:p>
    <w:p w14:paraId="71928DBC" w14:textId="77777777" w:rsidR="006559E5" w:rsidRDefault="006559E5"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0B12660" w14:textId="77777777" w:rsidR="003D09DD" w:rsidRDefault="003D09DD" w:rsidP="00CD652E">
      <w:pPr>
        <w:rPr>
          <w:rFonts w:ascii="Arial" w:hAnsi="Arial" w:cs="Arial"/>
          <w:sz w:val="18"/>
          <w:szCs w:val="18"/>
          <w:lang w:val="es-ES_tradnl"/>
        </w:rPr>
      </w:pPr>
    </w:p>
    <w:p w14:paraId="7E5D478E" w14:textId="5616C965" w:rsidR="003D09DD" w:rsidRDefault="003D09DD" w:rsidP="00CD652E">
      <w:pPr>
        <w:rPr>
          <w:rFonts w:ascii="Arial" w:hAnsi="Arial" w:cs="Arial"/>
          <w:sz w:val="18"/>
          <w:szCs w:val="18"/>
          <w:lang w:val="es-ES_tradnl"/>
        </w:rPr>
      </w:pPr>
      <w:r>
        <w:rPr>
          <w:noProof/>
          <w:lang w:val="es-CO" w:eastAsia="es-CO"/>
        </w:rPr>
        <w:drawing>
          <wp:inline distT="0" distB="0" distL="0" distR="0" wp14:anchorId="0543FAC1" wp14:editId="3D6D8AE8">
            <wp:extent cx="1724974" cy="1899771"/>
            <wp:effectExtent l="0" t="0" r="8890" b="5715"/>
            <wp:docPr id="2" name="Imagen 2" descr="Personajes de dibujos animados 02 trabajadores de cuello blanco - vector de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ajes de dibujos animados 02 trabajadores de cuello blanco - vector de mater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5065" cy="1899871"/>
                    </a:xfrm>
                    <a:prstGeom prst="rect">
                      <a:avLst/>
                    </a:prstGeom>
                    <a:noFill/>
                    <a:ln>
                      <a:noFill/>
                    </a:ln>
                  </pic:spPr>
                </pic:pic>
              </a:graphicData>
            </a:graphic>
          </wp:inline>
        </w:drawing>
      </w:r>
    </w:p>
    <w:p w14:paraId="5B8F1496" w14:textId="77777777" w:rsidR="003D09DD" w:rsidRDefault="003D09DD" w:rsidP="00CD652E">
      <w:pPr>
        <w:rPr>
          <w:rFonts w:ascii="Arial" w:hAnsi="Arial" w:cs="Arial"/>
          <w:sz w:val="18"/>
          <w:szCs w:val="18"/>
          <w:lang w:val="es-ES_tradnl"/>
        </w:rPr>
      </w:pPr>
    </w:p>
    <w:p w14:paraId="1B159E07" w14:textId="77777777" w:rsidR="003D09DD" w:rsidRDefault="003D09DD" w:rsidP="00CD652E">
      <w:pPr>
        <w:rPr>
          <w:rFonts w:ascii="Arial" w:hAnsi="Arial" w:cs="Arial"/>
          <w:sz w:val="18"/>
          <w:szCs w:val="18"/>
          <w:lang w:val="es-ES_tradnl"/>
        </w:rPr>
      </w:pPr>
    </w:p>
    <w:p w14:paraId="65F70BD1" w14:textId="77777777" w:rsidR="003D09DD" w:rsidRDefault="003D09DD" w:rsidP="00CD652E">
      <w:pPr>
        <w:rPr>
          <w:rFonts w:ascii="Arial" w:hAnsi="Arial" w:cs="Arial"/>
          <w:sz w:val="18"/>
          <w:szCs w:val="18"/>
          <w:lang w:val="es-ES_tradnl"/>
        </w:rPr>
      </w:pPr>
    </w:p>
    <w:p w14:paraId="518D39E6" w14:textId="56330540" w:rsidR="003D09DD" w:rsidRDefault="003D09DD" w:rsidP="00CD652E">
      <w:pPr>
        <w:rPr>
          <w:rFonts w:ascii="Arial" w:hAnsi="Arial" w:cs="Arial"/>
          <w:sz w:val="18"/>
          <w:szCs w:val="18"/>
          <w:lang w:val="es-ES_tradnl"/>
        </w:rPr>
      </w:pPr>
      <w:r>
        <w:rPr>
          <w:rFonts w:ascii="Arial" w:hAnsi="Arial" w:cs="Arial"/>
          <w:sz w:val="18"/>
          <w:szCs w:val="18"/>
          <w:lang w:val="es-ES_tradnl"/>
        </w:rPr>
        <w:t xml:space="preserve">La imagen debe ir con un edificio donde muestre hombre y mujeres </w:t>
      </w:r>
    </w:p>
    <w:p w14:paraId="4719F177" w14:textId="77777777" w:rsidR="003D09DD" w:rsidRDefault="003D09DD"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0B51F7CF" w:rsidR="00CD652E" w:rsidRDefault="00CD652E" w:rsidP="00CD652E">
      <w:pPr>
        <w:rPr>
          <w:rFonts w:ascii="Arial" w:hAnsi="Arial" w:cs="Arial"/>
          <w:sz w:val="18"/>
          <w:szCs w:val="18"/>
          <w:lang w:val="es-ES_tradnl"/>
        </w:rPr>
      </w:pPr>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77777777" w:rsidR="006559E5" w:rsidRDefault="006559E5" w:rsidP="00CD652E">
      <w:pPr>
        <w:rPr>
          <w:rFonts w:ascii="Arial" w:hAnsi="Arial" w:cs="Arial"/>
          <w:sz w:val="18"/>
          <w:szCs w:val="18"/>
          <w:lang w:val="es-ES_tradnl"/>
        </w:rPr>
      </w:pPr>
    </w:p>
    <w:p w14:paraId="5A841CBB" w14:textId="77777777" w:rsidR="006559E5" w:rsidRPr="000719EE" w:rsidRDefault="006559E5" w:rsidP="00CD652E">
      <w:pPr>
        <w:rPr>
          <w:rFonts w:ascii="Arial" w:hAnsi="Arial" w:cs="Arial"/>
          <w:sz w:val="18"/>
          <w:szCs w:val="18"/>
          <w:lang w:val="es-ES_tradnl"/>
        </w:rPr>
      </w:pPr>
    </w:p>
    <w:p w14:paraId="1161319B" w14:textId="68C60987"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1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58B4AC86" w:rsidR="00CD652E" w:rsidRPr="00CD652E" w:rsidRDefault="00CD5B2B" w:rsidP="00CD652E">
      <w:pPr>
        <w:rPr>
          <w:rFonts w:ascii="Arial" w:hAnsi="Arial" w:cs="Arial"/>
          <w:sz w:val="18"/>
          <w:szCs w:val="18"/>
          <w:lang w:val="es-ES_tradnl"/>
        </w:rPr>
      </w:pPr>
      <w:r>
        <w:rPr>
          <w:rFonts w:ascii="Arial" w:hAnsi="Arial" w:cs="Arial"/>
          <w:sz w:val="18"/>
          <w:szCs w:val="18"/>
          <w:lang w:val="es-ES_tradnl"/>
        </w:rPr>
        <w:t xml:space="preserve">Aplicación para dos conjuntos </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44DA21CA" w14:textId="77777777" w:rsidR="00E31CAA" w:rsidRPr="00CD652E" w:rsidRDefault="00E31CAA" w:rsidP="00E31CAA">
      <w:pPr>
        <w:rPr>
          <w:rFonts w:ascii="Arial" w:hAnsi="Arial" w:cs="Arial"/>
          <w:sz w:val="18"/>
          <w:szCs w:val="18"/>
          <w:lang w:val="es-ES_tradnl"/>
        </w:rPr>
      </w:pPr>
    </w:p>
    <w:p w14:paraId="328259F3" w14:textId="488852DC" w:rsidR="00616529" w:rsidRDefault="003D09DD" w:rsidP="00E31CAA">
      <w:pPr>
        <w:rPr>
          <w:rFonts w:ascii="Arial" w:hAnsi="Arial" w:cs="Arial"/>
          <w:sz w:val="18"/>
          <w:szCs w:val="18"/>
          <w:lang w:val="es-ES_tradnl"/>
        </w:rPr>
      </w:pPr>
      <w:r>
        <w:rPr>
          <w:rFonts w:ascii="Arial" w:hAnsi="Arial" w:cs="Arial"/>
          <w:sz w:val="18"/>
          <w:szCs w:val="18"/>
          <w:lang w:val="es-ES_tradnl"/>
        </w:rPr>
        <w:t>De los residentes de un edificio se ha observado que 29 de ellos trabajan y 56 son mujeres, de los cuales 12 estudian pero no trabajan. De los varones 32 trabajan o estudian y 21 no trabajan ni estudian, ¿cuántas mujeres no estudian ni trabajan si 36 varones no trabajan?</w:t>
      </w:r>
    </w:p>
    <w:p w14:paraId="30DF8E80" w14:textId="77777777" w:rsidR="003D09DD" w:rsidRDefault="003D09DD" w:rsidP="00E31CAA">
      <w:pPr>
        <w:rPr>
          <w:rFonts w:ascii="Arial" w:hAnsi="Arial" w:cs="Arial"/>
          <w:sz w:val="18"/>
          <w:szCs w:val="18"/>
          <w:lang w:val="es-ES_tradnl"/>
        </w:rPr>
      </w:pPr>
    </w:p>
    <w:p w14:paraId="0B6A9068" w14:textId="2A1C399E"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32</w:t>
      </w:r>
    </w:p>
    <w:p w14:paraId="1A6EDCE0" w14:textId="50DC3F3F"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30</w:t>
      </w:r>
    </w:p>
    <w:p w14:paraId="17DB3DBD" w14:textId="58C254D8"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28</w:t>
      </w:r>
    </w:p>
    <w:p w14:paraId="2C732795" w14:textId="0A02BF9C"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26</w:t>
      </w:r>
    </w:p>
    <w:p w14:paraId="323DDAE1" w14:textId="267D7D4B" w:rsidR="003D09DD" w:rsidRP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34</w:t>
      </w:r>
    </w:p>
    <w:p w14:paraId="3AC61424" w14:textId="77777777" w:rsidR="003D09DD" w:rsidRDefault="003D09DD" w:rsidP="00E31CAA">
      <w:pPr>
        <w:rPr>
          <w:rFonts w:ascii="Arial" w:hAnsi="Arial" w:cs="Arial"/>
          <w:sz w:val="18"/>
          <w:szCs w:val="18"/>
          <w:lang w:val="es-ES_tradnl"/>
        </w:rPr>
      </w:pPr>
    </w:p>
    <w:p w14:paraId="5BFF8337" w14:textId="77777777" w:rsidR="003D09DD" w:rsidRDefault="003D09DD" w:rsidP="00E31CAA">
      <w:pPr>
        <w:rPr>
          <w:rFonts w:ascii="Arial" w:hAnsi="Arial" w:cs="Arial"/>
          <w:sz w:val="18"/>
          <w:szCs w:val="18"/>
          <w:lang w:val="es-ES_tradnl"/>
        </w:rPr>
      </w:pPr>
    </w:p>
    <w:p w14:paraId="7459C286" w14:textId="373C73DF" w:rsidR="003D09DD" w:rsidRPr="00E31CAA" w:rsidRDefault="003D09DD" w:rsidP="00E31CAA">
      <w:pPr>
        <w:rPr>
          <w:rFonts w:ascii="Arial" w:hAnsi="Arial" w:cs="Arial"/>
          <w:sz w:val="18"/>
          <w:szCs w:val="18"/>
          <w:lang w:val="es-ES_tradnl"/>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15E083AD"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1284D20" w14:textId="43D05B77" w:rsidR="00DF6F53" w:rsidRDefault="003D09DD" w:rsidP="00DF6F53">
      <w:pPr>
        <w:rPr>
          <w:rFonts w:ascii="Arial" w:hAnsi="Arial" w:cs="Arial"/>
          <w:sz w:val="18"/>
          <w:szCs w:val="18"/>
          <w:lang w:val="es-ES_tradnl"/>
        </w:rPr>
      </w:pPr>
      <w:r>
        <w:rPr>
          <w:noProof/>
          <w:lang w:val="es-CO" w:eastAsia="es-CO"/>
        </w:rPr>
        <w:drawing>
          <wp:inline distT="0" distB="0" distL="0" distR="0" wp14:anchorId="26CA57E4" wp14:editId="7C34EA10">
            <wp:extent cx="1861390" cy="1310640"/>
            <wp:effectExtent l="0" t="0" r="571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4420" t="47527" r="41395" b="22185"/>
                    <a:stretch/>
                  </pic:blipFill>
                  <pic:spPr bwMode="auto">
                    <a:xfrm>
                      <a:off x="0" y="0"/>
                      <a:ext cx="1862655" cy="1311531"/>
                    </a:xfrm>
                    <a:prstGeom prst="rect">
                      <a:avLst/>
                    </a:prstGeom>
                    <a:ln>
                      <a:noFill/>
                    </a:ln>
                    <a:extLst>
                      <a:ext uri="{53640926-AAD7-44D8-BBD7-CCE9431645EC}">
                        <a14:shadowObscured xmlns:a14="http://schemas.microsoft.com/office/drawing/2010/main"/>
                      </a:ext>
                    </a:extLst>
                  </pic:spPr>
                </pic:pic>
              </a:graphicData>
            </a:graphic>
          </wp:inline>
        </w:drawing>
      </w:r>
      <w:proofErr w:type="gramStart"/>
      <w:r w:rsidR="00944CF6">
        <w:rPr>
          <w:rFonts w:ascii="Arial" w:hAnsi="Arial" w:cs="Arial"/>
          <w:sz w:val="18"/>
          <w:szCs w:val="18"/>
          <w:lang w:val="es-ES_tradnl"/>
        </w:rPr>
        <w:t>se</w:t>
      </w:r>
      <w:proofErr w:type="gramEnd"/>
      <w:r w:rsidR="00944CF6">
        <w:rPr>
          <w:rFonts w:ascii="Arial" w:hAnsi="Arial" w:cs="Arial"/>
          <w:sz w:val="18"/>
          <w:szCs w:val="18"/>
          <w:lang w:val="es-ES_tradnl"/>
        </w:rPr>
        <w:t xml:space="preserve"> debe mostrar de forma llamativa el anterior grafico </w:t>
      </w:r>
    </w:p>
    <w:p w14:paraId="6223B730"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F37A23A" w14:textId="77777777" w:rsidR="00DF6F53" w:rsidRPr="000719EE" w:rsidRDefault="00DF6F53" w:rsidP="00DF6F53">
      <w:pPr>
        <w:rPr>
          <w:rFonts w:ascii="Arial" w:hAnsi="Arial" w:cs="Arial"/>
          <w:sz w:val="18"/>
          <w:szCs w:val="18"/>
          <w:lang w:val="es-ES_tradnl"/>
        </w:rPr>
      </w:pPr>
    </w:p>
    <w:p w14:paraId="64575339" w14:textId="0E85CAA3"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520AED7" w14:textId="2874818D" w:rsidR="00DF6F53" w:rsidRDefault="003D09DD" w:rsidP="00DF6F53">
      <w:pPr>
        <w:rPr>
          <w:rFonts w:ascii="Arial" w:hAnsi="Arial" w:cs="Arial"/>
          <w:sz w:val="18"/>
          <w:szCs w:val="18"/>
          <w:lang w:val="es-ES_tradnl"/>
        </w:rPr>
      </w:pPr>
      <w:r>
        <w:rPr>
          <w:rFonts w:ascii="Arial" w:hAnsi="Arial" w:cs="Arial"/>
          <w:sz w:val="18"/>
          <w:szCs w:val="18"/>
          <w:lang w:val="es-ES_tradnl"/>
        </w:rPr>
        <w:t>La respuesta es 32 mujeres no estudian ni trabajan</w:t>
      </w:r>
    </w:p>
    <w:p w14:paraId="6EC52EAF" w14:textId="77777777" w:rsidR="00E31CAA" w:rsidRPr="00E31CAA" w:rsidRDefault="00E31CAA" w:rsidP="00E31CAA">
      <w:pPr>
        <w:rPr>
          <w:rFonts w:ascii="Arial" w:hAnsi="Arial" w:cs="Arial"/>
          <w:sz w:val="18"/>
          <w:szCs w:val="18"/>
          <w:lang w:val="es-ES_tradnl"/>
        </w:rPr>
      </w:pPr>
    </w:p>
    <w:p w14:paraId="1D9CDE8C" w14:textId="77777777" w:rsidR="00E31CAA" w:rsidRPr="00E31CAA" w:rsidRDefault="00E31CAA" w:rsidP="00E31CAA">
      <w:pPr>
        <w:rPr>
          <w:rFonts w:ascii="Arial" w:hAnsi="Arial" w:cs="Arial"/>
          <w:sz w:val="18"/>
          <w:szCs w:val="18"/>
          <w:lang w:val="es-ES_tradnl"/>
        </w:rPr>
      </w:pPr>
    </w:p>
    <w:p w14:paraId="40314250" w14:textId="77777777" w:rsidR="00CD5B2B" w:rsidRPr="000719EE" w:rsidRDefault="00CD5B2B" w:rsidP="00CD5B2B">
      <w:pPr>
        <w:rPr>
          <w:rFonts w:ascii="Arial" w:hAnsi="Arial" w:cs="Arial"/>
          <w:sz w:val="18"/>
          <w:szCs w:val="18"/>
          <w:lang w:val="es-ES_tradnl"/>
        </w:rPr>
      </w:pPr>
    </w:p>
    <w:p w14:paraId="3CC9BAF3" w14:textId="4373AA31" w:rsidR="00CD5B2B" w:rsidRPr="00E928AA" w:rsidRDefault="00CD5B2B" w:rsidP="00CD5B2B">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w:t>
      </w:r>
      <w:r w:rsidRPr="003F1EB9">
        <w:rPr>
          <w:rFonts w:ascii="Arial" w:hAnsi="Arial"/>
          <w:sz w:val="16"/>
          <w:szCs w:val="16"/>
          <w:lang w:val="es-ES_tradnl"/>
        </w:rPr>
        <w:t xml:space="preserve"> DE IMAGEN 1</w:t>
      </w:r>
    </w:p>
    <w:p w14:paraId="2215C57C"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3845EB48" w14:textId="77777777" w:rsidR="00CD5B2B" w:rsidRPr="00CD652E" w:rsidRDefault="00CD5B2B" w:rsidP="00CD5B2B">
      <w:pPr>
        <w:rPr>
          <w:rFonts w:ascii="Arial" w:hAnsi="Arial" w:cs="Arial"/>
          <w:sz w:val="18"/>
          <w:szCs w:val="18"/>
          <w:lang w:val="es-ES_tradnl"/>
        </w:rPr>
      </w:pPr>
      <w:r>
        <w:rPr>
          <w:rFonts w:ascii="Arial" w:hAnsi="Arial" w:cs="Arial"/>
          <w:sz w:val="18"/>
          <w:szCs w:val="18"/>
          <w:lang w:val="es-ES_tradnl"/>
        </w:rPr>
        <w:t xml:space="preserve">Aplicación para dos conjuntos </w:t>
      </w:r>
    </w:p>
    <w:p w14:paraId="6D5FFCB3" w14:textId="77777777" w:rsidR="00CD5B2B" w:rsidRPr="00CD652E" w:rsidRDefault="00CD5B2B" w:rsidP="00CD5B2B">
      <w:pPr>
        <w:rPr>
          <w:rFonts w:ascii="Arial" w:hAnsi="Arial" w:cs="Arial"/>
          <w:sz w:val="18"/>
          <w:szCs w:val="18"/>
          <w:lang w:val="es-ES_tradnl"/>
        </w:rPr>
      </w:pPr>
    </w:p>
    <w:p w14:paraId="166E4D2D"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0F6B5DEA" w14:textId="63245BED" w:rsidR="00CD5B2B" w:rsidRPr="009104F3" w:rsidRDefault="009104F3" w:rsidP="00CD5B2B">
      <w:pPr>
        <w:rPr>
          <w:rFonts w:ascii="Arial" w:hAnsi="Arial" w:cs="Arial"/>
          <w:color w:val="000000" w:themeColor="text1"/>
          <w:lang w:val="es-ES_tradnl"/>
        </w:rPr>
      </w:pPr>
      <w:r w:rsidRPr="009104F3">
        <w:rPr>
          <w:rFonts w:ascii="Arial" w:hAnsi="Arial" w:cs="Arial"/>
          <w:color w:val="000000" w:themeColor="text1"/>
          <w:shd w:val="clear" w:color="auto" w:fill="FFFFFF"/>
          <w:lang w:val="es-CO"/>
        </w:rPr>
        <w:t xml:space="preserve">De 100 estudiantes que rindieron examen de matemática y comunicación, 74 aprobaron matemática, 40 aprobaron comunicación. </w:t>
      </w:r>
      <w:r w:rsidRPr="009104F3">
        <w:rPr>
          <w:rFonts w:ascii="Arial" w:hAnsi="Arial" w:cs="Arial"/>
          <w:color w:val="000000" w:themeColor="text1"/>
          <w:shd w:val="clear" w:color="auto" w:fill="FFFFFF"/>
        </w:rPr>
        <w:t>¿</w:t>
      </w:r>
      <w:proofErr w:type="spellStart"/>
      <w:r w:rsidRPr="009104F3">
        <w:rPr>
          <w:rFonts w:ascii="Arial" w:hAnsi="Arial" w:cs="Arial"/>
          <w:color w:val="000000" w:themeColor="text1"/>
          <w:shd w:val="clear" w:color="auto" w:fill="FFFFFF"/>
        </w:rPr>
        <w:t>Cuántos</w:t>
      </w:r>
      <w:proofErr w:type="spellEnd"/>
      <w:r w:rsidRPr="009104F3">
        <w:rPr>
          <w:rFonts w:ascii="Arial" w:hAnsi="Arial" w:cs="Arial"/>
          <w:color w:val="000000" w:themeColor="text1"/>
          <w:shd w:val="clear" w:color="auto" w:fill="FFFFFF"/>
        </w:rPr>
        <w:t xml:space="preserve"> </w:t>
      </w:r>
      <w:proofErr w:type="spellStart"/>
      <w:r w:rsidRPr="009104F3">
        <w:rPr>
          <w:rFonts w:ascii="Arial" w:hAnsi="Arial" w:cs="Arial"/>
          <w:color w:val="000000" w:themeColor="text1"/>
          <w:shd w:val="clear" w:color="auto" w:fill="FFFFFF"/>
        </w:rPr>
        <w:t>aprobaron</w:t>
      </w:r>
      <w:proofErr w:type="spellEnd"/>
      <w:r w:rsidRPr="009104F3">
        <w:rPr>
          <w:rFonts w:ascii="Arial" w:hAnsi="Arial" w:cs="Arial"/>
          <w:color w:val="000000" w:themeColor="text1"/>
          <w:shd w:val="clear" w:color="auto" w:fill="FFFFFF"/>
        </w:rPr>
        <w:t xml:space="preserve"> </w:t>
      </w:r>
      <w:proofErr w:type="spellStart"/>
      <w:r w:rsidRPr="009104F3">
        <w:rPr>
          <w:rFonts w:ascii="Arial" w:hAnsi="Arial" w:cs="Arial"/>
          <w:color w:val="000000" w:themeColor="text1"/>
          <w:shd w:val="clear" w:color="auto" w:fill="FFFFFF"/>
        </w:rPr>
        <w:t>matemática</w:t>
      </w:r>
      <w:proofErr w:type="spellEnd"/>
      <w:r w:rsidRPr="009104F3">
        <w:rPr>
          <w:rFonts w:ascii="Arial" w:hAnsi="Arial" w:cs="Arial"/>
          <w:color w:val="000000" w:themeColor="text1"/>
          <w:shd w:val="clear" w:color="auto" w:fill="FFFFFF"/>
        </w:rPr>
        <w:t xml:space="preserve"> </w:t>
      </w:r>
      <w:proofErr w:type="spellStart"/>
      <w:r w:rsidRPr="009104F3">
        <w:rPr>
          <w:rFonts w:ascii="Arial" w:hAnsi="Arial" w:cs="Arial"/>
          <w:color w:val="000000" w:themeColor="text1"/>
          <w:shd w:val="clear" w:color="auto" w:fill="FFFFFF"/>
        </w:rPr>
        <w:t>solamente</w:t>
      </w:r>
      <w:proofErr w:type="spellEnd"/>
      <w:r w:rsidRPr="009104F3">
        <w:rPr>
          <w:rFonts w:ascii="Arial" w:hAnsi="Arial" w:cs="Arial"/>
          <w:color w:val="000000" w:themeColor="text1"/>
          <w:shd w:val="clear" w:color="auto" w:fill="FFFFFF"/>
        </w:rPr>
        <w:t>?</w:t>
      </w:r>
    </w:p>
    <w:p w14:paraId="24FE90A2" w14:textId="77777777" w:rsidR="00CD5B2B" w:rsidRDefault="00CD5B2B" w:rsidP="00CD5B2B">
      <w:pPr>
        <w:rPr>
          <w:rFonts w:ascii="Arial" w:hAnsi="Arial" w:cs="Arial"/>
          <w:sz w:val="18"/>
          <w:szCs w:val="18"/>
          <w:lang w:val="es-ES_tradnl"/>
        </w:rPr>
      </w:pPr>
    </w:p>
    <w:p w14:paraId="3D24B722" w14:textId="19B7D7EA" w:rsidR="009104F3" w:rsidRDefault="009104F3" w:rsidP="00CD5B2B">
      <w:pPr>
        <w:rPr>
          <w:rFonts w:ascii="Arial" w:hAnsi="Arial" w:cs="Arial"/>
          <w:sz w:val="18"/>
          <w:szCs w:val="18"/>
          <w:lang w:val="es-ES_tradnl"/>
        </w:rPr>
      </w:pPr>
      <w:r>
        <w:rPr>
          <w:rFonts w:ascii="Arial" w:hAnsi="Arial" w:cs="Arial"/>
          <w:sz w:val="18"/>
          <w:szCs w:val="18"/>
          <w:lang w:val="es-ES_tradnl"/>
        </w:rPr>
        <w:t xml:space="preserve">Se muestra en la imagen que el conto M es matemáticas y el C es comunicación, se debe tener en cuenta el conjunto Universal que es 100 estudiantes. Sobre este se ubican los datos dados así: </w:t>
      </w:r>
    </w:p>
    <w:p w14:paraId="54FF5A49" w14:textId="77777777" w:rsidR="00CD5B2B" w:rsidRPr="00E31CAA" w:rsidRDefault="00CD5B2B" w:rsidP="00CD5B2B">
      <w:pPr>
        <w:rPr>
          <w:rFonts w:ascii="Arial" w:hAnsi="Arial" w:cs="Arial"/>
          <w:sz w:val="18"/>
          <w:szCs w:val="18"/>
          <w:lang w:val="es-ES_tradnl"/>
        </w:rPr>
      </w:pPr>
    </w:p>
    <w:p w14:paraId="63378EA4" w14:textId="77777777" w:rsidR="00CD5B2B"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44197B9A" w14:textId="544B4E00" w:rsidR="009104F3" w:rsidRPr="00F4317E" w:rsidRDefault="009104F3" w:rsidP="00CD5B2B">
      <w:pPr>
        <w:rPr>
          <w:rFonts w:ascii="Arial" w:hAnsi="Arial"/>
          <w:sz w:val="18"/>
          <w:szCs w:val="18"/>
          <w:lang w:val="es-ES_tradnl"/>
        </w:rPr>
      </w:pPr>
    </w:p>
    <w:p w14:paraId="65680789" w14:textId="77777777" w:rsidR="00CD5B2B"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2F60A6E" w14:textId="67FC4916" w:rsidR="00CD5B2B" w:rsidRDefault="009104F3" w:rsidP="00CD5B2B">
      <w:pPr>
        <w:rPr>
          <w:rFonts w:ascii="Arial" w:hAnsi="Arial" w:cs="Arial"/>
          <w:sz w:val="18"/>
          <w:szCs w:val="18"/>
          <w:lang w:val="es-ES_tradnl"/>
        </w:rPr>
      </w:pPr>
      <w:r>
        <w:rPr>
          <w:rFonts w:ascii="Arial" w:hAnsi="Arial"/>
          <w:noProof/>
          <w:sz w:val="18"/>
          <w:szCs w:val="18"/>
          <w:lang w:val="es-CO" w:eastAsia="es-CO"/>
        </w:rPr>
        <w:lastRenderedPageBreak/>
        <w:drawing>
          <wp:inline distT="0" distB="0" distL="0" distR="0" wp14:anchorId="548CD132" wp14:editId="39423CD6">
            <wp:extent cx="1670120" cy="118872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0120" cy="1188720"/>
                    </a:xfrm>
                    <a:prstGeom prst="rect">
                      <a:avLst/>
                    </a:prstGeom>
                    <a:noFill/>
                    <a:ln>
                      <a:noFill/>
                    </a:ln>
                  </pic:spPr>
                </pic:pic>
              </a:graphicData>
            </a:graphic>
          </wp:inline>
        </w:drawing>
      </w:r>
      <w:proofErr w:type="gramStart"/>
      <w:r w:rsidR="00CD5B2B">
        <w:rPr>
          <w:rFonts w:ascii="Arial" w:hAnsi="Arial" w:cs="Arial"/>
          <w:sz w:val="18"/>
          <w:szCs w:val="18"/>
          <w:lang w:val="es-ES_tradnl"/>
        </w:rPr>
        <w:t>se</w:t>
      </w:r>
      <w:proofErr w:type="gramEnd"/>
      <w:r w:rsidR="00CD5B2B">
        <w:rPr>
          <w:rFonts w:ascii="Arial" w:hAnsi="Arial" w:cs="Arial"/>
          <w:sz w:val="18"/>
          <w:szCs w:val="18"/>
          <w:lang w:val="es-ES_tradnl"/>
        </w:rPr>
        <w:t xml:space="preserve"> debe mostrar de forma llamativa el anterior grafico </w:t>
      </w:r>
    </w:p>
    <w:p w14:paraId="13FAFAE0" w14:textId="77777777" w:rsidR="00CD5B2B" w:rsidRPr="000719EE"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E771FD8" w14:textId="77777777" w:rsidR="00CD5B2B" w:rsidRPr="000719EE" w:rsidRDefault="00CD5B2B" w:rsidP="00CD5B2B">
      <w:pPr>
        <w:rPr>
          <w:rFonts w:ascii="Arial" w:hAnsi="Arial" w:cs="Arial"/>
          <w:sz w:val="18"/>
          <w:szCs w:val="18"/>
          <w:lang w:val="es-ES_tradnl"/>
        </w:rPr>
      </w:pPr>
    </w:p>
    <w:p w14:paraId="5B0D6B59" w14:textId="77777777" w:rsidR="00CD5B2B" w:rsidRDefault="00CD5B2B" w:rsidP="00CD5B2B">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11CE9631" w14:textId="512B81D9" w:rsidR="00CD5B2B" w:rsidRPr="00E31CAA" w:rsidRDefault="009104F3" w:rsidP="00CD5B2B">
      <w:pPr>
        <w:rPr>
          <w:rFonts w:ascii="Arial" w:hAnsi="Arial" w:cs="Arial"/>
          <w:sz w:val="18"/>
          <w:szCs w:val="18"/>
          <w:lang w:val="es-ES_tradnl"/>
        </w:rPr>
      </w:pPr>
      <w:r>
        <w:rPr>
          <w:rFonts w:ascii="Arial" w:hAnsi="Arial" w:cs="Arial"/>
          <w:sz w:val="18"/>
          <w:szCs w:val="18"/>
          <w:lang w:val="es-ES_tradnl"/>
        </w:rPr>
        <w:t xml:space="preserve">Aprobaron matemática solamente 40 estudiantes </w:t>
      </w:r>
    </w:p>
    <w:p w14:paraId="3D64A0F4" w14:textId="77777777" w:rsidR="00CD5B2B" w:rsidRDefault="00CD5B2B" w:rsidP="00CD5B2B">
      <w:pPr>
        <w:rPr>
          <w:rFonts w:ascii="Arial" w:hAnsi="Arial" w:cs="Arial"/>
          <w:sz w:val="18"/>
          <w:szCs w:val="18"/>
          <w:lang w:val="es-ES_tradnl"/>
        </w:rPr>
      </w:pPr>
    </w:p>
    <w:p w14:paraId="27D7DEB4" w14:textId="77777777" w:rsidR="009104F3" w:rsidRPr="00E31CAA" w:rsidRDefault="009104F3" w:rsidP="00CD5B2B">
      <w:pPr>
        <w:rPr>
          <w:rFonts w:ascii="Arial" w:hAnsi="Arial" w:cs="Arial"/>
          <w:sz w:val="18"/>
          <w:szCs w:val="18"/>
          <w:lang w:val="es-ES_tradnl"/>
        </w:rPr>
      </w:pPr>
    </w:p>
    <w:p w14:paraId="261254C9" w14:textId="77777777" w:rsidR="00E31CAA" w:rsidRDefault="00E31CAA" w:rsidP="00E31CAA">
      <w:pPr>
        <w:rPr>
          <w:rFonts w:ascii="Arial" w:hAnsi="Arial" w:cs="Arial"/>
          <w:sz w:val="18"/>
          <w:szCs w:val="18"/>
          <w:lang w:val="es-ES_tradnl"/>
        </w:rPr>
      </w:pPr>
    </w:p>
    <w:p w14:paraId="69E16DC1" w14:textId="77777777" w:rsidR="00CD5B2B" w:rsidRDefault="00CD5B2B" w:rsidP="00CD5B2B">
      <w:pPr>
        <w:rPr>
          <w:rFonts w:ascii="Arial" w:hAnsi="Arial" w:cs="Arial"/>
          <w:sz w:val="18"/>
          <w:szCs w:val="18"/>
          <w:lang w:val="es-ES_tradnl"/>
        </w:rPr>
      </w:pPr>
    </w:p>
    <w:p w14:paraId="083C6FBD" w14:textId="065813AC" w:rsidR="00CD5B2B" w:rsidRPr="00E928AA" w:rsidRDefault="00CD5B2B" w:rsidP="00CD5B2B">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2</w:t>
      </w:r>
      <w:r w:rsidRPr="003F1EB9">
        <w:rPr>
          <w:rFonts w:ascii="Arial" w:hAnsi="Arial"/>
          <w:sz w:val="16"/>
          <w:szCs w:val="16"/>
          <w:lang w:val="es-ES_tradnl"/>
        </w:rPr>
        <w:t xml:space="preserve"> DEL MENÚ</w:t>
      </w:r>
    </w:p>
    <w:p w14:paraId="11976B59" w14:textId="77777777" w:rsidR="00CD5B2B" w:rsidRPr="00F4317E"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8FDE5F5" w14:textId="77777777" w:rsidR="00CD5B2B"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F6BE3C9" w14:textId="77777777" w:rsidR="00CD5B2B" w:rsidRDefault="00CD5B2B" w:rsidP="00CD5B2B">
      <w:pPr>
        <w:rPr>
          <w:rFonts w:ascii="Arial" w:hAnsi="Arial" w:cs="Arial"/>
          <w:sz w:val="18"/>
          <w:szCs w:val="18"/>
          <w:lang w:val="es-ES_tradnl"/>
        </w:rPr>
      </w:pPr>
    </w:p>
    <w:p w14:paraId="290E728F" w14:textId="2721D948" w:rsidR="00CD5B2B" w:rsidRDefault="00CD5B2B" w:rsidP="00CD5B2B">
      <w:pPr>
        <w:rPr>
          <w:rFonts w:ascii="Arial" w:hAnsi="Arial" w:cs="Arial"/>
          <w:sz w:val="18"/>
          <w:szCs w:val="18"/>
          <w:lang w:val="es-ES_tradnl"/>
        </w:rPr>
      </w:pPr>
    </w:p>
    <w:p w14:paraId="2A4D97F1" w14:textId="2FE9DC7B" w:rsidR="00CD5B2B" w:rsidRDefault="00CD5B2B" w:rsidP="00CD5B2B">
      <w:pPr>
        <w:rPr>
          <w:rFonts w:ascii="Arial" w:hAnsi="Arial" w:cs="Arial"/>
          <w:sz w:val="18"/>
          <w:szCs w:val="18"/>
          <w:lang w:val="es-ES_tradnl"/>
        </w:rPr>
      </w:pPr>
      <w:r>
        <w:rPr>
          <w:rFonts w:ascii="Arial" w:hAnsi="Arial" w:cs="Arial"/>
          <w:sz w:val="18"/>
          <w:szCs w:val="18"/>
          <w:lang w:val="es-ES_tradnl"/>
        </w:rPr>
        <w:t xml:space="preserve">Se debe mostrar la imagen de un balón, un videojuego y  un carrito y un niño decidiendo cual escoger. </w:t>
      </w:r>
    </w:p>
    <w:p w14:paraId="7DCAB0AB" w14:textId="77777777" w:rsidR="00CD5B2B" w:rsidRDefault="00CD5B2B" w:rsidP="00CD5B2B">
      <w:pPr>
        <w:rPr>
          <w:rFonts w:ascii="Arial" w:hAnsi="Arial" w:cs="Arial"/>
          <w:sz w:val="18"/>
          <w:szCs w:val="18"/>
          <w:lang w:val="es-ES_tradnl"/>
        </w:rPr>
      </w:pPr>
    </w:p>
    <w:p w14:paraId="0BC87C50" w14:textId="77777777" w:rsidR="00CD5B2B" w:rsidRDefault="00CD5B2B" w:rsidP="00CD5B2B">
      <w:pPr>
        <w:rPr>
          <w:rFonts w:ascii="Arial" w:hAnsi="Arial" w:cs="Arial"/>
          <w:sz w:val="18"/>
          <w:szCs w:val="18"/>
          <w:lang w:val="es-ES_tradnl"/>
        </w:rPr>
      </w:pPr>
    </w:p>
    <w:p w14:paraId="2555BA4B" w14:textId="77777777" w:rsidR="00CD5B2B" w:rsidRPr="000719EE"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4D88FAF" w14:textId="77777777" w:rsidR="00CD5B2B" w:rsidRPr="000719EE" w:rsidRDefault="00CD5B2B" w:rsidP="00CD5B2B">
      <w:pPr>
        <w:rPr>
          <w:rFonts w:ascii="Arial" w:hAnsi="Arial" w:cs="Arial"/>
          <w:sz w:val="18"/>
          <w:szCs w:val="18"/>
          <w:lang w:val="es-ES_tradnl"/>
        </w:rPr>
      </w:pPr>
    </w:p>
    <w:p w14:paraId="630D0E81" w14:textId="77777777" w:rsidR="00CD5B2B" w:rsidRDefault="00CD5B2B" w:rsidP="00CD5B2B">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06F25437" w14:textId="77777777" w:rsidR="00CD5B2B" w:rsidRDefault="00CD5B2B" w:rsidP="00CD5B2B">
      <w:pPr>
        <w:rPr>
          <w:rFonts w:ascii="Arial" w:hAnsi="Arial" w:cs="Arial"/>
          <w:sz w:val="18"/>
          <w:szCs w:val="18"/>
          <w:lang w:val="es-ES_tradnl"/>
        </w:rPr>
      </w:pPr>
    </w:p>
    <w:p w14:paraId="1995844B" w14:textId="77777777" w:rsidR="00CD5B2B" w:rsidRDefault="00CD5B2B" w:rsidP="00CD5B2B">
      <w:pPr>
        <w:rPr>
          <w:rFonts w:ascii="Arial" w:hAnsi="Arial" w:cs="Arial"/>
          <w:sz w:val="18"/>
          <w:szCs w:val="18"/>
          <w:lang w:val="es-ES_tradnl"/>
        </w:rPr>
      </w:pPr>
    </w:p>
    <w:p w14:paraId="18010192" w14:textId="77777777" w:rsidR="00CD5B2B" w:rsidRDefault="00CD5B2B" w:rsidP="00CD5B2B">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7714A5FE" w14:textId="77777777" w:rsidR="00CD5B2B" w:rsidRDefault="00CD5B2B" w:rsidP="00E31CAA">
      <w:pPr>
        <w:rPr>
          <w:rFonts w:ascii="Arial" w:hAnsi="Arial" w:cs="Arial"/>
          <w:sz w:val="18"/>
          <w:szCs w:val="18"/>
          <w:lang w:val="es-ES_tradnl"/>
        </w:rPr>
      </w:pPr>
    </w:p>
    <w:p w14:paraId="6E3106DE" w14:textId="1BEC8476" w:rsidR="00CD5B2B" w:rsidRPr="00E31CAA" w:rsidRDefault="00CD5B2B" w:rsidP="00E31CAA">
      <w:pPr>
        <w:rPr>
          <w:rFonts w:ascii="Arial" w:hAnsi="Arial" w:cs="Arial"/>
          <w:sz w:val="18"/>
          <w:szCs w:val="18"/>
          <w:lang w:val="es-ES_tradnl"/>
        </w:rPr>
      </w:pPr>
      <w:r>
        <w:rPr>
          <w:rFonts w:ascii="Arial" w:hAnsi="Arial" w:cs="Arial"/>
          <w:sz w:val="18"/>
          <w:szCs w:val="18"/>
          <w:lang w:val="es-ES_tradnl"/>
        </w:rPr>
        <w:t>2</w:t>
      </w:r>
    </w:p>
    <w:p w14:paraId="029EF5A5" w14:textId="263D6230" w:rsidR="00944CF6" w:rsidRPr="00E928AA" w:rsidRDefault="00944CF6" w:rsidP="00944CF6">
      <w:pPr>
        <w:shd w:val="clear" w:color="auto" w:fill="CCFFFF"/>
        <w:jc w:val="center"/>
        <w:rPr>
          <w:rFonts w:ascii="Arial" w:hAnsi="Arial"/>
          <w:b/>
          <w:sz w:val="16"/>
          <w:szCs w:val="16"/>
          <w:lang w:val="es-ES_tradnl"/>
        </w:rPr>
      </w:pPr>
      <w:r>
        <w:rPr>
          <w:rFonts w:ascii="Arial" w:hAnsi="Arial"/>
          <w:b/>
          <w:sz w:val="16"/>
          <w:szCs w:val="16"/>
          <w:lang w:val="es-ES_tradnl"/>
        </w:rPr>
        <w:t>FICHA</w:t>
      </w:r>
      <w:r w:rsidR="00CD5B2B">
        <w:rPr>
          <w:rFonts w:ascii="Arial" w:hAnsi="Arial"/>
          <w:sz w:val="16"/>
          <w:szCs w:val="16"/>
          <w:lang w:val="es-ES_tradnl"/>
        </w:rPr>
        <w:t xml:space="preserve"> 1 DE IMAGEN 2</w:t>
      </w:r>
    </w:p>
    <w:p w14:paraId="27427A68" w14:textId="77777777" w:rsidR="00944CF6" w:rsidRPr="00792588" w:rsidRDefault="00944CF6" w:rsidP="00944C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19598366" w14:textId="77777777" w:rsidR="00944CF6" w:rsidRDefault="00944CF6" w:rsidP="00944CF6">
      <w:pPr>
        <w:rPr>
          <w:rFonts w:ascii="Arial" w:hAnsi="Arial" w:cs="Arial"/>
          <w:sz w:val="18"/>
          <w:szCs w:val="18"/>
          <w:lang w:val="es-ES_tradnl"/>
        </w:rPr>
      </w:pPr>
    </w:p>
    <w:p w14:paraId="39BC27B6" w14:textId="346732D5" w:rsidR="00CD5B2B" w:rsidRDefault="00CD5B2B" w:rsidP="00944CF6">
      <w:pPr>
        <w:rPr>
          <w:rFonts w:ascii="Arial" w:hAnsi="Arial" w:cs="Arial"/>
          <w:sz w:val="18"/>
          <w:szCs w:val="18"/>
          <w:lang w:val="es-ES_tradnl"/>
        </w:rPr>
      </w:pPr>
      <w:r>
        <w:rPr>
          <w:rFonts w:ascii="Arial" w:hAnsi="Arial" w:cs="Arial"/>
          <w:sz w:val="18"/>
          <w:szCs w:val="18"/>
          <w:lang w:val="es-ES_tradnl"/>
        </w:rPr>
        <w:t xml:space="preserve">Aplicación para tres conjuntos </w:t>
      </w:r>
    </w:p>
    <w:p w14:paraId="024C4078" w14:textId="77777777" w:rsidR="00CD5B2B" w:rsidRPr="00CD652E" w:rsidRDefault="00CD5B2B" w:rsidP="00944CF6">
      <w:pPr>
        <w:rPr>
          <w:rFonts w:ascii="Arial" w:hAnsi="Arial" w:cs="Arial"/>
          <w:sz w:val="18"/>
          <w:szCs w:val="18"/>
          <w:lang w:val="es-ES_tradnl"/>
        </w:rPr>
      </w:pPr>
    </w:p>
    <w:p w14:paraId="1A12946F" w14:textId="77777777" w:rsidR="00944CF6" w:rsidRPr="00792588" w:rsidRDefault="00944CF6" w:rsidP="00944C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55D51886" w14:textId="61E54299" w:rsidR="00944CF6" w:rsidRPr="00CD652E" w:rsidRDefault="00944CF6" w:rsidP="00944CF6">
      <w:pPr>
        <w:rPr>
          <w:rFonts w:ascii="Arial" w:hAnsi="Arial" w:cs="Arial"/>
          <w:sz w:val="18"/>
          <w:szCs w:val="18"/>
          <w:lang w:val="es-ES_tradnl"/>
        </w:rPr>
      </w:pPr>
    </w:p>
    <w:p w14:paraId="77D6B8AB" w14:textId="3F0AF35E" w:rsidR="00944CF6" w:rsidRPr="00A658AB" w:rsidRDefault="00A658AB" w:rsidP="00944CF6">
      <w:pPr>
        <w:pStyle w:val="Prrafodelista"/>
        <w:rPr>
          <w:rFonts w:ascii="Arial" w:hAnsi="Arial" w:cs="Arial"/>
          <w:sz w:val="18"/>
          <w:szCs w:val="18"/>
          <w:lang w:val="es-CO"/>
        </w:rPr>
      </w:pPr>
      <w:r w:rsidRPr="00A658AB">
        <w:rPr>
          <w:rFonts w:ascii="Arial" w:hAnsi="Arial" w:cs="Arial"/>
          <w:color w:val="000000"/>
          <w:sz w:val="20"/>
          <w:szCs w:val="20"/>
          <w:shd w:val="clear" w:color="auto" w:fill="FFFFFF"/>
          <w:lang w:val="es-CO"/>
        </w:rPr>
        <w:t>A la entrada de la escuela, se les aplicó a 156 niños una encuesta respecto a sus juguetes favoritos.</w:t>
      </w:r>
      <w:r w:rsidRPr="00A658AB">
        <w:rPr>
          <w:rStyle w:val="apple-converted-space"/>
          <w:rFonts w:ascii="Arial" w:hAnsi="Arial" w:cs="Arial"/>
          <w:color w:val="000000"/>
          <w:sz w:val="20"/>
          <w:szCs w:val="20"/>
          <w:shd w:val="clear" w:color="auto" w:fill="FFFFFF"/>
          <w:lang w:val="es-CO"/>
        </w:rPr>
        <w:t> </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La encuesta arrojó los siguientes resultados: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 A 52 niños les gustaba el balón; a 63 les gustaban los carritos; a 87 les gustaban los videojuegos.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 xml:space="preserve">▪ Además algunos de ellos coinciden en que les gustaba </w:t>
      </w:r>
      <w:r w:rsidR="00CD5B2B" w:rsidRPr="00A658AB">
        <w:rPr>
          <w:rFonts w:ascii="Arial" w:hAnsi="Arial" w:cs="Arial"/>
          <w:color w:val="000000"/>
          <w:sz w:val="20"/>
          <w:szCs w:val="20"/>
          <w:shd w:val="clear" w:color="auto" w:fill="FFFFFF"/>
          <w:lang w:val="es-CO"/>
        </w:rPr>
        <w:t>más</w:t>
      </w:r>
      <w:r w:rsidRPr="00A658AB">
        <w:rPr>
          <w:rFonts w:ascii="Arial" w:hAnsi="Arial" w:cs="Arial"/>
          <w:color w:val="000000"/>
          <w:sz w:val="20"/>
          <w:szCs w:val="20"/>
          <w:shd w:val="clear" w:color="auto" w:fill="FFFFFF"/>
          <w:lang w:val="es-CO"/>
        </w:rPr>
        <w:t xml:space="preserve"> de un juguete: 26 juegan con el balón y  carritos; 37 juegan con carritos y videojuegos; 23 juegan con el balón y los videojuegos; por ultimo 7  expresaron su gusto por los tres.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a) ¿A cuántos niños les gusta otro juguete no mencionado en la encuesta?</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b) ¿A cuántos niños les gusta solamente jugar con los videojuegos?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c) ¿A cuántos niños les gusta solamente jugar con el balón?</w:t>
      </w:r>
    </w:p>
    <w:p w14:paraId="7C781FB0" w14:textId="77777777" w:rsidR="00944CF6" w:rsidRDefault="00944CF6" w:rsidP="00944CF6">
      <w:pPr>
        <w:rPr>
          <w:rFonts w:ascii="Arial" w:hAnsi="Arial" w:cs="Arial"/>
          <w:sz w:val="18"/>
          <w:szCs w:val="18"/>
          <w:lang w:val="es-ES_tradnl"/>
        </w:rPr>
      </w:pPr>
    </w:p>
    <w:p w14:paraId="1FDA549A" w14:textId="77777777" w:rsidR="00944CF6" w:rsidRDefault="00944CF6" w:rsidP="00944CF6">
      <w:pPr>
        <w:rPr>
          <w:rFonts w:ascii="Arial" w:hAnsi="Arial" w:cs="Arial"/>
          <w:sz w:val="18"/>
          <w:szCs w:val="18"/>
          <w:lang w:val="es-ES_tradnl"/>
        </w:rPr>
      </w:pPr>
    </w:p>
    <w:p w14:paraId="15EC4DF9" w14:textId="77777777" w:rsidR="00944CF6" w:rsidRPr="00E31CAA" w:rsidRDefault="00944CF6" w:rsidP="00944CF6">
      <w:pPr>
        <w:rPr>
          <w:rFonts w:ascii="Arial" w:hAnsi="Arial" w:cs="Arial"/>
          <w:sz w:val="18"/>
          <w:szCs w:val="18"/>
          <w:lang w:val="es-ES_tradnl"/>
        </w:rPr>
      </w:pPr>
    </w:p>
    <w:p w14:paraId="2577FB83" w14:textId="77777777" w:rsidR="00944CF6" w:rsidRPr="00F4317E" w:rsidRDefault="00944CF6" w:rsidP="00944C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6F890F5" w14:textId="77777777" w:rsidR="00944CF6" w:rsidRDefault="00944CF6" w:rsidP="00944C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BB07DDC" w14:textId="530637F8" w:rsidR="00CD5B2B" w:rsidRDefault="00CD5B2B" w:rsidP="00944CF6">
      <w:pPr>
        <w:rPr>
          <w:rFonts w:ascii="Arial" w:hAnsi="Arial" w:cs="Arial"/>
          <w:sz w:val="18"/>
          <w:szCs w:val="18"/>
          <w:lang w:val="es-ES_tradnl"/>
        </w:rPr>
      </w:pPr>
      <w:r>
        <w:rPr>
          <w:rFonts w:ascii="Arial" w:hAnsi="Arial" w:cs="Arial"/>
          <w:noProof/>
          <w:sz w:val="18"/>
          <w:szCs w:val="18"/>
          <w:lang w:val="es-CO" w:eastAsia="es-CO"/>
        </w:rPr>
        <w:lastRenderedPageBreak/>
        <w:drawing>
          <wp:inline distT="0" distB="0" distL="0" distR="0" wp14:anchorId="2300F3C4" wp14:editId="7C0CE975">
            <wp:extent cx="2815755" cy="2128520"/>
            <wp:effectExtent l="0" t="0" r="381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5755" cy="2128520"/>
                    </a:xfrm>
                    <a:prstGeom prst="rect">
                      <a:avLst/>
                    </a:prstGeom>
                    <a:noFill/>
                    <a:ln>
                      <a:noFill/>
                    </a:ln>
                  </pic:spPr>
                </pic:pic>
              </a:graphicData>
            </a:graphic>
          </wp:inline>
        </w:drawing>
      </w:r>
    </w:p>
    <w:p w14:paraId="6CD943AD" w14:textId="77777777" w:rsidR="00CD5B2B" w:rsidRDefault="00CD5B2B" w:rsidP="00944CF6">
      <w:pPr>
        <w:rPr>
          <w:rFonts w:ascii="Arial" w:hAnsi="Arial" w:cs="Arial"/>
          <w:sz w:val="18"/>
          <w:szCs w:val="18"/>
          <w:lang w:val="es-ES_tradnl"/>
        </w:rPr>
      </w:pPr>
    </w:p>
    <w:p w14:paraId="66062D1F" w14:textId="77777777" w:rsidR="00CD5B2B" w:rsidRDefault="00CD5B2B" w:rsidP="00944CF6">
      <w:pPr>
        <w:rPr>
          <w:rFonts w:ascii="Arial" w:hAnsi="Arial" w:cs="Arial"/>
          <w:sz w:val="18"/>
          <w:szCs w:val="18"/>
          <w:lang w:val="es-ES_tradnl"/>
        </w:rPr>
      </w:pPr>
    </w:p>
    <w:p w14:paraId="15FDE00C" w14:textId="77777777" w:rsidR="00CD5B2B" w:rsidRDefault="00CD5B2B" w:rsidP="00944CF6">
      <w:pPr>
        <w:rPr>
          <w:rFonts w:ascii="Arial" w:hAnsi="Arial" w:cs="Arial"/>
          <w:sz w:val="18"/>
          <w:szCs w:val="18"/>
          <w:lang w:val="es-ES_tradnl"/>
        </w:rPr>
      </w:pPr>
    </w:p>
    <w:p w14:paraId="3D72F06B" w14:textId="77777777" w:rsidR="00944CF6" w:rsidRPr="000719EE" w:rsidRDefault="00944CF6" w:rsidP="00944C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D7DFACE" w14:textId="77777777" w:rsidR="00944CF6" w:rsidRPr="000719EE" w:rsidRDefault="00944CF6" w:rsidP="00944CF6">
      <w:pPr>
        <w:rPr>
          <w:rFonts w:ascii="Arial" w:hAnsi="Arial" w:cs="Arial"/>
          <w:sz w:val="18"/>
          <w:szCs w:val="18"/>
          <w:lang w:val="es-ES_tradnl"/>
        </w:rPr>
      </w:pPr>
    </w:p>
    <w:p w14:paraId="650BAB0B" w14:textId="77777777" w:rsidR="00944CF6" w:rsidRDefault="00944CF6" w:rsidP="00944C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56FD61D0" w14:textId="15047282" w:rsidR="00CD5B2B" w:rsidRDefault="00CD5B2B" w:rsidP="00944CF6">
      <w:pPr>
        <w:rPr>
          <w:rFonts w:ascii="Arial" w:hAnsi="Arial"/>
          <w:sz w:val="18"/>
          <w:szCs w:val="18"/>
          <w:lang w:val="es-ES_tradnl"/>
        </w:rPr>
      </w:pPr>
      <w:r>
        <w:rPr>
          <w:rFonts w:ascii="Arial" w:hAnsi="Arial"/>
          <w:sz w:val="18"/>
          <w:szCs w:val="18"/>
          <w:lang w:val="es-ES_tradnl"/>
        </w:rPr>
        <w:t>Respuesta: a) 33, b) 34, c) 10</w:t>
      </w:r>
    </w:p>
    <w:p w14:paraId="519E56EE" w14:textId="77777777" w:rsidR="00CD5B2B" w:rsidRDefault="00CD5B2B" w:rsidP="00944CF6">
      <w:pPr>
        <w:rPr>
          <w:rFonts w:ascii="Arial" w:hAnsi="Arial"/>
          <w:sz w:val="18"/>
          <w:szCs w:val="18"/>
          <w:lang w:val="es-ES_tradnl"/>
        </w:rPr>
      </w:pPr>
    </w:p>
    <w:p w14:paraId="284B7824" w14:textId="77777777" w:rsidR="00E31CAA" w:rsidRPr="00E31CAA" w:rsidRDefault="00E31CAA" w:rsidP="00E31CAA">
      <w:pPr>
        <w:rPr>
          <w:rFonts w:ascii="Arial" w:hAnsi="Arial" w:cs="Arial"/>
          <w:sz w:val="18"/>
          <w:szCs w:val="18"/>
          <w:lang w:val="es-ES_tradnl"/>
        </w:rPr>
      </w:pPr>
    </w:p>
    <w:p w14:paraId="219AA48C" w14:textId="4FC9E4EF" w:rsidR="00CD5B2B" w:rsidRPr="00E928AA" w:rsidRDefault="00CD5B2B" w:rsidP="00CD5B2B">
      <w:pPr>
        <w:shd w:val="clear" w:color="auto" w:fill="CCFFFF"/>
        <w:jc w:val="center"/>
        <w:rPr>
          <w:rFonts w:ascii="Arial" w:hAnsi="Arial"/>
          <w:b/>
          <w:sz w:val="16"/>
          <w:szCs w:val="16"/>
          <w:lang w:val="es-ES_tradnl"/>
        </w:rPr>
      </w:pPr>
      <w:r>
        <w:rPr>
          <w:rFonts w:ascii="Arial" w:hAnsi="Arial"/>
          <w:b/>
          <w:sz w:val="16"/>
          <w:szCs w:val="16"/>
          <w:lang w:val="es-ES_tradnl"/>
        </w:rPr>
        <w:t>FICHA</w:t>
      </w:r>
      <w:r w:rsidR="009104F3">
        <w:rPr>
          <w:rFonts w:ascii="Arial" w:hAnsi="Arial"/>
          <w:sz w:val="16"/>
          <w:szCs w:val="16"/>
          <w:lang w:val="es-ES_tradnl"/>
        </w:rPr>
        <w:t xml:space="preserve"> 2</w:t>
      </w:r>
      <w:r>
        <w:rPr>
          <w:rFonts w:ascii="Arial" w:hAnsi="Arial"/>
          <w:sz w:val="16"/>
          <w:szCs w:val="16"/>
          <w:lang w:val="es-ES_tradnl"/>
        </w:rPr>
        <w:t xml:space="preserve"> DE IMAGEN 2</w:t>
      </w:r>
    </w:p>
    <w:p w14:paraId="44A74E2C"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16EDA7B" w14:textId="77777777" w:rsidR="00CD5B2B" w:rsidRDefault="00CD5B2B" w:rsidP="00CD5B2B">
      <w:pPr>
        <w:rPr>
          <w:rFonts w:ascii="Arial" w:hAnsi="Arial" w:cs="Arial"/>
          <w:sz w:val="18"/>
          <w:szCs w:val="18"/>
          <w:lang w:val="es-ES_tradnl"/>
        </w:rPr>
      </w:pPr>
    </w:p>
    <w:p w14:paraId="74C07B1F" w14:textId="77777777" w:rsidR="00CD5B2B" w:rsidRDefault="00CD5B2B" w:rsidP="00CD5B2B">
      <w:pPr>
        <w:rPr>
          <w:rFonts w:ascii="Arial" w:hAnsi="Arial" w:cs="Arial"/>
          <w:sz w:val="18"/>
          <w:szCs w:val="18"/>
          <w:lang w:val="es-ES_tradnl"/>
        </w:rPr>
      </w:pPr>
      <w:r>
        <w:rPr>
          <w:rFonts w:ascii="Arial" w:hAnsi="Arial" w:cs="Arial"/>
          <w:sz w:val="18"/>
          <w:szCs w:val="18"/>
          <w:lang w:val="es-ES_tradnl"/>
        </w:rPr>
        <w:t xml:space="preserve">Aplicación para tres conjuntos </w:t>
      </w:r>
    </w:p>
    <w:p w14:paraId="17403752" w14:textId="77777777" w:rsidR="00CD5B2B" w:rsidRPr="00CD652E" w:rsidRDefault="00CD5B2B" w:rsidP="00CD5B2B">
      <w:pPr>
        <w:rPr>
          <w:rFonts w:ascii="Arial" w:hAnsi="Arial" w:cs="Arial"/>
          <w:sz w:val="18"/>
          <w:szCs w:val="18"/>
          <w:lang w:val="es-ES_tradnl"/>
        </w:rPr>
      </w:pPr>
    </w:p>
    <w:p w14:paraId="1596FD37"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5C7CD1D7" w14:textId="77777777" w:rsidR="00CD5B2B" w:rsidRPr="00CD652E" w:rsidRDefault="00CD5B2B" w:rsidP="00CD5B2B">
      <w:pPr>
        <w:rPr>
          <w:rFonts w:ascii="Arial" w:hAnsi="Arial" w:cs="Arial"/>
          <w:sz w:val="18"/>
          <w:szCs w:val="18"/>
          <w:lang w:val="es-ES_tradnl"/>
        </w:rPr>
      </w:pPr>
    </w:p>
    <w:p w14:paraId="7D832A2A" w14:textId="636EAC61" w:rsidR="00CD5B2B" w:rsidRPr="00CD5B2B" w:rsidRDefault="00CD5B2B" w:rsidP="00CD5B2B">
      <w:pPr>
        <w:rPr>
          <w:rFonts w:ascii="Arial" w:hAnsi="Arial" w:cs="Arial"/>
          <w:sz w:val="18"/>
          <w:szCs w:val="18"/>
          <w:lang w:val="es-CO"/>
        </w:rPr>
      </w:pPr>
      <w:r w:rsidRPr="00CD5B2B">
        <w:rPr>
          <w:rFonts w:ascii="Arial" w:hAnsi="Arial" w:cs="Arial"/>
          <w:color w:val="000000"/>
          <w:sz w:val="20"/>
          <w:szCs w:val="20"/>
          <w:shd w:val="clear" w:color="auto" w:fill="FFFFFF"/>
          <w:lang w:val="es-CO"/>
        </w:rPr>
        <w:t xml:space="preserve">La secretaría de educación </w:t>
      </w:r>
      <w:r w:rsidR="009104F3">
        <w:rPr>
          <w:rFonts w:ascii="Arial" w:hAnsi="Arial" w:cs="Arial"/>
          <w:color w:val="000000"/>
          <w:sz w:val="20"/>
          <w:szCs w:val="20"/>
          <w:shd w:val="clear" w:color="auto" w:fill="FFFFFF"/>
          <w:lang w:val="es-CO"/>
        </w:rPr>
        <w:t xml:space="preserve">requiere </w:t>
      </w:r>
      <w:r w:rsidRPr="00CD5B2B">
        <w:rPr>
          <w:rFonts w:ascii="Arial" w:hAnsi="Arial" w:cs="Arial"/>
          <w:color w:val="000000"/>
          <w:sz w:val="20"/>
          <w:szCs w:val="20"/>
          <w:shd w:val="clear" w:color="auto" w:fill="FFFFFF"/>
          <w:lang w:val="es-CO"/>
        </w:rPr>
        <w:t>de 29 cargos doc</w:t>
      </w:r>
      <w:r>
        <w:rPr>
          <w:rFonts w:ascii="Arial" w:hAnsi="Arial" w:cs="Arial"/>
          <w:color w:val="000000"/>
          <w:sz w:val="20"/>
          <w:szCs w:val="20"/>
          <w:shd w:val="clear" w:color="auto" w:fill="FFFFFF"/>
          <w:lang w:val="es-CO"/>
        </w:rPr>
        <w:t>entes en las siguientes áreas: </w:t>
      </w:r>
      <w:r w:rsidRPr="00CD5B2B">
        <w:rPr>
          <w:rFonts w:ascii="Arial" w:hAnsi="Arial" w:cs="Arial"/>
          <w:color w:val="000000"/>
          <w:sz w:val="20"/>
          <w:szCs w:val="20"/>
          <w:shd w:val="clear" w:color="auto" w:fill="FFFFFF"/>
          <w:lang w:val="es-CO"/>
        </w:rPr>
        <w:t>13 profesores en matemáticas, 13 profesores en física y 15 en sistemas. Para el cubrimiento de los cargos  se requiere que: 6 dicten matemáticas y física, 4 dicten física y sistemas y 5 profesores dicten  matemáticas y sistemas.</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Determinar:</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a) ¿Cuántos profesores se requiere que dicten las 3 áreas?</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b) ¿Cuántos profesores se requiere para dictar matemáticas únicamente?</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c) ¿Cuántos profesores se requiere para dictar matemáticas y sistemas pero no física?</w:t>
      </w:r>
    </w:p>
    <w:p w14:paraId="2BF58213" w14:textId="77777777" w:rsidR="00CD5B2B" w:rsidRPr="00E31CAA" w:rsidRDefault="00CD5B2B" w:rsidP="00CD5B2B">
      <w:pPr>
        <w:rPr>
          <w:rFonts w:ascii="Arial" w:hAnsi="Arial" w:cs="Arial"/>
          <w:sz w:val="18"/>
          <w:szCs w:val="18"/>
          <w:lang w:val="es-ES_tradnl"/>
        </w:rPr>
      </w:pPr>
    </w:p>
    <w:p w14:paraId="3E6FE091" w14:textId="77777777" w:rsidR="00CD5B2B" w:rsidRDefault="00CD5B2B" w:rsidP="00CD5B2B">
      <w:pPr>
        <w:rPr>
          <w:rFonts w:ascii="Arial" w:hAnsi="Arial" w:cs="Arial"/>
          <w:sz w:val="18"/>
          <w:szCs w:val="18"/>
          <w:lang w:val="es-ES_tradnl"/>
        </w:rPr>
      </w:pPr>
    </w:p>
    <w:p w14:paraId="6506FBC8" w14:textId="13E14AEC" w:rsidR="00CD5B2B" w:rsidRDefault="009104F3" w:rsidP="00CD5B2B">
      <w:pPr>
        <w:rPr>
          <w:rFonts w:ascii="Arial" w:hAnsi="Arial" w:cs="Arial"/>
          <w:sz w:val="18"/>
          <w:szCs w:val="18"/>
          <w:lang w:val="es-ES_tradnl"/>
        </w:rPr>
      </w:pPr>
      <w:r>
        <w:rPr>
          <w:rFonts w:ascii="Arial" w:hAnsi="Arial" w:cs="Arial"/>
          <w:sz w:val="18"/>
          <w:szCs w:val="18"/>
          <w:lang w:val="es-ES_tradnl"/>
        </w:rPr>
        <w:t xml:space="preserve">Se debe mostrar en el diagrama de </w:t>
      </w:r>
      <w:proofErr w:type="spellStart"/>
      <w:r>
        <w:rPr>
          <w:rFonts w:ascii="Arial" w:hAnsi="Arial" w:cs="Arial"/>
          <w:sz w:val="18"/>
          <w:szCs w:val="18"/>
          <w:lang w:val="es-ES_tradnl"/>
        </w:rPr>
        <w:t>Venn</w:t>
      </w:r>
      <w:proofErr w:type="spellEnd"/>
      <w:r>
        <w:rPr>
          <w:rFonts w:ascii="Arial" w:hAnsi="Arial" w:cs="Arial"/>
          <w:sz w:val="18"/>
          <w:szCs w:val="18"/>
          <w:lang w:val="es-ES_tradnl"/>
        </w:rPr>
        <w:t xml:space="preserve"> los datos </w:t>
      </w:r>
      <w:proofErr w:type="spellStart"/>
      <w:r>
        <w:rPr>
          <w:rFonts w:ascii="Arial" w:hAnsi="Arial" w:cs="Arial"/>
          <w:sz w:val="18"/>
          <w:szCs w:val="18"/>
          <w:lang w:val="es-ES_tradnl"/>
        </w:rPr>
        <w:t>datos</w:t>
      </w:r>
      <w:proofErr w:type="spellEnd"/>
      <w:r>
        <w:rPr>
          <w:rFonts w:ascii="Arial" w:hAnsi="Arial" w:cs="Arial"/>
          <w:sz w:val="18"/>
          <w:szCs w:val="18"/>
          <w:lang w:val="es-ES_tradnl"/>
        </w:rPr>
        <w:t xml:space="preserve"> y buscar lógicamente los que piden hallar </w:t>
      </w:r>
    </w:p>
    <w:p w14:paraId="7538D993" w14:textId="77777777" w:rsidR="009104F3" w:rsidRDefault="009104F3" w:rsidP="00CD5B2B">
      <w:pPr>
        <w:rPr>
          <w:rFonts w:ascii="Arial" w:hAnsi="Arial" w:cs="Arial"/>
          <w:sz w:val="18"/>
          <w:szCs w:val="18"/>
          <w:lang w:val="es-ES_tradnl"/>
        </w:rPr>
      </w:pPr>
    </w:p>
    <w:p w14:paraId="20FFE42D" w14:textId="77777777" w:rsidR="009104F3" w:rsidRPr="00E31CAA" w:rsidRDefault="009104F3" w:rsidP="00CD5B2B">
      <w:pPr>
        <w:rPr>
          <w:rFonts w:ascii="Arial" w:hAnsi="Arial" w:cs="Arial"/>
          <w:sz w:val="18"/>
          <w:szCs w:val="18"/>
          <w:lang w:val="es-ES_tradnl"/>
        </w:rPr>
      </w:pPr>
    </w:p>
    <w:p w14:paraId="57F61114" w14:textId="77777777" w:rsidR="00CD5B2B" w:rsidRPr="00F4317E"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15FA1BE9" w14:textId="77777777" w:rsidR="00CD5B2B"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70D85D9" w14:textId="174F7CAB" w:rsidR="00CD5B2B" w:rsidRDefault="009104F3" w:rsidP="00CD5B2B">
      <w:pPr>
        <w:rPr>
          <w:rFonts w:ascii="Arial" w:hAnsi="Arial" w:cs="Arial"/>
          <w:sz w:val="18"/>
          <w:szCs w:val="18"/>
          <w:lang w:val="es-ES_tradnl"/>
        </w:rPr>
      </w:pPr>
      <w:r>
        <w:rPr>
          <w:rFonts w:ascii="Arial" w:hAnsi="Arial" w:cs="Arial"/>
          <w:noProof/>
          <w:sz w:val="18"/>
          <w:szCs w:val="18"/>
          <w:lang w:val="es-CO" w:eastAsia="es-CO"/>
        </w:rPr>
        <w:drawing>
          <wp:inline distT="0" distB="0" distL="0" distR="0" wp14:anchorId="307409AF" wp14:editId="4AEA9662">
            <wp:extent cx="2449304" cy="15494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9304" cy="1549400"/>
                    </a:xfrm>
                    <a:prstGeom prst="rect">
                      <a:avLst/>
                    </a:prstGeom>
                    <a:noFill/>
                    <a:ln>
                      <a:noFill/>
                    </a:ln>
                  </pic:spPr>
                </pic:pic>
              </a:graphicData>
            </a:graphic>
          </wp:inline>
        </w:drawing>
      </w:r>
      <w:r w:rsidR="00D90430" w:rsidRPr="00D90430">
        <w:rPr>
          <w:noProof/>
          <w:lang w:val="es-CO" w:eastAsia="es-CO"/>
        </w:rPr>
        <w:t xml:space="preserve"> </w:t>
      </w:r>
      <w:r w:rsidR="00D90430">
        <w:rPr>
          <w:noProof/>
          <w:lang w:val="es-CO" w:eastAsia="es-CO"/>
        </w:rPr>
        <w:drawing>
          <wp:inline distT="0" distB="0" distL="0" distR="0" wp14:anchorId="0B10C9D2" wp14:editId="0E2D297F">
            <wp:extent cx="1216715" cy="123825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588" t="31388" r="53845" b="22334"/>
                    <a:stretch/>
                  </pic:blipFill>
                  <pic:spPr bwMode="auto">
                    <a:xfrm>
                      <a:off x="0" y="0"/>
                      <a:ext cx="1216470" cy="1238001"/>
                    </a:xfrm>
                    <a:prstGeom prst="rect">
                      <a:avLst/>
                    </a:prstGeom>
                    <a:ln>
                      <a:noFill/>
                    </a:ln>
                    <a:extLst>
                      <a:ext uri="{53640926-AAD7-44D8-BBD7-CCE9431645EC}">
                        <a14:shadowObscured xmlns:a14="http://schemas.microsoft.com/office/drawing/2010/main"/>
                      </a:ext>
                    </a:extLst>
                  </pic:spPr>
                </pic:pic>
              </a:graphicData>
            </a:graphic>
          </wp:inline>
        </w:drawing>
      </w:r>
    </w:p>
    <w:p w14:paraId="1CD4A542" w14:textId="77777777" w:rsidR="00CD5B2B" w:rsidRDefault="00CD5B2B" w:rsidP="00CD5B2B">
      <w:pPr>
        <w:rPr>
          <w:rFonts w:ascii="Arial" w:hAnsi="Arial" w:cs="Arial"/>
          <w:sz w:val="18"/>
          <w:szCs w:val="18"/>
          <w:lang w:val="es-ES_tradnl"/>
        </w:rPr>
      </w:pPr>
    </w:p>
    <w:p w14:paraId="24D49D22" w14:textId="50BB0050" w:rsidR="00CD5B2B" w:rsidRDefault="00D90430" w:rsidP="00CD5B2B">
      <w:pPr>
        <w:rPr>
          <w:rFonts w:ascii="Arial" w:hAnsi="Arial" w:cs="Arial"/>
          <w:sz w:val="18"/>
          <w:szCs w:val="18"/>
          <w:lang w:val="es-ES_tradnl"/>
        </w:rPr>
      </w:pPr>
      <w:r>
        <w:rPr>
          <w:rFonts w:ascii="Arial" w:hAnsi="Arial" w:cs="Arial"/>
          <w:sz w:val="18"/>
          <w:szCs w:val="18"/>
          <w:lang w:val="es-ES_tradnl"/>
        </w:rPr>
        <w:t xml:space="preserve">Se debe mostrar la imagen de un docente para ambientar el ejercicio </w:t>
      </w:r>
    </w:p>
    <w:p w14:paraId="0B9CF81F" w14:textId="77777777" w:rsidR="00CD5B2B" w:rsidRDefault="00CD5B2B" w:rsidP="00CD5B2B">
      <w:pPr>
        <w:rPr>
          <w:rFonts w:ascii="Arial" w:hAnsi="Arial" w:cs="Arial"/>
          <w:sz w:val="18"/>
          <w:szCs w:val="18"/>
          <w:lang w:val="es-ES_tradnl"/>
        </w:rPr>
      </w:pPr>
    </w:p>
    <w:p w14:paraId="1FE77DC7" w14:textId="77777777" w:rsidR="00CD5B2B" w:rsidRPr="000719EE"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ED0FDD5" w14:textId="77777777" w:rsidR="00CD5B2B" w:rsidRPr="000719EE" w:rsidRDefault="00CD5B2B" w:rsidP="00CD5B2B">
      <w:pPr>
        <w:rPr>
          <w:rFonts w:ascii="Arial" w:hAnsi="Arial" w:cs="Arial"/>
          <w:sz w:val="18"/>
          <w:szCs w:val="18"/>
          <w:lang w:val="es-ES_tradnl"/>
        </w:rPr>
      </w:pPr>
    </w:p>
    <w:p w14:paraId="02A6933F" w14:textId="77777777" w:rsidR="00CD5B2B" w:rsidRDefault="00CD5B2B" w:rsidP="00CD5B2B">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4B6B9A93" w14:textId="09884D43" w:rsidR="00CD5B2B" w:rsidRDefault="00CD5B2B" w:rsidP="00CD5B2B">
      <w:pPr>
        <w:rPr>
          <w:rFonts w:ascii="Arial" w:hAnsi="Arial"/>
          <w:sz w:val="18"/>
          <w:szCs w:val="18"/>
          <w:lang w:val="es-ES_tradnl"/>
        </w:rPr>
      </w:pPr>
      <w:r>
        <w:rPr>
          <w:rFonts w:ascii="Arial" w:hAnsi="Arial"/>
          <w:sz w:val="18"/>
          <w:szCs w:val="18"/>
          <w:lang w:val="es-ES_tradnl"/>
        </w:rPr>
        <w:t>Respuesta: a)</w:t>
      </w:r>
      <w:r w:rsidR="009104F3">
        <w:rPr>
          <w:rFonts w:ascii="Arial" w:hAnsi="Arial"/>
          <w:sz w:val="18"/>
          <w:szCs w:val="18"/>
          <w:lang w:val="es-ES_tradnl"/>
        </w:rPr>
        <w:t xml:space="preserve"> 3</w:t>
      </w:r>
      <w:r>
        <w:rPr>
          <w:rFonts w:ascii="Arial" w:hAnsi="Arial"/>
          <w:sz w:val="18"/>
          <w:szCs w:val="18"/>
          <w:lang w:val="es-ES_tradnl"/>
        </w:rPr>
        <w:t xml:space="preserve">, b) </w:t>
      </w:r>
      <w:r w:rsidR="009104F3">
        <w:rPr>
          <w:rFonts w:ascii="Arial" w:hAnsi="Arial"/>
          <w:sz w:val="18"/>
          <w:szCs w:val="18"/>
          <w:lang w:val="es-ES_tradnl"/>
        </w:rPr>
        <w:t>5, c) 2</w:t>
      </w:r>
    </w:p>
    <w:p w14:paraId="724CBDBD" w14:textId="77777777" w:rsidR="00E31CAA" w:rsidRPr="00E31CAA" w:rsidRDefault="00E31CAA" w:rsidP="00E31CAA">
      <w:pPr>
        <w:rPr>
          <w:rFonts w:ascii="Arial" w:hAnsi="Arial" w:cs="Arial"/>
          <w:sz w:val="18"/>
          <w:szCs w:val="18"/>
          <w:lang w:val="es-ES_tradnl"/>
        </w:rPr>
      </w:pPr>
    </w:p>
    <w:sectPr w:rsidR="00E31CAA" w:rsidRPr="00E31CAA" w:rsidSect="00254FDB">
      <w:pgSz w:w="11900" w:h="16840"/>
      <w:pgMar w:top="1134"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zzie patricia zambrano llamas" w:date="2015-04-07T15:30:00Z" w:initials="lpzl">
    <w:p w14:paraId="1A526B50" w14:textId="78ABD33F" w:rsidR="000F7A56" w:rsidRDefault="000F7A56">
      <w:pPr>
        <w:pStyle w:val="Textocomentario"/>
      </w:pPr>
      <w:r>
        <w:rPr>
          <w:rStyle w:val="Refdecomentario"/>
        </w:rPr>
        <w:annotationRef/>
      </w:r>
      <w:proofErr w:type="spellStart"/>
      <w:r>
        <w:t>Es</w:t>
      </w:r>
      <w:proofErr w:type="spellEnd"/>
      <w:r>
        <w:t xml:space="preserve"> VER.</w:t>
      </w:r>
      <w:bookmarkStart w:id="1" w:name="_GoBack"/>
      <w:bookmarkEnd w:id="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26B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82597"/>
    <w:multiLevelType w:val="hybridMultilevel"/>
    <w:tmpl w:val="834EE6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01B558D"/>
    <w:multiLevelType w:val="hybridMultilevel"/>
    <w:tmpl w:val="834EE6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57662BE6"/>
    <w:multiLevelType w:val="hybridMultilevel"/>
    <w:tmpl w:val="02B2D56C"/>
    <w:lvl w:ilvl="0" w:tplc="611E29DA">
      <w:start w:val="1"/>
      <w:numFmt w:val="bullet"/>
      <w:lvlText w:val=""/>
      <w:lvlJc w:val="left"/>
      <w:pPr>
        <w:ind w:left="720" w:hanging="360"/>
      </w:pPr>
      <w:rPr>
        <w:rFonts w:ascii="Symbol" w:eastAsiaTheme="minorEastAsia"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A6344A9"/>
    <w:multiLevelType w:val="hybridMultilevel"/>
    <w:tmpl w:val="834EE6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7C6F7355"/>
    <w:multiLevelType w:val="hybridMultilevel"/>
    <w:tmpl w:val="4BD83238"/>
    <w:lvl w:ilvl="0" w:tplc="BEB00CA4">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zie patricia zambrano llamas">
    <w15:presenceInfo w15:providerId="Windows Live" w15:userId="02dfb86449c2e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25642"/>
    <w:rsid w:val="0005228B"/>
    <w:rsid w:val="00054002"/>
    <w:rsid w:val="000F7A56"/>
    <w:rsid w:val="00104E5C"/>
    <w:rsid w:val="0014528A"/>
    <w:rsid w:val="001B3983"/>
    <w:rsid w:val="001E1243"/>
    <w:rsid w:val="001E2043"/>
    <w:rsid w:val="0025146C"/>
    <w:rsid w:val="00254FDB"/>
    <w:rsid w:val="002A563F"/>
    <w:rsid w:val="002B7E96"/>
    <w:rsid w:val="002E4EE6"/>
    <w:rsid w:val="002F6267"/>
    <w:rsid w:val="00326C60"/>
    <w:rsid w:val="00340C3A"/>
    <w:rsid w:val="00345260"/>
    <w:rsid w:val="00353644"/>
    <w:rsid w:val="003D09DD"/>
    <w:rsid w:val="003D72B3"/>
    <w:rsid w:val="003F1EB9"/>
    <w:rsid w:val="004375B6"/>
    <w:rsid w:val="0045712C"/>
    <w:rsid w:val="004735BF"/>
    <w:rsid w:val="004A0080"/>
    <w:rsid w:val="004A2B92"/>
    <w:rsid w:val="00551D6E"/>
    <w:rsid w:val="00552D7C"/>
    <w:rsid w:val="005C209B"/>
    <w:rsid w:val="005E7FAE"/>
    <w:rsid w:val="005F4C68"/>
    <w:rsid w:val="00611072"/>
    <w:rsid w:val="00616529"/>
    <w:rsid w:val="0063490D"/>
    <w:rsid w:val="00647430"/>
    <w:rsid w:val="006559E5"/>
    <w:rsid w:val="006907A4"/>
    <w:rsid w:val="006A32CE"/>
    <w:rsid w:val="006A3851"/>
    <w:rsid w:val="006B1C75"/>
    <w:rsid w:val="006E1C59"/>
    <w:rsid w:val="006E32EF"/>
    <w:rsid w:val="00705DE0"/>
    <w:rsid w:val="0074131F"/>
    <w:rsid w:val="0074775C"/>
    <w:rsid w:val="00771228"/>
    <w:rsid w:val="007B25A6"/>
    <w:rsid w:val="007C28CE"/>
    <w:rsid w:val="0084009B"/>
    <w:rsid w:val="008404BC"/>
    <w:rsid w:val="00870466"/>
    <w:rsid w:val="009104F3"/>
    <w:rsid w:val="0091337F"/>
    <w:rsid w:val="00944CF6"/>
    <w:rsid w:val="00A22796"/>
    <w:rsid w:val="00A61B6D"/>
    <w:rsid w:val="00A658AB"/>
    <w:rsid w:val="00A925B6"/>
    <w:rsid w:val="00AC45C1"/>
    <w:rsid w:val="00AC7496"/>
    <w:rsid w:val="00AC7FAC"/>
    <w:rsid w:val="00AD7044"/>
    <w:rsid w:val="00AE458C"/>
    <w:rsid w:val="00AF23DF"/>
    <w:rsid w:val="00B0282E"/>
    <w:rsid w:val="00B16990"/>
    <w:rsid w:val="00B92165"/>
    <w:rsid w:val="00BA4232"/>
    <w:rsid w:val="00BB18F2"/>
    <w:rsid w:val="00BC129D"/>
    <w:rsid w:val="00BD1FFA"/>
    <w:rsid w:val="00C0683E"/>
    <w:rsid w:val="00C209AE"/>
    <w:rsid w:val="00C34A1F"/>
    <w:rsid w:val="00C35567"/>
    <w:rsid w:val="00C7411E"/>
    <w:rsid w:val="00C82D30"/>
    <w:rsid w:val="00C84826"/>
    <w:rsid w:val="00C92E0A"/>
    <w:rsid w:val="00CA5658"/>
    <w:rsid w:val="00CB02D2"/>
    <w:rsid w:val="00CD2245"/>
    <w:rsid w:val="00CD5B2B"/>
    <w:rsid w:val="00CD652E"/>
    <w:rsid w:val="00CF535A"/>
    <w:rsid w:val="00D15A42"/>
    <w:rsid w:val="00D660AD"/>
    <w:rsid w:val="00D90430"/>
    <w:rsid w:val="00DE1C4F"/>
    <w:rsid w:val="00DF6F53"/>
    <w:rsid w:val="00E31CAA"/>
    <w:rsid w:val="00E54DA3"/>
    <w:rsid w:val="00E61A4B"/>
    <w:rsid w:val="00E7707B"/>
    <w:rsid w:val="00E84C33"/>
    <w:rsid w:val="00E920E6"/>
    <w:rsid w:val="00E928AA"/>
    <w:rsid w:val="00EA3E65"/>
    <w:rsid w:val="00EB0CCB"/>
    <w:rsid w:val="00EC398E"/>
    <w:rsid w:val="00F157B9"/>
    <w:rsid w:val="00F4317E"/>
    <w:rsid w:val="00F44F99"/>
    <w:rsid w:val="00F566C6"/>
    <w:rsid w:val="00F80068"/>
    <w:rsid w:val="00F819D0"/>
    <w:rsid w:val="00FA04FB"/>
    <w:rsid w:val="00FD4E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767316AA-AA8F-4A50-99A1-C9C013EFE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4002"/>
    <w:pPr>
      <w:ind w:left="720"/>
      <w:contextualSpacing/>
    </w:pPr>
  </w:style>
  <w:style w:type="paragraph" w:styleId="Textodeglobo">
    <w:name w:val="Balloon Text"/>
    <w:basedOn w:val="Normal"/>
    <w:link w:val="TextodegloboCar"/>
    <w:uiPriority w:val="99"/>
    <w:semiHidden/>
    <w:unhideWhenUsed/>
    <w:rsid w:val="003D09DD"/>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9DD"/>
    <w:rPr>
      <w:rFonts w:ascii="Tahoma" w:hAnsi="Tahoma" w:cs="Tahoma"/>
      <w:sz w:val="16"/>
      <w:szCs w:val="16"/>
    </w:rPr>
  </w:style>
  <w:style w:type="character" w:customStyle="1" w:styleId="apple-converted-space">
    <w:name w:val="apple-converted-space"/>
    <w:basedOn w:val="Fuentedeprrafopredeter"/>
    <w:rsid w:val="00A658AB"/>
  </w:style>
  <w:style w:type="paragraph" w:customStyle="1" w:styleId="cabecera1">
    <w:name w:val="cabecera1"/>
    <w:basedOn w:val="Normal"/>
    <w:rsid w:val="009104F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9104F3"/>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9104F3"/>
    <w:pPr>
      <w:spacing w:before="100" w:beforeAutospacing="1" w:after="100" w:afterAutospacing="1"/>
    </w:pPr>
    <w:rPr>
      <w:rFonts w:ascii="Times New Roman" w:eastAsia="Times New Roman" w:hAnsi="Times New Roman" w:cs="Times New Roman"/>
      <w:lang w:val="es-CO" w:eastAsia="es-CO"/>
    </w:rPr>
  </w:style>
  <w:style w:type="character" w:styleId="Hipervnculo">
    <w:name w:val="Hyperlink"/>
    <w:basedOn w:val="Fuentedeprrafopredeter"/>
    <w:uiPriority w:val="99"/>
    <w:unhideWhenUsed/>
    <w:rsid w:val="009104F3"/>
    <w:rPr>
      <w:color w:val="0000FF"/>
      <w:u w:val="single"/>
    </w:rPr>
  </w:style>
  <w:style w:type="character" w:customStyle="1" w:styleId="negrita">
    <w:name w:val="negrita"/>
    <w:basedOn w:val="Fuentedeprrafopredeter"/>
    <w:rsid w:val="009104F3"/>
  </w:style>
  <w:style w:type="paragraph" w:customStyle="1" w:styleId="Normal2">
    <w:name w:val="Normal2"/>
    <w:basedOn w:val="Normal"/>
    <w:rsid w:val="009104F3"/>
    <w:pPr>
      <w:spacing w:before="100" w:beforeAutospacing="1" w:after="100" w:afterAutospacing="1"/>
    </w:pPr>
    <w:rPr>
      <w:rFonts w:ascii="Times New Roman" w:eastAsia="Times New Roman" w:hAnsi="Times New Roman" w:cs="Times New Roman"/>
      <w:lang w:val="es-CO" w:eastAsia="es-CO"/>
    </w:rPr>
  </w:style>
  <w:style w:type="character" w:styleId="Refdecomentario">
    <w:name w:val="annotation reference"/>
    <w:basedOn w:val="Fuentedeprrafopredeter"/>
    <w:uiPriority w:val="99"/>
    <w:semiHidden/>
    <w:unhideWhenUsed/>
    <w:rsid w:val="000F7A56"/>
    <w:rPr>
      <w:sz w:val="16"/>
      <w:szCs w:val="16"/>
    </w:rPr>
  </w:style>
  <w:style w:type="paragraph" w:styleId="Textocomentario">
    <w:name w:val="annotation text"/>
    <w:basedOn w:val="Normal"/>
    <w:link w:val="TextocomentarioCar"/>
    <w:uiPriority w:val="99"/>
    <w:semiHidden/>
    <w:unhideWhenUsed/>
    <w:rsid w:val="000F7A56"/>
    <w:rPr>
      <w:sz w:val="20"/>
      <w:szCs w:val="20"/>
    </w:rPr>
  </w:style>
  <w:style w:type="character" w:customStyle="1" w:styleId="TextocomentarioCar">
    <w:name w:val="Texto comentario Car"/>
    <w:basedOn w:val="Fuentedeprrafopredeter"/>
    <w:link w:val="Textocomentario"/>
    <w:uiPriority w:val="99"/>
    <w:semiHidden/>
    <w:rsid w:val="000F7A56"/>
    <w:rPr>
      <w:sz w:val="20"/>
      <w:szCs w:val="20"/>
    </w:rPr>
  </w:style>
  <w:style w:type="paragraph" w:styleId="Asuntodelcomentario">
    <w:name w:val="annotation subject"/>
    <w:basedOn w:val="Textocomentario"/>
    <w:next w:val="Textocomentario"/>
    <w:link w:val="AsuntodelcomentarioCar"/>
    <w:uiPriority w:val="99"/>
    <w:semiHidden/>
    <w:unhideWhenUsed/>
    <w:rsid w:val="000F7A56"/>
    <w:rPr>
      <w:b/>
      <w:bCs/>
    </w:rPr>
  </w:style>
  <w:style w:type="character" w:customStyle="1" w:styleId="AsuntodelcomentarioCar">
    <w:name w:val="Asunto del comentario Car"/>
    <w:basedOn w:val="TextocomentarioCar"/>
    <w:link w:val="Asuntodelcomentario"/>
    <w:uiPriority w:val="99"/>
    <w:semiHidden/>
    <w:rsid w:val="000F7A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hyperlink" Target="http://www.unlu.edu.ar/~dcb/matemat/diagvenna1.htm" TargetMode="External"/><Relationship Id="rId11" Type="http://schemas.openxmlformats.org/officeDocument/2006/relationships/image" Target="media/image3.png"/><Relationship Id="rId5" Type="http://schemas.openxmlformats.org/officeDocument/2006/relationships/hyperlink" Target="http://webcache.googleusercontent.com/search?q=cache:Tif2zIAdCDIJ:www.uneindelpacifico.com/unein/sites/default/files/TALLER%2520DEBER%2520PROBLEMAS%2520ARGUMENTADOS%2520DE%2520CONJUNTOS%2520%25202014.docx+&amp;cd=5&amp;hl=es&amp;ct=clnk&amp;gl=co"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1320</Words>
  <Characters>7263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lizzie patricia zambrano llamas</cp:lastModifiedBy>
  <cp:revision>3</cp:revision>
  <dcterms:created xsi:type="dcterms:W3CDTF">2015-04-07T04:10:00Z</dcterms:created>
  <dcterms:modified xsi:type="dcterms:W3CDTF">2015-04-07T20:30:00Z</dcterms:modified>
</cp:coreProperties>
</file>