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4B33DEA6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AA040D" w:rsidRPr="00AA040D">
        <w:rPr>
          <w:rFonts w:asciiTheme="majorHAnsi" w:hAnsiTheme="majorHAnsi"/>
          <w:b/>
          <w:lang w:val="es-ES_tradnl"/>
        </w:rPr>
        <w:t>M13B: Señalar palabras de un texto largo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405CB42" w:rsidR="00E61A4B" w:rsidRPr="006D02A8" w:rsidRDefault="003E580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Lógica y teoría de conjuntos 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665E35CE" w:rsidR="000719EE" w:rsidRPr="000719EE" w:rsidRDefault="003E58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Conectores lógicos 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452CEA9D" w:rsidR="000719EE" w:rsidRDefault="003E58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actividad permite identificar los conectores lógicos dentro de un texto dado </w:t>
      </w:r>
    </w:p>
    <w:p w14:paraId="7045E9F2" w14:textId="77777777" w:rsidR="003E5806" w:rsidRPr="000719EE" w:rsidRDefault="003E58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37FF311" w:rsidR="000719EE" w:rsidRPr="000719EE" w:rsidRDefault="003E58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Conectores lógicos, disyunción, conjunción, equivalencia, doble implicación, implicación, proposiciones simples, proposiciones compuestas.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E9C99FC" w:rsidR="000719EE" w:rsidRPr="000719EE" w:rsidRDefault="003E58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8CC24F8" w:rsidR="005F4C68" w:rsidRPr="005F4C68" w:rsidRDefault="003E580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4AB348C9" w:rsidR="002E4EE6" w:rsidRPr="00AC7496" w:rsidRDefault="003E580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3E580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1DD3F60" w14:textId="77777777" w:rsidR="00B42DB7" w:rsidRPr="00B55138" w:rsidRDefault="00B42DB7" w:rsidP="00B42DB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2DB7" w:rsidRPr="005F4C68" w14:paraId="72D7CC6F" w14:textId="77777777" w:rsidTr="007B5078">
        <w:tc>
          <w:tcPr>
            <w:tcW w:w="2126" w:type="dxa"/>
          </w:tcPr>
          <w:p w14:paraId="1FD4E4F9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60E68C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1795B48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7AFAB81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533F3E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9ADFD06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2D09E4E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855E8FB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2DB7" w:rsidRPr="005F4C68" w14:paraId="0863D0A1" w14:textId="77777777" w:rsidTr="007B5078">
        <w:tc>
          <w:tcPr>
            <w:tcW w:w="2126" w:type="dxa"/>
          </w:tcPr>
          <w:p w14:paraId="5BCAA3B3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7F70118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9F19AE3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4CFAD8A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414E04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A5AC2D9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6F1DF0B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06652A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2DB7" w:rsidRPr="005F4C68" w14:paraId="2B226854" w14:textId="77777777" w:rsidTr="007B5078">
        <w:tc>
          <w:tcPr>
            <w:tcW w:w="2126" w:type="dxa"/>
          </w:tcPr>
          <w:p w14:paraId="78477831" w14:textId="77777777" w:rsidR="00B42DB7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8DAE97B" w14:textId="5AFC2940" w:rsidR="00B42DB7" w:rsidRPr="005F4C68" w:rsidRDefault="003E580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3C134A" w14:textId="77777777" w:rsidR="00B42DB7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8BCBE2B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BD871FB" w14:textId="77777777" w:rsidR="00B42DB7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999756A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F3A2511" w14:textId="77777777" w:rsidR="00B42DB7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4ACFAE7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2093475" w14:textId="77777777" w:rsidR="00B42DB7" w:rsidRPr="000719EE" w:rsidRDefault="00B42DB7" w:rsidP="00B42DB7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16C75B1D" w:rsidR="000719EE" w:rsidRPr="000719EE" w:rsidRDefault="003E58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6D7CD69B" w:rsidR="000719EE" w:rsidRPr="000719EE" w:rsidRDefault="003E58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Conectores lógicos</w:t>
      </w: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6941DFA2" w:rsidR="000719EE" w:rsidRPr="000719EE" w:rsidRDefault="003E58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487EEE7" w:rsidR="000719EE" w:rsidRPr="000719EE" w:rsidRDefault="003E58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Identifica y señala en el siguiente texto todos los conetores lógicos que encuentre entre proposiciones simples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5F9E1471" w14:textId="77777777" w:rsidR="000920F3" w:rsidRPr="00792588" w:rsidRDefault="000920F3" w:rsidP="00CB02D2">
      <w:pPr>
        <w:rPr>
          <w:rFonts w:ascii="Arial" w:hAnsi="Arial"/>
          <w:sz w:val="18"/>
          <w:szCs w:val="18"/>
          <w:lang w:val="es-ES_tradnl"/>
        </w:rPr>
      </w:pPr>
    </w:p>
    <w:p w14:paraId="07378790" w14:textId="022F9564" w:rsidR="000719EE" w:rsidRPr="000719EE" w:rsidRDefault="003E58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No siempre las partículas de enlace “y”, “o”, “entonces” está uniendo dos proposiciones, observa “Daniel y Camila son esposos”. Es una proposición simple y no se puede separar en dos proposiciones. 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682D91E" w:rsidR="00584F8B" w:rsidRPr="000719EE" w:rsidRDefault="003E58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4D05228" w:rsidR="000719EE" w:rsidRDefault="003E580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8840643" w14:textId="77777777" w:rsidR="00D0518E" w:rsidRPr="00D0518E" w:rsidRDefault="00D0518E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4DD1329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Texto a corregir por parte del alumno (</w:t>
      </w:r>
      <w:r w:rsidR="00D0518E" w:rsidRPr="00D0518E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E37053C" w14:textId="1215FC8B" w:rsidR="003E5806" w:rsidRPr="003E5806" w:rsidRDefault="003E5806" w:rsidP="003E5806">
      <w:pPr>
        <w:pStyle w:val="NormalWeb"/>
        <w:spacing w:before="150" w:beforeAutospacing="0" w:after="120" w:afterAutospacing="0" w:line="270" w:lineRule="atLeast"/>
        <w:ind w:left="150"/>
        <w:jc w:val="both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commentRangeStart w:id="0"/>
      <w:r w:rsidRPr="003E5806">
        <w:rPr>
          <w:rFonts w:asciiTheme="minorHAnsi" w:hAnsiTheme="minorHAnsi" w:cs="Arial"/>
          <w:color w:val="000000"/>
          <w:sz w:val="22"/>
          <w:szCs w:val="22"/>
        </w:rPr>
        <w:t xml:space="preserve">Las matemáticas además de su papel formativo </w:t>
      </w:r>
      <w:r w:rsidR="000920F3">
        <w:rPr>
          <w:rFonts w:asciiTheme="minorHAnsi" w:hAnsiTheme="minorHAnsi" w:cs="Arial"/>
          <w:color w:val="000000"/>
          <w:sz w:val="22"/>
          <w:szCs w:val="22"/>
        </w:rPr>
        <w:t>[</w:t>
      </w:r>
      <w:r w:rsidRPr="003E5806">
        <w:rPr>
          <w:rFonts w:asciiTheme="minorHAnsi" w:hAnsiTheme="minorHAnsi" w:cs="Arial"/>
          <w:color w:val="000000"/>
          <w:sz w:val="22"/>
          <w:szCs w:val="22"/>
        </w:rPr>
        <w:t>y</w:t>
      </w:r>
      <w:r w:rsidR="000920F3">
        <w:rPr>
          <w:rFonts w:asciiTheme="minorHAnsi" w:hAnsiTheme="minorHAnsi" w:cs="Arial"/>
          <w:color w:val="000000"/>
          <w:sz w:val="22"/>
          <w:szCs w:val="22"/>
        </w:rPr>
        <w:t>]</w:t>
      </w:r>
      <w:r w:rsidRPr="003E5806">
        <w:rPr>
          <w:rFonts w:asciiTheme="minorHAnsi" w:hAnsiTheme="minorHAnsi" w:cs="Arial"/>
          <w:color w:val="000000"/>
          <w:sz w:val="22"/>
          <w:szCs w:val="22"/>
        </w:rPr>
        <w:t xml:space="preserve"> de transmisión de ideas tienen también una presencia importante en la naturaleza </w:t>
      </w:r>
      <w:r w:rsidR="000920F3">
        <w:rPr>
          <w:rFonts w:asciiTheme="minorHAnsi" w:hAnsiTheme="minorHAnsi" w:cs="Arial"/>
          <w:color w:val="000000"/>
          <w:sz w:val="22"/>
          <w:szCs w:val="22"/>
        </w:rPr>
        <w:t>[</w:t>
      </w:r>
      <w:r w:rsidRPr="003E5806">
        <w:rPr>
          <w:rFonts w:asciiTheme="minorHAnsi" w:hAnsiTheme="minorHAnsi" w:cs="Arial"/>
          <w:color w:val="000000"/>
          <w:sz w:val="22"/>
          <w:szCs w:val="22"/>
        </w:rPr>
        <w:t>y</w:t>
      </w:r>
      <w:r w:rsidR="000920F3">
        <w:rPr>
          <w:rFonts w:asciiTheme="minorHAnsi" w:hAnsiTheme="minorHAnsi" w:cs="Arial"/>
          <w:color w:val="000000"/>
          <w:sz w:val="22"/>
          <w:szCs w:val="22"/>
        </w:rPr>
        <w:t>]</w:t>
      </w:r>
      <w:r w:rsidRPr="003E5806">
        <w:rPr>
          <w:rFonts w:asciiTheme="minorHAnsi" w:hAnsiTheme="minorHAnsi" w:cs="Arial"/>
          <w:color w:val="000000"/>
          <w:sz w:val="22"/>
          <w:szCs w:val="22"/>
        </w:rPr>
        <w:t xml:space="preserve"> en casi cualquier ámbito de la actividad humana.</w:t>
      </w:r>
    </w:p>
    <w:p w14:paraId="4FD0B61F" w14:textId="1D736B1E" w:rsidR="003E5806" w:rsidRPr="003E5806" w:rsidRDefault="000920F3" w:rsidP="003E5806">
      <w:pPr>
        <w:pStyle w:val="NormalWeb"/>
        <w:spacing w:before="150" w:beforeAutospacing="0" w:after="120" w:afterAutospacing="0" w:line="270" w:lineRule="atLeast"/>
        <w:ind w:left="150"/>
        <w:jc w:val="both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lastRenderedPageBreak/>
        <w:t>[Si] u</w:t>
      </w:r>
      <w:r w:rsidR="003E5806" w:rsidRPr="003E5806">
        <w:rPr>
          <w:rFonts w:asciiTheme="minorHAnsi" w:hAnsiTheme="minorHAnsi" w:cs="Arial"/>
          <w:color w:val="000000"/>
          <w:sz w:val="22"/>
          <w:szCs w:val="22"/>
        </w:rPr>
        <w:t xml:space="preserve">no de los aspectos más conocidos de la utilidad práctica de las matemáticas es su gran capacidad para la modelización de fenómenos naturales, 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[entonces] </w:t>
      </w:r>
      <w:r w:rsidR="003E5806" w:rsidRPr="003E5806">
        <w:rPr>
          <w:rFonts w:asciiTheme="minorHAnsi" w:hAnsiTheme="minorHAnsi" w:cs="Arial"/>
          <w:color w:val="000000"/>
          <w:sz w:val="22"/>
          <w:szCs w:val="22"/>
        </w:rPr>
        <w:t xml:space="preserve"> el estudio de esos modelos permite entender mejor, explicar, e incluso predecir nuestro comportamiento.</w:t>
      </w:r>
    </w:p>
    <w:p w14:paraId="14E7AFB0" w14:textId="01742437" w:rsidR="003E5806" w:rsidRDefault="003E5806" w:rsidP="003E5806">
      <w:pPr>
        <w:pStyle w:val="NormalWeb"/>
        <w:spacing w:before="150" w:beforeAutospacing="0" w:after="120" w:afterAutospacing="0" w:line="270" w:lineRule="atLeast"/>
        <w:ind w:left="150"/>
        <w:jc w:val="both"/>
        <w:textAlignment w:val="baseline"/>
        <w:rPr>
          <w:rFonts w:ascii="inherit" w:hAnsi="inherit" w:cs="Arial"/>
          <w:color w:val="000000"/>
          <w:sz w:val="18"/>
          <w:szCs w:val="18"/>
        </w:rPr>
      </w:pPr>
      <w:r w:rsidRPr="003E5806">
        <w:rPr>
          <w:rFonts w:asciiTheme="minorHAnsi" w:hAnsiTheme="minorHAnsi" w:cs="Arial"/>
          <w:color w:val="000000"/>
          <w:sz w:val="22"/>
          <w:szCs w:val="22"/>
        </w:rPr>
        <w:t>Por ejemplo, Los códigos para las tarjetas de crédito</w:t>
      </w:r>
      <w:r w:rsidR="000920F3" w:rsidRPr="000920F3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0920F3" w:rsidRPr="003E5806">
        <w:rPr>
          <w:rFonts w:asciiTheme="minorHAnsi" w:hAnsiTheme="minorHAnsi" w:cs="Arial"/>
          <w:color w:val="000000"/>
          <w:sz w:val="22"/>
          <w:szCs w:val="22"/>
        </w:rPr>
        <w:t xml:space="preserve">cifrados son aplicaciones directas </w:t>
      </w:r>
      <w:r w:rsidR="000920F3">
        <w:rPr>
          <w:rFonts w:asciiTheme="minorHAnsi" w:hAnsiTheme="minorHAnsi" w:cs="Arial"/>
          <w:color w:val="000000"/>
          <w:sz w:val="22"/>
          <w:szCs w:val="22"/>
        </w:rPr>
        <w:t>[</w:t>
      </w:r>
      <w:r w:rsidRPr="003E5806">
        <w:rPr>
          <w:rFonts w:asciiTheme="minorHAnsi" w:hAnsiTheme="minorHAnsi" w:cs="Arial"/>
          <w:color w:val="000000"/>
          <w:sz w:val="22"/>
          <w:szCs w:val="22"/>
        </w:rPr>
        <w:t>o</w:t>
      </w:r>
      <w:r w:rsidR="000920F3">
        <w:rPr>
          <w:rFonts w:asciiTheme="minorHAnsi" w:hAnsiTheme="minorHAnsi" w:cs="Arial"/>
          <w:color w:val="000000"/>
          <w:sz w:val="22"/>
          <w:szCs w:val="22"/>
        </w:rPr>
        <w:t xml:space="preserve">] la transmisión de mensajes </w:t>
      </w:r>
      <w:r w:rsidRPr="003E5806">
        <w:rPr>
          <w:rFonts w:asciiTheme="minorHAnsi" w:hAnsiTheme="minorHAnsi" w:cs="Arial"/>
          <w:color w:val="000000"/>
          <w:sz w:val="22"/>
          <w:szCs w:val="22"/>
        </w:rPr>
        <w:t xml:space="preserve">la que juegan un papel esencial </w:t>
      </w:r>
      <w:r w:rsidR="000920F3">
        <w:rPr>
          <w:rFonts w:asciiTheme="minorHAnsi" w:hAnsiTheme="minorHAnsi" w:cs="Arial"/>
          <w:color w:val="000000"/>
          <w:sz w:val="22"/>
          <w:szCs w:val="22"/>
        </w:rPr>
        <w:t xml:space="preserve">en </w:t>
      </w:r>
      <w:r w:rsidRPr="003E5806">
        <w:rPr>
          <w:rFonts w:asciiTheme="minorHAnsi" w:hAnsiTheme="minorHAnsi" w:cs="Arial"/>
          <w:color w:val="000000"/>
          <w:sz w:val="22"/>
          <w:szCs w:val="22"/>
        </w:rPr>
        <w:t>cuestiones teóricas de las matemáticas llamadas puras</w:t>
      </w:r>
      <w:r>
        <w:rPr>
          <w:rFonts w:ascii="inherit" w:hAnsi="inherit" w:cs="Arial"/>
          <w:color w:val="000000"/>
          <w:sz w:val="18"/>
          <w:szCs w:val="18"/>
        </w:rPr>
        <w:t>.</w:t>
      </w:r>
      <w:commentRangeEnd w:id="0"/>
      <w:r w:rsidR="00F11F5E">
        <w:rPr>
          <w:rStyle w:val="Refdecomentario"/>
          <w:rFonts w:asciiTheme="minorHAnsi" w:eastAsiaTheme="minorEastAsia" w:hAnsiTheme="minorHAnsi" w:cstheme="minorBidi"/>
          <w:lang w:val="en-US" w:eastAsia="en-US"/>
        </w:rPr>
        <w:commentReference w:id="0"/>
      </w:r>
    </w:p>
    <w:p w14:paraId="6C91580D" w14:textId="65FBAA4E" w:rsidR="0028518B" w:rsidRPr="003E5806" w:rsidRDefault="0028518B" w:rsidP="00DE2253">
      <w:pPr>
        <w:rPr>
          <w:rFonts w:ascii="Arial" w:hAnsi="Arial" w:cs="Arial"/>
          <w:sz w:val="18"/>
          <w:szCs w:val="18"/>
          <w:lang w:val="es-CO"/>
        </w:rPr>
      </w:pPr>
    </w:p>
    <w:sectPr w:rsidR="0028518B" w:rsidRPr="003E580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zzie patricia zambrano llamas" w:date="2015-04-07T12:48:00Z" w:initials="lpzl">
    <w:p w14:paraId="21F72BD1" w14:textId="187E64E2" w:rsidR="00F11F5E" w:rsidRDefault="00F11F5E">
      <w:pPr>
        <w:pStyle w:val="Textocomentario"/>
      </w:pPr>
      <w:r>
        <w:rPr>
          <w:rStyle w:val="Refdecomentario"/>
        </w:rPr>
        <w:annotationRef/>
      </w:r>
      <w:r>
        <w:t>No se está pensando en el estudiente. Es un texto frío.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1F72BD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AD7C27"/>
    <w:multiLevelType w:val="multilevel"/>
    <w:tmpl w:val="6910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zzie patricia zambrano llamas">
    <w15:presenceInfo w15:providerId="Windows Live" w15:userId="02dfb86449c2ec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920F3"/>
    <w:rsid w:val="000B20BA"/>
    <w:rsid w:val="000D352C"/>
    <w:rsid w:val="00104E5C"/>
    <w:rsid w:val="00125D25"/>
    <w:rsid w:val="00133B9B"/>
    <w:rsid w:val="001B092E"/>
    <w:rsid w:val="001B3983"/>
    <w:rsid w:val="001B6B4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3E5806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76CC8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42DB7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1F5E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5E7A72EA-C5B9-414A-84C0-0E0043C4F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580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F11F5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11F5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11F5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11F5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11F5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1F5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1F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3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401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Evangelina del Carmen Ibarra Jimenez</dc:creator>
  <cp:lastModifiedBy>lizzie patricia zambrano llamas</cp:lastModifiedBy>
  <cp:revision>3</cp:revision>
  <dcterms:created xsi:type="dcterms:W3CDTF">2015-04-07T04:07:00Z</dcterms:created>
  <dcterms:modified xsi:type="dcterms:W3CDTF">2015-04-07T17:50:00Z</dcterms:modified>
</cp:coreProperties>
</file>