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59DA6A9" w:rsidR="00E61A4B" w:rsidRPr="006D02A8" w:rsidRDefault="00F96A4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MA_06_10_CO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A1DE0EE" w14:textId="77777777" w:rsidR="00F96A48" w:rsidRDefault="00F96A48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1DA93BF6" w14:textId="1E04CE29" w:rsidR="00E14BD5" w:rsidRPr="000719EE" w:rsidRDefault="00F96A48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tu aprendizaje: Ángulos según su amplitud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48E5B5F3" w:rsidR="000719EE" w:rsidRPr="00F96A48" w:rsidRDefault="00F96A48" w:rsidP="000719EE">
      <w:pPr>
        <w:rPr>
          <w:rFonts w:ascii="Arial" w:hAnsi="Arial" w:cs="Arial"/>
          <w:sz w:val="18"/>
          <w:szCs w:val="18"/>
          <w:lang w:val="es-CO"/>
        </w:rPr>
      </w:pPr>
      <w:r w:rsidRPr="00F96A48">
        <w:rPr>
          <w:rFonts w:ascii="Times New Roman" w:hAnsi="Times New Roman" w:cs="Times New Roman"/>
          <w:color w:val="000000"/>
          <w:lang w:val="es-CO"/>
        </w:rPr>
        <w:t>Este recurso permite fortalecer el conocimiento sobre las clases de ángulos según su amplitud.</w:t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E5C46D" w:rsidR="000719EE" w:rsidRPr="000719EE" w:rsidRDefault="00F96A4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Ángulos, amplitud, agudo, llano, recto, obtuso,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concavo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4AD932B" w:rsidR="000719EE" w:rsidRPr="000719EE" w:rsidRDefault="00F96A4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1F39EFA" w:rsidR="005F4C68" w:rsidRPr="00F96A48" w:rsidRDefault="00F96A48" w:rsidP="00CB02D2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F96A48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0A26CC2B" w:rsidR="002E4EE6" w:rsidRPr="00F96A48" w:rsidRDefault="00F96A48" w:rsidP="00CB02D2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F96A48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F96A4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37BBF18" w:rsidR="00712769" w:rsidRPr="00F96A48" w:rsidRDefault="00F96A48" w:rsidP="007B5078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F96A48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2C1A5AE5" w:rsidR="000719EE" w:rsidRPr="000719EE" w:rsidRDefault="00F96A4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1689174E" w:rsidR="000719EE" w:rsidRPr="000719EE" w:rsidRDefault="00F96A4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tu aprendizaje: Ángulos según su amplitud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44FB96B" w:rsidR="000719EE" w:rsidRPr="000719EE" w:rsidRDefault="00F96A4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P-6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1B32610" w:rsidR="000719EE" w:rsidRPr="000719EE" w:rsidRDefault="00F96A4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2CD6EC98" w14:textId="70C7E710" w:rsidR="00EB633B" w:rsidRDefault="00F96A4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FF833F1" w14:textId="77777777" w:rsidR="00F96A48" w:rsidRDefault="00F96A48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7A3ACBE4" w:rsidR="00F70E70" w:rsidRPr="007F74EA" w:rsidRDefault="00F96A48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Explica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cual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es la diferencia entre el ángulo agudo y el cóncavo</w:t>
      </w: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0ED389D" w:rsidR="009C2E06" w:rsidRDefault="00F96A48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1-M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67F9726E" w:rsidR="005B1760" w:rsidRDefault="00F96A4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dos diferencia entre el ángulo Nulo y el Giro</w:t>
      </w:r>
    </w:p>
    <w:p w14:paraId="67A7E111" w14:textId="77777777" w:rsidR="00F96A48" w:rsidRPr="007F74EA" w:rsidRDefault="00F96A48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2E7233BA" w:rsidR="005B1760" w:rsidRDefault="00F96A4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</w:t>
      </w: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5E798563" w:rsidR="005B1760" w:rsidRPr="007F74EA" w:rsidRDefault="00F96A4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un dibujo de nuestro medio donde se represente los ángulos según su amplitud.</w:t>
      </w: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6FF1F26" w:rsidR="005B1760" w:rsidRDefault="00F96A4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</w:t>
      </w: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44729036" w:rsidR="005B1760" w:rsidRPr="007F74EA" w:rsidRDefault="00F96A48" w:rsidP="005B1760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Que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tipo de ángulo es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:  &lt;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BOD=________ , &lt; DOC=_________, &lt;BOF =___________</w:t>
      </w: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A134799" w:rsidR="005B1760" w:rsidRDefault="00F96A4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29940EF6" w:rsidR="00F70E70" w:rsidRDefault="00F96A48" w:rsidP="00F70E70">
      <w:pPr>
        <w:ind w:left="567"/>
      </w:pPr>
      <w:hyperlink r:id="rId5" w:history="1">
        <w:r>
          <w:rPr>
            <w:rStyle w:val="ircho"/>
            <w:rFonts w:ascii="Arial" w:hAnsi="Arial" w:cs="Arial"/>
            <w:color w:val="7D7D7D"/>
            <w:sz w:val="20"/>
            <w:szCs w:val="20"/>
            <w:shd w:val="clear" w:color="auto" w:fill="F1F1F1"/>
          </w:rPr>
          <w:t>janetvidartegonzales.blogspot.com</w:t>
        </w:r>
      </w:hyperlink>
    </w:p>
    <w:p w14:paraId="300EB275" w14:textId="77777777" w:rsidR="00F96A48" w:rsidRDefault="00F96A48" w:rsidP="00F70E70">
      <w:pPr>
        <w:ind w:left="567"/>
      </w:pPr>
    </w:p>
    <w:p w14:paraId="3EE10A18" w14:textId="7706E655" w:rsidR="00F96A48" w:rsidRDefault="00F96A48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73B2D9D5" wp14:editId="41919B83">
            <wp:extent cx="1539551" cy="906707"/>
            <wp:effectExtent l="0" t="0" r="3810" b="8255"/>
            <wp:docPr id="1" name="Imagen 1" descr="http://1.bp.blogspot.com/_aKYqC-_Atmg/TF7a8_hRchI/AAAAAAAAAAU/dC_VZsaw04A/s1600/%C3%81ngul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_aKYqC-_Atmg/TF7a8_hRchI/AAAAAAAAAAU/dC_VZsaw04A/s1600/%C3%81ngul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551" cy="90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2990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96A48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ircho">
    <w:name w:val="irc_ho"/>
    <w:basedOn w:val="Fuentedeprrafopredeter"/>
    <w:rsid w:val="00F96A48"/>
  </w:style>
  <w:style w:type="paragraph" w:styleId="Textodeglobo">
    <w:name w:val="Balloon Text"/>
    <w:basedOn w:val="Normal"/>
    <w:link w:val="TextodegloboCar"/>
    <w:uiPriority w:val="99"/>
    <w:semiHidden/>
    <w:unhideWhenUsed/>
    <w:rsid w:val="00F96A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6A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ircho">
    <w:name w:val="irc_ho"/>
    <w:basedOn w:val="Fuentedeprrafopredeter"/>
    <w:rsid w:val="00F96A48"/>
  </w:style>
  <w:style w:type="paragraph" w:styleId="Textodeglobo">
    <w:name w:val="Balloon Text"/>
    <w:basedOn w:val="Normal"/>
    <w:link w:val="TextodegloboCar"/>
    <w:uiPriority w:val="99"/>
    <w:semiHidden/>
    <w:unhideWhenUsed/>
    <w:rsid w:val="00F96A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6A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janetvidartegonzales.blogspot.com/p/como-iniciar-los-ninos-en-la-medic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608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Andrea</cp:lastModifiedBy>
  <cp:revision>2</cp:revision>
  <dcterms:created xsi:type="dcterms:W3CDTF">2015-04-22T04:27:00Z</dcterms:created>
  <dcterms:modified xsi:type="dcterms:W3CDTF">2015-04-22T04:27:00Z</dcterms:modified>
</cp:coreProperties>
</file>