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78046B" w14:textId="77777777" w:rsidR="00536246" w:rsidRPr="006D02A8" w:rsidRDefault="00CD652E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36246"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536246"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36246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="00536246"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="00536246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54E57D3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</w:p>
    <w:p w14:paraId="198C17D7" w14:textId="77777777" w:rsidR="00536246" w:rsidRPr="00DC1323" w:rsidRDefault="00536246" w:rsidP="00536246">
      <w:pPr>
        <w:rPr>
          <w:rFonts w:ascii="Times" w:hAnsi="Times"/>
          <w:sz w:val="20"/>
          <w:szCs w:val="20"/>
          <w:lang w:val="es-ES"/>
        </w:rPr>
      </w:pPr>
      <w:r w:rsidRPr="00DC1323">
        <w:rPr>
          <w:rFonts w:ascii="Times" w:hAnsi="Times"/>
          <w:sz w:val="20"/>
          <w:szCs w:val="20"/>
          <w:lang w:val="es-ES"/>
        </w:rPr>
        <w:t>MA_G05_01_CO</w:t>
      </w:r>
    </w:p>
    <w:p w14:paraId="2E7B52F2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</w:p>
    <w:p w14:paraId="4C29DE76" w14:textId="77777777" w:rsidR="00536246" w:rsidRPr="0063490D" w:rsidRDefault="00536246" w:rsidP="005362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D4838D1" w14:textId="77777777" w:rsidR="00536246" w:rsidRPr="009320AC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6B8B5F7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729B14E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051CC3A7" w14:textId="77777777" w:rsidR="00745B20" w:rsidRPr="00745B20" w:rsidRDefault="00745B20" w:rsidP="00745B20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745B20">
        <w:rPr>
          <w:rFonts w:ascii="Arial" w:hAnsi="Arial" w:cs="Arial"/>
          <w:color w:val="000000"/>
          <w:sz w:val="18"/>
          <w:szCs w:val="18"/>
          <w:lang w:val="es-ES"/>
        </w:rPr>
        <w:t>Conoce algunas propiedades de las operaciones entre conjuntos</w:t>
      </w:r>
    </w:p>
    <w:p w14:paraId="0945402D" w14:textId="77777777" w:rsidR="00536246" w:rsidRPr="00745B20" w:rsidRDefault="00536246" w:rsidP="00536246">
      <w:pPr>
        <w:rPr>
          <w:rFonts w:ascii="Arial" w:hAnsi="Arial" w:cs="Arial"/>
          <w:sz w:val="18"/>
          <w:szCs w:val="18"/>
          <w:lang w:val="es-ES"/>
        </w:rPr>
      </w:pPr>
    </w:p>
    <w:p w14:paraId="40BBB725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C6DD424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1BD7CB1F" w14:textId="5A693F26" w:rsidR="00536246" w:rsidRDefault="000C79CD" w:rsidP="00536246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0C79CD">
        <w:rPr>
          <w:rFonts w:ascii="Arial" w:hAnsi="Arial" w:cs="Arial"/>
          <w:color w:val="000000"/>
          <w:sz w:val="18"/>
          <w:szCs w:val="18"/>
          <w:lang w:val="es-ES"/>
        </w:rPr>
        <w:t>Interactivo que explica ejemplos de algunas propiedades de las operaciones entre conjuntos</w:t>
      </w:r>
    </w:p>
    <w:p w14:paraId="12A88B1F" w14:textId="77777777" w:rsidR="000C79CD" w:rsidRPr="000C79CD" w:rsidRDefault="000C79CD" w:rsidP="00536246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40981C29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67D17B4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80320D2" w14:textId="6546D4AD" w:rsidR="00536246" w:rsidRPr="000719EE" w:rsidRDefault="00290C6D" w:rsidP="0053624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propiedades,</w:t>
      </w:r>
      <w:r w:rsidR="00536246">
        <w:rPr>
          <w:rFonts w:ascii="Arial" w:hAnsi="Arial" w:cs="Arial"/>
          <w:sz w:val="18"/>
          <w:szCs w:val="18"/>
          <w:lang w:val="es-ES_tradnl"/>
        </w:rPr>
        <w:t>operaciones</w:t>
      </w:r>
      <w:proofErr w:type="spellEnd"/>
      <w:r w:rsidR="00536246">
        <w:rPr>
          <w:rFonts w:ascii="Arial" w:hAnsi="Arial" w:cs="Arial"/>
          <w:sz w:val="18"/>
          <w:szCs w:val="18"/>
          <w:lang w:val="es-ES_tradnl"/>
        </w:rPr>
        <w:t>.</w:t>
      </w:r>
    </w:p>
    <w:p w14:paraId="1B0ED642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33E5DC5" w14:textId="77777777" w:rsidR="00536246" w:rsidRPr="006D02A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A02675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CF032D0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05DA4D60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2D7205D" w14:textId="77777777" w:rsidR="00536246" w:rsidRPr="00B5513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36246" w:rsidRPr="005F4C68" w14:paraId="5D9161AA" w14:textId="77777777" w:rsidTr="005210C5">
        <w:tc>
          <w:tcPr>
            <w:tcW w:w="1248" w:type="dxa"/>
          </w:tcPr>
          <w:p w14:paraId="3201440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59AF1B7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5437F66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1F4060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99776F6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2BB74F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C83F288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CFC13D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5F4C68" w14:paraId="059CEEFD" w14:textId="77777777" w:rsidTr="005210C5">
        <w:tc>
          <w:tcPr>
            <w:tcW w:w="1248" w:type="dxa"/>
          </w:tcPr>
          <w:p w14:paraId="2D5C92B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3748BA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91D9EF1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0675C4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84B78F0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26B8007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11B7B8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65E2AC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08924B1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85190C3" w14:textId="77777777" w:rsidR="00536246" w:rsidRPr="00B5513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36246" w:rsidRPr="00AC7496" w14:paraId="15BF981D" w14:textId="77777777" w:rsidTr="005210C5">
        <w:tc>
          <w:tcPr>
            <w:tcW w:w="4536" w:type="dxa"/>
          </w:tcPr>
          <w:p w14:paraId="4C2B696C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878333F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652B7A6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E5C4B3F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36246" w:rsidRPr="000C79CD" w14:paraId="3A37A621" w14:textId="77777777" w:rsidTr="005210C5">
        <w:tc>
          <w:tcPr>
            <w:tcW w:w="4536" w:type="dxa"/>
          </w:tcPr>
          <w:p w14:paraId="723B5D69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A7B6CEB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C0E633E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F01FC44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AC7496" w14:paraId="0C919B9A" w14:textId="77777777" w:rsidTr="005210C5">
        <w:tc>
          <w:tcPr>
            <w:tcW w:w="4536" w:type="dxa"/>
          </w:tcPr>
          <w:p w14:paraId="03ED0959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78C4824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BB85862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A237023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AC7496" w14:paraId="3E72189A" w14:textId="77777777" w:rsidTr="005210C5">
        <w:tc>
          <w:tcPr>
            <w:tcW w:w="4536" w:type="dxa"/>
          </w:tcPr>
          <w:p w14:paraId="490B0EDA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845ABF8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3E31CB7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AD1673B" w14:textId="77777777" w:rsidR="00536246" w:rsidRPr="00AC749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26A170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770C2930" w14:textId="77777777" w:rsidR="00536246" w:rsidRPr="00B5513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36246" w:rsidRPr="005F4C68" w14:paraId="7E6D1DA7" w14:textId="77777777" w:rsidTr="005210C5">
        <w:tc>
          <w:tcPr>
            <w:tcW w:w="2126" w:type="dxa"/>
          </w:tcPr>
          <w:p w14:paraId="28951F09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BD454D6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C79B4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39C4D8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80FDD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3654B8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00E72DF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559BB2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36246" w:rsidRPr="005F4C68" w14:paraId="5EC9A22E" w14:textId="77777777" w:rsidTr="005210C5">
        <w:tc>
          <w:tcPr>
            <w:tcW w:w="2126" w:type="dxa"/>
          </w:tcPr>
          <w:p w14:paraId="3B179E1B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4195731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329D10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FC0335F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7FA51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AEC6A0D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AD2547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7BE33E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6246" w:rsidRPr="005F4C68" w14:paraId="51AF1859" w14:textId="77777777" w:rsidTr="005210C5">
        <w:tc>
          <w:tcPr>
            <w:tcW w:w="2126" w:type="dxa"/>
          </w:tcPr>
          <w:p w14:paraId="785FA4AF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83DD5F3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456EDE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BB1F34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8DE97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F701262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97E170A" w14:textId="77777777" w:rsidR="00536246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546A185" w14:textId="77777777" w:rsidR="00536246" w:rsidRPr="005F4C68" w:rsidRDefault="00536246" w:rsidP="005210C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545EE8A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26DD06AA" w14:textId="77777777" w:rsidR="00536246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08557C21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287C5B2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– Fácil</w:t>
      </w:r>
    </w:p>
    <w:p w14:paraId="3DB810FC" w14:textId="77777777" w:rsidR="00536246" w:rsidRPr="000719E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6FBBCD95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FICHA DEL PROFESOR</w:t>
      </w:r>
    </w:p>
    <w:p w14:paraId="12CAC52B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07FAB5CD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Objetivo de aprendizaje</w:t>
      </w:r>
    </w:p>
    <w:p w14:paraId="381D2F46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2AB53F0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Con </w:t>
      </w:r>
      <w:r>
        <w:rPr>
          <w:rFonts w:ascii="Arial" w:hAnsi="Arial"/>
          <w:sz w:val="20"/>
          <w:szCs w:val="20"/>
          <w:lang w:val="es-ES_tradnl"/>
        </w:rPr>
        <w:t>e</w:t>
      </w:r>
      <w:r w:rsidRPr="00961ECF">
        <w:rPr>
          <w:rFonts w:ascii="Arial" w:hAnsi="Arial"/>
          <w:sz w:val="20"/>
          <w:szCs w:val="20"/>
          <w:lang w:val="es-ES_tradnl"/>
        </w:rPr>
        <w:t>ste interactivo</w:t>
      </w:r>
      <w:r>
        <w:rPr>
          <w:rFonts w:ascii="Arial" w:hAnsi="Arial"/>
          <w:sz w:val="20"/>
          <w:szCs w:val="20"/>
          <w:lang w:val="es-ES_tradnl"/>
        </w:rPr>
        <w:t>,</w:t>
      </w:r>
      <w:r w:rsidRPr="00961ECF">
        <w:rPr>
          <w:rFonts w:ascii="Arial" w:hAnsi="Arial"/>
          <w:sz w:val="20"/>
          <w:szCs w:val="20"/>
          <w:lang w:val="es-ES_tradnl"/>
        </w:rPr>
        <w:t xml:space="preserve"> los estudiantes reconocerán algunas propiedades que cumplen las operaciones entre conjuntos.</w:t>
      </w:r>
    </w:p>
    <w:p w14:paraId="11C01148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063AAA3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Propuesta</w:t>
      </w:r>
    </w:p>
    <w:p w14:paraId="5A95DA86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41ED2012" w14:textId="77777777" w:rsidR="00290C6D" w:rsidRPr="00961ECF" w:rsidRDefault="00290C6D" w:rsidP="00290C6D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961ECF">
        <w:rPr>
          <w:rFonts w:ascii="Arial" w:hAnsi="Arial"/>
          <w:i/>
          <w:sz w:val="20"/>
          <w:szCs w:val="20"/>
          <w:lang w:val="es-ES_tradnl"/>
        </w:rPr>
        <w:t>Durante el interactivo</w:t>
      </w:r>
    </w:p>
    <w:p w14:paraId="40F420C4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7099CAF4" w14:textId="77777777" w:rsidR="00290C6D" w:rsidRPr="00961ECF" w:rsidRDefault="00290C6D" w:rsidP="00290C6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Comente</w:t>
      </w:r>
      <w:r w:rsidRPr="00961ECF">
        <w:rPr>
          <w:rFonts w:ascii="Arial" w:hAnsi="Arial" w:cs="Arial"/>
          <w:sz w:val="20"/>
          <w:szCs w:val="20"/>
        </w:rPr>
        <w:t xml:space="preserve"> el contenido del interactivo </w:t>
      </w:r>
      <w:r>
        <w:rPr>
          <w:rFonts w:ascii="Arial" w:hAnsi="Arial" w:cs="Arial"/>
          <w:sz w:val="20"/>
          <w:szCs w:val="20"/>
        </w:rPr>
        <w:t>y explique en qué consiste. De esta forma, los estudiantes comprenderán mejor los conceptos matemáticos involucrados en él.</w:t>
      </w:r>
    </w:p>
    <w:p w14:paraId="570BE4FB" w14:textId="77777777" w:rsidR="00290C6D" w:rsidRPr="00961ECF" w:rsidRDefault="00290C6D" w:rsidP="00290C6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 w:rsidRPr="00961ECF">
        <w:rPr>
          <w:rFonts w:ascii="Arial" w:hAnsi="Arial" w:cs="Arial"/>
          <w:sz w:val="20"/>
          <w:szCs w:val="20"/>
        </w:rPr>
        <w:t xml:space="preserve">En la pantalla de </w:t>
      </w:r>
      <w:r>
        <w:rPr>
          <w:rFonts w:ascii="Arial" w:hAnsi="Arial" w:cs="Arial"/>
          <w:sz w:val="20"/>
          <w:szCs w:val="20"/>
        </w:rPr>
        <w:t>I</w:t>
      </w:r>
      <w:r w:rsidRPr="00961ECF">
        <w:rPr>
          <w:rFonts w:ascii="Arial" w:hAnsi="Arial" w:cs="Arial"/>
          <w:sz w:val="20"/>
          <w:szCs w:val="20"/>
        </w:rPr>
        <w:t xml:space="preserve">nicio se encuentran dos </w:t>
      </w:r>
      <w:r>
        <w:rPr>
          <w:rFonts w:ascii="Arial" w:hAnsi="Arial" w:cs="Arial"/>
          <w:sz w:val="20"/>
          <w:szCs w:val="20"/>
        </w:rPr>
        <w:t>fichas,</w:t>
      </w:r>
      <w:r w:rsidRPr="00961ECF">
        <w:rPr>
          <w:rFonts w:ascii="Arial" w:hAnsi="Arial" w:cs="Arial"/>
          <w:sz w:val="20"/>
          <w:szCs w:val="20"/>
        </w:rPr>
        <w:t xml:space="preserve"> una para la propiedad conmutativa en operaciones unión, intersección y diferencia</w:t>
      </w:r>
      <w:r>
        <w:rPr>
          <w:rFonts w:ascii="Arial" w:hAnsi="Arial" w:cs="Arial"/>
          <w:sz w:val="20"/>
          <w:szCs w:val="20"/>
        </w:rPr>
        <w:t>, y otra</w:t>
      </w:r>
      <w:r w:rsidRPr="00961ECF">
        <w:rPr>
          <w:rFonts w:ascii="Arial" w:hAnsi="Arial" w:cs="Arial"/>
          <w:sz w:val="20"/>
          <w:szCs w:val="20"/>
        </w:rPr>
        <w:t xml:space="preserve"> para la propiedad que cumple el conjunto vacío.</w:t>
      </w:r>
    </w:p>
    <w:p w14:paraId="7E5C5236" w14:textId="77777777" w:rsidR="00290C6D" w:rsidRPr="00961ECF" w:rsidRDefault="00290C6D" w:rsidP="00290C6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</w:t>
      </w:r>
      <w:r w:rsidRPr="00961ECF">
        <w:rPr>
          <w:rFonts w:ascii="Arial" w:hAnsi="Arial" w:cs="Arial"/>
          <w:sz w:val="20"/>
          <w:szCs w:val="20"/>
        </w:rPr>
        <w:t xml:space="preserve"> clic sobre la primera imagen</w:t>
      </w:r>
      <w:r>
        <w:rPr>
          <w:rFonts w:ascii="Arial" w:hAnsi="Arial" w:cs="Arial"/>
          <w:sz w:val="20"/>
          <w:szCs w:val="20"/>
        </w:rPr>
        <w:t xml:space="preserve"> de la primera ficha;</w:t>
      </w:r>
      <w:r w:rsidRPr="00961E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observará</w:t>
      </w:r>
      <w:r w:rsidRPr="00961ECF">
        <w:rPr>
          <w:rFonts w:ascii="Arial" w:hAnsi="Arial" w:cs="Arial"/>
          <w:sz w:val="20"/>
          <w:szCs w:val="20"/>
        </w:rPr>
        <w:t xml:space="preserve"> una explicación de la propiedad conmutativa para la unión de conjuntos </w:t>
      </w:r>
      <w:r>
        <w:rPr>
          <w:rFonts w:ascii="Arial" w:hAnsi="Arial" w:cs="Arial"/>
          <w:sz w:val="20"/>
          <w:szCs w:val="20"/>
        </w:rPr>
        <w:t xml:space="preserve">que </w:t>
      </w:r>
      <w:r w:rsidRPr="00961ECF">
        <w:rPr>
          <w:rFonts w:ascii="Arial" w:hAnsi="Arial" w:cs="Arial"/>
          <w:sz w:val="20"/>
          <w:szCs w:val="20"/>
        </w:rPr>
        <w:t>utiliza</w:t>
      </w:r>
      <w:r>
        <w:rPr>
          <w:rFonts w:ascii="Arial" w:hAnsi="Arial" w:cs="Arial"/>
          <w:sz w:val="20"/>
          <w:szCs w:val="20"/>
        </w:rPr>
        <w:t xml:space="preserve"> conjuntos con los </w:t>
      </w:r>
      <w:r w:rsidRPr="00961ECF">
        <w:rPr>
          <w:rFonts w:ascii="Arial" w:hAnsi="Arial" w:cs="Arial"/>
          <w:sz w:val="20"/>
          <w:szCs w:val="20"/>
        </w:rPr>
        <w:t>días de la semana y evidencia</w:t>
      </w:r>
      <w:r>
        <w:rPr>
          <w:rFonts w:ascii="Arial" w:hAnsi="Arial" w:cs="Arial"/>
          <w:sz w:val="20"/>
          <w:szCs w:val="20"/>
        </w:rPr>
        <w:t>,</w:t>
      </w:r>
      <w:r w:rsidRPr="00961ECF">
        <w:rPr>
          <w:rFonts w:ascii="Arial" w:hAnsi="Arial" w:cs="Arial"/>
          <w:sz w:val="20"/>
          <w:szCs w:val="20"/>
        </w:rPr>
        <w:t xml:space="preserve"> mediante el ejemplo</w:t>
      </w:r>
      <w:r>
        <w:rPr>
          <w:rFonts w:ascii="Arial" w:hAnsi="Arial" w:cs="Arial"/>
          <w:sz w:val="20"/>
          <w:szCs w:val="20"/>
        </w:rPr>
        <w:t>,</w:t>
      </w:r>
      <w:r w:rsidRPr="00961ECF">
        <w:rPr>
          <w:rFonts w:ascii="Arial" w:hAnsi="Arial" w:cs="Arial"/>
          <w:sz w:val="20"/>
          <w:szCs w:val="20"/>
        </w:rPr>
        <w:t xml:space="preserve"> que </w:t>
      </w:r>
      <w:r>
        <w:rPr>
          <w:rFonts w:ascii="Arial" w:hAnsi="Arial" w:cs="Arial"/>
          <w:sz w:val="20"/>
          <w:szCs w:val="20"/>
        </w:rPr>
        <w:t xml:space="preserve"> </w:t>
      </w:r>
      <w:r w:rsidRPr="009C5871">
        <w:rPr>
          <w:rFonts w:ascii="Arial" w:hAnsi="Arial" w:cs="Arial"/>
          <w:i/>
          <w:color w:val="000000"/>
        </w:rPr>
        <w:t>A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BA7DA5">
        <w:rPr>
          <w:rFonts w:ascii="Arial" w:hAnsi="Arial" w:cs="Arial"/>
        </w:rPr>
        <w:t xml:space="preserve"> </w:t>
      </w:r>
      <w:r w:rsidRPr="009C5871">
        <w:rPr>
          <w:rFonts w:ascii="Arial" w:hAnsi="Arial" w:cs="Arial"/>
          <w:i/>
        </w:rPr>
        <w:t>B</w:t>
      </w:r>
      <w:r w:rsidRPr="00961E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 w:rsidRPr="00961E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color w:val="000000"/>
        </w:rPr>
        <w:t>B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BA7DA5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A</w:t>
      </w:r>
      <w:r w:rsidRPr="00961ECF">
        <w:rPr>
          <w:rFonts w:ascii="Arial" w:hAnsi="Arial" w:cs="Arial"/>
          <w:sz w:val="20"/>
          <w:szCs w:val="20"/>
        </w:rPr>
        <w:t>.</w:t>
      </w:r>
    </w:p>
    <w:p w14:paraId="36CAEA70" w14:textId="77777777" w:rsidR="00290C6D" w:rsidRPr="00961ECF" w:rsidRDefault="00290C6D" w:rsidP="00290C6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 continuación, haga clic en </w:t>
      </w:r>
      <w:r w:rsidRPr="00961ECF">
        <w:rPr>
          <w:rFonts w:ascii="Arial" w:hAnsi="Arial" w:cs="Arial"/>
          <w:sz w:val="20"/>
          <w:szCs w:val="20"/>
        </w:rPr>
        <w:t>la segunda imagen de la primera ficha</w:t>
      </w:r>
      <w:r>
        <w:rPr>
          <w:rFonts w:ascii="Arial" w:hAnsi="Arial" w:cs="Arial"/>
          <w:sz w:val="20"/>
          <w:szCs w:val="20"/>
        </w:rPr>
        <w:t>;</w:t>
      </w:r>
      <w:r w:rsidRPr="00961ECF">
        <w:rPr>
          <w:rFonts w:ascii="Arial" w:hAnsi="Arial" w:cs="Arial"/>
          <w:sz w:val="20"/>
          <w:szCs w:val="20"/>
        </w:rPr>
        <w:t xml:space="preserve"> se ejemplifica y explica que la intersección también cumple con la propiedad conmutativa, es decir</w:t>
      </w:r>
      <w:r>
        <w:rPr>
          <w:rFonts w:ascii="Arial" w:hAnsi="Arial" w:cs="Arial"/>
          <w:sz w:val="20"/>
          <w:szCs w:val="20"/>
        </w:rPr>
        <w:t>,</w:t>
      </w:r>
      <w:r w:rsidRPr="00961ECF">
        <w:rPr>
          <w:rFonts w:ascii="Arial" w:hAnsi="Arial" w:cs="Arial"/>
          <w:sz w:val="20"/>
          <w:szCs w:val="20"/>
        </w:rPr>
        <w:t xml:space="preserve"> que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9834C0">
        <w:rPr>
          <w:rFonts w:ascii="Arial" w:hAnsi="Arial" w:cs="Arial"/>
        </w:rPr>
        <w:t xml:space="preserve"> </w:t>
      </w:r>
      <w:r w:rsidRPr="009C5871">
        <w:rPr>
          <w:rFonts w:ascii="Arial" w:hAnsi="Arial" w:cs="Arial"/>
          <w:i/>
        </w:rPr>
        <w:t xml:space="preserve">B </w:t>
      </w:r>
      <w:r w:rsidRPr="009834C0">
        <w:rPr>
          <w:rFonts w:ascii="Arial" w:hAnsi="Arial" w:cs="Arial"/>
        </w:rPr>
        <w:t xml:space="preserve">= </w:t>
      </w:r>
      <w:r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9834C0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A</w:t>
      </w:r>
      <w:r w:rsidRPr="00961ECF">
        <w:rPr>
          <w:rFonts w:ascii="Arial" w:hAnsi="Arial" w:cs="Arial"/>
          <w:sz w:val="20"/>
          <w:szCs w:val="20"/>
        </w:rPr>
        <w:t>.</w:t>
      </w:r>
    </w:p>
    <w:p w14:paraId="2190983E" w14:textId="77777777" w:rsidR="00290C6D" w:rsidRPr="00961ECF" w:rsidRDefault="00290C6D" w:rsidP="00290C6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Finalmente, dé clic en l</w:t>
      </w:r>
      <w:r w:rsidRPr="00961ECF">
        <w:rPr>
          <w:rFonts w:ascii="Arial" w:hAnsi="Arial" w:cs="Arial"/>
          <w:sz w:val="20"/>
          <w:szCs w:val="20"/>
        </w:rPr>
        <w:t>a terc</w:t>
      </w:r>
      <w:r>
        <w:rPr>
          <w:rFonts w:ascii="Arial" w:hAnsi="Arial" w:cs="Arial"/>
          <w:sz w:val="20"/>
          <w:szCs w:val="20"/>
        </w:rPr>
        <w:t>era imagen de la primera ficha y observe un contraejemplo que demuestra que la</w:t>
      </w:r>
      <w:r w:rsidRPr="00961ECF">
        <w:rPr>
          <w:rFonts w:ascii="Arial" w:hAnsi="Arial" w:cs="Arial"/>
          <w:sz w:val="20"/>
          <w:szCs w:val="20"/>
        </w:rPr>
        <w:t xml:space="preserve"> diferencia entre conjuntos no es conmutativa</w:t>
      </w:r>
      <w:r>
        <w:rPr>
          <w:rFonts w:ascii="Arial" w:hAnsi="Arial" w:cs="Arial"/>
          <w:sz w:val="20"/>
          <w:szCs w:val="20"/>
        </w:rPr>
        <w:t>,</w:t>
      </w:r>
      <w:r w:rsidRPr="00961E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tanto en la </w:t>
      </w:r>
      <w:r w:rsidRPr="00961ECF">
        <w:rPr>
          <w:rFonts w:ascii="Arial" w:hAnsi="Arial" w:cs="Arial"/>
          <w:sz w:val="20"/>
          <w:szCs w:val="20"/>
        </w:rPr>
        <w:t xml:space="preserve">gráfica </w:t>
      </w:r>
      <w:r>
        <w:rPr>
          <w:rFonts w:ascii="Arial" w:hAnsi="Arial" w:cs="Arial"/>
          <w:sz w:val="20"/>
          <w:szCs w:val="20"/>
        </w:rPr>
        <w:t xml:space="preserve">como </w:t>
      </w:r>
      <w:r w:rsidRPr="00961ECF">
        <w:rPr>
          <w:rFonts w:ascii="Arial" w:hAnsi="Arial" w:cs="Arial"/>
          <w:sz w:val="20"/>
          <w:szCs w:val="20"/>
        </w:rPr>
        <w:t xml:space="preserve">en </w:t>
      </w:r>
      <w:r>
        <w:rPr>
          <w:rFonts w:ascii="Arial" w:hAnsi="Arial" w:cs="Arial"/>
          <w:sz w:val="20"/>
          <w:szCs w:val="20"/>
        </w:rPr>
        <w:t xml:space="preserve">la operación </w:t>
      </w:r>
      <w:r w:rsidRPr="00961ECF">
        <w:rPr>
          <w:rFonts w:ascii="Arial" w:hAnsi="Arial" w:cs="Arial"/>
          <w:sz w:val="20"/>
          <w:szCs w:val="20"/>
        </w:rPr>
        <w:t>que se realiza con los días de la semana.</w:t>
      </w:r>
    </w:p>
    <w:p w14:paraId="432D35ED" w14:textId="77777777" w:rsidR="00290C6D" w:rsidRPr="003E0535" w:rsidRDefault="00290C6D" w:rsidP="00290C6D">
      <w:pPr>
        <w:jc w:val="both"/>
        <w:rPr>
          <w:rFonts w:ascii="Arial" w:hAnsi="Arial"/>
          <w:b/>
          <w:color w:val="C00000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Haga clic e</w:t>
      </w:r>
      <w:r w:rsidRPr="00961ECF">
        <w:rPr>
          <w:rFonts w:ascii="Arial" w:hAnsi="Arial"/>
          <w:sz w:val="20"/>
          <w:szCs w:val="20"/>
          <w:lang w:val="es-ES_tradnl"/>
        </w:rPr>
        <w:t>n la s</w:t>
      </w:r>
      <w:r>
        <w:rPr>
          <w:rFonts w:ascii="Arial" w:hAnsi="Arial"/>
          <w:sz w:val="20"/>
          <w:szCs w:val="20"/>
          <w:lang w:val="es-ES_tradnl"/>
        </w:rPr>
        <w:t>egunda ficha del menú principal y muestre</w:t>
      </w:r>
      <w:r w:rsidRPr="00961ECF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 xml:space="preserve">a los alumnos que </w:t>
      </w:r>
      <w:r w:rsidRPr="00961ECF">
        <w:rPr>
          <w:rFonts w:ascii="Arial" w:hAnsi="Arial"/>
          <w:sz w:val="20"/>
          <w:szCs w:val="20"/>
          <w:lang w:val="es-ES_tradnl"/>
        </w:rPr>
        <w:t xml:space="preserve">el elemento neutro de las </w:t>
      </w:r>
      <w:r>
        <w:rPr>
          <w:rFonts w:ascii="Arial" w:hAnsi="Arial"/>
          <w:sz w:val="20"/>
          <w:szCs w:val="20"/>
          <w:lang w:val="es-ES_tradnl"/>
        </w:rPr>
        <w:t>operaciones unión e intersección es</w:t>
      </w:r>
      <w:r w:rsidRPr="00961ECF">
        <w:rPr>
          <w:rFonts w:ascii="Arial" w:hAnsi="Arial"/>
          <w:sz w:val="20"/>
          <w:szCs w:val="20"/>
          <w:lang w:val="es-ES_tradnl"/>
        </w:rPr>
        <w:t xml:space="preserve"> el conjunto vacío</w:t>
      </w:r>
      <w:r>
        <w:rPr>
          <w:rFonts w:ascii="Arial" w:hAnsi="Arial"/>
          <w:sz w:val="20"/>
          <w:szCs w:val="20"/>
          <w:lang w:val="es-ES_tradnl"/>
        </w:rPr>
        <w:t>. Explíqueles los</w:t>
      </w:r>
      <w:r w:rsidRPr="00961ECF">
        <w:rPr>
          <w:rFonts w:ascii="Arial" w:hAnsi="Arial"/>
          <w:sz w:val="20"/>
          <w:szCs w:val="20"/>
          <w:lang w:val="es-ES_tradnl"/>
        </w:rPr>
        <w:t xml:space="preserve"> ejemplos en las dos diapositivas siguientes</w:t>
      </w:r>
      <w:r>
        <w:rPr>
          <w:rFonts w:ascii="Arial" w:hAnsi="Arial"/>
          <w:sz w:val="20"/>
          <w:szCs w:val="20"/>
          <w:lang w:val="es-ES_tradnl"/>
        </w:rPr>
        <w:t>: q</w:t>
      </w:r>
      <w:r w:rsidRPr="00961ECF">
        <w:rPr>
          <w:rFonts w:ascii="Arial" w:hAnsi="Arial"/>
          <w:sz w:val="20"/>
          <w:szCs w:val="20"/>
          <w:lang w:val="es-ES_tradnl"/>
        </w:rPr>
        <w:t xml:space="preserve">ue al realizar la intersección y la unión </w:t>
      </w:r>
      <w:r>
        <w:rPr>
          <w:rFonts w:ascii="Arial" w:hAnsi="Arial"/>
          <w:sz w:val="20"/>
          <w:szCs w:val="20"/>
          <w:lang w:val="es-ES_tradnl"/>
        </w:rPr>
        <w:t xml:space="preserve">de un conjunto A no vacío </w:t>
      </w:r>
      <w:r w:rsidRPr="00961ECF">
        <w:rPr>
          <w:rFonts w:ascii="Arial" w:hAnsi="Arial"/>
          <w:sz w:val="20"/>
          <w:szCs w:val="20"/>
          <w:lang w:val="es-ES_tradnl"/>
        </w:rPr>
        <w:t>con un conjunto vacío</w:t>
      </w:r>
      <w:r>
        <w:rPr>
          <w:rFonts w:ascii="Arial" w:hAnsi="Arial"/>
          <w:sz w:val="20"/>
          <w:szCs w:val="20"/>
          <w:lang w:val="es-ES_tradnl"/>
        </w:rPr>
        <w:t xml:space="preserve"> V se obtiene el conjunto A, así:</w:t>
      </w:r>
      <w:r w:rsidRPr="00961ECF">
        <w:rPr>
          <w:rFonts w:ascii="Arial" w:hAnsi="Arial"/>
          <w:sz w:val="20"/>
          <w:szCs w:val="20"/>
          <w:lang w:val="es-ES_tradnl"/>
        </w:rPr>
        <w:t xml:space="preserve"> </w:t>
      </w:r>
    </w:p>
    <w:p w14:paraId="387A8FCD" w14:textId="77777777" w:rsidR="00290C6D" w:rsidRPr="00961ECF" w:rsidRDefault="00290C6D" w:rsidP="00290C6D">
      <w:pPr>
        <w:jc w:val="center"/>
        <w:rPr>
          <w:rFonts w:ascii="Arial" w:hAnsi="Arial"/>
          <w:i/>
          <w:sz w:val="20"/>
          <w:szCs w:val="20"/>
          <w:lang w:val="es-ES_tradnl"/>
        </w:rPr>
      </w:pPr>
      <w:r w:rsidRPr="00CE6418">
        <w:rPr>
          <w:rFonts w:ascii="Arial" w:hAnsi="Arial" w:cs="Arial"/>
          <w:i/>
          <w:color w:val="000000"/>
          <w:lang w:val="es-ES"/>
        </w:rPr>
        <w:t>A</w:t>
      </w:r>
      <w:r w:rsidRPr="00CE6418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CE6418">
        <w:rPr>
          <w:rFonts w:ascii="Arial" w:hAnsi="Arial" w:cs="Arial"/>
          <w:lang w:val="es-ES"/>
        </w:rPr>
        <w:t xml:space="preserve"> </w:t>
      </w:r>
      <w:r w:rsidRPr="00CE6418">
        <w:rPr>
          <w:rFonts w:ascii="Arial" w:hAnsi="Arial" w:cs="Arial"/>
          <w:i/>
          <w:lang w:val="es-ES"/>
        </w:rPr>
        <w:t>V</w:t>
      </w:r>
      <w:r w:rsidRPr="00CE6418">
        <w:rPr>
          <w:rFonts w:ascii="Arial" w:hAnsi="Arial" w:cs="Arial"/>
          <w:sz w:val="20"/>
          <w:szCs w:val="20"/>
          <w:lang w:val="es-ES"/>
        </w:rPr>
        <w:t xml:space="preserve"> = </w:t>
      </w:r>
      <w:r w:rsidRPr="00CE6418">
        <w:rPr>
          <w:rFonts w:ascii="Arial" w:hAnsi="Arial" w:cs="Arial"/>
          <w:i/>
          <w:color w:val="000000"/>
          <w:lang w:val="es-ES"/>
        </w:rPr>
        <w:t xml:space="preserve">A     </w:t>
      </w:r>
      <w:r>
        <w:rPr>
          <w:rFonts w:ascii="Arial" w:hAnsi="Arial"/>
          <w:sz w:val="20"/>
          <w:szCs w:val="20"/>
          <w:lang w:val="es-ES_tradnl"/>
        </w:rPr>
        <w:t xml:space="preserve">y    </w:t>
      </w:r>
      <w:r w:rsidRPr="00CE6418">
        <w:rPr>
          <w:rFonts w:ascii="Arial" w:hAnsi="Arial" w:cs="Arial"/>
          <w:i/>
          <w:lang w:val="es-ES"/>
        </w:rPr>
        <w:t>A</w:t>
      </w:r>
      <w:r w:rsidRPr="00CE6418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CE6418">
        <w:rPr>
          <w:rFonts w:ascii="Arial" w:hAnsi="Arial" w:cs="Arial"/>
          <w:lang w:val="es-ES"/>
        </w:rPr>
        <w:t xml:space="preserve"> </w:t>
      </w:r>
      <w:r w:rsidRPr="00CE6418">
        <w:rPr>
          <w:rFonts w:ascii="Arial" w:hAnsi="Arial" w:cs="Arial"/>
          <w:i/>
          <w:lang w:val="es-ES"/>
        </w:rPr>
        <w:t xml:space="preserve">V </w:t>
      </w:r>
      <w:r w:rsidRPr="00CE6418">
        <w:rPr>
          <w:rFonts w:ascii="Arial" w:hAnsi="Arial" w:cs="Arial"/>
          <w:lang w:val="es-ES"/>
        </w:rPr>
        <w:t xml:space="preserve">= </w:t>
      </w:r>
      <w:r w:rsidRPr="00CE6418">
        <w:rPr>
          <w:rFonts w:ascii="Arial" w:hAnsi="Arial" w:cs="Arial"/>
          <w:i/>
          <w:lang w:val="es-ES"/>
        </w:rPr>
        <w:t>A</w:t>
      </w:r>
    </w:p>
    <w:p w14:paraId="50EB88FC" w14:textId="77777777" w:rsidR="00290C6D" w:rsidRPr="00961ECF" w:rsidRDefault="00290C6D" w:rsidP="00290C6D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961ECF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76F2F965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62568D54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Pida a los estudiantes</w:t>
      </w:r>
      <w:r w:rsidRPr="00961ECF">
        <w:rPr>
          <w:rFonts w:ascii="Arial" w:hAnsi="Arial"/>
          <w:sz w:val="20"/>
          <w:szCs w:val="20"/>
          <w:lang w:val="es-ES_tradnl"/>
        </w:rPr>
        <w:t xml:space="preserve"> realizar ejemplos de unión e intersección </w:t>
      </w:r>
      <w:r>
        <w:rPr>
          <w:rFonts w:ascii="Arial" w:hAnsi="Arial"/>
          <w:sz w:val="20"/>
          <w:szCs w:val="20"/>
          <w:lang w:val="es-ES_tradnl"/>
        </w:rPr>
        <w:t xml:space="preserve">que </w:t>
      </w:r>
      <w:r w:rsidRPr="00961ECF">
        <w:rPr>
          <w:rFonts w:ascii="Arial" w:hAnsi="Arial"/>
          <w:sz w:val="20"/>
          <w:szCs w:val="20"/>
          <w:lang w:val="es-ES_tradnl"/>
        </w:rPr>
        <w:t>m</w:t>
      </w:r>
      <w:r>
        <w:rPr>
          <w:rFonts w:ascii="Arial" w:hAnsi="Arial"/>
          <w:sz w:val="20"/>
          <w:szCs w:val="20"/>
          <w:lang w:val="es-ES_tradnl"/>
        </w:rPr>
        <w:t>uestren que la propiedad</w:t>
      </w:r>
      <w:r w:rsidRPr="00961ECF">
        <w:rPr>
          <w:rFonts w:ascii="Arial" w:hAnsi="Arial"/>
          <w:sz w:val="20"/>
          <w:szCs w:val="20"/>
          <w:lang w:val="es-ES_tradnl"/>
        </w:rPr>
        <w:t xml:space="preserve"> conmutativa se cumple</w:t>
      </w:r>
      <w:r>
        <w:rPr>
          <w:rFonts w:ascii="Arial" w:hAnsi="Arial"/>
          <w:sz w:val="20"/>
          <w:szCs w:val="20"/>
          <w:lang w:val="es-ES_tradnl"/>
        </w:rPr>
        <w:t>. T</w:t>
      </w:r>
      <w:r w:rsidRPr="00961ECF">
        <w:rPr>
          <w:rFonts w:ascii="Arial" w:hAnsi="Arial"/>
          <w:sz w:val="20"/>
          <w:szCs w:val="20"/>
          <w:lang w:val="es-ES_tradnl"/>
        </w:rPr>
        <w:t>ambién</w:t>
      </w:r>
      <w:r>
        <w:rPr>
          <w:rFonts w:ascii="Arial" w:hAnsi="Arial"/>
          <w:sz w:val="20"/>
          <w:szCs w:val="20"/>
          <w:lang w:val="es-ES_tradnl"/>
        </w:rPr>
        <w:t>,</w:t>
      </w:r>
      <w:r w:rsidRPr="00961ECF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 xml:space="preserve">que propongan </w:t>
      </w:r>
      <w:r w:rsidRPr="00961ECF">
        <w:rPr>
          <w:rFonts w:ascii="Arial" w:hAnsi="Arial"/>
          <w:sz w:val="20"/>
          <w:szCs w:val="20"/>
          <w:lang w:val="es-ES_tradnl"/>
        </w:rPr>
        <w:t xml:space="preserve">contraejemplos </w:t>
      </w:r>
      <w:r>
        <w:rPr>
          <w:rFonts w:ascii="Arial" w:hAnsi="Arial"/>
          <w:sz w:val="20"/>
          <w:szCs w:val="20"/>
          <w:lang w:val="es-ES_tradnl"/>
        </w:rPr>
        <w:t>que demuestren que</w:t>
      </w:r>
      <w:r w:rsidRPr="00961ECF">
        <w:rPr>
          <w:rFonts w:ascii="Arial" w:hAnsi="Arial"/>
          <w:sz w:val="20"/>
          <w:szCs w:val="20"/>
          <w:lang w:val="es-ES_tradnl"/>
        </w:rPr>
        <w:t xml:space="preserve"> la diferencia entre conjuntos </w:t>
      </w:r>
      <w:r>
        <w:rPr>
          <w:rFonts w:ascii="Arial" w:hAnsi="Arial"/>
          <w:sz w:val="20"/>
          <w:szCs w:val="20"/>
          <w:lang w:val="es-ES_tradnl"/>
        </w:rPr>
        <w:t xml:space="preserve">no </w:t>
      </w:r>
      <w:r w:rsidRPr="00961ECF">
        <w:rPr>
          <w:rFonts w:ascii="Arial" w:hAnsi="Arial"/>
          <w:sz w:val="20"/>
          <w:szCs w:val="20"/>
          <w:lang w:val="es-ES_tradnl"/>
        </w:rPr>
        <w:t>cumple la propiedad conmutativa.</w:t>
      </w:r>
    </w:p>
    <w:p w14:paraId="2D78B040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A0E4DD6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61CCC243" w14:textId="77777777" w:rsidR="00290C6D" w:rsidRPr="00961ECF" w:rsidRDefault="00290C6D" w:rsidP="00290C6D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961ECF">
        <w:rPr>
          <w:rFonts w:ascii="Arial" w:hAnsi="Arial"/>
          <w:b/>
          <w:sz w:val="20"/>
          <w:szCs w:val="20"/>
          <w:lang w:val="es-ES_tradnl"/>
        </w:rPr>
        <w:t>FICHA DEL ALUMNO</w:t>
      </w:r>
    </w:p>
    <w:p w14:paraId="07457509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0EA794F1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Para los conjuntos </w:t>
      </w:r>
      <w:r w:rsidRPr="00277786">
        <w:rPr>
          <w:rFonts w:ascii="Arial" w:hAnsi="Arial"/>
          <w:i/>
          <w:sz w:val="20"/>
          <w:szCs w:val="20"/>
          <w:lang w:val="es-ES_tradnl"/>
        </w:rPr>
        <w:t>A</w:t>
      </w:r>
      <w:r w:rsidRPr="00961ECF">
        <w:rPr>
          <w:rFonts w:ascii="Arial" w:hAnsi="Arial"/>
          <w:sz w:val="20"/>
          <w:szCs w:val="20"/>
          <w:lang w:val="es-ES_tradnl"/>
        </w:rPr>
        <w:t xml:space="preserve"> y </w:t>
      </w:r>
      <w:r w:rsidRPr="00277786">
        <w:rPr>
          <w:rFonts w:ascii="Arial" w:hAnsi="Arial"/>
          <w:i/>
          <w:sz w:val="20"/>
          <w:szCs w:val="20"/>
          <w:lang w:val="es-ES_tradnl"/>
        </w:rPr>
        <w:t>B</w:t>
      </w:r>
      <w:r w:rsidRPr="00961ECF">
        <w:rPr>
          <w:rFonts w:ascii="Arial" w:hAnsi="Arial"/>
          <w:sz w:val="20"/>
          <w:szCs w:val="20"/>
          <w:lang w:val="es-ES_tradnl"/>
        </w:rPr>
        <w:t>, ¿</w:t>
      </w:r>
      <w:r w:rsidRPr="00704A0F">
        <w:rPr>
          <w:rFonts w:ascii="Arial" w:hAnsi="Arial" w:cs="Arial"/>
          <w:i/>
          <w:color w:val="000000"/>
          <w:lang w:val="es-ES"/>
        </w:rPr>
        <w:t>A</w:t>
      </w:r>
      <w:r w:rsidRPr="00704A0F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704A0F">
        <w:rPr>
          <w:rFonts w:ascii="Arial" w:hAnsi="Arial" w:cs="Arial"/>
          <w:lang w:val="es-ES"/>
        </w:rPr>
        <w:t xml:space="preserve"> </w:t>
      </w:r>
      <w:r w:rsidRPr="00704A0F">
        <w:rPr>
          <w:rFonts w:ascii="Arial" w:hAnsi="Arial" w:cs="Arial"/>
          <w:i/>
          <w:lang w:val="es-ES"/>
        </w:rPr>
        <w:t>B</w:t>
      </w:r>
      <w:r w:rsidRPr="00704A0F">
        <w:rPr>
          <w:rFonts w:ascii="Arial" w:hAnsi="Arial" w:cs="Arial"/>
          <w:sz w:val="20"/>
          <w:szCs w:val="20"/>
          <w:lang w:val="es-ES"/>
        </w:rPr>
        <w:t xml:space="preserve"> es igual que </w:t>
      </w:r>
      <w:r w:rsidRPr="00704A0F">
        <w:rPr>
          <w:rFonts w:ascii="Arial" w:hAnsi="Arial" w:cs="Arial"/>
          <w:i/>
          <w:color w:val="000000"/>
          <w:lang w:val="es-ES"/>
        </w:rPr>
        <w:t>B</w:t>
      </w:r>
      <w:r w:rsidRPr="00704A0F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704A0F">
        <w:rPr>
          <w:rFonts w:ascii="Arial" w:hAnsi="Arial" w:cs="Arial"/>
          <w:lang w:val="es-ES"/>
        </w:rPr>
        <w:t xml:space="preserve"> </w:t>
      </w:r>
      <w:r w:rsidRPr="00704A0F">
        <w:rPr>
          <w:rFonts w:ascii="Arial" w:hAnsi="Arial" w:cs="Arial"/>
          <w:i/>
          <w:lang w:val="es-ES"/>
        </w:rPr>
        <w:t>A</w:t>
      </w:r>
      <w:r w:rsidRPr="00961ECF">
        <w:rPr>
          <w:rFonts w:ascii="Arial" w:hAnsi="Arial"/>
          <w:sz w:val="20"/>
          <w:szCs w:val="20"/>
          <w:lang w:val="es-ES_tradnl"/>
        </w:rPr>
        <w:t>?</w:t>
      </w:r>
    </w:p>
    <w:p w14:paraId="4E099DA5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61F19057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Las </w:t>
      </w:r>
      <w:r w:rsidRPr="00961ECF">
        <w:rPr>
          <w:rFonts w:ascii="Arial" w:hAnsi="Arial"/>
          <w:b/>
          <w:sz w:val="20"/>
          <w:szCs w:val="20"/>
          <w:lang w:val="es-ES_tradnl"/>
        </w:rPr>
        <w:t xml:space="preserve">operaciones </w:t>
      </w:r>
      <w:r w:rsidRPr="00961ECF">
        <w:rPr>
          <w:rFonts w:ascii="Arial" w:hAnsi="Arial"/>
          <w:sz w:val="20"/>
          <w:szCs w:val="20"/>
          <w:lang w:val="es-ES_tradnl"/>
        </w:rPr>
        <w:t>entre conjuntos</w:t>
      </w:r>
      <w:r>
        <w:rPr>
          <w:rFonts w:ascii="Arial" w:hAnsi="Arial"/>
          <w:sz w:val="20"/>
          <w:szCs w:val="20"/>
          <w:lang w:val="es-ES_tradnl"/>
        </w:rPr>
        <w:t>,</w:t>
      </w:r>
      <w:r w:rsidRPr="00961ECF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 xml:space="preserve">igual que </w:t>
      </w:r>
      <w:r w:rsidRPr="00961ECF">
        <w:rPr>
          <w:rFonts w:ascii="Arial" w:hAnsi="Arial"/>
          <w:sz w:val="20"/>
          <w:szCs w:val="20"/>
          <w:lang w:val="es-ES_tradnl"/>
        </w:rPr>
        <w:t>las operaciones con números naturales, cumplen ciertas propiedades como la propiedad conmutativa y tener un elemento neutro.</w:t>
      </w:r>
    </w:p>
    <w:p w14:paraId="0B3B4BCD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CD7A40D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7BD89D8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 xml:space="preserve">Si </w:t>
      </w:r>
      <w:r w:rsidRPr="005776B5">
        <w:rPr>
          <w:rFonts w:ascii="Arial" w:hAnsi="Arial"/>
          <w:i/>
          <w:sz w:val="20"/>
          <w:szCs w:val="20"/>
          <w:lang w:val="es-ES_tradnl"/>
        </w:rPr>
        <w:t>A</w:t>
      </w:r>
      <w:r w:rsidRPr="00961ECF">
        <w:rPr>
          <w:rFonts w:ascii="Arial" w:hAnsi="Arial"/>
          <w:sz w:val="20"/>
          <w:szCs w:val="20"/>
          <w:lang w:val="es-ES_tradnl"/>
        </w:rPr>
        <w:t xml:space="preserve"> = {3, 4, 5} y </w:t>
      </w:r>
      <w:r w:rsidRPr="005776B5">
        <w:rPr>
          <w:rFonts w:ascii="Arial" w:hAnsi="Arial"/>
          <w:i/>
          <w:sz w:val="20"/>
          <w:szCs w:val="20"/>
          <w:lang w:val="es-ES_tradnl"/>
        </w:rPr>
        <w:t>B</w:t>
      </w:r>
      <w:r w:rsidRPr="00961ECF">
        <w:rPr>
          <w:rFonts w:ascii="Arial" w:hAnsi="Arial"/>
          <w:sz w:val="20"/>
          <w:szCs w:val="20"/>
          <w:lang w:val="es-ES_tradnl"/>
        </w:rPr>
        <w:t xml:space="preserve"> = {3, 6, 9}</w:t>
      </w:r>
    </w:p>
    <w:p w14:paraId="3D5E1EE0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ED35782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704A0F">
        <w:rPr>
          <w:rFonts w:ascii="Arial" w:hAnsi="Arial" w:cs="Arial"/>
          <w:i/>
          <w:color w:val="000000"/>
          <w:lang w:val="es-ES"/>
        </w:rPr>
        <w:t>A</w:t>
      </w:r>
      <w:r w:rsidRPr="00704A0F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704A0F">
        <w:rPr>
          <w:rFonts w:ascii="Arial" w:hAnsi="Arial" w:cs="Arial"/>
          <w:lang w:val="es-ES"/>
        </w:rPr>
        <w:t xml:space="preserve"> </w:t>
      </w:r>
      <w:r w:rsidRPr="00704A0F">
        <w:rPr>
          <w:rFonts w:ascii="Arial" w:hAnsi="Arial" w:cs="Arial"/>
          <w:i/>
          <w:lang w:val="es-ES"/>
        </w:rPr>
        <w:t>B</w:t>
      </w:r>
      <w:r w:rsidRPr="00961ECF">
        <w:rPr>
          <w:rFonts w:ascii="Arial" w:hAnsi="Arial"/>
          <w:sz w:val="20"/>
          <w:szCs w:val="20"/>
          <w:lang w:val="es-ES_tradnl"/>
        </w:rPr>
        <w:t xml:space="preserve"> = {3, 4, 5, 6, 9} y </w:t>
      </w:r>
      <w:r w:rsidRPr="00704A0F">
        <w:rPr>
          <w:rFonts w:ascii="Arial" w:hAnsi="Arial" w:cs="Arial"/>
          <w:i/>
          <w:color w:val="000000"/>
          <w:lang w:val="es-ES"/>
        </w:rPr>
        <w:t>B</w:t>
      </w:r>
      <w:r w:rsidRPr="00704A0F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704A0F">
        <w:rPr>
          <w:rFonts w:ascii="Arial" w:hAnsi="Arial" w:cs="Arial"/>
          <w:lang w:val="es-ES"/>
        </w:rPr>
        <w:t xml:space="preserve"> </w:t>
      </w:r>
      <w:r w:rsidRPr="00704A0F">
        <w:rPr>
          <w:rFonts w:ascii="Arial" w:hAnsi="Arial" w:cs="Arial"/>
          <w:i/>
          <w:lang w:val="es-ES"/>
        </w:rPr>
        <w:t>A</w:t>
      </w:r>
      <w:r w:rsidRPr="00961ECF">
        <w:rPr>
          <w:rFonts w:ascii="Arial" w:hAnsi="Arial"/>
          <w:sz w:val="20"/>
          <w:szCs w:val="20"/>
          <w:lang w:val="es-ES_tradnl"/>
        </w:rPr>
        <w:t xml:space="preserve"> = {3, 4, 5, 6, 9} </w:t>
      </w:r>
    </w:p>
    <w:p w14:paraId="6CD0F1C9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6D8AAE0" w14:textId="77777777" w:rsidR="00290C6D" w:rsidRPr="00FF4CF0" w:rsidRDefault="00290C6D" w:rsidP="00290C6D">
      <w:pPr>
        <w:jc w:val="both"/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sz w:val="20"/>
          <w:szCs w:val="20"/>
          <w:lang w:val="es-ES_tradnl"/>
        </w:rPr>
        <w:t>Por lo tanto, la u</w:t>
      </w:r>
      <w:r w:rsidRPr="00961ECF">
        <w:rPr>
          <w:rFonts w:ascii="Arial" w:hAnsi="Arial"/>
          <w:sz w:val="20"/>
          <w:szCs w:val="20"/>
          <w:lang w:val="es-ES_tradnl"/>
        </w:rPr>
        <w:t>nión</w:t>
      </w:r>
      <w:r>
        <w:rPr>
          <w:rFonts w:ascii="Arial" w:hAnsi="Arial"/>
          <w:sz w:val="20"/>
          <w:szCs w:val="20"/>
          <w:lang w:val="es-ES_tradnl"/>
        </w:rPr>
        <w:t xml:space="preserve"> entre conjuntos cumple la</w:t>
      </w:r>
      <w:r w:rsidRPr="00961ECF">
        <w:rPr>
          <w:rFonts w:ascii="Arial" w:hAnsi="Arial"/>
          <w:sz w:val="20"/>
          <w:szCs w:val="20"/>
          <w:lang w:val="es-ES_tradnl"/>
        </w:rPr>
        <w:t xml:space="preserve"> propiedad conmutativa</w:t>
      </w:r>
      <w:r>
        <w:rPr>
          <w:rFonts w:ascii="Arial" w:hAnsi="Arial"/>
          <w:sz w:val="20"/>
          <w:szCs w:val="20"/>
          <w:lang w:val="es-ES_tradnl"/>
        </w:rPr>
        <w:t xml:space="preserve">, es decir, </w:t>
      </w: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B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Pr="00FF4CF0">
        <w:rPr>
          <w:rFonts w:ascii="Arial" w:hAnsi="Arial" w:cs="Arial"/>
          <w:i/>
          <w:color w:val="000000"/>
          <w:lang w:val="es-ES"/>
        </w:rPr>
        <w:t>B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A</w:t>
      </w:r>
      <w:r>
        <w:rPr>
          <w:rFonts w:ascii="Arial" w:hAnsi="Arial" w:cs="Arial"/>
          <w:i/>
          <w:lang w:val="es-ES"/>
        </w:rPr>
        <w:t>.</w:t>
      </w:r>
    </w:p>
    <w:p w14:paraId="61201AC8" w14:textId="77777777" w:rsidR="00290C6D" w:rsidRDefault="00290C6D" w:rsidP="00290C6D">
      <w:pPr>
        <w:jc w:val="both"/>
        <w:rPr>
          <w:rFonts w:ascii="Arial" w:hAnsi="Arial"/>
          <w:sz w:val="20"/>
          <w:szCs w:val="20"/>
          <w:lang w:val="es-ES"/>
        </w:rPr>
      </w:pPr>
    </w:p>
    <w:p w14:paraId="27B04878" w14:textId="77777777" w:rsidR="00290C6D" w:rsidRPr="00961ECF" w:rsidRDefault="00290C6D" w:rsidP="00290C6D">
      <w:pPr>
        <w:jc w:val="both"/>
        <w:rPr>
          <w:rFonts w:ascii="Arial" w:hAnsi="Arial"/>
          <w:sz w:val="20"/>
          <w:szCs w:val="20"/>
          <w:lang w:val="es-ES_tradnl"/>
        </w:rPr>
      </w:pPr>
      <w:r w:rsidRPr="00961ECF">
        <w:rPr>
          <w:rFonts w:ascii="Arial" w:hAnsi="Arial"/>
          <w:sz w:val="20"/>
          <w:szCs w:val="20"/>
          <w:lang w:val="es-ES_tradnl"/>
        </w:rPr>
        <w:t>En el siguiente recurso interactivo puedes profundizar sobre las propiedades que se cumplen en algunas operaciones entre conjuntos.</w:t>
      </w:r>
    </w:p>
    <w:p w14:paraId="7A879AEB" w14:textId="77777777" w:rsidR="00536246" w:rsidRPr="00F4317E" w:rsidRDefault="00536246" w:rsidP="00536246">
      <w:pPr>
        <w:rPr>
          <w:rFonts w:ascii="Arial" w:hAnsi="Arial"/>
          <w:sz w:val="18"/>
          <w:szCs w:val="18"/>
          <w:lang w:val="es-ES_tradnl"/>
        </w:rPr>
      </w:pPr>
    </w:p>
    <w:p w14:paraId="3F4F180A" w14:textId="77777777" w:rsidR="00536246" w:rsidRPr="007B25A6" w:rsidRDefault="00536246" w:rsidP="005362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1400CDC0" w:rsidR="00F4317E" w:rsidRDefault="0053624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5A1C69" w14:textId="77777777" w:rsidR="00536246" w:rsidRPr="000719EE" w:rsidRDefault="00536246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14BCA03" w14:textId="77777777" w:rsidR="0084542A" w:rsidRDefault="0084542A" w:rsidP="0084542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582AE97A" w14:textId="77777777" w:rsidR="0084542A" w:rsidRPr="0084542A" w:rsidRDefault="0084542A" w:rsidP="0084542A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84542A">
        <w:rPr>
          <w:rFonts w:ascii="Arial" w:hAnsi="Arial" w:cs="Arial"/>
          <w:color w:val="000000"/>
          <w:sz w:val="18"/>
          <w:szCs w:val="18"/>
          <w:lang w:val="es-ES"/>
        </w:rPr>
        <w:t>Conoce algunas propiedades de las operaciones entre conjuntos</w:t>
      </w:r>
    </w:p>
    <w:p w14:paraId="1C69E417" w14:textId="77777777" w:rsidR="00CD652E" w:rsidRPr="0084542A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92D7FC" w14:textId="37577637" w:rsidR="00536246" w:rsidRDefault="009A0977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clic en la imagen; mira qué</w:t>
      </w:r>
      <w:r w:rsidRPr="00C82E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operaciones cumplen la propiedad.</w:t>
      </w:r>
    </w:p>
    <w:p w14:paraId="40EF4C86" w14:textId="77777777" w:rsidR="009A0977" w:rsidRPr="000719EE" w:rsidRDefault="009A0977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EC0AE3B" w14:textId="174D033B" w:rsidR="00536246" w:rsidRDefault="003767F9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0726A0FE" wp14:editId="0081AA28">
            <wp:extent cx="179070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4C81" w14:textId="5F03BA51" w:rsidR="00536246" w:rsidRDefault="003767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         </w:t>
      </w: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A452A7" w14:textId="77777777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         </w:t>
      </w: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B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Pr="00FF4CF0">
        <w:rPr>
          <w:rFonts w:ascii="Arial" w:hAnsi="Arial" w:cs="Arial"/>
          <w:i/>
          <w:color w:val="000000"/>
          <w:lang w:val="es-ES"/>
        </w:rPr>
        <w:t>B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A</w:t>
      </w:r>
    </w:p>
    <w:p w14:paraId="60D847A0" w14:textId="0B51F7CF" w:rsidR="00CD652E" w:rsidRPr="00C378CC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841CBB" w14:textId="6E12B900" w:rsidR="006559E5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D407D46" w14:textId="77777777" w:rsidR="00536246" w:rsidRPr="000719EE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01CF0673" w:rsidR="00CD652E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unión </w:t>
      </w:r>
      <w:r w:rsidR="00572B65">
        <w:rPr>
          <w:rFonts w:ascii="Arial" w:hAnsi="Arial" w:cs="Arial"/>
          <w:sz w:val="18"/>
          <w:szCs w:val="18"/>
          <w:lang w:val="es-ES_tradnl"/>
        </w:rPr>
        <w:t xml:space="preserve">entre conjuntos </w:t>
      </w:r>
      <w:r>
        <w:rPr>
          <w:rFonts w:ascii="Arial" w:hAnsi="Arial" w:cs="Arial"/>
          <w:sz w:val="18"/>
          <w:szCs w:val="18"/>
          <w:lang w:val="es-ES_tradnl"/>
        </w:rPr>
        <w:t>cumple la propiedad conmutativa.</w:t>
      </w:r>
    </w:p>
    <w:p w14:paraId="1E4D54BC" w14:textId="77777777" w:rsidR="00536246" w:rsidRPr="00CD652E" w:rsidRDefault="0053624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2BFD2604" w:rsidR="00616529" w:rsidRDefault="00572B65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u</w:t>
      </w:r>
      <w:r w:rsidR="00536246">
        <w:rPr>
          <w:rFonts w:ascii="Arial" w:hAnsi="Arial" w:cs="Arial"/>
          <w:sz w:val="18"/>
          <w:szCs w:val="18"/>
          <w:lang w:val="es-ES_tradnl"/>
        </w:rPr>
        <w:t>nión entre conjuntos cumple la propiedad conmutativa.</w:t>
      </w:r>
    </w:p>
    <w:p w14:paraId="69DBC74D" w14:textId="77777777" w:rsidR="00536246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34DF5C9" w14:textId="208567EF" w:rsidR="00FB5170" w:rsidRDefault="00536246" w:rsidP="00FB5170">
      <w:pPr>
        <w:spacing w:before="24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conjuntos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B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FB5170" w:rsidRPr="00FF4CF0">
        <w:rPr>
          <w:rFonts w:ascii="Arial" w:hAnsi="Arial" w:cs="Arial"/>
          <w:i/>
          <w:color w:val="000000"/>
          <w:lang w:val="es-ES"/>
        </w:rPr>
        <w:t>A</w:t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BA7DA5">
        <w:rPr>
          <w:rFonts w:ascii="Arial" w:hAnsi="Arial" w:cs="Arial"/>
        </w:rPr>
        <w:sym w:font="Symbol" w:char="F0C8"/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FF4CF0">
        <w:rPr>
          <w:rFonts w:ascii="Arial" w:hAnsi="Arial" w:cs="Arial"/>
          <w:i/>
          <w:lang w:val="es-ES"/>
        </w:rPr>
        <w:t>B</w:t>
      </w:r>
      <w:r w:rsidR="00FB5170"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="00FB5170" w:rsidRPr="00FF4CF0">
        <w:rPr>
          <w:rFonts w:ascii="Arial" w:hAnsi="Arial" w:cs="Arial"/>
          <w:i/>
          <w:color w:val="000000"/>
          <w:lang w:val="es-ES"/>
        </w:rPr>
        <w:t>B</w:t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BA7DA5">
        <w:rPr>
          <w:rFonts w:ascii="Arial" w:hAnsi="Arial" w:cs="Arial"/>
        </w:rPr>
        <w:sym w:font="Symbol" w:char="F0C8"/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FF4CF0">
        <w:rPr>
          <w:rFonts w:ascii="Arial" w:hAnsi="Arial" w:cs="Arial"/>
          <w:i/>
          <w:lang w:val="es-ES"/>
        </w:rPr>
        <w:t>A</w:t>
      </w:r>
      <w:r w:rsidR="00FB5170">
        <w:rPr>
          <w:rFonts w:ascii="Arial" w:hAnsi="Arial" w:cs="Arial"/>
          <w:sz w:val="18"/>
          <w:szCs w:val="18"/>
          <w:lang w:val="es-ES_tradnl"/>
        </w:rPr>
        <w:t>. E</w:t>
      </w:r>
      <w:r w:rsidR="009A0977">
        <w:rPr>
          <w:rFonts w:ascii="Arial" w:hAnsi="Arial" w:cs="Arial"/>
          <w:sz w:val="18"/>
          <w:szCs w:val="18"/>
          <w:lang w:val="es-ES_tradnl"/>
        </w:rPr>
        <w:t xml:space="preserve">n términos conjuntistas, </w:t>
      </w:r>
      <w:r w:rsidR="00FB5170" w:rsidRPr="00FF4CF0">
        <w:rPr>
          <w:rFonts w:ascii="Arial" w:hAnsi="Arial" w:cs="Arial"/>
          <w:i/>
          <w:color w:val="000000"/>
          <w:lang w:val="es-ES"/>
        </w:rPr>
        <w:t>A</w:t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BA7DA5">
        <w:rPr>
          <w:rFonts w:ascii="Arial" w:hAnsi="Arial" w:cs="Arial"/>
        </w:rPr>
        <w:sym w:font="Symbol" w:char="F0C8"/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FF4CF0">
        <w:rPr>
          <w:rFonts w:ascii="Arial" w:hAnsi="Arial" w:cs="Arial"/>
          <w:i/>
          <w:lang w:val="es-ES"/>
        </w:rPr>
        <w:t>B</w:t>
      </w:r>
      <w:r w:rsidR="00FB5170"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proofErr w:type="spellStart"/>
      <w:r w:rsidRPr="00FB5170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Pr="00FB517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o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} y 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B5170" w:rsidRPr="00FF4CF0">
        <w:rPr>
          <w:rFonts w:ascii="Arial" w:hAnsi="Arial" w:cs="Arial"/>
          <w:i/>
          <w:color w:val="000000"/>
          <w:lang w:val="es-ES"/>
        </w:rPr>
        <w:t>B</w:t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BA7DA5">
        <w:rPr>
          <w:rFonts w:ascii="Arial" w:hAnsi="Arial" w:cs="Arial"/>
        </w:rPr>
        <w:sym w:font="Symbol" w:char="F0C8"/>
      </w:r>
      <w:r w:rsidR="00FB5170" w:rsidRPr="00FF4CF0">
        <w:rPr>
          <w:rFonts w:ascii="Arial" w:hAnsi="Arial" w:cs="Arial"/>
          <w:lang w:val="es-ES"/>
        </w:rPr>
        <w:t xml:space="preserve"> </w:t>
      </w:r>
      <w:r w:rsidR="00FB5170" w:rsidRPr="00FF4CF0">
        <w:rPr>
          <w:rFonts w:ascii="Arial" w:hAnsi="Arial" w:cs="Arial"/>
          <w:i/>
          <w:lang w:val="es-ES"/>
        </w:rPr>
        <w:t>A</w:t>
      </w:r>
      <w:r w:rsidR="00FB5170">
        <w:rPr>
          <w:rFonts w:ascii="Arial" w:hAnsi="Arial" w:cs="Arial"/>
          <w:i/>
          <w:lang w:val="es-ES"/>
        </w:rPr>
        <w:t xml:space="preserve"> =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 xml:space="preserve">B </w:t>
      </w:r>
      <w:r>
        <w:rPr>
          <w:rFonts w:ascii="Arial" w:hAnsi="Arial" w:cs="Arial"/>
          <w:sz w:val="18"/>
          <w:szCs w:val="18"/>
          <w:lang w:val="es-ES_tradnl"/>
        </w:rPr>
        <w:t xml:space="preserve">o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Pr="00FB5170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}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. Por ejemplo, sean  </w:t>
      </w:r>
    </w:p>
    <w:p w14:paraId="7E73E6CE" w14:textId="527B6231" w:rsidR="00536246" w:rsidRDefault="00536246" w:rsidP="00FB5170">
      <w:pPr>
        <w:spacing w:before="240"/>
        <w:jc w:val="center"/>
        <w:rPr>
          <w:rFonts w:ascii="Arial" w:hAnsi="Arial" w:cs="Arial"/>
          <w:sz w:val="18"/>
          <w:szCs w:val="18"/>
          <w:lang w:val="es-ES_tradnl"/>
        </w:rPr>
      </w:pPr>
      <w:r w:rsidRPr="00CD0B6B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>= {sábado, domingo, lunes}</w:t>
      </w:r>
      <w:r w:rsidR="00FB5170">
        <w:rPr>
          <w:rFonts w:ascii="Arial" w:hAnsi="Arial" w:cs="Arial"/>
          <w:sz w:val="18"/>
          <w:szCs w:val="18"/>
          <w:lang w:val="es-ES_tradnl"/>
        </w:rPr>
        <w:t xml:space="preserve">   y   </w:t>
      </w:r>
      <w:r w:rsidRPr="00CD0B6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{miércoles, jueves, viernes}</w:t>
      </w:r>
    </w:p>
    <w:p w14:paraId="6A58E3AE" w14:textId="3E8DD831" w:rsidR="00CD0B6B" w:rsidRDefault="00CD0B6B" w:rsidP="00CD0B6B">
      <w:pPr>
        <w:spacing w:before="24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Entonces, </w:t>
      </w:r>
    </w:p>
    <w:p w14:paraId="7EE66DFD" w14:textId="77777777" w:rsidR="00536246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95ADF28" w14:textId="1348CA78" w:rsidR="00536246" w:rsidRDefault="00FB5170" w:rsidP="00536246">
      <w:pPr>
        <w:rPr>
          <w:rFonts w:ascii="Arial" w:hAnsi="Arial" w:cs="Arial"/>
          <w:sz w:val="18"/>
          <w:szCs w:val="18"/>
          <w:lang w:val="es-ES_tradnl"/>
        </w:rPr>
      </w:pP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B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="00536246">
        <w:rPr>
          <w:rFonts w:ascii="Arial" w:hAnsi="Arial" w:cs="Arial"/>
          <w:sz w:val="18"/>
          <w:szCs w:val="18"/>
          <w:lang w:val="es-ES_tradnl"/>
        </w:rPr>
        <w:t>{sábado, domingo, lunes, miércoles, jueves, viernes}</w:t>
      </w:r>
    </w:p>
    <w:p w14:paraId="47001DBE" w14:textId="17FC78FD" w:rsidR="00536246" w:rsidRDefault="00FB5170" w:rsidP="00536246">
      <w:pPr>
        <w:rPr>
          <w:rFonts w:ascii="Arial" w:hAnsi="Arial" w:cs="Arial"/>
          <w:sz w:val="18"/>
          <w:szCs w:val="18"/>
          <w:lang w:val="es-ES_tradnl"/>
        </w:rPr>
      </w:pPr>
      <w:r w:rsidRPr="00FF4CF0">
        <w:rPr>
          <w:rFonts w:ascii="Arial" w:hAnsi="Arial" w:cs="Arial"/>
          <w:i/>
          <w:color w:val="000000"/>
          <w:lang w:val="es-ES"/>
        </w:rPr>
        <w:t>B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A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= {sábado, domingo, lunes, miércoles, jueves, viernes}</w:t>
      </w:r>
    </w:p>
    <w:p w14:paraId="1EF8C990" w14:textId="49594E83" w:rsidR="00536246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D741042" w14:textId="77777777" w:rsidR="00536246" w:rsidRPr="00E31CAA" w:rsidRDefault="0053624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B7EB78B" w14:textId="77777777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0DFAFA4" wp14:editId="306201C4">
            <wp:extent cx="1790700" cy="124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1CBF" w14:textId="147F59CA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         </w:t>
      </w:r>
    </w:p>
    <w:p w14:paraId="31C4FB6F" w14:textId="3AEA983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CEE9595" w14:textId="7777777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9BE4C3B" w14:textId="77777777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lang w:val="es-ES"/>
        </w:rPr>
        <w:t xml:space="preserve">          </w:t>
      </w: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B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Pr="00FF4CF0">
        <w:rPr>
          <w:rFonts w:ascii="Arial" w:hAnsi="Arial" w:cs="Arial"/>
          <w:i/>
          <w:color w:val="000000"/>
          <w:lang w:val="es-ES"/>
        </w:rPr>
        <w:t>B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A</w:t>
      </w:r>
    </w:p>
    <w:p w14:paraId="2EAE8F5A" w14:textId="77777777" w:rsidR="00C378CC" w:rsidRDefault="00C378CC" w:rsidP="00DF6F53">
      <w:pPr>
        <w:rPr>
          <w:rFonts w:ascii="Arial" w:hAnsi="Arial"/>
          <w:sz w:val="18"/>
          <w:szCs w:val="18"/>
          <w:lang w:val="es-ES_tradnl"/>
        </w:rPr>
      </w:pP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C4EA3EF" w14:textId="4D60631B" w:rsidR="00536246" w:rsidRPr="00E928AA" w:rsidRDefault="00536246" w:rsidP="00536246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0FF3C4F8" w14:textId="77777777" w:rsidR="00536246" w:rsidRPr="0079258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D819F7" w14:textId="77777777" w:rsidR="00536246" w:rsidRPr="00CD652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1E68D13B" w14:textId="0E63EB49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La intersección </w:t>
      </w:r>
      <w:r w:rsidR="009A0977">
        <w:rPr>
          <w:rFonts w:ascii="Arial" w:hAnsi="Arial" w:cs="Arial"/>
          <w:sz w:val="18"/>
          <w:szCs w:val="18"/>
          <w:lang w:val="es-ES_tradnl"/>
        </w:rPr>
        <w:t>de</w:t>
      </w:r>
      <w:r w:rsidR="00572B65">
        <w:rPr>
          <w:rFonts w:ascii="Arial" w:hAnsi="Arial" w:cs="Arial"/>
          <w:sz w:val="18"/>
          <w:szCs w:val="18"/>
          <w:lang w:val="es-ES_tradnl"/>
        </w:rPr>
        <w:t xml:space="preserve"> conjuntos </w:t>
      </w:r>
      <w:r>
        <w:rPr>
          <w:rFonts w:ascii="Arial" w:hAnsi="Arial" w:cs="Arial"/>
          <w:sz w:val="18"/>
          <w:szCs w:val="18"/>
          <w:lang w:val="es-ES_tradnl"/>
        </w:rPr>
        <w:t>cumple la propiedad conmutativa.</w:t>
      </w:r>
    </w:p>
    <w:p w14:paraId="362F7643" w14:textId="77777777" w:rsidR="00536246" w:rsidRPr="00CD652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55D8BA29" w14:textId="77777777" w:rsidR="00536246" w:rsidRPr="00792588" w:rsidRDefault="00536246" w:rsidP="005362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66A9E38" w14:textId="77777777" w:rsidR="00536246" w:rsidRPr="00CD652E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7344B6B0" w14:textId="3F865554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Intersección entre conjuntos cumple la propiedad conmutativa.</w:t>
      </w:r>
    </w:p>
    <w:p w14:paraId="2E2170F4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7F4E62BC" w14:textId="5C0D3560" w:rsidR="003C4D32" w:rsidRDefault="003C4D32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A y B</w:t>
      </w:r>
      <w:r w:rsidR="00572B6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72B65" w:rsidRPr="00572B65">
        <w:rPr>
          <w:rFonts w:ascii="Arial" w:hAnsi="Arial" w:cs="Arial"/>
          <w:i/>
          <w:lang w:val="es-ES"/>
        </w:rPr>
        <w:t>A</w:t>
      </w:r>
      <w:r w:rsidR="00572B65" w:rsidRPr="00572B65">
        <w:rPr>
          <w:rFonts w:ascii="Arial" w:hAnsi="Arial" w:cs="Arial"/>
          <w:lang w:val="es-ES"/>
        </w:rPr>
        <w:t xml:space="preserve"> </w:t>
      </w:r>
      <w:r w:rsidR="00572B65" w:rsidRPr="009834C0">
        <w:rPr>
          <w:rFonts w:ascii="Arial" w:hAnsi="Arial" w:cs="Arial"/>
        </w:rPr>
        <w:sym w:font="Symbol" w:char="F0C7"/>
      </w:r>
      <w:r w:rsidR="00572B65" w:rsidRPr="00572B65">
        <w:rPr>
          <w:rFonts w:ascii="Arial" w:hAnsi="Arial" w:cs="Arial"/>
          <w:lang w:val="es-ES"/>
        </w:rPr>
        <w:t xml:space="preserve"> </w:t>
      </w:r>
      <w:r w:rsidR="00572B65" w:rsidRPr="00572B65">
        <w:rPr>
          <w:rFonts w:ascii="Arial" w:hAnsi="Arial" w:cs="Arial"/>
          <w:i/>
          <w:lang w:val="es-ES"/>
        </w:rPr>
        <w:t xml:space="preserve">B </w:t>
      </w:r>
      <w:r w:rsidR="00572B65" w:rsidRPr="00572B65">
        <w:rPr>
          <w:rFonts w:ascii="Arial" w:hAnsi="Arial" w:cs="Arial"/>
          <w:lang w:val="es-ES"/>
        </w:rPr>
        <w:t xml:space="preserve">= </w:t>
      </w:r>
      <w:r w:rsidR="00572B65" w:rsidRPr="00572B65">
        <w:rPr>
          <w:rFonts w:ascii="Arial" w:hAnsi="Arial" w:cs="Arial"/>
          <w:i/>
          <w:lang w:val="es-ES"/>
        </w:rPr>
        <w:t>B</w:t>
      </w:r>
      <w:r w:rsidR="00572B65" w:rsidRPr="00572B65">
        <w:rPr>
          <w:rFonts w:ascii="Arial" w:hAnsi="Arial" w:cs="Arial"/>
          <w:lang w:val="es-ES"/>
        </w:rPr>
        <w:t xml:space="preserve"> </w:t>
      </w:r>
      <w:r w:rsidR="00572B65" w:rsidRPr="009834C0">
        <w:rPr>
          <w:rFonts w:ascii="Arial" w:hAnsi="Arial" w:cs="Arial"/>
        </w:rPr>
        <w:sym w:font="Symbol" w:char="F0C7"/>
      </w:r>
      <w:r w:rsidR="00572B65" w:rsidRPr="00572B65">
        <w:rPr>
          <w:rFonts w:ascii="Arial" w:hAnsi="Arial" w:cs="Arial"/>
          <w:lang w:val="es-ES"/>
        </w:rPr>
        <w:t xml:space="preserve"> </w:t>
      </w:r>
      <w:r w:rsidR="00572B65" w:rsidRPr="00572B65">
        <w:rPr>
          <w:rFonts w:ascii="Arial" w:hAnsi="Arial" w:cs="Arial"/>
          <w:i/>
          <w:lang w:val="es-ES"/>
        </w:rPr>
        <w:t xml:space="preserve">A. </w:t>
      </w:r>
      <w:r w:rsidR="00572B65">
        <w:rPr>
          <w:rFonts w:ascii="Arial" w:hAnsi="Arial" w:cs="Arial"/>
          <w:sz w:val="18"/>
          <w:szCs w:val="18"/>
          <w:lang w:val="es-ES_tradnl"/>
        </w:rPr>
        <w:t>En</w:t>
      </w:r>
      <w:r w:rsidR="009A0977">
        <w:rPr>
          <w:rFonts w:ascii="Arial" w:hAnsi="Arial" w:cs="Arial"/>
          <w:sz w:val="18"/>
          <w:szCs w:val="18"/>
          <w:lang w:val="es-ES_tradnl"/>
        </w:rPr>
        <w:t xml:space="preserve"> términos conjuntistas.</w:t>
      </w:r>
    </w:p>
    <w:p w14:paraId="03BECE11" w14:textId="77777777" w:rsidR="003C4D32" w:rsidRDefault="003C4D32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466BC18F" w14:textId="2E820005" w:rsidR="00536246" w:rsidRDefault="001C0D71" w:rsidP="00536246">
      <w:pPr>
        <w:rPr>
          <w:rFonts w:ascii="Arial" w:hAnsi="Arial" w:cs="Arial"/>
          <w:sz w:val="18"/>
          <w:szCs w:val="18"/>
          <w:lang w:val="es-ES_tradnl"/>
        </w:rPr>
      </w:pPr>
      <w:r w:rsidRPr="001C0D71">
        <w:rPr>
          <w:rFonts w:ascii="Arial" w:hAnsi="Arial" w:cs="Arial"/>
          <w:i/>
          <w:lang w:val="es-ES"/>
        </w:rPr>
        <w:t>A</w:t>
      </w:r>
      <w:r w:rsidRPr="001C0D71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1C0D71">
        <w:rPr>
          <w:rFonts w:ascii="Arial" w:hAnsi="Arial" w:cs="Arial"/>
          <w:lang w:val="es-ES"/>
        </w:rPr>
        <w:t xml:space="preserve"> </w:t>
      </w:r>
      <w:r w:rsidRPr="001C0D71">
        <w:rPr>
          <w:rFonts w:ascii="Arial" w:hAnsi="Arial" w:cs="Arial"/>
          <w:i/>
          <w:lang w:val="es-ES"/>
        </w:rPr>
        <w:t xml:space="preserve">B </w:t>
      </w:r>
      <w:r w:rsidRPr="001C0D71">
        <w:rPr>
          <w:rFonts w:ascii="Arial" w:hAnsi="Arial" w:cs="Arial"/>
          <w:lang w:val="es-ES"/>
        </w:rPr>
        <w:t xml:space="preserve">= </w:t>
      </w:r>
      <w:r w:rsidR="00536246">
        <w:rPr>
          <w:rFonts w:ascii="Arial" w:hAnsi="Arial" w:cs="Arial"/>
          <w:sz w:val="18"/>
          <w:szCs w:val="18"/>
          <w:lang w:val="es-ES_tradnl"/>
        </w:rPr>
        <w:t>{</w:t>
      </w:r>
      <w:r w:rsidR="00C614F7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C614F7">
        <w:rPr>
          <w:rFonts w:ascii="Arial" w:hAnsi="Arial" w:cs="Arial"/>
          <w:sz w:val="18"/>
          <w:szCs w:val="18"/>
          <w:lang w:val="es-ES_tradnl"/>
        </w:rPr>
        <w:t>/</w:t>
      </w:r>
      <w:r w:rsidR="00C614F7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C614F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pertenece a </w:t>
      </w:r>
      <w:proofErr w:type="spellStart"/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="00536246">
        <w:rPr>
          <w:rFonts w:ascii="Arial" w:hAnsi="Arial" w:cs="Arial"/>
          <w:sz w:val="18"/>
          <w:szCs w:val="18"/>
          <w:lang w:val="es-ES_tradnl"/>
        </w:rPr>
        <w:t xml:space="preserve"> y x pertenece a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B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} </w:t>
      </w:r>
      <w:r w:rsidR="003C4D32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3C4D32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Pr="001C0D71">
        <w:rPr>
          <w:rFonts w:ascii="Arial" w:hAnsi="Arial" w:cs="Arial"/>
          <w:i/>
          <w:lang w:val="es-ES"/>
        </w:rPr>
        <w:t>B</w:t>
      </w:r>
      <w:r w:rsidRPr="001C0D71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1C0D71">
        <w:rPr>
          <w:rFonts w:ascii="Arial" w:hAnsi="Arial" w:cs="Arial"/>
          <w:lang w:val="es-ES"/>
        </w:rPr>
        <w:t xml:space="preserve"> </w:t>
      </w:r>
      <w:r w:rsidRPr="001C0D71">
        <w:rPr>
          <w:rFonts w:ascii="Arial" w:hAnsi="Arial" w:cs="Arial"/>
          <w:i/>
          <w:lang w:val="es-ES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6246">
        <w:rPr>
          <w:rFonts w:ascii="Arial" w:hAnsi="Arial" w:cs="Arial"/>
          <w:sz w:val="18"/>
          <w:szCs w:val="18"/>
          <w:lang w:val="es-ES_tradnl"/>
        </w:rPr>
        <w:t>= {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536246">
        <w:rPr>
          <w:rFonts w:ascii="Arial" w:hAnsi="Arial" w:cs="Arial"/>
          <w:sz w:val="18"/>
          <w:szCs w:val="18"/>
          <w:lang w:val="es-ES_tradnl"/>
        </w:rPr>
        <w:t>/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B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536246">
        <w:rPr>
          <w:rFonts w:ascii="Arial" w:hAnsi="Arial" w:cs="Arial"/>
          <w:sz w:val="18"/>
          <w:szCs w:val="18"/>
          <w:lang w:val="es-ES_tradnl"/>
        </w:rPr>
        <w:t xml:space="preserve"> pertenece a </w:t>
      </w:r>
      <w:r w:rsidR="00536246" w:rsidRPr="001C0D71">
        <w:rPr>
          <w:rFonts w:ascii="Arial" w:hAnsi="Arial" w:cs="Arial"/>
          <w:i/>
          <w:sz w:val="18"/>
          <w:szCs w:val="18"/>
          <w:lang w:val="es-ES_tradnl"/>
        </w:rPr>
        <w:t>A</w:t>
      </w:r>
      <w:r w:rsidR="00536246">
        <w:rPr>
          <w:rFonts w:ascii="Arial" w:hAnsi="Arial" w:cs="Arial"/>
          <w:sz w:val="18"/>
          <w:szCs w:val="18"/>
          <w:lang w:val="es-ES_tradnl"/>
        </w:rPr>
        <w:t>}</w:t>
      </w:r>
      <w:r w:rsidR="003C4D32">
        <w:rPr>
          <w:rFonts w:ascii="Arial" w:hAnsi="Arial" w:cs="Arial"/>
          <w:sz w:val="18"/>
          <w:szCs w:val="18"/>
          <w:lang w:val="es-ES_tradnl"/>
        </w:rPr>
        <w:t>.</w:t>
      </w:r>
    </w:p>
    <w:p w14:paraId="2EED5FEB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49D0BEDD" w14:textId="77777777" w:rsidR="00CD0B6B" w:rsidRDefault="003C4D32" w:rsidP="005362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ejemplo, sean </w:t>
      </w:r>
    </w:p>
    <w:p w14:paraId="331A2EA1" w14:textId="0FE1F3F6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  <w:r w:rsidRPr="00CD0B6B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>= {sábado, domingo, lunes, martes, miércoles, jueves}</w:t>
      </w:r>
      <w:r w:rsidR="00CD0B6B">
        <w:rPr>
          <w:rFonts w:ascii="Arial" w:hAnsi="Arial" w:cs="Arial"/>
          <w:sz w:val="18"/>
          <w:szCs w:val="18"/>
          <w:lang w:val="es-ES_tradnl"/>
        </w:rPr>
        <w:t xml:space="preserve">  y  </w:t>
      </w:r>
      <w:r w:rsidRPr="00CD0B6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{martes, miércoles, jueves, viernes}</w:t>
      </w:r>
    </w:p>
    <w:p w14:paraId="3A521D15" w14:textId="77777777" w:rsidR="00CD0B6B" w:rsidRDefault="00CD0B6B" w:rsidP="00CD0B6B">
      <w:pPr>
        <w:spacing w:before="24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Entonces, </w:t>
      </w:r>
    </w:p>
    <w:p w14:paraId="0E7B9F3F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3798F5AD" w14:textId="334D9F86" w:rsidR="00536246" w:rsidRDefault="00CD0B6B" w:rsidP="00536246">
      <w:pPr>
        <w:rPr>
          <w:rFonts w:ascii="Arial" w:hAnsi="Arial" w:cs="Arial"/>
          <w:sz w:val="18"/>
          <w:szCs w:val="18"/>
          <w:lang w:val="es-ES_tradnl"/>
        </w:rPr>
      </w:pPr>
      <w:r w:rsidRPr="00572B65">
        <w:rPr>
          <w:rFonts w:ascii="Arial" w:hAnsi="Arial" w:cs="Arial"/>
          <w:i/>
          <w:lang w:val="es-ES"/>
        </w:rPr>
        <w:t>A</w:t>
      </w:r>
      <w:r w:rsidRPr="00572B65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572B65">
        <w:rPr>
          <w:rFonts w:ascii="Arial" w:hAnsi="Arial" w:cs="Arial"/>
          <w:lang w:val="es-ES"/>
        </w:rPr>
        <w:t xml:space="preserve"> </w:t>
      </w:r>
      <w:r w:rsidRPr="00572B65">
        <w:rPr>
          <w:rFonts w:ascii="Arial" w:hAnsi="Arial" w:cs="Arial"/>
          <w:i/>
          <w:lang w:val="es-ES"/>
        </w:rPr>
        <w:t xml:space="preserve">B </w:t>
      </w:r>
      <w:r>
        <w:rPr>
          <w:rFonts w:ascii="Arial" w:hAnsi="Arial" w:cs="Arial"/>
          <w:sz w:val="18"/>
          <w:szCs w:val="18"/>
          <w:lang w:val="es-ES_tradnl"/>
        </w:rPr>
        <w:t xml:space="preserve">= </w:t>
      </w:r>
      <w:r w:rsidR="00536246">
        <w:rPr>
          <w:rFonts w:ascii="Arial" w:hAnsi="Arial" w:cs="Arial"/>
          <w:sz w:val="18"/>
          <w:szCs w:val="18"/>
          <w:lang w:val="es-ES_tradnl"/>
        </w:rPr>
        <w:t>{martes, miércoles, jueves}</w:t>
      </w:r>
    </w:p>
    <w:p w14:paraId="0215B3C3" w14:textId="6316FE86" w:rsidR="00536246" w:rsidRDefault="00CD0B6B" w:rsidP="00536246">
      <w:pPr>
        <w:rPr>
          <w:rFonts w:ascii="Arial" w:hAnsi="Arial" w:cs="Arial"/>
          <w:sz w:val="18"/>
          <w:szCs w:val="18"/>
          <w:lang w:val="es-ES_tradnl"/>
        </w:rPr>
      </w:pPr>
      <w:r w:rsidRPr="00572B65">
        <w:rPr>
          <w:rFonts w:ascii="Arial" w:hAnsi="Arial" w:cs="Arial"/>
          <w:i/>
          <w:lang w:val="es-ES"/>
        </w:rPr>
        <w:t>B</w:t>
      </w:r>
      <w:r w:rsidRPr="00572B65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572B65">
        <w:rPr>
          <w:rFonts w:ascii="Arial" w:hAnsi="Arial" w:cs="Arial"/>
          <w:lang w:val="es-ES"/>
        </w:rPr>
        <w:t xml:space="preserve"> </w:t>
      </w:r>
      <w:r w:rsidRPr="00572B65">
        <w:rPr>
          <w:rFonts w:ascii="Arial" w:hAnsi="Arial" w:cs="Arial"/>
          <w:i/>
          <w:lang w:val="es-ES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536246">
        <w:rPr>
          <w:rFonts w:ascii="Arial" w:hAnsi="Arial" w:cs="Arial"/>
          <w:sz w:val="18"/>
          <w:szCs w:val="18"/>
          <w:lang w:val="es-ES_tradnl"/>
        </w:rPr>
        <w:t>{martes, miércoles, jueves}</w:t>
      </w:r>
    </w:p>
    <w:p w14:paraId="159DDF03" w14:textId="77777777" w:rsidR="00536246" w:rsidRDefault="00536246" w:rsidP="00536246">
      <w:pPr>
        <w:rPr>
          <w:rFonts w:ascii="Arial" w:hAnsi="Arial" w:cs="Arial"/>
          <w:sz w:val="18"/>
          <w:szCs w:val="18"/>
          <w:lang w:val="es-ES_tradnl"/>
        </w:rPr>
      </w:pPr>
    </w:p>
    <w:p w14:paraId="43A14130" w14:textId="7777777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5FDF89E" w:rsidR="00DF6F53" w:rsidRDefault="00C378CC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BD41A18" wp14:editId="2B37C2FB">
            <wp:extent cx="1828800" cy="1188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9BA4" w14:textId="77777777" w:rsidR="00536246" w:rsidRDefault="0053624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18C1BC" w14:textId="6D1403C1" w:rsidR="00536246" w:rsidRDefault="001A5E25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</w:t>
      </w:r>
      <w:r w:rsidR="00536246">
        <w:rPr>
          <w:rFonts w:ascii="Arial" w:hAnsi="Arial" w:cs="Arial"/>
          <w:sz w:val="18"/>
          <w:szCs w:val="18"/>
          <w:lang w:val="es-ES_tradnl"/>
        </w:rPr>
        <w:t>ta.</w:t>
      </w: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9A46D9D" w14:textId="77777777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lang w:val="es-ES"/>
        </w:rPr>
        <w:t xml:space="preserve">       </w:t>
      </w:r>
      <w:r w:rsidRPr="00572B65">
        <w:rPr>
          <w:rFonts w:ascii="Arial" w:hAnsi="Arial" w:cs="Arial"/>
          <w:i/>
          <w:lang w:val="es-ES"/>
        </w:rPr>
        <w:t>A</w:t>
      </w:r>
      <w:r w:rsidRPr="00572B65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572B65">
        <w:rPr>
          <w:rFonts w:ascii="Arial" w:hAnsi="Arial" w:cs="Arial"/>
          <w:lang w:val="es-ES"/>
        </w:rPr>
        <w:t xml:space="preserve"> </w:t>
      </w:r>
      <w:r w:rsidRPr="00572B65">
        <w:rPr>
          <w:rFonts w:ascii="Arial" w:hAnsi="Arial" w:cs="Arial"/>
          <w:i/>
          <w:lang w:val="es-ES"/>
        </w:rPr>
        <w:t xml:space="preserve">B </w:t>
      </w:r>
      <w:r w:rsidRPr="00572B65">
        <w:rPr>
          <w:rFonts w:ascii="Arial" w:hAnsi="Arial" w:cs="Arial"/>
          <w:lang w:val="es-ES"/>
        </w:rPr>
        <w:t xml:space="preserve">= </w:t>
      </w:r>
      <w:r w:rsidRPr="00572B65">
        <w:rPr>
          <w:rFonts w:ascii="Arial" w:hAnsi="Arial" w:cs="Arial"/>
          <w:i/>
          <w:lang w:val="es-ES"/>
        </w:rPr>
        <w:t>B</w:t>
      </w:r>
      <w:r w:rsidRPr="00572B65">
        <w:rPr>
          <w:rFonts w:ascii="Arial" w:hAnsi="Arial" w:cs="Arial"/>
          <w:lang w:val="es-ES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Pr="00572B65">
        <w:rPr>
          <w:rFonts w:ascii="Arial" w:hAnsi="Arial" w:cs="Arial"/>
          <w:lang w:val="es-ES"/>
        </w:rPr>
        <w:t xml:space="preserve"> </w:t>
      </w:r>
      <w:r w:rsidRPr="00572B65">
        <w:rPr>
          <w:rFonts w:ascii="Arial" w:hAnsi="Arial" w:cs="Arial"/>
          <w:i/>
          <w:lang w:val="es-ES"/>
        </w:rPr>
        <w:t>A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38A0F05" w14:textId="3894CBB3" w:rsidR="00554F07" w:rsidRPr="00E928AA" w:rsidRDefault="00554F07" w:rsidP="00554F0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726F2262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86F533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0797912" w14:textId="7B0EC0D3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diferencia</w:t>
      </w:r>
      <w:r w:rsidR="007E2B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0977">
        <w:rPr>
          <w:rFonts w:ascii="Arial" w:hAnsi="Arial" w:cs="Arial"/>
          <w:sz w:val="18"/>
          <w:szCs w:val="18"/>
          <w:lang w:val="es-ES_tradnl"/>
        </w:rPr>
        <w:t>de</w:t>
      </w:r>
      <w:r w:rsidR="007E2B50">
        <w:rPr>
          <w:rFonts w:ascii="Arial" w:hAnsi="Arial" w:cs="Arial"/>
          <w:sz w:val="18"/>
          <w:szCs w:val="18"/>
          <w:lang w:val="es-ES_tradnl"/>
        </w:rPr>
        <w:t xml:space="preserve"> conjuntos</w:t>
      </w:r>
      <w:r>
        <w:rPr>
          <w:rFonts w:ascii="Arial" w:hAnsi="Arial" w:cs="Arial"/>
          <w:sz w:val="18"/>
          <w:szCs w:val="18"/>
          <w:lang w:val="es-ES_tradnl"/>
        </w:rPr>
        <w:t xml:space="preserve"> no cumple la propiedad conmutativa</w:t>
      </w:r>
      <w:r w:rsidR="007E2B50">
        <w:rPr>
          <w:rFonts w:ascii="Arial" w:hAnsi="Arial" w:cs="Arial"/>
          <w:sz w:val="18"/>
          <w:szCs w:val="18"/>
          <w:lang w:val="es-ES_tradnl"/>
        </w:rPr>
        <w:t>.</w:t>
      </w:r>
    </w:p>
    <w:p w14:paraId="5F2695AF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64934DC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17DD768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73BD7171" w14:textId="60E642C3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8F65E0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iferencia entre conjuntos no cumple la propiedad conmutativa.</w:t>
      </w:r>
    </w:p>
    <w:p w14:paraId="45B5F2E3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D06CE56" w14:textId="0A14959F" w:rsidR="00C614F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conjuntos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 w:rsidR="00C614F7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12A"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diferente de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14F7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 w:rsidR="00C614F7">
        <w:rPr>
          <w:rFonts w:ascii="Arial" w:hAnsi="Arial" w:cs="Arial"/>
          <w:sz w:val="18"/>
          <w:szCs w:val="18"/>
          <w:lang w:val="es-ES_tradnl"/>
        </w:rPr>
        <w:t>. E</w:t>
      </w:r>
      <w:r>
        <w:rPr>
          <w:rFonts w:ascii="Arial" w:hAnsi="Arial" w:cs="Arial"/>
          <w:sz w:val="18"/>
          <w:szCs w:val="18"/>
          <w:lang w:val="es-ES_tradnl"/>
        </w:rPr>
        <w:t>n términos conjuntistas</w:t>
      </w:r>
      <w:r w:rsidR="00C614F7">
        <w:rPr>
          <w:rFonts w:ascii="Arial" w:hAnsi="Arial" w:cs="Arial"/>
          <w:sz w:val="18"/>
          <w:szCs w:val="18"/>
          <w:lang w:val="es-ES_tradnl"/>
        </w:rPr>
        <w:t>,</w:t>
      </w:r>
    </w:p>
    <w:p w14:paraId="2F95CD81" w14:textId="52BCB280" w:rsidR="00554F07" w:rsidRDefault="00C614F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                  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1C212A"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>/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pertenece a </w:t>
      </w:r>
      <w:proofErr w:type="spellStart"/>
      <w:r w:rsidR="00554F07">
        <w:rPr>
          <w:rFonts w:ascii="Arial" w:hAnsi="Arial" w:cs="Arial"/>
          <w:sz w:val="18"/>
          <w:szCs w:val="18"/>
          <w:lang w:val="es-ES_tradnl"/>
        </w:rPr>
        <w:t>A</w:t>
      </w:r>
      <w:proofErr w:type="spellEnd"/>
      <w:r w:rsidR="00554F07">
        <w:rPr>
          <w:rFonts w:ascii="Arial" w:hAnsi="Arial" w:cs="Arial"/>
          <w:sz w:val="18"/>
          <w:szCs w:val="18"/>
          <w:lang w:val="es-ES_tradnl"/>
        </w:rPr>
        <w:t xml:space="preserve"> y x no pertenece a B} 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>/</w:t>
      </w:r>
      <w:r w:rsidR="00AE7741" w:rsidRPr="001C0D71">
        <w:rPr>
          <w:rFonts w:ascii="Arial" w:hAnsi="Arial" w:cs="Arial"/>
          <w:i/>
          <w:sz w:val="18"/>
          <w:szCs w:val="18"/>
          <w:lang w:val="es-ES_tradnl"/>
        </w:rPr>
        <w:t>x</w:t>
      </w:r>
      <w:r w:rsidR="00AE77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pertenece a B y x no pertenece a A}</w:t>
      </w:r>
    </w:p>
    <w:p w14:paraId="20F9AD66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ADC8CE4" w14:textId="2B0A4742" w:rsidR="00554F07" w:rsidRDefault="00697E3C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ejemplo, sean </w:t>
      </w:r>
    </w:p>
    <w:p w14:paraId="445C7316" w14:textId="77777777" w:rsidR="00697E3C" w:rsidRDefault="00697E3C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42A4B4CF" w14:textId="10A951AF" w:rsidR="00554F07" w:rsidRDefault="00554F07" w:rsidP="00697E3C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AE774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{sábado, domingo, lunes, martes, miércoles, jueves}</w:t>
      </w:r>
      <w:r w:rsidR="00697E3C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AE7741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{martes, miércoles, jueves, viernes}</w:t>
      </w:r>
    </w:p>
    <w:p w14:paraId="4AAF54E1" w14:textId="43581F51" w:rsidR="00697E3C" w:rsidRDefault="00697E3C" w:rsidP="00697E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Entonces,</w:t>
      </w:r>
    </w:p>
    <w:p w14:paraId="6A584388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723B490" w14:textId="48B60618" w:rsidR="00554F07" w:rsidRDefault="00AE7741" w:rsidP="00554F07">
      <w:pPr>
        <w:rPr>
          <w:rFonts w:ascii="Arial" w:hAnsi="Arial" w:cs="Arial"/>
          <w:sz w:val="18"/>
          <w:szCs w:val="18"/>
          <w:lang w:val="es-ES_tradnl"/>
        </w:rPr>
      </w:pP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1C212A"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{sábado, domingo, lunes}</w:t>
      </w:r>
    </w:p>
    <w:p w14:paraId="0FD2D155" w14:textId="49617D70" w:rsidR="00554F07" w:rsidRDefault="00AE7741" w:rsidP="00554F07">
      <w:pPr>
        <w:rPr>
          <w:rFonts w:ascii="Arial" w:hAnsi="Arial" w:cs="Arial"/>
          <w:sz w:val="18"/>
          <w:szCs w:val="18"/>
          <w:lang w:val="es-ES_tradnl"/>
        </w:rPr>
      </w:pP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>= {viernes}</w:t>
      </w:r>
    </w:p>
    <w:p w14:paraId="2BA23221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0869DF21" w14:textId="3B1987DD" w:rsidR="00554F07" w:rsidRDefault="00697E3C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lo tanto,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es diferente de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 w:rsidR="00554F07">
        <w:rPr>
          <w:rFonts w:ascii="Arial" w:hAnsi="Arial" w:cs="Arial"/>
          <w:sz w:val="18"/>
          <w:szCs w:val="18"/>
          <w:lang w:val="es-ES_tradnl"/>
        </w:rPr>
        <w:t>.</w:t>
      </w: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95F2E8F" w14:textId="77777777" w:rsidR="00554F07" w:rsidRDefault="00554F07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658D01" w14:textId="77777777" w:rsidR="00C378CC" w:rsidRDefault="00C378CC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626F2563" wp14:editId="0BA9EBFF">
            <wp:extent cx="403860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7748" w14:textId="079E8F69" w:rsidR="00C378CC" w:rsidRDefault="00C378CC" w:rsidP="00C378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                       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                                                       </w:t>
      </w:r>
      <w:proofErr w:type="spellStart"/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1905BC2" w14:textId="7250A4C3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31998C3" w14:textId="77777777" w:rsidR="00292D1D" w:rsidRDefault="00292D1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480644AF" w14:textId="6645E85E" w:rsidR="00292D1D" w:rsidRDefault="00292D1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est</w:t>
      </w:r>
      <w:r w:rsidR="00457762">
        <w:rPr>
          <w:rFonts w:ascii="Arial" w:hAnsi="Arial" w:cs="Arial"/>
          <w:sz w:val="18"/>
          <w:szCs w:val="18"/>
          <w:lang w:val="es-ES_tradnl"/>
        </w:rPr>
        <w:t>a.</w:t>
      </w: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6A56F418" w:rsidR="00DF6F53" w:rsidRDefault="00C378CC" w:rsidP="00DF6F53">
      <w:pPr>
        <w:rPr>
          <w:rFonts w:ascii="Arial" w:hAnsi="Arial" w:cs="Arial"/>
          <w:sz w:val="18"/>
          <w:szCs w:val="18"/>
          <w:lang w:val="es-ES_tradnl"/>
        </w:rPr>
      </w:pP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diferente de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C614F7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EA5150F" w14:textId="404034B7" w:rsidR="00554F07" w:rsidRPr="00E928AA" w:rsidRDefault="00554F07" w:rsidP="00554F0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E25BCD7" w14:textId="77777777" w:rsidR="00554F07" w:rsidRPr="00F4317E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8CA3628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8C8342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099455F1" w14:textId="255B051E" w:rsidR="00554F07" w:rsidRDefault="00DD5926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EBB04E1" wp14:editId="7FCAE25D">
            <wp:extent cx="2619375" cy="1152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DEB9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1E9A42DD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F03E218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730562F8" w14:textId="77777777" w:rsidR="00554F07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0B2C366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4FEEAE8" w14:textId="01B90CB5" w:rsidR="00554F07" w:rsidRDefault="00DD5926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 es un elemento neutro para la unión de conjuntos.</w:t>
      </w:r>
    </w:p>
    <w:p w14:paraId="5286B1BA" w14:textId="77777777" w:rsidR="00554F07" w:rsidRDefault="00554F07" w:rsidP="00554F07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145D188C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2835C85" w14:textId="4761F4E1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148133DC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3BAF34B9" w14:textId="3A8B9184" w:rsidR="00554F07" w:rsidRPr="00E928AA" w:rsidRDefault="00554F07" w:rsidP="00554F0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4B8660B8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393F91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18489DE1" w14:textId="15DAD2B3" w:rsidR="00554F07" w:rsidRDefault="007A6C89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 neutro</w:t>
      </w:r>
      <w:r>
        <w:rPr>
          <w:rFonts w:ascii="Arial" w:hAnsi="Arial" w:cs="Arial"/>
          <w:sz w:val="18"/>
          <w:szCs w:val="18"/>
          <w:lang w:val="es-ES_tradnl"/>
        </w:rPr>
        <w:t xml:space="preserve"> en la unión entre conjuntos</w:t>
      </w:r>
    </w:p>
    <w:p w14:paraId="34DD927C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33497F68" w14:textId="77777777" w:rsidR="00554F07" w:rsidRPr="00792588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5A982E3" w14:textId="77777777" w:rsidR="00554F07" w:rsidRPr="00CD652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0DA39BD" w14:textId="77777777" w:rsidR="003C4992" w:rsidRDefault="00554F07" w:rsidP="003C49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se realiza la </w:t>
      </w:r>
      <w:r w:rsidRPr="00892451">
        <w:rPr>
          <w:rFonts w:ascii="Arial" w:hAnsi="Arial" w:cs="Arial"/>
          <w:b/>
          <w:sz w:val="18"/>
          <w:szCs w:val="18"/>
          <w:lang w:val="es-ES_tradnl"/>
        </w:rPr>
        <w:t>unión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32AD8">
        <w:rPr>
          <w:rFonts w:ascii="Arial" w:hAnsi="Arial" w:cs="Arial"/>
          <w:sz w:val="18"/>
          <w:szCs w:val="18"/>
          <w:lang w:val="es-ES_tradnl"/>
        </w:rPr>
        <w:t>entre un</w:t>
      </w:r>
      <w:r>
        <w:rPr>
          <w:rFonts w:ascii="Arial" w:hAnsi="Arial" w:cs="Arial"/>
          <w:sz w:val="18"/>
          <w:szCs w:val="18"/>
          <w:lang w:val="es-ES_tradnl"/>
        </w:rPr>
        <w:t xml:space="preserve"> conjunto </w:t>
      </w:r>
      <w:r w:rsidRPr="00432AD8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un conjunto vacío</w:t>
      </w:r>
      <w:r w:rsidR="00432A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32AD8" w:rsidRPr="00432AD8">
        <w:rPr>
          <w:rFonts w:ascii="Arial" w:hAnsi="Arial" w:cs="Arial"/>
          <w:i/>
          <w:sz w:val="18"/>
          <w:szCs w:val="18"/>
          <w:lang w:val="es-ES_tradnl"/>
        </w:rPr>
        <w:t>V</w:t>
      </w:r>
      <w:r w:rsidR="00432AD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el resultado es el conjunto </w:t>
      </w:r>
      <w:r w:rsidRPr="00432AD8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432A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C4992">
        <w:rPr>
          <w:rFonts w:ascii="Arial" w:hAnsi="Arial" w:cs="Arial"/>
          <w:sz w:val="18"/>
          <w:szCs w:val="18"/>
          <w:lang w:val="es-ES_tradnl"/>
        </w:rPr>
        <w:t xml:space="preserve"> Es decir,</w:t>
      </w:r>
    </w:p>
    <w:p w14:paraId="0D65398B" w14:textId="7AC8D495" w:rsidR="00554F07" w:rsidRDefault="00432AD8" w:rsidP="003C4992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lang w:val="es-ES"/>
        </w:rPr>
        <w:t>V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 =</w:t>
      </w:r>
      <w:r w:rsidRPr="00FF4CF0">
        <w:rPr>
          <w:rFonts w:ascii="Arial" w:hAnsi="Arial" w:cs="Arial"/>
          <w:lang w:val="es-ES"/>
        </w:rPr>
        <w:t xml:space="preserve"> </w:t>
      </w:r>
      <w:r w:rsidRPr="00FF4CF0">
        <w:rPr>
          <w:rFonts w:ascii="Arial" w:hAnsi="Arial" w:cs="Arial"/>
          <w:i/>
          <w:lang w:val="es-ES"/>
        </w:rPr>
        <w:t>A</w:t>
      </w:r>
    </w:p>
    <w:p w14:paraId="7F5D42F6" w14:textId="5B4B9364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="009A0977">
        <w:rPr>
          <w:rFonts w:ascii="Arial" w:hAnsi="Arial" w:cs="Arial"/>
          <w:sz w:val="18"/>
          <w:szCs w:val="18"/>
          <w:lang w:val="es-ES_tradnl"/>
        </w:rPr>
        <w:t xml:space="preserve"> términos conjuntistas, </w:t>
      </w:r>
      <w:r w:rsidR="00432AD8" w:rsidRPr="00FF4CF0">
        <w:rPr>
          <w:rFonts w:ascii="Arial" w:hAnsi="Arial" w:cs="Arial"/>
          <w:i/>
          <w:color w:val="000000"/>
          <w:lang w:val="es-ES"/>
        </w:rPr>
        <w:t>A</w:t>
      </w:r>
      <w:r w:rsidR="00432AD8" w:rsidRPr="00FF4CF0">
        <w:rPr>
          <w:rFonts w:ascii="Arial" w:hAnsi="Arial" w:cs="Arial"/>
          <w:lang w:val="es-ES"/>
        </w:rPr>
        <w:t xml:space="preserve"> </w:t>
      </w:r>
      <w:r w:rsidR="00432AD8" w:rsidRPr="00BA7DA5">
        <w:rPr>
          <w:rFonts w:ascii="Arial" w:hAnsi="Arial" w:cs="Arial"/>
        </w:rPr>
        <w:sym w:font="Symbol" w:char="F0C8"/>
      </w:r>
      <w:r w:rsidR="00432AD8" w:rsidRPr="00FF4CF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lang w:val="es-ES"/>
        </w:rPr>
        <w:t>V</w:t>
      </w:r>
      <w:r w:rsidR="00432AD8" w:rsidRPr="00FF4CF0">
        <w:rPr>
          <w:rFonts w:ascii="Arial" w:hAnsi="Arial" w:cs="Arial"/>
          <w:sz w:val="20"/>
          <w:szCs w:val="20"/>
          <w:lang w:val="es-ES"/>
        </w:rPr>
        <w:t xml:space="preserve"> = </w:t>
      </w:r>
      <w:r w:rsidR="00554F07">
        <w:rPr>
          <w:rFonts w:ascii="Arial" w:hAnsi="Arial" w:cs="Arial"/>
          <w:sz w:val="18"/>
          <w:szCs w:val="18"/>
          <w:lang w:val="es-ES_tradnl"/>
        </w:rPr>
        <w:t>{</w:t>
      </w:r>
      <w:r w:rsidR="00554F07" w:rsidRPr="00432AD8">
        <w:rPr>
          <w:rFonts w:ascii="Arial" w:hAnsi="Arial" w:cs="Arial"/>
          <w:i/>
          <w:sz w:val="18"/>
          <w:szCs w:val="18"/>
          <w:lang w:val="es-ES_tradnl"/>
        </w:rPr>
        <w:t>x</w:t>
      </w:r>
      <w:r w:rsidR="00554F07">
        <w:rPr>
          <w:rFonts w:ascii="Arial" w:hAnsi="Arial" w:cs="Arial"/>
          <w:sz w:val="18"/>
          <w:szCs w:val="18"/>
          <w:lang w:val="es-ES_tradnl"/>
        </w:rPr>
        <w:t>/</w:t>
      </w:r>
      <w:r w:rsidR="00554F07" w:rsidRPr="00432AD8">
        <w:rPr>
          <w:rFonts w:ascii="Arial" w:hAnsi="Arial" w:cs="Arial"/>
          <w:i/>
          <w:sz w:val="18"/>
          <w:szCs w:val="18"/>
          <w:lang w:val="es-ES_tradnl"/>
        </w:rPr>
        <w:t>x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 pertenece a </w:t>
      </w:r>
      <w:proofErr w:type="spellStart"/>
      <w:r w:rsidR="00554F07" w:rsidRPr="00432AD8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="00554F07">
        <w:rPr>
          <w:rFonts w:ascii="Arial" w:hAnsi="Arial" w:cs="Arial"/>
          <w:sz w:val="18"/>
          <w:szCs w:val="18"/>
          <w:lang w:val="es-ES_tradnl"/>
        </w:rPr>
        <w:t xml:space="preserve"> o </w:t>
      </w:r>
      <w:r w:rsidR="00554F07" w:rsidRPr="003C4992">
        <w:rPr>
          <w:rFonts w:ascii="Arial" w:hAnsi="Arial" w:cs="Arial"/>
          <w:i/>
          <w:sz w:val="18"/>
          <w:szCs w:val="18"/>
          <w:lang w:val="es-ES_tradnl"/>
        </w:rPr>
        <w:t xml:space="preserve">x </w:t>
      </w:r>
      <w:r w:rsidR="00554F07">
        <w:rPr>
          <w:rFonts w:ascii="Arial" w:hAnsi="Arial" w:cs="Arial"/>
          <w:sz w:val="18"/>
          <w:szCs w:val="18"/>
          <w:lang w:val="es-ES_tradnl"/>
        </w:rPr>
        <w:t xml:space="preserve">pertenece a </w:t>
      </w:r>
      <w:r w:rsidR="00892451" w:rsidRPr="00432AD8">
        <w:rPr>
          <w:rFonts w:ascii="Arial" w:hAnsi="Arial" w:cs="Arial"/>
          <w:i/>
          <w:sz w:val="18"/>
          <w:szCs w:val="18"/>
          <w:lang w:val="es-ES_tradnl"/>
        </w:rPr>
        <w:t>V</w:t>
      </w:r>
      <w:r w:rsidR="00892451">
        <w:rPr>
          <w:rFonts w:ascii="Arial" w:hAnsi="Arial" w:cs="Arial"/>
          <w:sz w:val="18"/>
          <w:szCs w:val="18"/>
          <w:lang w:val="es-ES_tradnl"/>
        </w:rPr>
        <w:t xml:space="preserve">} </w:t>
      </w:r>
    </w:p>
    <w:p w14:paraId="060A714A" w14:textId="77777777" w:rsidR="003C4992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2BBADD6A" w14:textId="77777777" w:rsidR="003C4992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ejemplo, sean </w:t>
      </w:r>
    </w:p>
    <w:p w14:paraId="571FDB70" w14:textId="3A56510B" w:rsidR="00554F07" w:rsidRDefault="00554F07" w:rsidP="003C4992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3C499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DD5926">
        <w:rPr>
          <w:rFonts w:ascii="Arial" w:hAnsi="Arial" w:cs="Arial"/>
          <w:sz w:val="18"/>
          <w:szCs w:val="18"/>
          <w:lang w:val="es-ES_tradnl"/>
        </w:rPr>
        <w:t>1, 2</w:t>
      </w:r>
      <w:r>
        <w:rPr>
          <w:rFonts w:ascii="Arial" w:hAnsi="Arial" w:cs="Arial"/>
          <w:sz w:val="18"/>
          <w:szCs w:val="18"/>
          <w:lang w:val="es-ES_tradnl"/>
        </w:rPr>
        <w:t>}</w:t>
      </w:r>
      <w:r w:rsidR="003C4992">
        <w:rPr>
          <w:rFonts w:ascii="Arial" w:hAnsi="Arial" w:cs="Arial"/>
          <w:sz w:val="18"/>
          <w:szCs w:val="18"/>
          <w:lang w:val="es-ES_tradnl"/>
        </w:rPr>
        <w:t xml:space="preserve">  y  </w:t>
      </w:r>
      <w:r w:rsidR="00892451" w:rsidRPr="003C4992">
        <w:rPr>
          <w:rFonts w:ascii="Arial" w:hAnsi="Arial" w:cs="Arial"/>
          <w:i/>
          <w:sz w:val="18"/>
          <w:szCs w:val="18"/>
          <w:lang w:val="es-ES_tradnl"/>
        </w:rPr>
        <w:t>V</w:t>
      </w:r>
      <w:r w:rsidR="00892451">
        <w:rPr>
          <w:rFonts w:ascii="Arial" w:hAnsi="Arial" w:cs="Arial"/>
          <w:sz w:val="18"/>
          <w:szCs w:val="18"/>
          <w:lang w:val="es-ES_tradnl"/>
        </w:rPr>
        <w:t xml:space="preserve"> = {    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432E25A" w14:textId="3F2282BE" w:rsidR="003C4992" w:rsidRDefault="003C4992" w:rsidP="003C49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Entonces,</w:t>
      </w:r>
    </w:p>
    <w:p w14:paraId="29FE8A04" w14:textId="77777777" w:rsidR="003C4992" w:rsidRDefault="003C4992" w:rsidP="003C4992">
      <w:pPr>
        <w:rPr>
          <w:rFonts w:ascii="Arial" w:hAnsi="Arial" w:cs="Arial"/>
          <w:sz w:val="18"/>
          <w:szCs w:val="18"/>
          <w:lang w:val="es-ES_tradnl"/>
        </w:rPr>
      </w:pPr>
    </w:p>
    <w:p w14:paraId="2EDD7002" w14:textId="7D625238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 w:rsidRPr="00FF4CF0">
        <w:rPr>
          <w:rFonts w:ascii="Arial" w:hAnsi="Arial" w:cs="Arial"/>
          <w:i/>
          <w:color w:val="000000"/>
          <w:lang w:val="es-ES"/>
        </w:rPr>
        <w:t>A</w:t>
      </w:r>
      <w:r w:rsidRPr="00FF4CF0">
        <w:rPr>
          <w:rFonts w:ascii="Arial" w:hAnsi="Arial" w:cs="Arial"/>
          <w:lang w:val="es-ES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Pr="00FF4CF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lang w:val="es-ES"/>
        </w:rPr>
        <w:t>V</w:t>
      </w:r>
      <w:r w:rsidR="009A0977">
        <w:rPr>
          <w:rFonts w:ascii="Arial" w:hAnsi="Arial" w:cs="Arial"/>
          <w:i/>
          <w:lang w:val="es-ES"/>
        </w:rPr>
        <w:t xml:space="preserve"> </w:t>
      </w:r>
      <w:r w:rsidRPr="00FF4CF0">
        <w:rPr>
          <w:rFonts w:ascii="Arial" w:hAnsi="Arial" w:cs="Arial"/>
          <w:sz w:val="20"/>
          <w:szCs w:val="20"/>
          <w:lang w:val="es-ES"/>
        </w:rPr>
        <w:t xml:space="preserve">= </w:t>
      </w:r>
      <w:r w:rsidR="00554F07">
        <w:rPr>
          <w:rFonts w:ascii="Arial" w:hAnsi="Arial" w:cs="Arial"/>
          <w:sz w:val="18"/>
          <w:szCs w:val="18"/>
          <w:lang w:val="es-ES_tradnl"/>
        </w:rPr>
        <w:t>{</w:t>
      </w:r>
      <w:r w:rsidR="00DD5926">
        <w:rPr>
          <w:rFonts w:ascii="Arial" w:hAnsi="Arial" w:cs="Arial"/>
          <w:sz w:val="18"/>
          <w:szCs w:val="18"/>
          <w:lang w:val="es-ES_tradnl"/>
        </w:rPr>
        <w:t>1, 2</w:t>
      </w:r>
      <w:r w:rsidR="00CD6E9A">
        <w:rPr>
          <w:rFonts w:ascii="Arial" w:hAnsi="Arial" w:cs="Arial"/>
          <w:sz w:val="18"/>
          <w:szCs w:val="18"/>
          <w:lang w:val="es-ES_tradnl"/>
        </w:rPr>
        <w:t>}</w:t>
      </w:r>
    </w:p>
    <w:p w14:paraId="37AD6648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1239B958" w14:textId="77777777" w:rsidR="00554F07" w:rsidRPr="00E31CAA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4B881705" w14:textId="77777777" w:rsidR="00554F07" w:rsidRPr="00F4317E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E8018B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5900C75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23AD1F9" w14:textId="6CAE11D3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4D78138D" wp14:editId="6305B2ED">
            <wp:extent cx="3105150" cy="1247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25C3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6C335752" w14:textId="1DE1B3D5" w:rsidR="00554F07" w:rsidRDefault="003C4992" w:rsidP="00554F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esta.</w:t>
      </w:r>
    </w:p>
    <w:p w14:paraId="08A9C873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747B875E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20505B4" w14:textId="77777777" w:rsidR="00554F07" w:rsidRPr="000719EE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p w14:paraId="55B89B3D" w14:textId="77777777" w:rsidR="00554F07" w:rsidRDefault="00554F07" w:rsidP="00554F0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6284CA0" w14:textId="77777777" w:rsidR="00554F07" w:rsidRDefault="00554F07" w:rsidP="00554F07">
      <w:pPr>
        <w:rPr>
          <w:rFonts w:ascii="Arial" w:hAnsi="Arial" w:cs="Arial"/>
          <w:sz w:val="18"/>
          <w:szCs w:val="18"/>
          <w:lang w:val="es-ES_tradnl"/>
        </w:rPr>
      </w:pPr>
    </w:p>
    <w:sectPr w:rsidR="00554F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C79CD"/>
    <w:rsid w:val="00104E5C"/>
    <w:rsid w:val="0014528A"/>
    <w:rsid w:val="001A5E25"/>
    <w:rsid w:val="001B3983"/>
    <w:rsid w:val="001C0D71"/>
    <w:rsid w:val="001C212A"/>
    <w:rsid w:val="001D7F00"/>
    <w:rsid w:val="001E1243"/>
    <w:rsid w:val="001E2043"/>
    <w:rsid w:val="0024033F"/>
    <w:rsid w:val="0025146C"/>
    <w:rsid w:val="00254FDB"/>
    <w:rsid w:val="00277786"/>
    <w:rsid w:val="00290C6D"/>
    <w:rsid w:val="00292D1D"/>
    <w:rsid w:val="002A563F"/>
    <w:rsid w:val="002B7E96"/>
    <w:rsid w:val="002E4EE6"/>
    <w:rsid w:val="002F6267"/>
    <w:rsid w:val="00326C60"/>
    <w:rsid w:val="00340C3A"/>
    <w:rsid w:val="00345260"/>
    <w:rsid w:val="00353644"/>
    <w:rsid w:val="003767F9"/>
    <w:rsid w:val="0038753F"/>
    <w:rsid w:val="003A7218"/>
    <w:rsid w:val="003B310D"/>
    <w:rsid w:val="003C4992"/>
    <w:rsid w:val="003C4D32"/>
    <w:rsid w:val="003D72B3"/>
    <w:rsid w:val="003F1EB9"/>
    <w:rsid w:val="00432AD8"/>
    <w:rsid w:val="004375B6"/>
    <w:rsid w:val="0045712C"/>
    <w:rsid w:val="00457762"/>
    <w:rsid w:val="004735BF"/>
    <w:rsid w:val="00491283"/>
    <w:rsid w:val="004A0080"/>
    <w:rsid w:val="004A2B92"/>
    <w:rsid w:val="004C3F63"/>
    <w:rsid w:val="00513DCA"/>
    <w:rsid w:val="00536246"/>
    <w:rsid w:val="00551D6E"/>
    <w:rsid w:val="00552D7C"/>
    <w:rsid w:val="00554F07"/>
    <w:rsid w:val="005607A6"/>
    <w:rsid w:val="00563D89"/>
    <w:rsid w:val="00565640"/>
    <w:rsid w:val="00572B65"/>
    <w:rsid w:val="005776B5"/>
    <w:rsid w:val="005C0DAD"/>
    <w:rsid w:val="005C209B"/>
    <w:rsid w:val="005E404E"/>
    <w:rsid w:val="005F4C68"/>
    <w:rsid w:val="00611072"/>
    <w:rsid w:val="00616529"/>
    <w:rsid w:val="0063490D"/>
    <w:rsid w:val="00647430"/>
    <w:rsid w:val="006559E5"/>
    <w:rsid w:val="006907A4"/>
    <w:rsid w:val="00697E3C"/>
    <w:rsid w:val="006A32CE"/>
    <w:rsid w:val="006A3851"/>
    <w:rsid w:val="006B1C75"/>
    <w:rsid w:val="006E1C59"/>
    <w:rsid w:val="006E32EF"/>
    <w:rsid w:val="00704A0F"/>
    <w:rsid w:val="00705DE0"/>
    <w:rsid w:val="00745B20"/>
    <w:rsid w:val="0074775C"/>
    <w:rsid w:val="00771228"/>
    <w:rsid w:val="007A6C89"/>
    <w:rsid w:val="007B25A6"/>
    <w:rsid w:val="007C28CE"/>
    <w:rsid w:val="007E2B50"/>
    <w:rsid w:val="0084009B"/>
    <w:rsid w:val="008404BC"/>
    <w:rsid w:val="0084542A"/>
    <w:rsid w:val="00870466"/>
    <w:rsid w:val="00892451"/>
    <w:rsid w:val="008C7C17"/>
    <w:rsid w:val="008F65E0"/>
    <w:rsid w:val="0091337F"/>
    <w:rsid w:val="00961ECF"/>
    <w:rsid w:val="009A0977"/>
    <w:rsid w:val="00A054A1"/>
    <w:rsid w:val="00A22796"/>
    <w:rsid w:val="00A61B6D"/>
    <w:rsid w:val="00A925B6"/>
    <w:rsid w:val="00AC45C1"/>
    <w:rsid w:val="00AC7496"/>
    <w:rsid w:val="00AC7FAC"/>
    <w:rsid w:val="00AD7044"/>
    <w:rsid w:val="00AE458C"/>
    <w:rsid w:val="00AE7741"/>
    <w:rsid w:val="00AF23DF"/>
    <w:rsid w:val="00B0282E"/>
    <w:rsid w:val="00B16990"/>
    <w:rsid w:val="00B73395"/>
    <w:rsid w:val="00B87239"/>
    <w:rsid w:val="00B92165"/>
    <w:rsid w:val="00BA4232"/>
    <w:rsid w:val="00BB18F2"/>
    <w:rsid w:val="00BC129D"/>
    <w:rsid w:val="00BD1FFA"/>
    <w:rsid w:val="00BF3A2B"/>
    <w:rsid w:val="00C0683E"/>
    <w:rsid w:val="00C209AE"/>
    <w:rsid w:val="00C34A1F"/>
    <w:rsid w:val="00C35567"/>
    <w:rsid w:val="00C378CC"/>
    <w:rsid w:val="00C614F7"/>
    <w:rsid w:val="00C7411E"/>
    <w:rsid w:val="00C82D30"/>
    <w:rsid w:val="00C84826"/>
    <w:rsid w:val="00C92E0A"/>
    <w:rsid w:val="00CA5658"/>
    <w:rsid w:val="00CB02D2"/>
    <w:rsid w:val="00CD0B6B"/>
    <w:rsid w:val="00CD2245"/>
    <w:rsid w:val="00CD652E"/>
    <w:rsid w:val="00CD6E9A"/>
    <w:rsid w:val="00CE6418"/>
    <w:rsid w:val="00CF535A"/>
    <w:rsid w:val="00D15A42"/>
    <w:rsid w:val="00D660AD"/>
    <w:rsid w:val="00DC1323"/>
    <w:rsid w:val="00DD5926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67779"/>
    <w:rsid w:val="00F80068"/>
    <w:rsid w:val="00F80759"/>
    <w:rsid w:val="00F819D0"/>
    <w:rsid w:val="00FA04FB"/>
    <w:rsid w:val="00FB5170"/>
    <w:rsid w:val="00FD4E51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E8C12E1D-C833-4C53-9473-D918DC0A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E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1269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45</cp:revision>
  <dcterms:created xsi:type="dcterms:W3CDTF">2015-02-24T04:21:00Z</dcterms:created>
  <dcterms:modified xsi:type="dcterms:W3CDTF">2015-03-24T02:01:00Z</dcterms:modified>
</cp:coreProperties>
</file>