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173A6D" w14:textId="77777777" w:rsidR="00D82497" w:rsidRPr="00FC73A8" w:rsidRDefault="00D82497" w:rsidP="009148C1">
      <w:pPr>
        <w:spacing w:line="276" w:lineRule="auto"/>
        <w:jc w:val="both"/>
        <w:rPr>
          <w:rFonts w:ascii="Times New Roman" w:hAnsi="Times New Roman" w:cs="Times New Roman"/>
          <w:b/>
          <w:sz w:val="23"/>
          <w:szCs w:val="23"/>
        </w:rPr>
      </w:pPr>
      <w:r w:rsidRPr="00FC73A8">
        <w:rPr>
          <w:rFonts w:ascii="Times New Roman" w:hAnsi="Times New Roman" w:cs="Times New Roman"/>
          <w:b/>
          <w:sz w:val="23"/>
          <w:szCs w:val="23"/>
        </w:rPr>
        <w:t>Guía didáctica</w:t>
      </w:r>
    </w:p>
    <w:p w14:paraId="4178B63B" w14:textId="77777777" w:rsidR="00D60277" w:rsidRPr="00FC73A8" w:rsidRDefault="00D60277" w:rsidP="009148C1">
      <w:pPr>
        <w:spacing w:line="276" w:lineRule="auto"/>
        <w:jc w:val="both"/>
        <w:rPr>
          <w:rFonts w:ascii="Times New Roman" w:hAnsi="Times New Roman" w:cs="Times New Roman"/>
          <w:b/>
          <w:sz w:val="23"/>
          <w:szCs w:val="23"/>
        </w:rPr>
      </w:pPr>
    </w:p>
    <w:p w14:paraId="4A51FADC" w14:textId="77777777" w:rsidR="00D60277" w:rsidRPr="00FC73A8" w:rsidRDefault="00D60277" w:rsidP="00D60277">
      <w:pPr>
        <w:rPr>
          <w:rFonts w:ascii="Times New Roman" w:hAnsi="Times New Roman" w:cs="Times New Roman"/>
          <w:b/>
          <w:sz w:val="23"/>
          <w:szCs w:val="23"/>
        </w:rPr>
      </w:pPr>
      <w:r w:rsidRPr="00FC73A8">
        <w:rPr>
          <w:rFonts w:ascii="Times New Roman" w:hAnsi="Times New Roman" w:cs="Times New Roman"/>
          <w:b/>
          <w:sz w:val="23"/>
          <w:szCs w:val="23"/>
        </w:rPr>
        <w:t>Estándares Básicos de Competencias</w:t>
      </w:r>
    </w:p>
    <w:p w14:paraId="4611A4F6" w14:textId="6674010E" w:rsidR="00D60277" w:rsidRPr="00FC73A8" w:rsidRDefault="00D60277" w:rsidP="00D60277">
      <w:pPr>
        <w:rPr>
          <w:rFonts w:ascii="Times New Roman" w:hAnsi="Times New Roman" w:cs="Times New Roman"/>
          <w:b/>
          <w:sz w:val="23"/>
          <w:szCs w:val="23"/>
        </w:rPr>
      </w:pPr>
      <w:r w:rsidRPr="00FC73A8">
        <w:rPr>
          <w:rFonts w:ascii="Times New Roman" w:hAnsi="Times New Roman" w:cs="Times New Roman"/>
          <w:b/>
          <w:sz w:val="23"/>
          <w:szCs w:val="23"/>
        </w:rPr>
        <w:t>Pensamientos</w:t>
      </w:r>
      <w:r w:rsidR="00173888" w:rsidRPr="00FC73A8">
        <w:rPr>
          <w:rFonts w:ascii="Times New Roman" w:hAnsi="Times New Roman" w:cs="Times New Roman"/>
          <w:b/>
          <w:sz w:val="23"/>
          <w:szCs w:val="23"/>
        </w:rPr>
        <w:t>:</w:t>
      </w:r>
    </w:p>
    <w:p w14:paraId="7B50D122" w14:textId="77777777" w:rsidR="00173888" w:rsidRPr="00FC73A8" w:rsidRDefault="00173888" w:rsidP="00D60277">
      <w:pPr>
        <w:rPr>
          <w:rFonts w:ascii="Times New Roman" w:hAnsi="Times New Roman" w:cs="Times New Roman"/>
          <w:b/>
          <w:sz w:val="23"/>
          <w:szCs w:val="23"/>
        </w:rPr>
      </w:pPr>
    </w:p>
    <w:p w14:paraId="2DF23F72" w14:textId="6E5CCBB3" w:rsidR="00D60277" w:rsidRPr="00FC73A8" w:rsidRDefault="00D60277" w:rsidP="00D60277">
      <w:pPr>
        <w:rPr>
          <w:rFonts w:ascii="Times New Roman" w:hAnsi="Times New Roman" w:cs="Times New Roman"/>
          <w:b/>
          <w:sz w:val="23"/>
          <w:szCs w:val="23"/>
        </w:rPr>
      </w:pPr>
      <w:r w:rsidRPr="00FC73A8">
        <w:rPr>
          <w:rFonts w:ascii="Times New Roman" w:hAnsi="Times New Roman" w:cs="Times New Roman"/>
          <w:b/>
          <w:sz w:val="23"/>
          <w:szCs w:val="23"/>
        </w:rPr>
        <w:t>Numérico</w:t>
      </w:r>
      <w:r w:rsidR="00CA077B">
        <w:rPr>
          <w:rFonts w:ascii="Times New Roman" w:hAnsi="Times New Roman" w:cs="Times New Roman"/>
          <w:b/>
          <w:sz w:val="23"/>
          <w:szCs w:val="23"/>
        </w:rPr>
        <w:t xml:space="preserve"> y sistemas numéricos</w:t>
      </w:r>
    </w:p>
    <w:p w14:paraId="065B657B" w14:textId="77777777" w:rsidR="00173888" w:rsidRDefault="00173888" w:rsidP="00D60277">
      <w:pPr>
        <w:rPr>
          <w:rFonts w:ascii="Times New Roman" w:hAnsi="Times New Roman" w:cs="Times New Roman"/>
          <w:b/>
          <w:sz w:val="23"/>
          <w:szCs w:val="23"/>
        </w:rPr>
      </w:pPr>
    </w:p>
    <w:p w14:paraId="5124839A" w14:textId="7E354434" w:rsidR="00CA077B" w:rsidRPr="00CA077B" w:rsidRDefault="00CA077B" w:rsidP="00CA077B">
      <w:pPr>
        <w:pStyle w:val="Prrafodelista"/>
        <w:numPr>
          <w:ilvl w:val="0"/>
          <w:numId w:val="9"/>
        </w:numPr>
        <w:jc w:val="both"/>
        <w:rPr>
          <w:rFonts w:ascii="Times New Roman" w:hAnsi="Times New Roman" w:cs="Times New Roman"/>
          <w:sz w:val="23"/>
          <w:szCs w:val="23"/>
        </w:rPr>
      </w:pPr>
      <w:r w:rsidRPr="00CA077B">
        <w:rPr>
          <w:rFonts w:ascii="Times New Roman" w:hAnsi="Times New Roman" w:cs="Times New Roman"/>
          <w:sz w:val="23"/>
          <w:szCs w:val="23"/>
        </w:rPr>
        <w:t>Resuelvo y formulo problemas en situaciones aditivas de composición, transformación, comparación e igualación.</w:t>
      </w:r>
    </w:p>
    <w:p w14:paraId="5C8680ED" w14:textId="60D158FB" w:rsidR="00CA077B" w:rsidRPr="00CA077B" w:rsidRDefault="00CA077B" w:rsidP="00CA077B">
      <w:pPr>
        <w:pStyle w:val="Prrafodelista"/>
        <w:numPr>
          <w:ilvl w:val="0"/>
          <w:numId w:val="9"/>
        </w:numPr>
        <w:jc w:val="both"/>
        <w:rPr>
          <w:rFonts w:ascii="Times New Roman" w:hAnsi="Times New Roman" w:cs="Times New Roman"/>
          <w:sz w:val="23"/>
          <w:szCs w:val="23"/>
        </w:rPr>
      </w:pPr>
      <w:r w:rsidRPr="00CA077B">
        <w:rPr>
          <w:rFonts w:ascii="Times New Roman" w:hAnsi="Times New Roman" w:cs="Times New Roman"/>
          <w:sz w:val="23"/>
          <w:szCs w:val="23"/>
        </w:rPr>
        <w:t>Uso diversas estrategias de cálculo y de estimación para resolver problemas en situaciones aditivas y multiplicativas.</w:t>
      </w:r>
    </w:p>
    <w:p w14:paraId="5949DA2F" w14:textId="32EAA549" w:rsidR="00D60277" w:rsidRPr="00CA077B" w:rsidRDefault="00D60277" w:rsidP="00CA077B">
      <w:pPr>
        <w:pStyle w:val="Prrafodelista"/>
        <w:numPr>
          <w:ilvl w:val="0"/>
          <w:numId w:val="9"/>
        </w:numPr>
        <w:spacing w:line="276" w:lineRule="auto"/>
        <w:jc w:val="both"/>
        <w:rPr>
          <w:rFonts w:ascii="Times New Roman" w:hAnsi="Times New Roman" w:cs="Times New Roman"/>
          <w:sz w:val="23"/>
          <w:szCs w:val="23"/>
        </w:rPr>
      </w:pPr>
      <w:r w:rsidRPr="00CA077B">
        <w:rPr>
          <w:rFonts w:ascii="Times New Roman" w:hAnsi="Times New Roman" w:cs="Times New Roman"/>
          <w:sz w:val="23"/>
          <w:szCs w:val="23"/>
        </w:rPr>
        <w:t>Resuelvo y formulo problemas cuya estrategia de solución requiera de las relaciones y propiedades de los números naturales y sus operaciones.</w:t>
      </w:r>
    </w:p>
    <w:p w14:paraId="5A4F7DEF" w14:textId="77777777" w:rsidR="00CA077B" w:rsidRDefault="00CA077B" w:rsidP="00CA077B">
      <w:pPr>
        <w:spacing w:line="276" w:lineRule="auto"/>
        <w:jc w:val="both"/>
        <w:rPr>
          <w:rFonts w:ascii="Times New Roman" w:hAnsi="Times New Roman" w:cs="Times New Roman"/>
          <w:sz w:val="23"/>
          <w:szCs w:val="23"/>
        </w:rPr>
      </w:pPr>
    </w:p>
    <w:p w14:paraId="2B093593" w14:textId="24F53B77" w:rsidR="00CA077B" w:rsidRDefault="00CA077B" w:rsidP="00CA077B">
      <w:pPr>
        <w:spacing w:line="276" w:lineRule="auto"/>
        <w:jc w:val="both"/>
        <w:rPr>
          <w:rFonts w:ascii="Times New Roman" w:hAnsi="Times New Roman" w:cs="Times New Roman"/>
          <w:b/>
          <w:sz w:val="23"/>
          <w:szCs w:val="23"/>
        </w:rPr>
      </w:pPr>
      <w:bookmarkStart w:id="0" w:name="_GoBack"/>
      <w:bookmarkEnd w:id="0"/>
      <w:r w:rsidRPr="00CA077B">
        <w:rPr>
          <w:rFonts w:ascii="Times New Roman" w:hAnsi="Times New Roman" w:cs="Times New Roman"/>
          <w:b/>
          <w:sz w:val="23"/>
          <w:szCs w:val="23"/>
        </w:rPr>
        <w:t>Variacional</w:t>
      </w:r>
      <w:r>
        <w:rPr>
          <w:rFonts w:ascii="Times New Roman" w:hAnsi="Times New Roman" w:cs="Times New Roman"/>
          <w:b/>
          <w:sz w:val="23"/>
          <w:szCs w:val="23"/>
        </w:rPr>
        <w:t xml:space="preserve"> y sistemas algebraicos</w:t>
      </w:r>
    </w:p>
    <w:p w14:paraId="0FBF9E55" w14:textId="77777777" w:rsidR="00CA077B" w:rsidRPr="00CA077B" w:rsidRDefault="00CA077B" w:rsidP="00CA077B">
      <w:pPr>
        <w:spacing w:line="276" w:lineRule="auto"/>
        <w:jc w:val="both"/>
        <w:rPr>
          <w:rFonts w:ascii="Times New Roman" w:hAnsi="Times New Roman" w:cs="Times New Roman"/>
          <w:b/>
          <w:sz w:val="23"/>
          <w:szCs w:val="23"/>
        </w:rPr>
      </w:pPr>
    </w:p>
    <w:p w14:paraId="369F111E" w14:textId="120027F2" w:rsidR="00CA077B" w:rsidRPr="00CA077B" w:rsidRDefault="00CA077B" w:rsidP="00CA077B">
      <w:pPr>
        <w:pStyle w:val="Prrafodelista"/>
        <w:numPr>
          <w:ilvl w:val="0"/>
          <w:numId w:val="10"/>
        </w:numPr>
        <w:spacing w:line="276" w:lineRule="auto"/>
        <w:jc w:val="both"/>
        <w:rPr>
          <w:rFonts w:ascii="Times New Roman" w:hAnsi="Times New Roman" w:cs="Times New Roman"/>
          <w:sz w:val="23"/>
          <w:szCs w:val="23"/>
        </w:rPr>
      </w:pPr>
      <w:r w:rsidRPr="00CA077B">
        <w:rPr>
          <w:rFonts w:ascii="Times New Roman" w:hAnsi="Times New Roman" w:cs="Times New Roman"/>
          <w:sz w:val="23"/>
          <w:szCs w:val="23"/>
        </w:rPr>
        <w:t>Construyo igualdades y desigualdades numéricas como representación de relaciones entre distintos datos.</w:t>
      </w:r>
    </w:p>
    <w:p w14:paraId="6A0B946C" w14:textId="77777777" w:rsidR="00D60277" w:rsidRPr="00FC73A8" w:rsidRDefault="00D60277" w:rsidP="00CA077B">
      <w:pPr>
        <w:spacing w:line="276" w:lineRule="auto"/>
        <w:jc w:val="both"/>
        <w:rPr>
          <w:rFonts w:ascii="Times New Roman" w:hAnsi="Times New Roman" w:cs="Times New Roman"/>
          <w:b/>
          <w:sz w:val="23"/>
          <w:szCs w:val="23"/>
        </w:rPr>
      </w:pPr>
    </w:p>
    <w:p w14:paraId="798BEBCC" w14:textId="77777777" w:rsidR="00D60277" w:rsidRPr="00FC73A8" w:rsidRDefault="00D60277" w:rsidP="00CA077B">
      <w:pPr>
        <w:jc w:val="both"/>
        <w:rPr>
          <w:rFonts w:ascii="Times New Roman" w:hAnsi="Times New Roman" w:cs="Times New Roman"/>
          <w:b/>
          <w:sz w:val="23"/>
          <w:szCs w:val="23"/>
        </w:rPr>
      </w:pPr>
      <w:r w:rsidRPr="00FC73A8">
        <w:rPr>
          <w:rFonts w:ascii="Times New Roman" w:hAnsi="Times New Roman" w:cs="Times New Roman"/>
          <w:b/>
          <w:sz w:val="23"/>
          <w:szCs w:val="23"/>
        </w:rPr>
        <w:t>Competencias</w:t>
      </w:r>
    </w:p>
    <w:p w14:paraId="63BABEE2" w14:textId="77777777" w:rsidR="005C62C6" w:rsidRPr="00FC73A8" w:rsidRDefault="005C62C6" w:rsidP="009148C1">
      <w:pPr>
        <w:spacing w:line="276" w:lineRule="auto"/>
        <w:jc w:val="both"/>
        <w:rPr>
          <w:rFonts w:ascii="Times New Roman" w:hAnsi="Times New Roman" w:cs="Times New Roman"/>
          <w:b/>
          <w:sz w:val="23"/>
          <w:szCs w:val="23"/>
        </w:rPr>
      </w:pPr>
    </w:p>
    <w:p w14:paraId="12265EA2" w14:textId="2B40EE9B" w:rsidR="00290075" w:rsidRPr="00FC73A8" w:rsidRDefault="00CA077B" w:rsidP="00CA077B">
      <w:pPr>
        <w:pStyle w:val="Listaconvietas"/>
      </w:pPr>
      <w:r>
        <w:t>Reconoce igualdades y desigualdades.</w:t>
      </w:r>
    </w:p>
    <w:p w14:paraId="22D0954F" w14:textId="661DBD6C" w:rsidR="00E24BDB" w:rsidRPr="00FC73A8" w:rsidRDefault="00CA077B" w:rsidP="00CA077B">
      <w:pPr>
        <w:pStyle w:val="Listaconvietas"/>
      </w:pPr>
      <w:r>
        <w:t>Fórmula situaciones problema en términos de ecuaciones.</w:t>
      </w:r>
    </w:p>
    <w:p w14:paraId="2A94F2A9" w14:textId="770F3EA2" w:rsidR="00290075" w:rsidRPr="00FC73A8" w:rsidRDefault="00CA077B" w:rsidP="00CA077B">
      <w:pPr>
        <w:pStyle w:val="Listaconvietas"/>
      </w:pPr>
      <w:r>
        <w:t>Halla la solución de una ecuación o una inecuación.</w:t>
      </w:r>
    </w:p>
    <w:p w14:paraId="386903D0" w14:textId="2A052000" w:rsidR="00173888" w:rsidRPr="00FC73A8" w:rsidRDefault="00CA077B" w:rsidP="00CA077B">
      <w:pPr>
        <w:pStyle w:val="Listaconvietas"/>
      </w:pPr>
      <w:r>
        <w:t>Establece relación entre un enunciado y una ecuación.</w:t>
      </w:r>
    </w:p>
    <w:p w14:paraId="3215BE50" w14:textId="02299AAF" w:rsidR="00290075" w:rsidRPr="00FC73A8" w:rsidRDefault="00CA077B" w:rsidP="00CA077B">
      <w:pPr>
        <w:pStyle w:val="Listaconvietas"/>
      </w:pPr>
      <w:r>
        <w:t>Identifica las relaciones de desigualdad, mayor y menor que.</w:t>
      </w:r>
    </w:p>
    <w:p w14:paraId="12C3ABA0" w14:textId="556DC0B1" w:rsidR="00290075" w:rsidRPr="00FC73A8" w:rsidRDefault="00173888" w:rsidP="00CA077B">
      <w:pPr>
        <w:pStyle w:val="Listaconvietas"/>
      </w:pPr>
      <w:r w:rsidRPr="00FC73A8">
        <w:t>Resuelve problemas en matemáticas y otras áreas del conocimiento</w:t>
      </w:r>
      <w:r w:rsidR="00290075" w:rsidRPr="00FC73A8">
        <w:t xml:space="preserve"> haciendo uso de las </w:t>
      </w:r>
      <w:r w:rsidR="00CA077B">
        <w:t>ecuaciones</w:t>
      </w:r>
      <w:r w:rsidR="00290075" w:rsidRPr="00FC73A8">
        <w:t>.</w:t>
      </w:r>
    </w:p>
    <w:p w14:paraId="556E2D2C" w14:textId="46104D09" w:rsidR="009A2FF2" w:rsidRPr="00FC73A8" w:rsidRDefault="009A2FF2" w:rsidP="00CA077B">
      <w:pPr>
        <w:pStyle w:val="Listaconvietas"/>
        <w:numPr>
          <w:ilvl w:val="0"/>
          <w:numId w:val="0"/>
        </w:numPr>
        <w:ind w:left="720"/>
      </w:pPr>
    </w:p>
    <w:p w14:paraId="017ACDCD" w14:textId="77777777" w:rsidR="00173888" w:rsidRPr="00FC73A8" w:rsidRDefault="00173888" w:rsidP="00173888">
      <w:pPr>
        <w:rPr>
          <w:rFonts w:ascii="Times New Roman" w:hAnsi="Times New Roman" w:cs="Times New Roman"/>
          <w:b/>
          <w:sz w:val="23"/>
          <w:szCs w:val="23"/>
        </w:rPr>
      </w:pPr>
      <w:r w:rsidRPr="00FC73A8">
        <w:rPr>
          <w:rFonts w:ascii="Times New Roman" w:hAnsi="Times New Roman" w:cs="Times New Roman"/>
          <w:b/>
          <w:sz w:val="23"/>
          <w:szCs w:val="23"/>
        </w:rPr>
        <w:t>Estrategia didáctica</w:t>
      </w:r>
    </w:p>
    <w:p w14:paraId="019F5EDC" w14:textId="77777777" w:rsidR="00D60277" w:rsidRPr="00FC73A8" w:rsidRDefault="00D60277" w:rsidP="009148C1">
      <w:pPr>
        <w:spacing w:line="276" w:lineRule="auto"/>
        <w:jc w:val="both"/>
        <w:rPr>
          <w:rFonts w:ascii="Times New Roman" w:hAnsi="Times New Roman" w:cs="Times New Roman"/>
          <w:b/>
          <w:sz w:val="23"/>
          <w:szCs w:val="23"/>
        </w:rPr>
      </w:pPr>
    </w:p>
    <w:p w14:paraId="3511D776" w14:textId="6DAAB463" w:rsidR="00E24BDB" w:rsidRPr="00FC73A8" w:rsidRDefault="002C6D51" w:rsidP="00E24BDB">
      <w:pPr>
        <w:jc w:val="both"/>
        <w:rPr>
          <w:rFonts w:ascii="Times New Roman" w:hAnsi="Times New Roman" w:cs="Times New Roman"/>
          <w:sz w:val="23"/>
          <w:szCs w:val="23"/>
        </w:rPr>
      </w:pPr>
      <w:r>
        <w:rPr>
          <w:rFonts w:ascii="Times New Roman" w:hAnsi="Times New Roman" w:cs="Times New Roman"/>
          <w:sz w:val="23"/>
          <w:szCs w:val="23"/>
        </w:rPr>
        <w:t xml:space="preserve">Las ecuaciones son un primer acercamiento al lenguaje algebraico y la formulación de enunciados en términos de variables y ecuaciones, es importante que </w:t>
      </w:r>
      <w:r w:rsidR="0032307F">
        <w:rPr>
          <w:rFonts w:ascii="Times New Roman" w:hAnsi="Times New Roman" w:cs="Times New Roman"/>
          <w:sz w:val="23"/>
          <w:szCs w:val="23"/>
        </w:rPr>
        <w:t xml:space="preserve">desde que se comience con el tema </w:t>
      </w:r>
      <w:r>
        <w:rPr>
          <w:rFonts w:ascii="Times New Roman" w:hAnsi="Times New Roman" w:cs="Times New Roman"/>
          <w:sz w:val="23"/>
          <w:szCs w:val="23"/>
        </w:rPr>
        <w:t xml:space="preserve">se planteen situaciones problema </w:t>
      </w:r>
      <w:r w:rsidR="0032307F">
        <w:rPr>
          <w:rFonts w:ascii="Times New Roman" w:hAnsi="Times New Roman" w:cs="Times New Roman"/>
          <w:sz w:val="23"/>
          <w:szCs w:val="23"/>
        </w:rPr>
        <w:t>que se pueden solucionar con el mismo, en esta sección se inicia mostrando una balanza que se constituye en la principal representación de una igualdad.</w:t>
      </w:r>
    </w:p>
    <w:p w14:paraId="08839087" w14:textId="77777777" w:rsidR="00E24BDB" w:rsidRPr="00FC73A8" w:rsidRDefault="00E24BDB" w:rsidP="00E24BDB">
      <w:pPr>
        <w:jc w:val="both"/>
        <w:rPr>
          <w:rFonts w:ascii="Times New Roman" w:hAnsi="Times New Roman" w:cs="Times New Roman"/>
          <w:sz w:val="23"/>
          <w:szCs w:val="23"/>
        </w:rPr>
      </w:pPr>
    </w:p>
    <w:p w14:paraId="1BADD2FB" w14:textId="3463206D" w:rsidR="00E24BDB" w:rsidRDefault="0032307F" w:rsidP="00E24BDB">
      <w:pPr>
        <w:jc w:val="both"/>
        <w:rPr>
          <w:rFonts w:ascii="Times New Roman" w:hAnsi="Times New Roman" w:cs="Times New Roman"/>
          <w:sz w:val="23"/>
          <w:szCs w:val="23"/>
        </w:rPr>
      </w:pPr>
      <w:r>
        <w:rPr>
          <w:rFonts w:ascii="Times New Roman" w:hAnsi="Times New Roman" w:cs="Times New Roman"/>
          <w:sz w:val="23"/>
          <w:szCs w:val="23"/>
        </w:rPr>
        <w:t>Al dar un procedimiento para solucionar ecuaciones es relevante hablar de la relación de igualdad y que el hecho de despejar una variable no es simplemente una transformación con el referente del igual para cada uno de los términos, sino que se realizan operaciones matemáticas con el ánimo que la incógnita quede sola a un lado de la igualdad para poder saber su valor, pero enunciando el paso a paso de cada operación y aplicación de las propiedades para números naturales.</w:t>
      </w:r>
    </w:p>
    <w:p w14:paraId="5B0A476E" w14:textId="77777777" w:rsidR="0032307F" w:rsidRDefault="0032307F" w:rsidP="00E24BDB">
      <w:pPr>
        <w:jc w:val="both"/>
        <w:rPr>
          <w:rFonts w:ascii="Times New Roman" w:hAnsi="Times New Roman" w:cs="Times New Roman"/>
          <w:sz w:val="23"/>
          <w:szCs w:val="23"/>
        </w:rPr>
      </w:pPr>
    </w:p>
    <w:p w14:paraId="59DFCACA" w14:textId="7841C43B" w:rsidR="0032307F" w:rsidRDefault="0032307F" w:rsidP="00E24BDB">
      <w:pPr>
        <w:jc w:val="both"/>
        <w:rPr>
          <w:rFonts w:ascii="Times New Roman" w:hAnsi="Times New Roman" w:cs="Times New Roman"/>
          <w:sz w:val="23"/>
          <w:szCs w:val="23"/>
        </w:rPr>
      </w:pPr>
      <w:r>
        <w:rPr>
          <w:rFonts w:ascii="Times New Roman" w:hAnsi="Times New Roman" w:cs="Times New Roman"/>
          <w:sz w:val="23"/>
          <w:szCs w:val="23"/>
        </w:rPr>
        <w:t>En éste punto</w:t>
      </w:r>
      <w:r w:rsidR="00497072">
        <w:rPr>
          <w:rFonts w:ascii="Times New Roman" w:hAnsi="Times New Roman" w:cs="Times New Roman"/>
          <w:sz w:val="23"/>
          <w:szCs w:val="23"/>
        </w:rPr>
        <w:t>,</w:t>
      </w:r>
      <w:r>
        <w:rPr>
          <w:rFonts w:ascii="Times New Roman" w:hAnsi="Times New Roman" w:cs="Times New Roman"/>
          <w:sz w:val="23"/>
          <w:szCs w:val="23"/>
        </w:rPr>
        <w:t xml:space="preserve"> en la solución de ecuaciones se debe tener en cuenta al momento de plantearle los ejercicios a los estudiantes, que deben tener solución en el conjunto de los números</w:t>
      </w:r>
      <w:r w:rsidR="00497072">
        <w:rPr>
          <w:rFonts w:ascii="Times New Roman" w:hAnsi="Times New Roman" w:cs="Times New Roman"/>
          <w:sz w:val="23"/>
          <w:szCs w:val="23"/>
        </w:rPr>
        <w:t xml:space="preserve"> naturales, tener cuidado con respuestas</w:t>
      </w:r>
      <w:r>
        <w:rPr>
          <w:rFonts w:ascii="Times New Roman" w:hAnsi="Times New Roman" w:cs="Times New Roman"/>
          <w:sz w:val="23"/>
          <w:szCs w:val="23"/>
        </w:rPr>
        <w:t xml:space="preserve"> enteras negativas o fraccionari</w:t>
      </w:r>
      <w:r w:rsidR="00497072">
        <w:rPr>
          <w:rFonts w:ascii="Times New Roman" w:hAnsi="Times New Roman" w:cs="Times New Roman"/>
          <w:sz w:val="23"/>
          <w:szCs w:val="23"/>
        </w:rPr>
        <w:t>a</w:t>
      </w:r>
      <w:r>
        <w:rPr>
          <w:rFonts w:ascii="Times New Roman" w:hAnsi="Times New Roman" w:cs="Times New Roman"/>
          <w:sz w:val="23"/>
          <w:szCs w:val="23"/>
        </w:rPr>
        <w:t xml:space="preserve">s, </w:t>
      </w:r>
      <w:r w:rsidR="00497072">
        <w:rPr>
          <w:rFonts w:ascii="Times New Roman" w:hAnsi="Times New Roman" w:cs="Times New Roman"/>
          <w:sz w:val="23"/>
          <w:szCs w:val="23"/>
        </w:rPr>
        <w:t>más adelante</w:t>
      </w:r>
      <w:r>
        <w:rPr>
          <w:rFonts w:ascii="Times New Roman" w:hAnsi="Times New Roman" w:cs="Times New Roman"/>
          <w:sz w:val="23"/>
          <w:szCs w:val="23"/>
        </w:rPr>
        <w:t xml:space="preserve"> se puede </w:t>
      </w:r>
      <w:r w:rsidR="00497072">
        <w:rPr>
          <w:rFonts w:ascii="Times New Roman" w:hAnsi="Times New Roman" w:cs="Times New Roman"/>
          <w:sz w:val="23"/>
          <w:szCs w:val="23"/>
        </w:rPr>
        <w:t>enfrentar a los estudiantes</w:t>
      </w:r>
      <w:r>
        <w:rPr>
          <w:rFonts w:ascii="Times New Roman" w:hAnsi="Times New Roman" w:cs="Times New Roman"/>
          <w:sz w:val="23"/>
          <w:szCs w:val="23"/>
        </w:rPr>
        <w:t xml:space="preserve"> a la situación de no encontrar una solución </w:t>
      </w:r>
      <w:r w:rsidR="00497072">
        <w:rPr>
          <w:rFonts w:ascii="Times New Roman" w:hAnsi="Times New Roman" w:cs="Times New Roman"/>
          <w:sz w:val="23"/>
          <w:szCs w:val="23"/>
        </w:rPr>
        <w:t xml:space="preserve">en los naturales </w:t>
      </w:r>
      <w:r>
        <w:rPr>
          <w:rFonts w:ascii="Times New Roman" w:hAnsi="Times New Roman" w:cs="Times New Roman"/>
          <w:sz w:val="23"/>
          <w:szCs w:val="23"/>
        </w:rPr>
        <w:t>para generar la necesidad de buscar otros co</w:t>
      </w:r>
      <w:r w:rsidR="00497072">
        <w:rPr>
          <w:rFonts w:ascii="Times New Roman" w:hAnsi="Times New Roman" w:cs="Times New Roman"/>
          <w:sz w:val="23"/>
          <w:szCs w:val="23"/>
        </w:rPr>
        <w:t>n</w:t>
      </w:r>
      <w:r>
        <w:rPr>
          <w:rFonts w:ascii="Times New Roman" w:hAnsi="Times New Roman" w:cs="Times New Roman"/>
          <w:sz w:val="23"/>
          <w:szCs w:val="23"/>
        </w:rPr>
        <w:t xml:space="preserve">juntos numéricos, </w:t>
      </w:r>
      <w:r w:rsidR="00497072">
        <w:rPr>
          <w:rFonts w:ascii="Times New Roman" w:hAnsi="Times New Roman" w:cs="Times New Roman"/>
          <w:sz w:val="23"/>
          <w:szCs w:val="23"/>
        </w:rPr>
        <w:t xml:space="preserve">pero </w:t>
      </w:r>
      <w:r>
        <w:rPr>
          <w:rFonts w:ascii="Times New Roman" w:hAnsi="Times New Roman" w:cs="Times New Roman"/>
          <w:sz w:val="23"/>
          <w:szCs w:val="23"/>
        </w:rPr>
        <w:t>en este momento lo relevante es que los niños puedan verle una aplicabilidad al tema y hallen la solución a las ecuaciones que se le planteen.</w:t>
      </w:r>
    </w:p>
    <w:p w14:paraId="43A10928" w14:textId="255AB812" w:rsidR="00497072" w:rsidRDefault="00497072" w:rsidP="00E24BDB">
      <w:pPr>
        <w:jc w:val="both"/>
        <w:rPr>
          <w:rFonts w:ascii="Times New Roman" w:hAnsi="Times New Roman" w:cs="Times New Roman"/>
          <w:sz w:val="23"/>
          <w:szCs w:val="23"/>
        </w:rPr>
      </w:pPr>
      <w:r>
        <w:rPr>
          <w:rFonts w:ascii="Times New Roman" w:hAnsi="Times New Roman" w:cs="Times New Roman"/>
          <w:sz w:val="23"/>
          <w:szCs w:val="23"/>
        </w:rPr>
        <w:lastRenderedPageBreak/>
        <w:t>Para comenzar con la solución de ecuaciones, puede hacerlo mediante ensayo y error, probando diferentes números en la ecuación y planteando tablas para reconocer en que momento frente a una ecuación, el valor que se le dé a la incógnita hace verdadera la relación de igualdad.</w:t>
      </w:r>
    </w:p>
    <w:p w14:paraId="0CA25EFA" w14:textId="77777777" w:rsidR="00497072" w:rsidRDefault="00497072" w:rsidP="00E24BDB">
      <w:pPr>
        <w:jc w:val="both"/>
        <w:rPr>
          <w:rFonts w:ascii="Times New Roman" w:hAnsi="Times New Roman" w:cs="Times New Roman"/>
          <w:sz w:val="23"/>
          <w:szCs w:val="23"/>
        </w:rPr>
      </w:pPr>
    </w:p>
    <w:p w14:paraId="5C71F9A4" w14:textId="7A3C9DC1" w:rsidR="00497072" w:rsidRPr="00FC73A8" w:rsidRDefault="00497072" w:rsidP="00E24BDB">
      <w:pPr>
        <w:jc w:val="both"/>
        <w:rPr>
          <w:rFonts w:ascii="Times New Roman" w:hAnsi="Times New Roman" w:cs="Times New Roman"/>
          <w:sz w:val="23"/>
          <w:szCs w:val="23"/>
        </w:rPr>
      </w:pPr>
      <w:r>
        <w:rPr>
          <w:rFonts w:ascii="Times New Roman" w:hAnsi="Times New Roman" w:cs="Times New Roman"/>
          <w:sz w:val="23"/>
          <w:szCs w:val="23"/>
        </w:rPr>
        <w:t>Sería interesante que usted le planteara la tarea de elaborar una balanza con material reciclable a sus estudiantes y que al tenerlas en el salón se hallaran equivalencias entre los pesos de diferente objetos, relaciones como dos borradores pesan igual que cinco lápices y desde éste trabajo concreto dar un inicio a la solución de ecuaciones teniendo en cuenta que al despejarlas todo lo que se efectúe a un miembro de la igualdad, debe hacerse de la misma manera al otro miembro, para mantener la relación de igualdad y no alterar la balanza que simbólicamente se tenga.</w:t>
      </w:r>
    </w:p>
    <w:p w14:paraId="29FCCD41" w14:textId="77777777" w:rsidR="00E24BDB" w:rsidRDefault="00E24BDB" w:rsidP="00E24BDB">
      <w:pPr>
        <w:jc w:val="both"/>
        <w:rPr>
          <w:rFonts w:ascii="Times New Roman" w:hAnsi="Times New Roman" w:cs="Times New Roman"/>
          <w:sz w:val="23"/>
          <w:szCs w:val="23"/>
        </w:rPr>
      </w:pPr>
    </w:p>
    <w:p w14:paraId="22B283D3" w14:textId="77777777" w:rsidR="00F91A5A" w:rsidRPr="00FC73A8" w:rsidRDefault="00F91A5A" w:rsidP="00E24BDB">
      <w:pPr>
        <w:jc w:val="both"/>
        <w:rPr>
          <w:rFonts w:ascii="Times New Roman" w:hAnsi="Times New Roman" w:cs="Times New Roman"/>
          <w:sz w:val="23"/>
          <w:szCs w:val="23"/>
        </w:rPr>
      </w:pPr>
    </w:p>
    <w:sectPr w:rsidR="00F91A5A" w:rsidRPr="00FC73A8" w:rsidSect="00A375F9">
      <w:pgSz w:w="11900" w:h="16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Lucida Grande">
    <w:altName w:val="Arial"/>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43227"/>
    <w:multiLevelType w:val="hybridMultilevel"/>
    <w:tmpl w:val="5DEC8F4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84556DA"/>
    <w:multiLevelType w:val="hybridMultilevel"/>
    <w:tmpl w:val="86260A08"/>
    <w:lvl w:ilvl="0" w:tplc="5374F7F2">
      <w:start w:val="1"/>
      <w:numFmt w:val="bullet"/>
      <w:pStyle w:val="HRZInstr2o"/>
      <w:lvlText w:val=""/>
      <w:lvlJc w:val="left"/>
      <w:pPr>
        <w:tabs>
          <w:tab w:val="num" w:pos="284"/>
        </w:tabs>
        <w:ind w:left="284" w:hanging="284"/>
      </w:pPr>
      <w:rPr>
        <w:rFonts w:ascii="Symbol" w:hAnsi="Symbol" w:hint="default"/>
        <w:color w:val="auto"/>
        <w:sz w:val="20"/>
      </w:rPr>
    </w:lvl>
    <w:lvl w:ilvl="1" w:tplc="0AEE9E0C">
      <w:start w:val="1"/>
      <w:numFmt w:val="bullet"/>
      <w:pStyle w:val="HRZInstr3o"/>
      <w:lvlText w:val="o"/>
      <w:lvlJc w:val="left"/>
      <w:pPr>
        <w:tabs>
          <w:tab w:val="num" w:pos="1080"/>
        </w:tabs>
        <w:ind w:left="1080" w:hanging="360"/>
      </w:pPr>
      <w:rPr>
        <w:rFonts w:ascii="Courier New" w:hAnsi="Courier New" w:hint="default"/>
        <w:color w:val="auto"/>
        <w:sz w:val="28"/>
        <w:lang w:val="es-ES"/>
      </w:rPr>
    </w:lvl>
    <w:lvl w:ilvl="2" w:tplc="0005040A" w:tentative="1">
      <w:start w:val="1"/>
      <w:numFmt w:val="bullet"/>
      <w:lvlText w:val=""/>
      <w:lvlJc w:val="left"/>
      <w:pPr>
        <w:tabs>
          <w:tab w:val="num" w:pos="1800"/>
        </w:tabs>
        <w:ind w:left="1800" w:hanging="360"/>
      </w:pPr>
      <w:rPr>
        <w:rFonts w:ascii="Wingdings" w:hAnsi="Wingdings" w:hint="default"/>
      </w:rPr>
    </w:lvl>
    <w:lvl w:ilvl="3" w:tplc="0001040A" w:tentative="1">
      <w:start w:val="1"/>
      <w:numFmt w:val="bullet"/>
      <w:lvlText w:val=""/>
      <w:lvlJc w:val="left"/>
      <w:pPr>
        <w:tabs>
          <w:tab w:val="num" w:pos="2520"/>
        </w:tabs>
        <w:ind w:left="2520" w:hanging="360"/>
      </w:pPr>
      <w:rPr>
        <w:rFonts w:ascii="Symbol" w:hAnsi="Symbol" w:hint="default"/>
      </w:rPr>
    </w:lvl>
    <w:lvl w:ilvl="4" w:tplc="0003040A" w:tentative="1">
      <w:start w:val="1"/>
      <w:numFmt w:val="bullet"/>
      <w:lvlText w:val="o"/>
      <w:lvlJc w:val="left"/>
      <w:pPr>
        <w:tabs>
          <w:tab w:val="num" w:pos="3240"/>
        </w:tabs>
        <w:ind w:left="3240" w:hanging="360"/>
      </w:pPr>
      <w:rPr>
        <w:rFonts w:ascii="Courier New" w:hAnsi="Courier New" w:hint="default"/>
      </w:rPr>
    </w:lvl>
    <w:lvl w:ilvl="5" w:tplc="0005040A" w:tentative="1">
      <w:start w:val="1"/>
      <w:numFmt w:val="bullet"/>
      <w:lvlText w:val=""/>
      <w:lvlJc w:val="left"/>
      <w:pPr>
        <w:tabs>
          <w:tab w:val="num" w:pos="3960"/>
        </w:tabs>
        <w:ind w:left="3960" w:hanging="360"/>
      </w:pPr>
      <w:rPr>
        <w:rFonts w:ascii="Wingdings" w:hAnsi="Wingdings" w:hint="default"/>
      </w:rPr>
    </w:lvl>
    <w:lvl w:ilvl="6" w:tplc="0001040A" w:tentative="1">
      <w:start w:val="1"/>
      <w:numFmt w:val="bullet"/>
      <w:lvlText w:val=""/>
      <w:lvlJc w:val="left"/>
      <w:pPr>
        <w:tabs>
          <w:tab w:val="num" w:pos="4680"/>
        </w:tabs>
        <w:ind w:left="4680" w:hanging="360"/>
      </w:pPr>
      <w:rPr>
        <w:rFonts w:ascii="Symbol" w:hAnsi="Symbol" w:hint="default"/>
      </w:rPr>
    </w:lvl>
    <w:lvl w:ilvl="7" w:tplc="0003040A" w:tentative="1">
      <w:start w:val="1"/>
      <w:numFmt w:val="bullet"/>
      <w:lvlText w:val="o"/>
      <w:lvlJc w:val="left"/>
      <w:pPr>
        <w:tabs>
          <w:tab w:val="num" w:pos="5400"/>
        </w:tabs>
        <w:ind w:left="5400" w:hanging="360"/>
      </w:pPr>
      <w:rPr>
        <w:rFonts w:ascii="Courier New" w:hAnsi="Courier New" w:hint="default"/>
      </w:rPr>
    </w:lvl>
    <w:lvl w:ilvl="8" w:tplc="0005040A" w:tentative="1">
      <w:start w:val="1"/>
      <w:numFmt w:val="bullet"/>
      <w:lvlText w:val=""/>
      <w:lvlJc w:val="left"/>
      <w:pPr>
        <w:tabs>
          <w:tab w:val="num" w:pos="6120"/>
        </w:tabs>
        <w:ind w:left="6120" w:hanging="360"/>
      </w:pPr>
      <w:rPr>
        <w:rFonts w:ascii="Wingdings" w:hAnsi="Wingdings" w:hint="default"/>
      </w:rPr>
    </w:lvl>
  </w:abstractNum>
  <w:abstractNum w:abstractNumId="2">
    <w:nsid w:val="1FD85089"/>
    <w:multiLevelType w:val="hybridMultilevel"/>
    <w:tmpl w:val="D6D8D4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4BF4CBE"/>
    <w:multiLevelType w:val="hybridMultilevel"/>
    <w:tmpl w:val="AAE6EA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EDA77A4"/>
    <w:multiLevelType w:val="hybridMultilevel"/>
    <w:tmpl w:val="B8C00C86"/>
    <w:lvl w:ilvl="0" w:tplc="5BAE8206">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48356B82"/>
    <w:multiLevelType w:val="hybridMultilevel"/>
    <w:tmpl w:val="938CD5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4A46185C"/>
    <w:multiLevelType w:val="hybridMultilevel"/>
    <w:tmpl w:val="83700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09F2767"/>
    <w:multiLevelType w:val="hybridMultilevel"/>
    <w:tmpl w:val="3BF0D2DC"/>
    <w:lvl w:ilvl="0" w:tplc="EF2C25D2">
      <w:start w:val="1"/>
      <w:numFmt w:val="bullet"/>
      <w:pStyle w:val="Listaconvietas"/>
      <w:lvlText w:val=""/>
      <w:lvlJc w:val="left"/>
      <w:pPr>
        <w:tabs>
          <w:tab w:val="num" w:pos="720"/>
        </w:tabs>
        <w:ind w:left="720" w:hanging="360"/>
      </w:pPr>
      <w:rPr>
        <w:rFonts w:ascii="Wingdings" w:hAnsi="Wingdings"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7E073868"/>
    <w:multiLevelType w:val="hybridMultilevel"/>
    <w:tmpl w:val="4702AFB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7F024414"/>
    <w:multiLevelType w:val="hybridMultilevel"/>
    <w:tmpl w:val="D640F9F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6"/>
  </w:num>
  <w:num w:numId="4">
    <w:abstractNumId w:val="2"/>
  </w:num>
  <w:num w:numId="5">
    <w:abstractNumId w:val="5"/>
  </w:num>
  <w:num w:numId="6">
    <w:abstractNumId w:val="4"/>
  </w:num>
  <w:num w:numId="7">
    <w:abstractNumId w:val="9"/>
  </w:num>
  <w:num w:numId="8">
    <w:abstractNumId w:val="3"/>
  </w:num>
  <w:num w:numId="9">
    <w:abstractNumId w:val="8"/>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497"/>
    <w:rsid w:val="00091EE2"/>
    <w:rsid w:val="000A5F4A"/>
    <w:rsid w:val="000B6608"/>
    <w:rsid w:val="000C1F82"/>
    <w:rsid w:val="000F2047"/>
    <w:rsid w:val="00105F80"/>
    <w:rsid w:val="00155040"/>
    <w:rsid w:val="00173888"/>
    <w:rsid w:val="001A07C8"/>
    <w:rsid w:val="0024329B"/>
    <w:rsid w:val="00290075"/>
    <w:rsid w:val="002C6D51"/>
    <w:rsid w:val="002D50E2"/>
    <w:rsid w:val="0032307F"/>
    <w:rsid w:val="003350E5"/>
    <w:rsid w:val="003A19B2"/>
    <w:rsid w:val="003A4925"/>
    <w:rsid w:val="00432F10"/>
    <w:rsid w:val="004800E9"/>
    <w:rsid w:val="00497072"/>
    <w:rsid w:val="004A17E6"/>
    <w:rsid w:val="004E5301"/>
    <w:rsid w:val="00532E0A"/>
    <w:rsid w:val="00583550"/>
    <w:rsid w:val="005C2098"/>
    <w:rsid w:val="005C62C6"/>
    <w:rsid w:val="0061350F"/>
    <w:rsid w:val="006D3E09"/>
    <w:rsid w:val="006E1A88"/>
    <w:rsid w:val="006E74B7"/>
    <w:rsid w:val="006F7553"/>
    <w:rsid w:val="007446F9"/>
    <w:rsid w:val="007806EC"/>
    <w:rsid w:val="007F34F4"/>
    <w:rsid w:val="00803913"/>
    <w:rsid w:val="008560A4"/>
    <w:rsid w:val="00861F8E"/>
    <w:rsid w:val="008A7337"/>
    <w:rsid w:val="009008EE"/>
    <w:rsid w:val="009148C1"/>
    <w:rsid w:val="009A2FF2"/>
    <w:rsid w:val="009B0F0B"/>
    <w:rsid w:val="009E29DF"/>
    <w:rsid w:val="00A375F9"/>
    <w:rsid w:val="00AB0113"/>
    <w:rsid w:val="00AF03E0"/>
    <w:rsid w:val="00BC2944"/>
    <w:rsid w:val="00BC54CD"/>
    <w:rsid w:val="00BE655B"/>
    <w:rsid w:val="00BF285E"/>
    <w:rsid w:val="00C63959"/>
    <w:rsid w:val="00C74444"/>
    <w:rsid w:val="00CA077B"/>
    <w:rsid w:val="00CC31FD"/>
    <w:rsid w:val="00D24C9F"/>
    <w:rsid w:val="00D60277"/>
    <w:rsid w:val="00D6338B"/>
    <w:rsid w:val="00D72BAC"/>
    <w:rsid w:val="00D82497"/>
    <w:rsid w:val="00DB3FB1"/>
    <w:rsid w:val="00DC3146"/>
    <w:rsid w:val="00DC49A4"/>
    <w:rsid w:val="00DE5EF6"/>
    <w:rsid w:val="00E24BDB"/>
    <w:rsid w:val="00E2670C"/>
    <w:rsid w:val="00EB387E"/>
    <w:rsid w:val="00F42CA9"/>
    <w:rsid w:val="00F55F50"/>
    <w:rsid w:val="00F91A5A"/>
    <w:rsid w:val="00FC73A8"/>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C71FE0D"/>
  <w15:docId w15:val="{2F359965-8223-4825-8731-F64F3C28A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_tradnl"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497"/>
    <w:pPr>
      <w:spacing w:after="0"/>
    </w:pPr>
    <w:rPr>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RZGral">
    <w:name w:val="HRZ Gral"/>
    <w:basedOn w:val="Normal"/>
    <w:rsid w:val="003A19B2"/>
    <w:pPr>
      <w:spacing w:line="240" w:lineRule="exact"/>
    </w:pPr>
    <w:rPr>
      <w:rFonts w:ascii="Arial" w:eastAsia="Calibri" w:hAnsi="Arial" w:cs="Times New Roman"/>
      <w:sz w:val="20"/>
      <w:szCs w:val="22"/>
      <w:lang w:val="es-ES"/>
    </w:rPr>
  </w:style>
  <w:style w:type="paragraph" w:customStyle="1" w:styleId="HRZInstr1o">
    <w:name w:val="HRZ Instr 1o"/>
    <w:basedOn w:val="Normal"/>
    <w:rsid w:val="003A19B2"/>
    <w:pPr>
      <w:spacing w:line="240" w:lineRule="exact"/>
    </w:pPr>
    <w:rPr>
      <w:rFonts w:ascii="Arial" w:eastAsia="Calibri" w:hAnsi="Arial" w:cs="Times New Roman"/>
      <w:b/>
      <w:sz w:val="20"/>
      <w:szCs w:val="22"/>
      <w:lang w:val="es-ES"/>
    </w:rPr>
  </w:style>
  <w:style w:type="paragraph" w:customStyle="1" w:styleId="HRZInstr2o">
    <w:name w:val="HRZ Instr 2o"/>
    <w:basedOn w:val="Normal"/>
    <w:rsid w:val="003A19B2"/>
    <w:pPr>
      <w:numPr>
        <w:numId w:val="2"/>
      </w:numPr>
      <w:spacing w:line="240" w:lineRule="exact"/>
    </w:pPr>
    <w:rPr>
      <w:rFonts w:ascii="Arial" w:eastAsia="Calibri" w:hAnsi="Arial" w:cs="Times New Roman"/>
      <w:sz w:val="20"/>
      <w:szCs w:val="22"/>
      <w:lang w:val="es-ES"/>
    </w:rPr>
  </w:style>
  <w:style w:type="paragraph" w:customStyle="1" w:styleId="HRZInstr3o">
    <w:name w:val="HRZ Instr 3o"/>
    <w:basedOn w:val="HRZInstr2o"/>
    <w:qFormat/>
    <w:rsid w:val="003A19B2"/>
    <w:pPr>
      <w:numPr>
        <w:ilvl w:val="1"/>
      </w:numPr>
    </w:pPr>
    <w:rPr>
      <w:lang w:val="es-ES_tradnl"/>
    </w:rPr>
  </w:style>
  <w:style w:type="paragraph" w:customStyle="1" w:styleId="HRZSeccin">
    <w:name w:val="HRZ Sección"/>
    <w:basedOn w:val="Normal"/>
    <w:rsid w:val="003A19B2"/>
    <w:rPr>
      <w:rFonts w:ascii="Arial" w:eastAsia="Calibri" w:hAnsi="Arial" w:cs="Times New Roman"/>
      <w:sz w:val="30"/>
      <w:szCs w:val="22"/>
      <w:lang w:val="es-ES"/>
    </w:rPr>
  </w:style>
  <w:style w:type="paragraph" w:customStyle="1" w:styleId="HRZT1">
    <w:name w:val="HRZ T1"/>
    <w:basedOn w:val="Normal"/>
    <w:rsid w:val="003A19B2"/>
    <w:rPr>
      <w:rFonts w:ascii="Arial" w:eastAsia="Calibri" w:hAnsi="Arial" w:cs="Times New Roman"/>
      <w:sz w:val="70"/>
    </w:rPr>
  </w:style>
  <w:style w:type="paragraph" w:customStyle="1" w:styleId="HRZT2">
    <w:name w:val="HRZ T2"/>
    <w:basedOn w:val="Normal"/>
    <w:rsid w:val="003A19B2"/>
    <w:rPr>
      <w:rFonts w:ascii="Arial Narrow" w:eastAsia="Calibri" w:hAnsi="Arial Narrow" w:cs="Times New Roman"/>
      <w:b/>
      <w:color w:val="FF0000"/>
      <w:sz w:val="36"/>
      <w:szCs w:val="22"/>
      <w:lang w:val="es-ES"/>
    </w:rPr>
  </w:style>
  <w:style w:type="paragraph" w:styleId="Prrafodelista">
    <w:name w:val="List Paragraph"/>
    <w:basedOn w:val="Normal"/>
    <w:uiPriority w:val="34"/>
    <w:qFormat/>
    <w:rsid w:val="00D82497"/>
    <w:pPr>
      <w:ind w:left="720"/>
      <w:contextualSpacing/>
    </w:pPr>
  </w:style>
  <w:style w:type="table" w:styleId="Tablaconcuadrcula">
    <w:name w:val="Table Grid"/>
    <w:basedOn w:val="Tablanormal"/>
    <w:uiPriority w:val="59"/>
    <w:rsid w:val="007806E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24C9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24C9F"/>
    <w:rPr>
      <w:rFonts w:ascii="Lucida Grande" w:hAnsi="Lucida Grande" w:cs="Lucida Grande"/>
      <w:sz w:val="18"/>
      <w:szCs w:val="18"/>
      <w:lang w:eastAsia="es-ES"/>
    </w:rPr>
  </w:style>
  <w:style w:type="paragraph" w:styleId="Textoindependiente3">
    <w:name w:val="Body Text 3"/>
    <w:basedOn w:val="Normal"/>
    <w:link w:val="Textoindependiente3Car"/>
    <w:rsid w:val="008A7337"/>
    <w:rPr>
      <w:rFonts w:ascii="Times New Roman" w:eastAsia="Times New Roman" w:hAnsi="Times New Roman" w:cs="Times New Roman"/>
      <w:sz w:val="22"/>
      <w:szCs w:val="22"/>
      <w:lang w:val="es-ES"/>
    </w:rPr>
  </w:style>
  <w:style w:type="character" w:customStyle="1" w:styleId="Textoindependiente3Car">
    <w:name w:val="Texto independiente 3 Car"/>
    <w:basedOn w:val="Fuentedeprrafopredeter"/>
    <w:link w:val="Textoindependiente3"/>
    <w:rsid w:val="008A7337"/>
    <w:rPr>
      <w:rFonts w:ascii="Times New Roman" w:eastAsia="Times New Roman" w:hAnsi="Times New Roman" w:cs="Times New Roman"/>
      <w:sz w:val="22"/>
      <w:szCs w:val="22"/>
      <w:lang w:val="es-ES" w:eastAsia="es-ES"/>
    </w:rPr>
  </w:style>
  <w:style w:type="paragraph" w:styleId="Listaconvietas">
    <w:name w:val="List Bullet"/>
    <w:basedOn w:val="Normal"/>
    <w:autoRedefine/>
    <w:rsid w:val="00CA077B"/>
    <w:pPr>
      <w:numPr>
        <w:numId w:val="11"/>
      </w:numPr>
      <w:jc w:val="both"/>
    </w:pPr>
    <w:rPr>
      <w:rFonts w:ascii="Times New Roman" w:eastAsia="Times New Roman" w:hAnsi="Times New Roman" w:cs="Times New Roman"/>
      <w:sz w:val="22"/>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4912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505</Words>
  <Characters>2783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Maquia</dc:creator>
  <cp:keywords/>
  <dc:description/>
  <cp:lastModifiedBy>Andrea</cp:lastModifiedBy>
  <cp:revision>5</cp:revision>
  <dcterms:created xsi:type="dcterms:W3CDTF">2015-04-17T06:27:00Z</dcterms:created>
  <dcterms:modified xsi:type="dcterms:W3CDTF">2015-04-17T09:28:00Z</dcterms:modified>
</cp:coreProperties>
</file>