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F86382D" w:rsidR="00E61A4B" w:rsidRPr="006D02A8" w:rsidRDefault="00F86C27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C5AC3D" w:rsidR="00E14BD5" w:rsidRPr="000719EE" w:rsidRDefault="003947A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Repaso teoría de números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7CF743" w:rsidR="000719EE" w:rsidRPr="000719EE" w:rsidRDefault="00F86C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reforzar algunos conocimientos sobre números primos, compuestos, múltiplos y </w:t>
      </w:r>
      <w:r w:rsidR="003947A6">
        <w:rPr>
          <w:rFonts w:ascii="Arial" w:hAnsi="Arial" w:cs="Arial"/>
          <w:sz w:val="18"/>
          <w:szCs w:val="18"/>
          <w:lang w:val="es-ES_tradnl"/>
        </w:rPr>
        <w:t xml:space="preserve">divisores, M.C.D, M.C.M y algunos criterios de divisibilidad.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88633F0" w14:textId="79C903CE" w:rsidR="00F86C27" w:rsidRPr="000719EE" w:rsidRDefault="00F86C27" w:rsidP="00F86C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primos, Números  compuestos, múltiplos, divisores.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FA3F5AA" w:rsidR="000719EE" w:rsidRPr="000719EE" w:rsidRDefault="00F86C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6C2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AE987B8" w:rsidR="000719EE" w:rsidRPr="000719EE" w:rsidRDefault="003947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Repaso teoría de números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014501A" w:rsidR="000719EE" w:rsidRPr="000719EE" w:rsidRDefault="00F86C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F54F442" w:rsidR="000719EE" w:rsidRPr="000719EE" w:rsidRDefault="00F86C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letras las respuestas a las siguientes preguntas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789CDA6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A314BA" w:rsidR="000719EE" w:rsidRDefault="00F86C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75ED89F" w:rsidR="000719EE" w:rsidRDefault="00F86C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4CA91651" w:rsidR="00724F97" w:rsidRPr="00724F97" w:rsidRDefault="00F86C2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0523556F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141BAF5E" w:rsidR="00724F97" w:rsidRPr="00724F97" w:rsidRDefault="003947A6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9C508C" w14:textId="77777777" w:rsidR="00F86C27" w:rsidRDefault="00F86C27" w:rsidP="00F86C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primo par</w:t>
      </w:r>
    </w:p>
    <w:p w14:paraId="1F2D125A" w14:textId="6D159D11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65CB0969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DOS 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7B07857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Décimo número primo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49979C0F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Veintinueve 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464EC743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Numero natural que puede escribirse como el producto de números primos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73F3D90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Numero Compuesto 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B6B3E6D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 únicos divisores son 1 y él mismo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0C46DC1A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Primo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30B6594F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la suma de sus cifras es un múltiplo de 3, entonces el número se puede dividir entre 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5E8CE9BE" w:rsidR="00BB55C2" w:rsidRDefault="00F86C2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485A75B2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 número es divisible entre 2 y 3 simultáneamente, entonces se dice que es divisible entre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5AD8E880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SEIS 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6F5185E2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números que se obtienen al multiplicar un número por todos los números naturales 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258A1BF9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MULTIPLO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1D9C88BA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Conjunto de números que dividen exactamente a otro número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19361A38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DIVISORES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D068CAB" w:rsidR="00ED2024" w:rsidRDefault="00F86C2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mayor de los divisores comunes a varios números dados. 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31302DB3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Máximo Común Divisor 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D126870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Menor de los múltiplos comunes mayores que 0, entre dos o más números 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25CB5059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Mínimo Común Múltiplo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DCC9867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número compuesto se puede descomponer en 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25C1259C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Factores Primos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922E952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Qué número no es ni primo ni compuesto 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B5DEC71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5D449C57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M.C.D (12, 30)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2C2EA806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SEIS 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14F0AFAC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M.C.M (12, 30)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0900384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SESENTA </w:t>
      </w: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5FE3DB55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MCD (192, 144)</w:t>
      </w: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436239CC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Cuarenta y ocho </w:t>
      </w: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01507EF0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primo que más se acerca al número 100</w:t>
      </w: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08225EE9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Noventa y Siete </w:t>
      </w: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24BECC05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Método para calcular los números primos que hay entre 1 y 100</w:t>
      </w: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586E624E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Criba de Eratóstenes </w:t>
      </w: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538228F7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divisores de un número natural es  </w:t>
      </w: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0410ECBD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Finito </w:t>
      </w: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4E0E2355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múltiplos de un número natural es </w:t>
      </w: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0F6E4362" w:rsidR="00ED2024" w:rsidRDefault="003947A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Infinito </w:t>
      </w: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947A6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6294E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86C27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077FE7C-AA2C-4662-B0B2-B967DDC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2015-05-07T17:32:00Z</dcterms:created>
  <dcterms:modified xsi:type="dcterms:W3CDTF">2015-05-07T17:32:00Z</dcterms:modified>
</cp:coreProperties>
</file>