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A68D738" w14:textId="77777777" w:rsidR="004B5396" w:rsidRDefault="004B5396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259DA6A9" w:rsidR="00E61A4B" w:rsidRPr="006D02A8" w:rsidRDefault="00F96A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A1DE0EE" w14:textId="77777777" w:rsidR="00F96A48" w:rsidRDefault="00F96A48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17251222" w:rsidR="00E14BD5" w:rsidRPr="000719EE" w:rsidRDefault="00F96A4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Ángulos según su amplitud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4355289" w14:textId="77777777" w:rsidR="004B5396" w:rsidRPr="006D02A8" w:rsidRDefault="004B5396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6642A88A" w:rsidR="000719EE" w:rsidRDefault="00F96A48" w:rsidP="000719EE">
      <w:pPr>
        <w:rPr>
          <w:rFonts w:ascii="Times New Roman" w:hAnsi="Times New Roman" w:cs="Times New Roman"/>
          <w:color w:val="000000"/>
          <w:lang w:val="es-CO"/>
        </w:rPr>
      </w:pPr>
      <w:r w:rsidRPr="00F96A48">
        <w:rPr>
          <w:rFonts w:ascii="Times New Roman" w:hAnsi="Times New Roman" w:cs="Times New Roman"/>
          <w:color w:val="000000"/>
          <w:lang w:val="es-CO"/>
        </w:rPr>
        <w:t>Este recurso permite fortalecer el conocimiento sobre las clas</w:t>
      </w:r>
      <w:r w:rsidR="004B5396">
        <w:rPr>
          <w:rFonts w:ascii="Times New Roman" w:hAnsi="Times New Roman" w:cs="Times New Roman"/>
          <w:color w:val="000000"/>
          <w:lang w:val="es-CO"/>
        </w:rPr>
        <w:t>es de ángulos según su amplitud</w:t>
      </w:r>
    </w:p>
    <w:p w14:paraId="32E3BFD2" w14:textId="77777777" w:rsidR="004B5396" w:rsidRPr="00F96A48" w:rsidRDefault="004B5396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6489A64" w14:textId="77777777" w:rsidR="004B5396" w:rsidRPr="006D02A8" w:rsidRDefault="004B5396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0154C3B0" w:rsidR="000719EE" w:rsidRPr="000719EE" w:rsidRDefault="004B5396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Ángulos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F96A48">
        <w:rPr>
          <w:rFonts w:ascii="Arial" w:hAnsi="Arial" w:cs="Arial"/>
          <w:sz w:val="18"/>
          <w:szCs w:val="18"/>
          <w:lang w:val="es-ES_tradnl"/>
        </w:rPr>
        <w:t>amplitud,agudo,llano,recto,obtuso,concavo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4AD932B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1F39EFA" w:rsidR="005F4C68" w:rsidRPr="00F96A48" w:rsidRDefault="00F96A4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26CC2B" w:rsidR="002E4EE6" w:rsidRPr="00F96A48" w:rsidRDefault="00F96A4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96A4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37BBF18" w:rsidR="00712769" w:rsidRPr="00F96A48" w:rsidRDefault="00F96A48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1A5AE5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689174E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Ángulos según su amplitud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44FB96B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E3DA01" w14:textId="77777777" w:rsidR="004B5396" w:rsidRPr="009F074B" w:rsidRDefault="004B5396" w:rsidP="00CB02D2">
      <w:pPr>
        <w:rPr>
          <w:rFonts w:ascii="Arial" w:hAnsi="Arial"/>
          <w:sz w:val="18"/>
          <w:szCs w:val="18"/>
          <w:lang w:val="es-ES_tradnl"/>
        </w:rPr>
      </w:pPr>
    </w:p>
    <w:p w14:paraId="72134288" w14:textId="5F2F3280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  <w:r w:rsidR="004B539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70C7E710" w:rsidR="00EB633B" w:rsidRDefault="00F96A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FF833F1" w14:textId="77777777" w:rsidR="00F96A48" w:rsidRDefault="00F96A4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E9625B6" w:rsidR="00F70E70" w:rsidRDefault="00F96A4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Explica </w:t>
      </w:r>
      <w:r w:rsidR="004B5396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la diferencia entre el ángulo agudo y el cóncavo</w:t>
      </w:r>
    </w:p>
    <w:p w14:paraId="30B1518C" w14:textId="77777777" w:rsidR="004B5396" w:rsidRPr="007F74EA" w:rsidRDefault="004B539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0ED389D" w:rsidR="009C2E06" w:rsidRDefault="00F96A4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1-M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3176CF" w14:textId="77777777" w:rsidR="004B5396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67F9726E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dos diferencia entre el ángulo Nulo y el Giro</w:t>
      </w:r>
    </w:p>
    <w:p w14:paraId="67A7E111" w14:textId="77777777" w:rsidR="00F96A48" w:rsidRPr="007F74EA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E7233BA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A7A5CF" w14:textId="77777777" w:rsidR="004B5396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5E798563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dibujo de nuestro medio donde se represente los ángulos según su amplitud.</w:t>
      </w:r>
    </w:p>
    <w:p w14:paraId="2790E266" w14:textId="77777777" w:rsidR="004B5396" w:rsidRPr="007F74EA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6FF1F26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4A219E" w14:textId="77777777" w:rsidR="004B5396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6E6AC21F" w:rsidR="005B1760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</w:t>
      </w:r>
      <w:r w:rsidR="00F96A48">
        <w:rPr>
          <w:rFonts w:ascii="Arial" w:hAnsi="Arial" w:cs="Arial"/>
          <w:sz w:val="18"/>
          <w:szCs w:val="18"/>
          <w:lang w:val="es-ES_tradnl"/>
        </w:rPr>
        <w:t xml:space="preserve"> tipo de ángulo es</w:t>
      </w:r>
      <w:proofErr w:type="gramStart"/>
      <w:r w:rsidR="00F96A48">
        <w:rPr>
          <w:rFonts w:ascii="Arial" w:hAnsi="Arial" w:cs="Arial"/>
          <w:sz w:val="18"/>
          <w:szCs w:val="18"/>
          <w:lang w:val="es-ES_tradnl"/>
        </w:rPr>
        <w:t>:  &lt;</w:t>
      </w:r>
      <w:proofErr w:type="gramEnd"/>
      <w:r w:rsidR="00F96A48">
        <w:rPr>
          <w:rFonts w:ascii="Arial" w:hAnsi="Arial" w:cs="Arial"/>
          <w:sz w:val="18"/>
          <w:szCs w:val="18"/>
          <w:lang w:val="es-ES_tradnl"/>
        </w:rPr>
        <w:t xml:space="preserve"> BOD=________ , &lt; DOC=_________, &lt;BOF =___________</w:t>
      </w:r>
    </w:p>
    <w:p w14:paraId="56CFDD9F" w14:textId="77777777" w:rsidR="004B5396" w:rsidRPr="007F74EA" w:rsidRDefault="004B539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A134799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29940EF6" w:rsidR="00F70E70" w:rsidRDefault="00996A4D" w:rsidP="00F70E70">
      <w:pPr>
        <w:ind w:left="567"/>
      </w:pPr>
      <w:hyperlink r:id="rId4" w:history="1">
        <w:r w:rsidR="00F96A48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janetvidarte</w:t>
        </w:r>
        <w:bookmarkStart w:id="0" w:name="_GoBack"/>
        <w:bookmarkEnd w:id="0"/>
        <w:r w:rsidR="00F96A48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gonzales.blogspot.com</w:t>
        </w:r>
      </w:hyperlink>
    </w:p>
    <w:p w14:paraId="300EB275" w14:textId="77777777" w:rsidR="00F96A48" w:rsidRDefault="00F96A48" w:rsidP="00F70E70">
      <w:pPr>
        <w:ind w:left="567"/>
      </w:pPr>
    </w:p>
    <w:p w14:paraId="3EE10A18" w14:textId="7706E655" w:rsidR="00F96A48" w:rsidRDefault="00F96A4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3B2D9D5" wp14:editId="41919B83">
            <wp:extent cx="1539551" cy="906707"/>
            <wp:effectExtent l="0" t="0" r="3810" b="8255"/>
            <wp:docPr id="1" name="Imagen 1" descr="http://1.bp.blogspot.com/_aKYqC-_Atmg/TF7a8_hRchI/AAAAAAAAAAU/dC_VZsaw04A/s1600/%C3%81ng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aKYqC-_Atmg/TF7a8_hRchI/AAAAAAAAAAU/dC_VZsaw04A/s1600/%C3%81ngul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51" cy="90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D665D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539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96A4D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2990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96A48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73DEEF-A425-4D4A-B0AE-1B3FE9C3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F96A48"/>
  </w:style>
  <w:style w:type="paragraph" w:styleId="Textodeglobo">
    <w:name w:val="Balloon Text"/>
    <w:basedOn w:val="Normal"/>
    <w:link w:val="TextodegloboCar"/>
    <w:uiPriority w:val="99"/>
    <w:semiHidden/>
    <w:unhideWhenUsed/>
    <w:rsid w:val="00F96A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anetvidartegonzales.blogspot.com/p/como-iniciar-los-ninos-en-la-medi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2015-05-06T02:54:00Z</dcterms:created>
  <dcterms:modified xsi:type="dcterms:W3CDTF">2015-05-06T02:54:00Z</dcterms:modified>
</cp:coreProperties>
</file>