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9573F7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25789D" w:rsidRPr="009573F7">
        <w:rPr>
          <w:rFonts w:ascii="Arial" w:hAnsi="Arial" w:cs="Arial"/>
          <w:b/>
          <w:sz w:val="18"/>
          <w:szCs w:val="18"/>
          <w:lang w:val="es-ES_tradnl"/>
        </w:rPr>
        <w:t>M4A: Test - solo texto</w:t>
      </w:r>
    </w:p>
    <w:p w14:paraId="720D2C7B" w14:textId="77777777" w:rsidR="0045712C" w:rsidRPr="009573F7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9573F7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913EABE" w14:textId="215F9FA3" w:rsidR="000D6002" w:rsidRPr="009573F7" w:rsidRDefault="009573F7" w:rsidP="000D60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potenciación y la radicación</w:t>
      </w:r>
      <w:r w:rsidR="000D6002" w:rsidRPr="009573F7">
        <w:rPr>
          <w:rFonts w:ascii="Arial" w:hAnsi="Arial" w:cs="Arial"/>
          <w:sz w:val="18"/>
          <w:szCs w:val="18"/>
          <w:lang w:val="es-ES_tradnl"/>
        </w:rPr>
        <w:t xml:space="preserve"> en los números enteros</w:t>
      </w:r>
    </w:p>
    <w:p w14:paraId="73C3E215" w14:textId="77777777" w:rsidR="006D02A8" w:rsidRPr="009573F7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9573F7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9573F7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573F7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9573F7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9573F7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220EA1F2" w:rsidR="00C679A1" w:rsidRPr="009573F7" w:rsidRDefault="000D6002" w:rsidP="00C679A1">
      <w:pPr>
        <w:rPr>
          <w:rFonts w:ascii="Arial" w:hAnsi="Arial" w:cs="Arial"/>
          <w:sz w:val="18"/>
          <w:szCs w:val="18"/>
          <w:lang w:val="es-CO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Solución de ejercicios con propiedades de la potenciación</w:t>
      </w:r>
    </w:p>
    <w:p w14:paraId="543E468C" w14:textId="77777777" w:rsidR="000719EE" w:rsidRPr="009573F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9573F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9573F7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5A70135C" w14:textId="709D4A10" w:rsidR="000719EE" w:rsidRPr="009573F7" w:rsidRDefault="009573F7" w:rsidP="000719EE">
      <w:pPr>
        <w:rPr>
          <w:rFonts w:ascii="Arial" w:hAnsi="Arial" w:cs="Arial"/>
          <w:sz w:val="18"/>
          <w:szCs w:val="18"/>
        </w:rPr>
      </w:pPr>
      <w:proofErr w:type="spellStart"/>
      <w:r w:rsidRPr="009573F7">
        <w:rPr>
          <w:rFonts w:ascii="Arial" w:hAnsi="Arial" w:cs="Arial"/>
          <w:sz w:val="18"/>
          <w:szCs w:val="18"/>
        </w:rPr>
        <w:t>Actividad</w:t>
      </w:r>
      <w:proofErr w:type="spellEnd"/>
      <w:r w:rsidRPr="009573F7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9573F7">
        <w:rPr>
          <w:rFonts w:ascii="Arial" w:hAnsi="Arial" w:cs="Arial"/>
          <w:sz w:val="18"/>
          <w:szCs w:val="18"/>
        </w:rPr>
        <w:t>practicar</w:t>
      </w:r>
      <w:proofErr w:type="spellEnd"/>
      <w:r w:rsidRPr="009573F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Pr="009573F7">
        <w:rPr>
          <w:rFonts w:ascii="Arial" w:hAnsi="Arial" w:cs="Arial"/>
          <w:sz w:val="18"/>
          <w:szCs w:val="18"/>
        </w:rPr>
        <w:t>reconocimiento</w:t>
      </w:r>
      <w:proofErr w:type="spellEnd"/>
      <w:r w:rsidRPr="009573F7">
        <w:rPr>
          <w:rFonts w:ascii="Arial" w:hAnsi="Arial" w:cs="Arial"/>
          <w:sz w:val="18"/>
          <w:szCs w:val="18"/>
        </w:rPr>
        <w:t xml:space="preserve"> y </w:t>
      </w:r>
      <w:proofErr w:type="spellStart"/>
      <w:proofErr w:type="gramStart"/>
      <w:r w:rsidRPr="009573F7">
        <w:rPr>
          <w:rFonts w:ascii="Arial" w:hAnsi="Arial" w:cs="Arial"/>
          <w:sz w:val="18"/>
          <w:szCs w:val="18"/>
        </w:rPr>
        <w:t>uso</w:t>
      </w:r>
      <w:proofErr w:type="spellEnd"/>
      <w:proofErr w:type="gramEnd"/>
      <w:r w:rsidRPr="009573F7">
        <w:rPr>
          <w:rFonts w:ascii="Arial" w:hAnsi="Arial" w:cs="Arial"/>
          <w:sz w:val="18"/>
          <w:szCs w:val="18"/>
        </w:rPr>
        <w:t xml:space="preserve"> de las </w:t>
      </w:r>
      <w:proofErr w:type="spellStart"/>
      <w:r w:rsidRPr="009573F7">
        <w:rPr>
          <w:rFonts w:ascii="Arial" w:hAnsi="Arial" w:cs="Arial"/>
          <w:sz w:val="18"/>
          <w:szCs w:val="18"/>
        </w:rPr>
        <w:t>cinco</w:t>
      </w:r>
      <w:proofErr w:type="spellEnd"/>
      <w:r w:rsidRPr="009573F7">
        <w:rPr>
          <w:rFonts w:ascii="Arial" w:hAnsi="Arial" w:cs="Arial"/>
          <w:sz w:val="18"/>
          <w:szCs w:val="18"/>
        </w:rPr>
        <w:t xml:space="preserve"> propiedades de la </w:t>
      </w:r>
      <w:proofErr w:type="spellStart"/>
      <w:r w:rsidRPr="009573F7">
        <w:rPr>
          <w:rFonts w:ascii="Arial" w:hAnsi="Arial" w:cs="Arial"/>
          <w:sz w:val="18"/>
          <w:szCs w:val="18"/>
        </w:rPr>
        <w:t>potenciación</w:t>
      </w:r>
      <w:proofErr w:type="spellEnd"/>
      <w:r w:rsidRPr="009573F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9573F7">
        <w:rPr>
          <w:rFonts w:ascii="Arial" w:hAnsi="Arial" w:cs="Arial"/>
          <w:sz w:val="18"/>
          <w:szCs w:val="18"/>
        </w:rPr>
        <w:t>números</w:t>
      </w:r>
      <w:proofErr w:type="spellEnd"/>
      <w:r w:rsidRPr="009573F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573F7">
        <w:rPr>
          <w:rFonts w:ascii="Arial" w:hAnsi="Arial" w:cs="Arial"/>
          <w:sz w:val="18"/>
          <w:szCs w:val="18"/>
        </w:rPr>
        <w:t>enteros</w:t>
      </w:r>
      <w:proofErr w:type="spellEnd"/>
    </w:p>
    <w:p w14:paraId="5D2F4491" w14:textId="77777777" w:rsidR="009573F7" w:rsidRPr="009573F7" w:rsidRDefault="009573F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9573F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9573F7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DAA8FBA" w:rsidR="000719EE" w:rsidRPr="009573F7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Propiedades, potenciación, enteros</w:t>
      </w:r>
    </w:p>
    <w:p w14:paraId="4F4162B8" w14:textId="77777777" w:rsidR="000719EE" w:rsidRPr="009573F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9573F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1F2F353" w:rsidR="000719EE" w:rsidRPr="009573F7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45 minutos</w:t>
      </w:r>
    </w:p>
    <w:p w14:paraId="4D3D1F03" w14:textId="77777777" w:rsidR="000719EE" w:rsidRPr="009573F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9573F7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9573F7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9573F7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9573F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9573F7" w14:paraId="3EF28718" w14:textId="77777777" w:rsidTr="00AC7496">
        <w:tc>
          <w:tcPr>
            <w:tcW w:w="1248" w:type="dxa"/>
          </w:tcPr>
          <w:p w14:paraId="0F71FD18" w14:textId="4CA29615" w:rsidR="005F4C68" w:rsidRPr="009573F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9573F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9573F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06D703F" w:rsidR="005F4C68" w:rsidRPr="009573F7" w:rsidRDefault="000D6002" w:rsidP="000D600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9573F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9573F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9573F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9573F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9573F7" w14:paraId="424EB321" w14:textId="77777777" w:rsidTr="00AC7496">
        <w:tc>
          <w:tcPr>
            <w:tcW w:w="1248" w:type="dxa"/>
          </w:tcPr>
          <w:p w14:paraId="79357949" w14:textId="1F32B609" w:rsidR="005F4C68" w:rsidRPr="009573F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9573F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9573F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9573F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9573F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9573F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9573F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9573F7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9573F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9573F7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9573F7" w14:paraId="3F4FCFF6" w14:textId="102574E5" w:rsidTr="00B92165">
        <w:tc>
          <w:tcPr>
            <w:tcW w:w="4536" w:type="dxa"/>
          </w:tcPr>
          <w:p w14:paraId="6FE44A92" w14:textId="06DD1B98" w:rsidR="002E4EE6" w:rsidRPr="009573F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573F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9573F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9573F7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573F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1780A76" w:rsidR="002E4EE6" w:rsidRPr="009573F7" w:rsidRDefault="000D6002" w:rsidP="000D600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9573F7" w14:paraId="1593AE9E" w14:textId="55DEF9CB" w:rsidTr="00B92165">
        <w:tc>
          <w:tcPr>
            <w:tcW w:w="4536" w:type="dxa"/>
          </w:tcPr>
          <w:p w14:paraId="73E9F5D1" w14:textId="6D86BA7E" w:rsidR="002E4EE6" w:rsidRPr="009573F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573F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9573F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9573F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9573F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9573F7" w14:paraId="616BF0A9" w14:textId="36EE9EF1" w:rsidTr="00B92165">
        <w:tc>
          <w:tcPr>
            <w:tcW w:w="4536" w:type="dxa"/>
          </w:tcPr>
          <w:p w14:paraId="5D9EA602" w14:textId="143FA7BA" w:rsidR="002E4EE6" w:rsidRPr="009573F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573F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9573F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9573F7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573F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9573F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9573F7" w14:paraId="0CEAED7C" w14:textId="6C732F50" w:rsidTr="00B92165">
        <w:tc>
          <w:tcPr>
            <w:tcW w:w="4536" w:type="dxa"/>
          </w:tcPr>
          <w:p w14:paraId="04FC76F0" w14:textId="081E1537" w:rsidR="002E4EE6" w:rsidRPr="009573F7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9573F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9573F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9573F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9573F7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9573F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9573F7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9573F7" w14:paraId="7BD70A53" w14:textId="77777777" w:rsidTr="007B5078">
        <w:tc>
          <w:tcPr>
            <w:tcW w:w="2126" w:type="dxa"/>
          </w:tcPr>
          <w:p w14:paraId="2FE65101" w14:textId="77777777" w:rsidR="00502F8B" w:rsidRPr="009573F7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9573F7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9573F7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9573F7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9573F7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9573F7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9573F7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9573F7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9573F7" w14:paraId="2FB6C718" w14:textId="77777777" w:rsidTr="007B5078">
        <w:tc>
          <w:tcPr>
            <w:tcW w:w="2126" w:type="dxa"/>
          </w:tcPr>
          <w:p w14:paraId="03B41ECC" w14:textId="77777777" w:rsidR="00502F8B" w:rsidRPr="009573F7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5363F16" w:rsidR="00502F8B" w:rsidRPr="009573F7" w:rsidRDefault="000D6002" w:rsidP="000D600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9573F7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9573F7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9573F7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9573F7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9573F7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9573F7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9573F7" w14:paraId="7D0792C2" w14:textId="77777777" w:rsidTr="007B5078">
        <w:tc>
          <w:tcPr>
            <w:tcW w:w="2126" w:type="dxa"/>
          </w:tcPr>
          <w:p w14:paraId="1200AFB3" w14:textId="77777777" w:rsidR="00502F8B" w:rsidRPr="009573F7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9573F7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9573F7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9573F7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9573F7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73F7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9573F7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9573F7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9573F7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69607B3" w14:textId="77777777" w:rsidR="00502F8B" w:rsidRPr="009573F7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9573F7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9573F7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573F7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9573F7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1D1F1040" w:rsidR="000719EE" w:rsidRPr="009573F7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9573F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9573F7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4BBF383F" w14:textId="77777777" w:rsidR="000D6002" w:rsidRPr="009573F7" w:rsidRDefault="000D6002" w:rsidP="00CB02D2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2051B42" w14:textId="77777777" w:rsidR="00A925B6" w:rsidRPr="009573F7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95C18B4" w14:textId="179DA44D" w:rsidR="00B0282E" w:rsidRPr="009573F7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9573F7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9573F7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9573F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028E8CA" w14:textId="539D59D3" w:rsidR="000719EE" w:rsidRPr="009573F7" w:rsidRDefault="000D6002" w:rsidP="000719EE">
      <w:pPr>
        <w:rPr>
          <w:rFonts w:ascii="Arial" w:hAnsi="Arial" w:cs="Arial"/>
          <w:sz w:val="18"/>
          <w:szCs w:val="18"/>
          <w:lang w:val="es-CO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Solución de ejercicios con propiedades de la potenciación</w:t>
      </w:r>
    </w:p>
    <w:p w14:paraId="1C778160" w14:textId="77777777" w:rsidR="000719EE" w:rsidRPr="009573F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9573F7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9573F7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573F7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01DDB04B" w:rsidR="000719EE" w:rsidRPr="009573F7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9573F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573F7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9573F7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9573F7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0580C78" w14:textId="2B0838B8" w:rsidR="00362B80" w:rsidRPr="009573F7" w:rsidRDefault="00362B80" w:rsidP="00362B80">
      <w:pPr>
        <w:rPr>
          <w:rFonts w:ascii="Arial" w:hAnsi="Arial" w:cs="Arial"/>
          <w:sz w:val="18"/>
          <w:szCs w:val="18"/>
          <w:lang w:val="es-CO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Usa las propiedades de la potenciación de números enteros para resolver el ejercicio.</w:t>
      </w:r>
    </w:p>
    <w:p w14:paraId="67EC4DD2" w14:textId="77777777" w:rsidR="000719EE" w:rsidRPr="009573F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B4109CE" w14:textId="77777777" w:rsidR="002D5152" w:rsidRPr="009573F7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9573F7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9573F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9573F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9573F7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9573F7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9573F7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5921DE21" w:rsidR="000719EE" w:rsidRPr="009573F7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9573F7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9573F7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EA0B084" w14:textId="03537DF8" w:rsidR="00033E28" w:rsidRPr="009573F7" w:rsidRDefault="002D5152" w:rsidP="00033E28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9573F7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9573F7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5144EBD" w:rsidR="000719EE" w:rsidRPr="009573F7" w:rsidRDefault="002D5152" w:rsidP="00CB02D2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Pr="009573F7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C76093" w14:textId="664EA7B3" w:rsidR="009C4689" w:rsidRPr="009573F7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25D0C271" w14:textId="671D729D" w:rsidR="009C4689" w:rsidRPr="009573F7" w:rsidRDefault="002D5152" w:rsidP="00CB02D2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9573F7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Pr="009573F7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9573F7">
        <w:rPr>
          <w:rFonts w:ascii="Arial" w:hAnsi="Arial" w:cs="Arial"/>
          <w:color w:val="0000FF"/>
          <w:sz w:val="18"/>
          <w:szCs w:val="18"/>
          <w:lang w:val="es-ES_tradnl"/>
        </w:rPr>
        <w:lastRenderedPageBreak/>
        <w:t xml:space="preserve">MÍN. </w:t>
      </w:r>
      <w:proofErr w:type="gramStart"/>
      <w:r w:rsidRPr="009573F7">
        <w:rPr>
          <w:rFonts w:ascii="Arial" w:hAnsi="Arial" w:cs="Arial"/>
          <w:color w:val="0000FF"/>
          <w:sz w:val="18"/>
          <w:szCs w:val="18"/>
          <w:lang w:val="es-ES_tradnl"/>
        </w:rPr>
        <w:t>1  MÁX</w:t>
      </w:r>
      <w:proofErr w:type="gramEnd"/>
      <w:r w:rsidRPr="009573F7">
        <w:rPr>
          <w:rFonts w:ascii="Arial" w:hAnsi="Arial" w:cs="Arial"/>
          <w:color w:val="0000FF"/>
          <w:sz w:val="18"/>
          <w:szCs w:val="18"/>
          <w:lang w:val="es-ES_tradnl"/>
        </w:rPr>
        <w:t>. 1</w:t>
      </w:r>
      <w:r w:rsidR="009C4689" w:rsidRPr="009573F7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9573F7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9573F7">
        <w:rPr>
          <w:rFonts w:ascii="Arial" w:hAnsi="Arial" w:cs="Arial"/>
          <w:color w:val="0000FF"/>
          <w:sz w:val="18"/>
          <w:szCs w:val="18"/>
          <w:lang w:val="es-ES_tradnl"/>
        </w:rPr>
        <w:t xml:space="preserve">TEST-TEXTO (OPCIÓN MÚLTIPLE). </w:t>
      </w:r>
      <w:r w:rsidR="00D3600C" w:rsidRPr="009573F7">
        <w:rPr>
          <w:rFonts w:ascii="Arial" w:hAnsi="Arial" w:cs="Arial"/>
          <w:color w:val="0000FF"/>
          <w:sz w:val="18"/>
          <w:szCs w:val="18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9573F7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9573F7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9573F7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9573F7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D24C1A4" w:rsidR="006D02A8" w:rsidRPr="009573F7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9573F7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9573F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0DA0F11" w14:textId="77777777" w:rsidR="00394D0C" w:rsidRPr="009573F7" w:rsidRDefault="00394D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64D25281" w:rsidR="006D02A8" w:rsidRPr="009573F7" w:rsidRDefault="001469AB" w:rsidP="006D02A8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¿</w:t>
      </w:r>
      <w:r w:rsidR="008C3FA2" w:rsidRPr="009573F7">
        <w:rPr>
          <w:rFonts w:ascii="Arial" w:hAnsi="Arial" w:cs="Arial"/>
          <w:sz w:val="18"/>
          <w:szCs w:val="18"/>
          <w:lang w:val="es-ES_tradnl"/>
        </w:rPr>
        <w:t>En cuál de las propiedades de la potenciación se deben sumar los exponentes?</w:t>
      </w:r>
    </w:p>
    <w:p w14:paraId="562557D7" w14:textId="77777777" w:rsidR="00CD0B3B" w:rsidRPr="009573F7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9573F7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573F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9573F7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Pr="009573F7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9573F7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9573F7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2 – máx. 5, </w:t>
      </w:r>
      <w:r w:rsidRPr="009573F7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2F501E1" w14:textId="77777777" w:rsidR="008C3FA2" w:rsidRPr="009573F7" w:rsidRDefault="008C3FA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49859DB" w14:textId="7C55F4A5" w:rsidR="00B5250C" w:rsidRPr="009573F7" w:rsidRDefault="008C3FA2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sz w:val="18"/>
          <w:szCs w:val="18"/>
          <w:lang w:val="es-ES_tradnl"/>
        </w:rPr>
        <w:t>Producto de potencias de igual base</w:t>
      </w:r>
    </w:p>
    <w:p w14:paraId="6EB0F515" w14:textId="77777777" w:rsidR="008C3FA2" w:rsidRPr="009573F7" w:rsidRDefault="008C3FA2" w:rsidP="008C3FA2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Potencia</w:t>
      </w:r>
      <w:r w:rsidRPr="009573F7">
        <w:rPr>
          <w:rFonts w:ascii="Arial" w:hAnsi="Arial" w:cs="Arial"/>
          <w:sz w:val="18"/>
          <w:szCs w:val="18"/>
          <w:lang w:val="es-MX"/>
        </w:rPr>
        <w:t xml:space="preserve"> de una potencia</w:t>
      </w:r>
    </w:p>
    <w:p w14:paraId="15B7153A" w14:textId="77777777" w:rsidR="008C3FA2" w:rsidRPr="009573F7" w:rsidRDefault="008C3FA2" w:rsidP="008C3FA2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9573F7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9573F7">
        <w:rPr>
          <w:rFonts w:ascii="Arial" w:hAnsi="Arial" w:cs="Arial"/>
          <w:sz w:val="18"/>
          <w:szCs w:val="18"/>
          <w:lang w:val="es-MX"/>
        </w:rPr>
        <w:t xml:space="preserve"> de un producto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BB60972" w14:textId="77777777" w:rsidR="008C3FA2" w:rsidRPr="009573F7" w:rsidRDefault="008C3FA2" w:rsidP="008C3FA2">
      <w:pPr>
        <w:rPr>
          <w:rFonts w:ascii="Arial" w:hAnsi="Arial" w:cs="Arial"/>
          <w:sz w:val="18"/>
          <w:szCs w:val="18"/>
          <w:lang w:val="es-MX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9573F7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9573F7">
        <w:rPr>
          <w:rFonts w:ascii="Arial" w:hAnsi="Arial" w:cs="Arial"/>
          <w:sz w:val="18"/>
          <w:szCs w:val="18"/>
          <w:lang w:val="es-MX"/>
        </w:rPr>
        <w:t xml:space="preserve"> de un cociente</w:t>
      </w:r>
    </w:p>
    <w:p w14:paraId="019516CF" w14:textId="6C0A3E40" w:rsidR="008C3FA2" w:rsidRPr="009573F7" w:rsidRDefault="00E034AE" w:rsidP="008C3FA2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MX"/>
        </w:rPr>
        <w:t>Cociente de potencias de igual base</w:t>
      </w:r>
    </w:p>
    <w:p w14:paraId="51D15E3E" w14:textId="77777777" w:rsidR="007D2825" w:rsidRPr="009573F7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Pr="009573F7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73F7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9573F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974AF7" w14:textId="17F8653A" w:rsidR="008C3FA2" w:rsidRPr="009573F7" w:rsidRDefault="008C3FA2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Cuando hay una potencia de una potencia, la acción que se hace con los exponentes es</w:t>
      </w:r>
    </w:p>
    <w:p w14:paraId="143EEC11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573F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573F7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880EF6B" w14:textId="77777777" w:rsidR="00394D0C" w:rsidRPr="009573F7" w:rsidRDefault="00394D0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443EF0D" w14:textId="30B31260" w:rsidR="002B0B2F" w:rsidRPr="009573F7" w:rsidRDefault="008C3FA2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Sumarlos</w:t>
      </w:r>
    </w:p>
    <w:p w14:paraId="2F502548" w14:textId="5A90D1EA" w:rsidR="008C3FA2" w:rsidRPr="009573F7" w:rsidRDefault="008C3FA2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Restarlos</w:t>
      </w:r>
    </w:p>
    <w:p w14:paraId="60D4B0D5" w14:textId="00D1E57D" w:rsidR="008C3FA2" w:rsidRPr="009573F7" w:rsidRDefault="008C3FA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sz w:val="18"/>
          <w:szCs w:val="18"/>
          <w:lang w:val="es-ES_tradnl"/>
        </w:rPr>
        <w:t>Multiplicarlos</w:t>
      </w:r>
    </w:p>
    <w:p w14:paraId="0F5D99F8" w14:textId="14E8835C" w:rsidR="008C3FA2" w:rsidRPr="009573F7" w:rsidRDefault="008C3FA2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Dividirlos</w:t>
      </w:r>
    </w:p>
    <w:p w14:paraId="10528E7E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73F7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9573F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55938C" w14:textId="541F71FE" w:rsidR="00FB4E95" w:rsidRPr="009573F7" w:rsidRDefault="002D518F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Para calcular el resultado de la expresión</w:t>
      </w:r>
      <w:r w:rsidR="0067329A" w:rsidRPr="009573F7">
        <w:rPr>
          <w:rFonts w:ascii="Arial" w:hAnsi="Arial" w:cs="Arial"/>
          <w:sz w:val="18"/>
          <w:szCs w:val="18"/>
          <w:lang w:val="es-ES_tradnl"/>
        </w:rPr>
        <w:t xml:space="preserve"> 5</w:t>
      </w:r>
      <w:r w:rsidR="0067329A"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  <w:r w:rsidR="0067329A" w:rsidRPr="009573F7">
        <w:rPr>
          <w:rFonts w:ascii="Arial" w:hAnsi="Arial" w:cs="Arial"/>
          <w:sz w:val="18"/>
          <w:szCs w:val="18"/>
          <w:lang w:val="es-ES_tradnl"/>
        </w:rPr>
        <w:t xml:space="preserve"> ∙ 5</w:t>
      </w:r>
      <w:r w:rsidR="0067329A"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4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se aplica la propiedad</w:t>
      </w:r>
      <w:r w:rsidR="009B62A6" w:rsidRPr="009573F7">
        <w:rPr>
          <w:rFonts w:ascii="Arial" w:hAnsi="Arial" w:cs="Arial"/>
          <w:sz w:val="18"/>
          <w:szCs w:val="18"/>
          <w:lang w:val="es-ES_tradnl"/>
        </w:rPr>
        <w:t xml:space="preserve"> de:</w:t>
      </w:r>
    </w:p>
    <w:p w14:paraId="5C23FE9C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573F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573F7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DB974" w14:textId="77777777" w:rsidR="00394D0C" w:rsidRPr="009573F7" w:rsidRDefault="00394D0C" w:rsidP="002D518F">
      <w:pPr>
        <w:rPr>
          <w:rFonts w:ascii="Arial" w:hAnsi="Arial" w:cs="Arial"/>
          <w:sz w:val="18"/>
          <w:szCs w:val="18"/>
          <w:lang w:val="es-ES_tradnl"/>
        </w:rPr>
      </w:pPr>
    </w:p>
    <w:p w14:paraId="4FAEFFBC" w14:textId="77777777" w:rsidR="002D518F" w:rsidRPr="009573F7" w:rsidRDefault="002D518F" w:rsidP="002D518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Producto de potencias de igual base</w:t>
      </w:r>
    </w:p>
    <w:p w14:paraId="66A73565" w14:textId="5B4849E6" w:rsidR="002D518F" w:rsidRPr="009573F7" w:rsidRDefault="002D518F" w:rsidP="002D518F">
      <w:pPr>
        <w:rPr>
          <w:rFonts w:ascii="Arial" w:hAnsi="Arial" w:cs="Arial"/>
          <w:b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sz w:val="18"/>
          <w:szCs w:val="18"/>
          <w:lang w:val="es-ES_tradnl"/>
        </w:rPr>
        <w:t>Cociente de potencias de igual base</w:t>
      </w:r>
    </w:p>
    <w:p w14:paraId="14BA078D" w14:textId="77777777" w:rsidR="002D518F" w:rsidRPr="009573F7" w:rsidRDefault="002D518F" w:rsidP="002D518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9573F7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9573F7">
        <w:rPr>
          <w:rFonts w:ascii="Arial" w:hAnsi="Arial" w:cs="Arial"/>
          <w:sz w:val="18"/>
          <w:szCs w:val="18"/>
          <w:lang w:val="es-MX"/>
        </w:rPr>
        <w:t xml:space="preserve"> de un producto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FC072A8" w14:textId="77777777" w:rsidR="002D518F" w:rsidRPr="009573F7" w:rsidRDefault="002D518F" w:rsidP="002D518F">
      <w:pPr>
        <w:rPr>
          <w:rFonts w:ascii="Arial" w:hAnsi="Arial" w:cs="Arial"/>
          <w:sz w:val="18"/>
          <w:szCs w:val="18"/>
          <w:lang w:val="es-MX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9573F7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9573F7">
        <w:rPr>
          <w:rFonts w:ascii="Arial" w:hAnsi="Arial" w:cs="Arial"/>
          <w:sz w:val="18"/>
          <w:szCs w:val="18"/>
          <w:lang w:val="es-MX"/>
        </w:rPr>
        <w:t xml:space="preserve"> de un cociente</w:t>
      </w:r>
    </w:p>
    <w:p w14:paraId="73DA4C9D" w14:textId="365FABAB" w:rsidR="002B0B2F" w:rsidRPr="009573F7" w:rsidRDefault="009B62A6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MX"/>
        </w:rPr>
        <w:t>Potencia de una potencia</w:t>
      </w:r>
    </w:p>
    <w:p w14:paraId="36D5991E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73F7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9573F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99C9743" w14:textId="77777777" w:rsidR="00256F3D" w:rsidRPr="009573F7" w:rsidRDefault="00256F3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5FF528" w14:textId="21672A96" w:rsidR="002B0B2F" w:rsidRPr="009573F7" w:rsidRDefault="00256F3D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¿Cuál es el resultado de</w:t>
      </w:r>
      <w:r w:rsidR="009B62A6" w:rsidRPr="009573F7">
        <w:rPr>
          <w:rFonts w:ascii="Arial" w:hAnsi="Arial" w:cs="Arial"/>
          <w:sz w:val="18"/>
          <w:szCs w:val="18"/>
          <w:lang w:val="es-ES_tradnl"/>
        </w:rPr>
        <w:t xml:space="preserve"> (−2)</w:t>
      </w:r>
      <w:r w:rsidR="009B62A6"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0</w:t>
      </w:r>
      <w:r w:rsidR="009B62A6" w:rsidRPr="009573F7">
        <w:rPr>
          <w:rFonts w:ascii="Arial" w:hAnsi="Arial" w:cs="Arial"/>
          <w:sz w:val="18"/>
          <w:szCs w:val="18"/>
          <w:lang w:val="es-ES_tradnl"/>
        </w:rPr>
        <w:t xml:space="preserve"> ∙ (−2)</w:t>
      </w:r>
      <w:r w:rsidR="009B62A6"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4</w:t>
      </w:r>
      <w:r w:rsidRPr="009573F7">
        <w:rPr>
          <w:rFonts w:ascii="Arial" w:hAnsi="Arial" w:cs="Arial"/>
          <w:sz w:val="18"/>
          <w:szCs w:val="18"/>
          <w:lang w:val="es-ES_tradnl"/>
        </w:rPr>
        <w:t>?</w:t>
      </w:r>
    </w:p>
    <w:p w14:paraId="7F47F350" w14:textId="77777777" w:rsidR="002D518F" w:rsidRPr="009573F7" w:rsidRDefault="002D518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573F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573F7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D709253" w14:textId="77777777" w:rsidR="00394D0C" w:rsidRPr="009573F7" w:rsidRDefault="00394D0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FD888E3" w14:textId="5BFF483F" w:rsidR="002B0B2F" w:rsidRPr="009573F7" w:rsidRDefault="00794BE5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‒</w:t>
      </w:r>
      <w:r w:rsidR="00256F3D" w:rsidRPr="009573F7">
        <w:rPr>
          <w:rFonts w:ascii="Arial" w:hAnsi="Arial" w:cs="Arial"/>
          <w:sz w:val="18"/>
          <w:szCs w:val="18"/>
          <w:lang w:val="es-ES_tradnl"/>
        </w:rPr>
        <w:t>8</w:t>
      </w:r>
    </w:p>
    <w:p w14:paraId="0C717E8C" w14:textId="2E64A944" w:rsidR="00256F3D" w:rsidRPr="009573F7" w:rsidRDefault="00794BE5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‒</w:t>
      </w:r>
      <w:r w:rsidR="00256F3D" w:rsidRPr="009573F7">
        <w:rPr>
          <w:rFonts w:ascii="Arial" w:hAnsi="Arial" w:cs="Arial"/>
          <w:sz w:val="18"/>
          <w:szCs w:val="18"/>
          <w:lang w:val="es-ES_tradnl"/>
        </w:rPr>
        <w:t>16</w:t>
      </w:r>
    </w:p>
    <w:p w14:paraId="06B65FA5" w14:textId="02A623BA" w:rsidR="00256F3D" w:rsidRPr="009573F7" w:rsidRDefault="00256F3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sz w:val="18"/>
          <w:szCs w:val="18"/>
          <w:lang w:val="es-ES_tradnl"/>
        </w:rPr>
        <w:t>16</w:t>
      </w:r>
    </w:p>
    <w:p w14:paraId="4DC466BC" w14:textId="31E899B1" w:rsidR="00256F3D" w:rsidRPr="009573F7" w:rsidRDefault="00794BE5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‒</w:t>
      </w:r>
      <w:r w:rsidR="00256F3D" w:rsidRPr="009573F7">
        <w:rPr>
          <w:rFonts w:ascii="Arial" w:hAnsi="Arial" w:cs="Arial"/>
          <w:sz w:val="18"/>
          <w:szCs w:val="18"/>
          <w:lang w:val="es-ES_tradnl"/>
        </w:rPr>
        <w:t>32</w:t>
      </w:r>
    </w:p>
    <w:p w14:paraId="22AA454F" w14:textId="77777777" w:rsidR="00394D0C" w:rsidRPr="009573F7" w:rsidRDefault="00394D0C" w:rsidP="007D2825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03DF5DEA" w14:textId="32495A26" w:rsidR="007D2825" w:rsidRPr="009573F7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9573F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6B3C9D" w14:textId="1CB3F13B" w:rsidR="00256F3D" w:rsidRPr="009573F7" w:rsidRDefault="00256F3D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 xml:space="preserve">El resultado </w:t>
      </w:r>
      <w:r w:rsidR="002F6B0A" w:rsidRPr="009573F7">
        <w:rPr>
          <w:rFonts w:ascii="Arial" w:hAnsi="Arial" w:cs="Arial"/>
          <w:sz w:val="18"/>
          <w:szCs w:val="18"/>
          <w:lang w:val="es-ES_tradnl"/>
        </w:rPr>
        <w:t>de simplificar el polinomio aritmético</w:t>
      </w:r>
      <w:r w:rsidR="003674A7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43285A" w:rsidRPr="009573F7">
        <w:rPr>
          <w:rFonts w:ascii="Arial" w:hAnsi="Arial" w:cs="Arial"/>
          <w:sz w:val="18"/>
          <w:szCs w:val="18"/>
          <w:lang w:val="es-ES_tradnl"/>
        </w:rPr>
        <w:t>10</w:t>
      </w:r>
      <w:r w:rsidR="0043285A"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 w:rsidR="0043285A" w:rsidRPr="009573F7">
        <w:rPr>
          <w:rFonts w:ascii="Arial" w:hAnsi="Arial" w:cs="Arial"/>
          <w:sz w:val="18"/>
          <w:szCs w:val="18"/>
          <w:lang w:val="es-ES_tradnl"/>
        </w:rPr>
        <w:t xml:space="preserve"> · 10</w:t>
      </w:r>
      <w:r w:rsidR="0043285A"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 w:rsidR="0043285A" w:rsidRPr="009573F7">
        <w:rPr>
          <w:rFonts w:ascii="Arial" w:hAnsi="Arial" w:cs="Arial"/>
          <w:sz w:val="18"/>
          <w:szCs w:val="18"/>
          <w:lang w:val="es-ES_tradnl"/>
        </w:rPr>
        <w:t xml:space="preserve"> · 10</w:t>
      </w:r>
      <w:r w:rsidR="0043285A"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5</w:t>
      </w:r>
      <w:r w:rsidR="003674A7">
        <w:rPr>
          <w:rFonts w:ascii="Arial" w:hAnsi="Arial" w:cs="Arial"/>
          <w:sz w:val="18"/>
          <w:szCs w:val="18"/>
          <w:lang w:val="es-ES_tradnl"/>
        </w:rPr>
        <w:t>)</w:t>
      </w:r>
      <w:r w:rsidR="0043285A" w:rsidRPr="009573F7">
        <w:rPr>
          <w:rFonts w:ascii="Arial" w:hAnsi="Arial" w:cs="Arial"/>
          <w:sz w:val="18"/>
          <w:szCs w:val="18"/>
          <w:lang w:val="es-ES_tradnl"/>
        </w:rPr>
        <w:t xml:space="preserve"> ÷ 10</w:t>
      </w:r>
      <w:r w:rsidR="0043285A"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7</w:t>
      </w:r>
      <w:r w:rsidR="0043285A"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573F7">
        <w:rPr>
          <w:rFonts w:ascii="Arial" w:hAnsi="Arial" w:cs="Arial"/>
          <w:sz w:val="18"/>
          <w:szCs w:val="18"/>
          <w:lang w:val="es-ES_tradnl"/>
        </w:rPr>
        <w:t>es</w:t>
      </w:r>
    </w:p>
    <w:p w14:paraId="2CCE6B9F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573F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28FF61" w14:textId="77777777" w:rsidR="00394D0C" w:rsidRPr="009573F7" w:rsidRDefault="00394D0C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A95BE6D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>Respuestas (mín. 2</w:t>
      </w:r>
      <w:bookmarkStart w:id="0" w:name="_GoBack"/>
      <w:bookmarkEnd w:id="0"/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– máx. 5, </w:t>
      </w:r>
      <w:r w:rsidRPr="009573F7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059E4F" w14:textId="77777777" w:rsidR="00346417" w:rsidRPr="009573F7" w:rsidRDefault="0034641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DB71E23" w14:textId="35D00CE8" w:rsidR="002B0B2F" w:rsidRPr="009573F7" w:rsidRDefault="002F6B0A" w:rsidP="002B0B2F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 xml:space="preserve">10 </w:t>
      </w:r>
      <w:r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17</w:t>
      </w:r>
    </w:p>
    <w:p w14:paraId="550AAB01" w14:textId="279B378C" w:rsidR="0059473A" w:rsidRPr="009573F7" w:rsidRDefault="002F6B0A" w:rsidP="0059473A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10 ÷ 10</w:t>
      </w:r>
      <w:r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7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154F1923" w14:textId="77777777" w:rsidR="0059473A" w:rsidRPr="009573F7" w:rsidRDefault="0059473A" w:rsidP="0059473A">
      <w:pPr>
        <w:rPr>
          <w:rFonts w:ascii="Arial" w:hAnsi="Arial" w:cs="Arial"/>
          <w:b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sz w:val="18"/>
          <w:szCs w:val="18"/>
          <w:lang w:val="es-ES_tradnl"/>
        </w:rPr>
        <w:t>1000</w:t>
      </w:r>
    </w:p>
    <w:p w14:paraId="16840A0A" w14:textId="77777777" w:rsidR="0059473A" w:rsidRPr="009573F7" w:rsidRDefault="0059473A" w:rsidP="0059473A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1 000 000</w:t>
      </w:r>
    </w:p>
    <w:p w14:paraId="14268DD1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73F7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Pregunta 6 (</w:t>
      </w:r>
      <w:r w:rsidRPr="009573F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21876BF0" w:rsidR="002B0B2F" w:rsidRPr="009573F7" w:rsidRDefault="0006375E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La expresión (</w:t>
      </w:r>
      <w:r w:rsidRPr="009573F7">
        <w:rPr>
          <w:rFonts w:ascii="Arial" w:hAnsi="Arial" w:cs="Arial"/>
          <w:i/>
          <w:sz w:val="18"/>
          <w:szCs w:val="18"/>
          <w:lang w:val="es-ES_tradnl"/>
        </w:rPr>
        <w:t>x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· </w:t>
      </w:r>
      <w:r w:rsidR="00D009F7" w:rsidRPr="009573F7">
        <w:rPr>
          <w:rFonts w:ascii="Arial" w:hAnsi="Arial" w:cs="Arial"/>
          <w:i/>
          <w:sz w:val="18"/>
          <w:szCs w:val="18"/>
          <w:lang w:val="es-ES_tradnl"/>
        </w:rPr>
        <w:t>y</w:t>
      </w:r>
      <w:r w:rsidR="00D009F7" w:rsidRPr="009573F7">
        <w:rPr>
          <w:rFonts w:ascii="Arial" w:hAnsi="Arial" w:cs="Arial"/>
          <w:sz w:val="18"/>
          <w:szCs w:val="18"/>
          <w:lang w:val="es-ES_tradnl"/>
        </w:rPr>
        <w:t>)</w:t>
      </w:r>
      <w:proofErr w:type="gramStart"/>
      <w:r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2 </w:t>
      </w:r>
      <w:r w:rsidR="00D009F7"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 </w:t>
      </w:r>
      <w:r w:rsidR="00D009F7" w:rsidRPr="009573F7">
        <w:rPr>
          <w:rFonts w:ascii="Arial" w:hAnsi="Arial" w:cs="Arial"/>
          <w:sz w:val="18"/>
          <w:szCs w:val="18"/>
          <w:lang w:val="es-ES_tradnl"/>
        </w:rPr>
        <w:t>es</w:t>
      </w:r>
      <w:proofErr w:type="gramEnd"/>
      <w:r w:rsidR="00D009F7" w:rsidRPr="009573F7">
        <w:rPr>
          <w:rFonts w:ascii="Arial" w:hAnsi="Arial" w:cs="Arial"/>
          <w:sz w:val="18"/>
          <w:szCs w:val="18"/>
          <w:lang w:val="es-ES_tradnl"/>
        </w:rPr>
        <w:t xml:space="preserve"> equivalente a</w:t>
      </w:r>
    </w:p>
    <w:p w14:paraId="43EF5C83" w14:textId="77777777" w:rsidR="00D009F7" w:rsidRPr="009573F7" w:rsidRDefault="00D009F7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91B65CB" w14:textId="50BCEAEA" w:rsidR="002B0B2F" w:rsidRPr="009573F7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573F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573F7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2CA635" w14:textId="2A6D7C72" w:rsidR="002E7468" w:rsidRPr="009573F7" w:rsidRDefault="002E7468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2</w:t>
      </w:r>
      <w:r w:rsidRPr="009573F7">
        <w:rPr>
          <w:rFonts w:ascii="Arial" w:hAnsi="Arial" w:cs="Arial"/>
          <w:i/>
          <w:sz w:val="18"/>
          <w:szCs w:val="18"/>
          <w:lang w:val="es-ES_tradnl"/>
        </w:rPr>
        <w:t>xy</w:t>
      </w:r>
    </w:p>
    <w:p w14:paraId="454BE5F9" w14:textId="10ED4DC1" w:rsidR="002E7468" w:rsidRPr="009573F7" w:rsidRDefault="002E7468" w:rsidP="002B0B2F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proofErr w:type="gramStart"/>
      <w:r w:rsidRPr="009573F7">
        <w:rPr>
          <w:rFonts w:ascii="Arial" w:hAnsi="Arial" w:cs="Arial"/>
          <w:i/>
          <w:sz w:val="18"/>
          <w:szCs w:val="18"/>
          <w:lang w:val="es-ES_tradnl"/>
        </w:rPr>
        <w:t>x</w:t>
      </w:r>
      <w:r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proofErr w:type="gramEnd"/>
      <w:r w:rsidRPr="009573F7">
        <w:rPr>
          <w:rFonts w:ascii="Arial" w:hAnsi="Arial" w:cs="Arial"/>
          <w:sz w:val="18"/>
          <w:szCs w:val="18"/>
          <w:lang w:val="es-ES_tradnl"/>
        </w:rPr>
        <w:t xml:space="preserve"> ÷ </w:t>
      </w:r>
      <w:r w:rsidRPr="009573F7">
        <w:rPr>
          <w:rFonts w:ascii="Arial" w:hAnsi="Arial" w:cs="Arial"/>
          <w:i/>
          <w:sz w:val="18"/>
          <w:szCs w:val="18"/>
          <w:lang w:val="es-ES_tradnl"/>
        </w:rPr>
        <w:t>y</w:t>
      </w:r>
      <w:r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0E8A9F83" w14:textId="5BE167F1" w:rsidR="002E7468" w:rsidRPr="009573F7" w:rsidRDefault="002E7468" w:rsidP="002E7468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proofErr w:type="gramStart"/>
      <w:r w:rsidRPr="009573F7">
        <w:rPr>
          <w:rFonts w:ascii="Arial" w:hAnsi="Arial" w:cs="Arial"/>
          <w:i/>
          <w:sz w:val="18"/>
          <w:szCs w:val="18"/>
          <w:lang w:val="es-ES_tradnl"/>
        </w:rPr>
        <w:t>x</w:t>
      </w:r>
      <w:r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proofErr w:type="gramEnd"/>
      <w:r w:rsidRPr="009573F7">
        <w:rPr>
          <w:rFonts w:ascii="Arial" w:hAnsi="Arial" w:cs="Arial"/>
          <w:sz w:val="18"/>
          <w:szCs w:val="18"/>
          <w:lang w:val="es-ES_tradnl"/>
        </w:rPr>
        <w:t xml:space="preserve">  +  </w:t>
      </w:r>
      <w:r w:rsidRPr="009573F7">
        <w:rPr>
          <w:rFonts w:ascii="Arial" w:hAnsi="Arial" w:cs="Arial"/>
          <w:i/>
          <w:sz w:val="18"/>
          <w:szCs w:val="18"/>
          <w:lang w:val="es-ES_tradnl"/>
        </w:rPr>
        <w:t>y</w:t>
      </w:r>
      <w:r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77161A4F" w14:textId="268608A6" w:rsidR="002E7468" w:rsidRPr="009573F7" w:rsidRDefault="002E7468" w:rsidP="002E7468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proofErr w:type="gramStart"/>
      <w:r w:rsidRPr="009573F7">
        <w:rPr>
          <w:rFonts w:ascii="Arial" w:hAnsi="Arial" w:cs="Arial"/>
          <w:i/>
          <w:sz w:val="18"/>
          <w:szCs w:val="18"/>
          <w:lang w:val="es-ES_tradnl"/>
        </w:rPr>
        <w:t>x</w:t>
      </w:r>
      <w:r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proofErr w:type="gramEnd"/>
      <w:r w:rsidRPr="009573F7">
        <w:rPr>
          <w:rFonts w:ascii="Arial" w:hAnsi="Arial" w:cs="Arial"/>
          <w:sz w:val="18"/>
          <w:szCs w:val="18"/>
          <w:lang w:val="es-ES_tradnl"/>
        </w:rPr>
        <w:t xml:space="preserve"> · </w:t>
      </w:r>
      <w:r w:rsidRPr="009573F7">
        <w:rPr>
          <w:rFonts w:ascii="Arial" w:hAnsi="Arial" w:cs="Arial"/>
          <w:i/>
          <w:sz w:val="18"/>
          <w:szCs w:val="18"/>
          <w:lang w:val="es-ES_tradnl"/>
        </w:rPr>
        <w:t>y</w:t>
      </w:r>
      <w:r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28F0F847" w14:textId="77777777" w:rsidR="002E7468" w:rsidRPr="009573F7" w:rsidRDefault="002E746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73F7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Pregunta 7 (</w:t>
      </w:r>
      <w:r w:rsidRPr="009573F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1A5FC9" w14:textId="46DAC5EB" w:rsidR="00417F07" w:rsidRPr="009573F7" w:rsidRDefault="00417F07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La expresión</w:t>
      </w:r>
      <w:r w:rsidR="00C94255" w:rsidRPr="009573F7">
        <w:rPr>
          <w:rFonts w:ascii="Arial" w:hAnsi="Arial" w:cs="Arial"/>
          <w:sz w:val="18"/>
          <w:szCs w:val="18"/>
          <w:lang w:val="es-ES_tradnl"/>
        </w:rPr>
        <w:t xml:space="preserve"> (‒</w:t>
      </w:r>
      <w:r w:rsidR="00335E84"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94255" w:rsidRPr="009573F7">
        <w:rPr>
          <w:rFonts w:ascii="Arial" w:hAnsi="Arial" w:cs="Arial"/>
          <w:sz w:val="18"/>
          <w:szCs w:val="18"/>
          <w:lang w:val="es-ES_tradnl"/>
        </w:rPr>
        <w:t>8 ÷ 2)</w:t>
      </w:r>
      <w:r w:rsidR="00C94255"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  <w:r w:rsidR="009A3261"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573F7">
        <w:rPr>
          <w:rFonts w:ascii="Arial" w:hAnsi="Arial" w:cs="Arial"/>
          <w:sz w:val="18"/>
          <w:szCs w:val="18"/>
          <w:lang w:val="es-ES_tradnl"/>
        </w:rPr>
        <w:t>es equivalente a</w:t>
      </w:r>
    </w:p>
    <w:p w14:paraId="2A253048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573F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573F7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6F8904A" w14:textId="77777777" w:rsidR="00417F07" w:rsidRPr="009573F7" w:rsidRDefault="00417F0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65B14E2" w14:textId="568BD18D" w:rsidR="00335E84" w:rsidRPr="009573F7" w:rsidRDefault="00335E84" w:rsidP="00335E84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(‒ 8)</w:t>
      </w:r>
      <w:r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× 2</w:t>
      </w:r>
      <w:r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</w:p>
    <w:p w14:paraId="4CF2E01E" w14:textId="77777777" w:rsidR="00335E84" w:rsidRPr="009573F7" w:rsidRDefault="00335E84" w:rsidP="00335E84">
      <w:pPr>
        <w:rPr>
          <w:rFonts w:ascii="Arial" w:hAnsi="Arial" w:cs="Arial"/>
          <w:b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sz w:val="18"/>
          <w:szCs w:val="18"/>
          <w:lang w:val="es-ES_tradnl"/>
        </w:rPr>
        <w:t>(‒ 8)</w:t>
      </w:r>
      <w:r w:rsidRPr="009573F7">
        <w:rPr>
          <w:rFonts w:ascii="Arial" w:hAnsi="Arial" w:cs="Arial"/>
          <w:b/>
          <w:sz w:val="18"/>
          <w:szCs w:val="18"/>
          <w:vertAlign w:val="superscript"/>
          <w:lang w:val="es-ES_tradnl"/>
        </w:rPr>
        <w:t>6</w:t>
      </w:r>
      <w:r w:rsidRPr="009573F7">
        <w:rPr>
          <w:rFonts w:ascii="Arial" w:hAnsi="Arial" w:cs="Arial"/>
          <w:b/>
          <w:sz w:val="18"/>
          <w:szCs w:val="18"/>
          <w:lang w:val="es-ES_tradnl"/>
        </w:rPr>
        <w:t xml:space="preserve"> ÷ 2</w:t>
      </w:r>
      <w:r w:rsidRPr="009573F7">
        <w:rPr>
          <w:rFonts w:ascii="Arial" w:hAnsi="Arial" w:cs="Arial"/>
          <w:b/>
          <w:sz w:val="18"/>
          <w:szCs w:val="18"/>
          <w:vertAlign w:val="superscript"/>
          <w:lang w:val="es-ES_tradnl"/>
        </w:rPr>
        <w:t>6</w:t>
      </w:r>
    </w:p>
    <w:p w14:paraId="60A8B906" w14:textId="4D30D7BC" w:rsidR="00335E84" w:rsidRPr="009573F7" w:rsidRDefault="00335E84" w:rsidP="00335E84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(‒ 8)</w:t>
      </w:r>
      <w:r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÷ 2</w:t>
      </w:r>
    </w:p>
    <w:p w14:paraId="3F278E6C" w14:textId="5E84BC43" w:rsidR="00611B32" w:rsidRPr="009573F7" w:rsidRDefault="00611B32" w:rsidP="00611B32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(‒ 8 · 6)</w:t>
      </w:r>
      <w:r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÷ (2 · 6)</w:t>
      </w:r>
    </w:p>
    <w:p w14:paraId="7B8F0B8B" w14:textId="77777777" w:rsidR="00151ACA" w:rsidRPr="009573F7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73F7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Pregunta 8 (</w:t>
      </w:r>
      <w:r w:rsidRPr="009573F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B20B268" w14:textId="35965928" w:rsidR="00887E0F" w:rsidRPr="009573F7" w:rsidRDefault="00887E0F" w:rsidP="00887E0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Para simplificar la expresión</w:t>
      </w:r>
      <w:r w:rsidR="009E11F0" w:rsidRPr="009573F7">
        <w:rPr>
          <w:rFonts w:ascii="Arial" w:hAnsi="Arial" w:cs="Arial"/>
          <w:sz w:val="18"/>
          <w:szCs w:val="18"/>
          <w:lang w:val="es-ES_tradnl"/>
        </w:rPr>
        <w:t xml:space="preserve"> la expresión (‒ 15 ÷ 3)</w:t>
      </w:r>
      <w:r w:rsidR="009E11F0"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4</w:t>
      </w:r>
      <w:r w:rsidR="009E11F0" w:rsidRPr="009573F7">
        <w:rPr>
          <w:rFonts w:ascii="Arial" w:hAnsi="Arial" w:cs="Arial"/>
          <w:sz w:val="18"/>
          <w:szCs w:val="18"/>
          <w:lang w:val="es-ES_tradnl"/>
        </w:rPr>
        <w:t xml:space="preserve"> se </w:t>
      </w:r>
      <w:r w:rsidRPr="009573F7">
        <w:rPr>
          <w:rFonts w:ascii="Arial" w:hAnsi="Arial" w:cs="Arial"/>
          <w:sz w:val="18"/>
          <w:szCs w:val="18"/>
          <w:lang w:val="es-ES_tradnl"/>
        </w:rPr>
        <w:t>usa la propiedad</w:t>
      </w:r>
      <w:r w:rsidR="001F0F40" w:rsidRPr="009573F7">
        <w:rPr>
          <w:rFonts w:ascii="Arial" w:hAnsi="Arial" w:cs="Arial"/>
          <w:sz w:val="18"/>
          <w:szCs w:val="18"/>
          <w:lang w:val="es-ES_tradnl"/>
        </w:rPr>
        <w:t xml:space="preserve"> de:</w:t>
      </w:r>
    </w:p>
    <w:p w14:paraId="79773C51" w14:textId="7C85EA46" w:rsidR="002B0B2F" w:rsidRPr="009573F7" w:rsidRDefault="002B0B2F" w:rsidP="00887E0F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573F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EE991BA" w14:textId="77777777" w:rsidR="00887E0F" w:rsidRPr="009573F7" w:rsidRDefault="00887E0F" w:rsidP="00887E0F">
      <w:pPr>
        <w:rPr>
          <w:rFonts w:ascii="Arial" w:hAnsi="Arial" w:cs="Arial"/>
          <w:b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sz w:val="18"/>
          <w:szCs w:val="18"/>
          <w:lang w:val="es-ES_tradnl"/>
        </w:rPr>
        <w:tab/>
      </w:r>
    </w:p>
    <w:p w14:paraId="56148981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573F7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86E254F" w14:textId="77777777" w:rsidR="00924AB9" w:rsidRPr="009573F7" w:rsidRDefault="00924AB9" w:rsidP="00924AB9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Producto de potencias de igual base</w:t>
      </w:r>
    </w:p>
    <w:p w14:paraId="449A2E5A" w14:textId="77777777" w:rsidR="00924AB9" w:rsidRPr="009573F7" w:rsidRDefault="00924AB9" w:rsidP="00924AB9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Cociente de potencias de igual base</w:t>
      </w:r>
    </w:p>
    <w:p w14:paraId="69F106B0" w14:textId="77777777" w:rsidR="00924AB9" w:rsidRPr="009573F7" w:rsidRDefault="00924AB9" w:rsidP="00924AB9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9573F7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9573F7">
        <w:rPr>
          <w:rFonts w:ascii="Arial" w:hAnsi="Arial" w:cs="Arial"/>
          <w:sz w:val="18"/>
          <w:szCs w:val="18"/>
          <w:lang w:val="es-MX"/>
        </w:rPr>
        <w:t xml:space="preserve"> de un producto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9A7F87" w14:textId="77777777" w:rsidR="00924AB9" w:rsidRPr="009573F7" w:rsidRDefault="00924AB9" w:rsidP="00924AB9">
      <w:pPr>
        <w:rPr>
          <w:rFonts w:ascii="Arial" w:hAnsi="Arial" w:cs="Arial"/>
          <w:b/>
          <w:sz w:val="18"/>
          <w:szCs w:val="18"/>
          <w:lang w:val="es-MX"/>
        </w:rPr>
      </w:pPr>
      <w:r w:rsidRPr="009573F7">
        <w:rPr>
          <w:rFonts w:ascii="Arial" w:hAnsi="Arial" w:cs="Arial"/>
          <w:b/>
          <w:sz w:val="18"/>
          <w:szCs w:val="18"/>
          <w:lang w:val="es-ES_tradnl"/>
        </w:rPr>
        <w:t>P</w:t>
      </w:r>
      <w:proofErr w:type="spellStart"/>
      <w:r w:rsidRPr="009573F7">
        <w:rPr>
          <w:rFonts w:ascii="Arial" w:hAnsi="Arial" w:cs="Arial"/>
          <w:b/>
          <w:sz w:val="18"/>
          <w:szCs w:val="18"/>
          <w:lang w:val="es-MX"/>
        </w:rPr>
        <w:t>otencia</w:t>
      </w:r>
      <w:proofErr w:type="spellEnd"/>
      <w:r w:rsidRPr="009573F7">
        <w:rPr>
          <w:rFonts w:ascii="Arial" w:hAnsi="Arial" w:cs="Arial"/>
          <w:b/>
          <w:sz w:val="18"/>
          <w:szCs w:val="18"/>
          <w:lang w:val="es-MX"/>
        </w:rPr>
        <w:t xml:space="preserve"> de un cociente</w:t>
      </w:r>
    </w:p>
    <w:p w14:paraId="63448FA8" w14:textId="58480615" w:rsidR="0006375E" w:rsidRPr="009573F7" w:rsidRDefault="0006375E" w:rsidP="00924AB9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MX"/>
        </w:rPr>
        <w:t>Potencia de una potencia</w:t>
      </w:r>
    </w:p>
    <w:p w14:paraId="0C8FCC9C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73F7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Pregunta 9 (</w:t>
      </w:r>
      <w:r w:rsidRPr="009573F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431F10AC" w:rsidR="002B0B2F" w:rsidRPr="009573F7" w:rsidRDefault="00693293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Al calcular el resultado de</w:t>
      </w:r>
      <w:r w:rsidR="001F0F40" w:rsidRPr="009573F7">
        <w:rPr>
          <w:rFonts w:ascii="Arial" w:hAnsi="Arial" w:cs="Arial"/>
          <w:sz w:val="18"/>
          <w:szCs w:val="18"/>
          <w:lang w:val="es-ES_tradnl"/>
        </w:rPr>
        <w:t xml:space="preserve"> [(‒23 · 8)</w:t>
      </w:r>
      <w:r w:rsidR="001F0F40"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  <w:r w:rsidR="001F0F40" w:rsidRPr="009573F7">
        <w:rPr>
          <w:rFonts w:ascii="Arial" w:hAnsi="Arial" w:cs="Arial"/>
          <w:sz w:val="18"/>
          <w:szCs w:val="18"/>
          <w:lang w:val="es-ES_tradnl"/>
        </w:rPr>
        <w:t>]</w:t>
      </w:r>
      <w:r w:rsidR="001F0F40"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0</w:t>
      </w:r>
      <w:r w:rsidR="00F14ACE"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F0F40" w:rsidRPr="009573F7">
        <w:rPr>
          <w:rFonts w:ascii="Arial" w:hAnsi="Arial" w:cs="Arial"/>
          <w:sz w:val="18"/>
          <w:szCs w:val="18"/>
          <w:lang w:val="es-ES_tradnl"/>
        </w:rPr>
        <w:t>s</w:t>
      </w:r>
      <w:r w:rsidRPr="009573F7">
        <w:rPr>
          <w:rFonts w:ascii="Arial" w:hAnsi="Arial" w:cs="Arial"/>
          <w:sz w:val="18"/>
          <w:szCs w:val="18"/>
          <w:lang w:val="es-ES_tradnl"/>
        </w:rPr>
        <w:t>e obtiene</w:t>
      </w:r>
    </w:p>
    <w:p w14:paraId="2D091ADF" w14:textId="77777777" w:rsidR="00693293" w:rsidRPr="009573F7" w:rsidRDefault="0069329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573F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573F7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0BE2B125" w:rsidR="002B0B2F" w:rsidRPr="009573F7" w:rsidRDefault="00693293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0</w:t>
      </w:r>
    </w:p>
    <w:p w14:paraId="7A2F83DD" w14:textId="12B295A9" w:rsidR="00693293" w:rsidRPr="009573F7" w:rsidRDefault="0069329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sz w:val="18"/>
          <w:szCs w:val="18"/>
          <w:lang w:val="es-ES_tradnl"/>
        </w:rPr>
        <w:t>1</w:t>
      </w:r>
    </w:p>
    <w:p w14:paraId="1F71F24C" w14:textId="3AC1C2D1" w:rsidR="002319F6" w:rsidRPr="009573F7" w:rsidRDefault="00791737" w:rsidP="002B0B2F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(‒184)</w:t>
      </w:r>
      <w:r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</w:p>
    <w:p w14:paraId="442ED639" w14:textId="6D53FE70" w:rsidR="00791737" w:rsidRPr="009573F7" w:rsidRDefault="00791737" w:rsidP="00791737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(‒23)</w:t>
      </w:r>
      <w:r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· 8</w:t>
      </w:r>
      <w:r w:rsidRPr="009573F7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</w:p>
    <w:p w14:paraId="71691CA8" w14:textId="77777777" w:rsidR="002319F6" w:rsidRPr="009573F7" w:rsidRDefault="002319F6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E565CDF" w14:textId="76A0D444" w:rsidR="007D2825" w:rsidRPr="009573F7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>Pregunta 10 (</w:t>
      </w:r>
      <w:r w:rsidRPr="009573F7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9573F7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C59E16" w14:textId="23AB5BC8" w:rsidR="007400F4" w:rsidRPr="009573F7" w:rsidRDefault="00404869" w:rsidP="007400F4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La</w:t>
      </w:r>
      <w:r w:rsidR="007400F4" w:rsidRPr="009573F7">
        <w:rPr>
          <w:rFonts w:ascii="Arial" w:hAnsi="Arial" w:cs="Arial"/>
          <w:sz w:val="18"/>
          <w:szCs w:val="18"/>
          <w:lang w:val="es-ES_tradnl"/>
        </w:rPr>
        <w:t xml:space="preserve"> propiedad 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7400F4" w:rsidRPr="009573F7">
        <w:rPr>
          <w:rFonts w:ascii="Arial" w:hAnsi="Arial" w:cs="Arial"/>
          <w:sz w:val="18"/>
          <w:szCs w:val="18"/>
          <w:lang w:val="es-ES_tradnl"/>
        </w:rPr>
        <w:t>simboliza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corresponde a</w:t>
      </w:r>
      <w:r w:rsidR="007400F4" w:rsidRPr="009573F7">
        <w:rPr>
          <w:rFonts w:ascii="Arial" w:hAnsi="Arial" w:cs="Arial"/>
          <w:sz w:val="18"/>
          <w:szCs w:val="18"/>
          <w:lang w:val="es-ES_tradnl"/>
        </w:rPr>
        <w:t xml:space="preserve"> la expresión</w:t>
      </w:r>
      <w:r w:rsidR="00D850B3"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D850B3" w:rsidRPr="009573F7">
        <w:rPr>
          <w:rFonts w:ascii="Arial" w:hAnsi="Arial" w:cs="Arial"/>
          <w:i/>
          <w:color w:val="000000"/>
          <w:sz w:val="18"/>
          <w:szCs w:val="18"/>
          <w:lang w:val="es-ES_tradnl"/>
        </w:rPr>
        <w:t>a</w:t>
      </w:r>
      <w:r w:rsidR="00D850B3" w:rsidRPr="009573F7">
        <w:rPr>
          <w:rFonts w:ascii="Arial" w:hAnsi="Arial" w:cs="Arial"/>
          <w:i/>
          <w:color w:val="000000"/>
          <w:sz w:val="18"/>
          <w:szCs w:val="18"/>
          <w:vertAlign w:val="superscript"/>
          <w:lang w:val="es-ES_tradnl"/>
        </w:rPr>
        <w:t>r</w:t>
      </w:r>
      <w:proofErr w:type="spellEnd"/>
      <w:r w:rsidR="00D850B3" w:rsidRPr="009573F7">
        <w:rPr>
          <w:rFonts w:ascii="Arial" w:hAnsi="Arial" w:cs="Arial"/>
          <w:color w:val="000000"/>
          <w:sz w:val="18"/>
          <w:szCs w:val="18"/>
          <w:lang w:val="es-ES_tradnl"/>
        </w:rPr>
        <w:t xml:space="preserve"> · </w:t>
      </w:r>
      <w:r w:rsidR="00D850B3" w:rsidRPr="009573F7">
        <w:rPr>
          <w:rFonts w:ascii="Arial" w:hAnsi="Arial" w:cs="Arial"/>
          <w:i/>
          <w:color w:val="000000"/>
          <w:sz w:val="18"/>
          <w:szCs w:val="18"/>
          <w:lang w:val="es-ES_tradnl"/>
        </w:rPr>
        <w:t>a</w:t>
      </w:r>
      <w:r w:rsidR="00D850B3" w:rsidRPr="009573F7">
        <w:rPr>
          <w:rFonts w:ascii="Arial" w:hAnsi="Arial" w:cs="Arial"/>
          <w:i/>
          <w:color w:val="000000"/>
          <w:sz w:val="18"/>
          <w:szCs w:val="18"/>
          <w:vertAlign w:val="superscript"/>
          <w:lang w:val="es-ES_tradnl"/>
        </w:rPr>
        <w:t>s</w:t>
      </w:r>
      <w:r w:rsidR="00D850B3" w:rsidRPr="009573F7">
        <w:rPr>
          <w:rFonts w:ascii="Arial" w:hAnsi="Arial" w:cs="Arial"/>
          <w:color w:val="000000"/>
          <w:sz w:val="18"/>
          <w:szCs w:val="18"/>
          <w:lang w:val="es-ES_tradnl"/>
        </w:rPr>
        <w:t xml:space="preserve"> = </w:t>
      </w:r>
      <w:proofErr w:type="spellStart"/>
      <w:r w:rsidR="00D850B3" w:rsidRPr="009573F7">
        <w:rPr>
          <w:rFonts w:ascii="Arial" w:hAnsi="Arial" w:cs="Arial"/>
          <w:i/>
          <w:color w:val="000000"/>
          <w:sz w:val="18"/>
          <w:szCs w:val="18"/>
          <w:lang w:val="es-ES_tradnl"/>
        </w:rPr>
        <w:t>a</w:t>
      </w:r>
      <w:r w:rsidR="00D850B3" w:rsidRPr="009573F7">
        <w:rPr>
          <w:rFonts w:ascii="Arial" w:hAnsi="Arial" w:cs="Arial"/>
          <w:i/>
          <w:color w:val="000000"/>
          <w:sz w:val="18"/>
          <w:szCs w:val="18"/>
          <w:vertAlign w:val="superscript"/>
          <w:lang w:val="es-ES_tradnl"/>
        </w:rPr>
        <w:t>r</w:t>
      </w:r>
      <w:proofErr w:type="spellEnd"/>
      <w:r w:rsidR="00D850B3" w:rsidRPr="009573F7">
        <w:rPr>
          <w:rFonts w:ascii="Arial" w:hAnsi="Arial" w:cs="Arial"/>
          <w:color w:val="000000"/>
          <w:sz w:val="18"/>
          <w:szCs w:val="18"/>
          <w:vertAlign w:val="superscript"/>
          <w:lang w:val="es-ES_tradnl"/>
        </w:rPr>
        <w:t xml:space="preserve"> + </w:t>
      </w:r>
      <w:r w:rsidR="00D850B3" w:rsidRPr="009573F7">
        <w:rPr>
          <w:rFonts w:ascii="Arial" w:hAnsi="Arial" w:cs="Arial"/>
          <w:i/>
          <w:color w:val="000000"/>
          <w:sz w:val="18"/>
          <w:szCs w:val="18"/>
          <w:vertAlign w:val="superscript"/>
          <w:lang w:val="es-ES_tradnl"/>
        </w:rPr>
        <w:t>s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es:</w:t>
      </w:r>
    </w:p>
    <w:p w14:paraId="662AD948" w14:textId="15D1A348" w:rsidR="00151ACA" w:rsidRPr="009573F7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573F7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9573F7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9573F7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9573F7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3F6FB77" w14:textId="77777777" w:rsidR="007400F4" w:rsidRPr="009573F7" w:rsidRDefault="007400F4" w:rsidP="007400F4">
      <w:pPr>
        <w:rPr>
          <w:rFonts w:ascii="Arial" w:hAnsi="Arial" w:cs="Arial"/>
          <w:b/>
          <w:sz w:val="18"/>
          <w:szCs w:val="18"/>
          <w:lang w:val="es-ES_tradnl"/>
        </w:rPr>
      </w:pPr>
      <w:r w:rsidRPr="009573F7">
        <w:rPr>
          <w:rFonts w:ascii="Arial" w:hAnsi="Arial" w:cs="Arial"/>
          <w:b/>
          <w:sz w:val="18"/>
          <w:szCs w:val="18"/>
          <w:lang w:val="es-ES_tradnl"/>
        </w:rPr>
        <w:t>Producto de potencias de igual base</w:t>
      </w:r>
    </w:p>
    <w:p w14:paraId="0519C38C" w14:textId="77777777" w:rsidR="007400F4" w:rsidRPr="009573F7" w:rsidRDefault="007400F4" w:rsidP="007400F4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Cociente de potencias de igual base</w:t>
      </w:r>
    </w:p>
    <w:p w14:paraId="486F97FE" w14:textId="77777777" w:rsidR="007400F4" w:rsidRPr="009573F7" w:rsidRDefault="007400F4" w:rsidP="007400F4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9573F7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9573F7">
        <w:rPr>
          <w:rFonts w:ascii="Arial" w:hAnsi="Arial" w:cs="Arial"/>
          <w:sz w:val="18"/>
          <w:szCs w:val="18"/>
          <w:lang w:val="es-MX"/>
        </w:rPr>
        <w:t xml:space="preserve"> de un producto</w:t>
      </w:r>
      <w:r w:rsidRPr="009573F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26C5B5" w14:textId="34738133" w:rsidR="007400F4" w:rsidRPr="009573F7" w:rsidRDefault="007400F4" w:rsidP="007400F4">
      <w:pPr>
        <w:rPr>
          <w:rFonts w:ascii="Arial" w:hAnsi="Arial" w:cs="Arial"/>
          <w:sz w:val="18"/>
          <w:szCs w:val="18"/>
          <w:lang w:val="es-MX"/>
        </w:rPr>
      </w:pPr>
      <w:r w:rsidRPr="009573F7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9573F7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9573F7">
        <w:rPr>
          <w:rFonts w:ascii="Arial" w:hAnsi="Arial" w:cs="Arial"/>
          <w:sz w:val="18"/>
          <w:szCs w:val="18"/>
          <w:lang w:val="es-MX"/>
        </w:rPr>
        <w:t xml:space="preserve"> de una potencia</w:t>
      </w:r>
    </w:p>
    <w:p w14:paraId="7FECD3DB" w14:textId="3B886E59" w:rsidR="00404869" w:rsidRPr="009573F7" w:rsidRDefault="00404869" w:rsidP="007400F4">
      <w:pPr>
        <w:rPr>
          <w:rFonts w:ascii="Arial" w:hAnsi="Arial" w:cs="Arial"/>
          <w:sz w:val="18"/>
          <w:szCs w:val="18"/>
          <w:lang w:val="es-ES_tradnl"/>
        </w:rPr>
      </w:pPr>
      <w:r w:rsidRPr="009573F7">
        <w:rPr>
          <w:rFonts w:ascii="Arial" w:hAnsi="Arial" w:cs="Arial"/>
          <w:sz w:val="18"/>
          <w:szCs w:val="18"/>
          <w:lang w:val="es-MX"/>
        </w:rPr>
        <w:t>Producto de potencias</w:t>
      </w:r>
    </w:p>
    <w:p w14:paraId="4C1408D2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Pr="009573F7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9573F7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9573F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6375E"/>
    <w:rsid w:val="000719EE"/>
    <w:rsid w:val="000B20BA"/>
    <w:rsid w:val="000D6002"/>
    <w:rsid w:val="00104E5C"/>
    <w:rsid w:val="00125D25"/>
    <w:rsid w:val="001469AB"/>
    <w:rsid w:val="00151ACA"/>
    <w:rsid w:val="001B092E"/>
    <w:rsid w:val="001B3983"/>
    <w:rsid w:val="001D2148"/>
    <w:rsid w:val="001E2043"/>
    <w:rsid w:val="001F0F40"/>
    <w:rsid w:val="002233BF"/>
    <w:rsid w:val="00227850"/>
    <w:rsid w:val="00230D9D"/>
    <w:rsid w:val="002319F6"/>
    <w:rsid w:val="00254FDB"/>
    <w:rsid w:val="00256F3D"/>
    <w:rsid w:val="0025789D"/>
    <w:rsid w:val="00263CC6"/>
    <w:rsid w:val="002B0B2F"/>
    <w:rsid w:val="002B2F09"/>
    <w:rsid w:val="002B7E96"/>
    <w:rsid w:val="002D5152"/>
    <w:rsid w:val="002D518F"/>
    <w:rsid w:val="002E30A7"/>
    <w:rsid w:val="002E4EE6"/>
    <w:rsid w:val="002E7468"/>
    <w:rsid w:val="002F3F12"/>
    <w:rsid w:val="002F6B0A"/>
    <w:rsid w:val="00317F44"/>
    <w:rsid w:val="00326C60"/>
    <w:rsid w:val="00335E84"/>
    <w:rsid w:val="00340C3A"/>
    <w:rsid w:val="00342E6F"/>
    <w:rsid w:val="00345260"/>
    <w:rsid w:val="00346417"/>
    <w:rsid w:val="00353644"/>
    <w:rsid w:val="0036258A"/>
    <w:rsid w:val="00362B80"/>
    <w:rsid w:val="003674A7"/>
    <w:rsid w:val="00367D06"/>
    <w:rsid w:val="00394D0C"/>
    <w:rsid w:val="003A458C"/>
    <w:rsid w:val="003D72B3"/>
    <w:rsid w:val="004024BA"/>
    <w:rsid w:val="00404869"/>
    <w:rsid w:val="00411F22"/>
    <w:rsid w:val="00417B06"/>
    <w:rsid w:val="00417F07"/>
    <w:rsid w:val="0043285A"/>
    <w:rsid w:val="004375B6"/>
    <w:rsid w:val="0045712C"/>
    <w:rsid w:val="00485C72"/>
    <w:rsid w:val="00495119"/>
    <w:rsid w:val="004A4A9C"/>
    <w:rsid w:val="004D6D8F"/>
    <w:rsid w:val="00502F8B"/>
    <w:rsid w:val="0052013C"/>
    <w:rsid w:val="00525B54"/>
    <w:rsid w:val="005513FA"/>
    <w:rsid w:val="00551A70"/>
    <w:rsid w:val="00551D6E"/>
    <w:rsid w:val="00552D7C"/>
    <w:rsid w:val="0059473A"/>
    <w:rsid w:val="005B210B"/>
    <w:rsid w:val="005C209B"/>
    <w:rsid w:val="005F4C68"/>
    <w:rsid w:val="00611072"/>
    <w:rsid w:val="00611B32"/>
    <w:rsid w:val="00616529"/>
    <w:rsid w:val="00630169"/>
    <w:rsid w:val="0063490D"/>
    <w:rsid w:val="00647430"/>
    <w:rsid w:val="0067329A"/>
    <w:rsid w:val="006907A4"/>
    <w:rsid w:val="00693293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00F4"/>
    <w:rsid w:val="00742D83"/>
    <w:rsid w:val="00742E65"/>
    <w:rsid w:val="0074775C"/>
    <w:rsid w:val="00791737"/>
    <w:rsid w:val="00792588"/>
    <w:rsid w:val="00794BE5"/>
    <w:rsid w:val="007A2B2C"/>
    <w:rsid w:val="007B25C8"/>
    <w:rsid w:val="007B521F"/>
    <w:rsid w:val="007B7770"/>
    <w:rsid w:val="007C28CE"/>
    <w:rsid w:val="007D0493"/>
    <w:rsid w:val="007D2825"/>
    <w:rsid w:val="008752D9"/>
    <w:rsid w:val="00887E0F"/>
    <w:rsid w:val="008932B9"/>
    <w:rsid w:val="008C25D2"/>
    <w:rsid w:val="008C3FA2"/>
    <w:rsid w:val="008C6F76"/>
    <w:rsid w:val="00923C89"/>
    <w:rsid w:val="00924AB9"/>
    <w:rsid w:val="009320AC"/>
    <w:rsid w:val="009510B5"/>
    <w:rsid w:val="00953886"/>
    <w:rsid w:val="009573F7"/>
    <w:rsid w:val="0099088A"/>
    <w:rsid w:val="00992AB9"/>
    <w:rsid w:val="009A3261"/>
    <w:rsid w:val="009B62A6"/>
    <w:rsid w:val="009C4689"/>
    <w:rsid w:val="009E11F0"/>
    <w:rsid w:val="009E7DAC"/>
    <w:rsid w:val="009F074B"/>
    <w:rsid w:val="00A22796"/>
    <w:rsid w:val="00A61B6D"/>
    <w:rsid w:val="00A714C4"/>
    <w:rsid w:val="00A74CE5"/>
    <w:rsid w:val="00A8758B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5794C"/>
    <w:rsid w:val="00B669B4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94255"/>
    <w:rsid w:val="00CA5658"/>
    <w:rsid w:val="00CB02D2"/>
    <w:rsid w:val="00CD0B3B"/>
    <w:rsid w:val="00CD2245"/>
    <w:rsid w:val="00CE7115"/>
    <w:rsid w:val="00D009F7"/>
    <w:rsid w:val="00D15A42"/>
    <w:rsid w:val="00D3600C"/>
    <w:rsid w:val="00D660AD"/>
    <w:rsid w:val="00D723CB"/>
    <w:rsid w:val="00D850B3"/>
    <w:rsid w:val="00D87D17"/>
    <w:rsid w:val="00DC0B89"/>
    <w:rsid w:val="00DE1C4F"/>
    <w:rsid w:val="00DE69EE"/>
    <w:rsid w:val="00DF5702"/>
    <w:rsid w:val="00E034AE"/>
    <w:rsid w:val="00E32F4B"/>
    <w:rsid w:val="00E54DA3"/>
    <w:rsid w:val="00E574BA"/>
    <w:rsid w:val="00E61A4B"/>
    <w:rsid w:val="00E62858"/>
    <w:rsid w:val="00E7707B"/>
    <w:rsid w:val="00E814BE"/>
    <w:rsid w:val="00E84C33"/>
    <w:rsid w:val="00EA22E1"/>
    <w:rsid w:val="00EA3E65"/>
    <w:rsid w:val="00EB0CCB"/>
    <w:rsid w:val="00EB290A"/>
    <w:rsid w:val="00EC398E"/>
    <w:rsid w:val="00EC3FD8"/>
    <w:rsid w:val="00EF7BBC"/>
    <w:rsid w:val="00F14ACE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B4E9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6F323CD-3600-47B5-BB3C-22E65CAB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518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1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748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Velásquez Rojas</cp:lastModifiedBy>
  <cp:revision>44</cp:revision>
  <dcterms:created xsi:type="dcterms:W3CDTF">2015-03-25T06:11:00Z</dcterms:created>
  <dcterms:modified xsi:type="dcterms:W3CDTF">2015-08-18T21:05:00Z</dcterms:modified>
</cp:coreProperties>
</file>