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AFFD" w14:textId="77777777" w:rsidR="00042A8D" w:rsidRDefault="00042A8D" w:rsidP="00042A8D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5C921C8E" w14:textId="77777777" w:rsidR="00042A8D" w:rsidRPr="00254FDB" w:rsidRDefault="00042A8D" w:rsidP="00042A8D">
      <w:pPr>
        <w:rPr>
          <w:rFonts w:ascii="Arial" w:hAnsi="Arial"/>
          <w:lang w:val="es-ES_tradnl"/>
        </w:rPr>
      </w:pPr>
    </w:p>
    <w:p w14:paraId="076AC634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ADE2221" w14:textId="77777777" w:rsidR="00042A8D" w:rsidRPr="001B6E6C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769C7EB8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0B394DF6" w14:textId="77777777" w:rsidR="00042A8D" w:rsidRPr="0063490D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C96B74F" w14:textId="77777777" w:rsidR="00042A8D" w:rsidRPr="009320AC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B0AEA62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2E7AA6" w14:textId="77777777" w:rsidR="00042A8D" w:rsidRDefault="00D54088" w:rsidP="00042A8D">
      <w:pPr>
        <w:rPr>
          <w:rFonts w:ascii="Arial" w:hAnsi="Arial" w:cs="Arial"/>
          <w:sz w:val="18"/>
          <w:szCs w:val="18"/>
          <w:lang w:val="es-ES_tradnl"/>
        </w:rPr>
      </w:pPr>
      <w:r w:rsidRPr="00D54088">
        <w:rPr>
          <w:rFonts w:ascii="Arial" w:hAnsi="Arial" w:cs="Arial"/>
          <w:sz w:val="18"/>
          <w:szCs w:val="18"/>
          <w:lang w:val="es-ES_tradnl"/>
        </w:rPr>
        <w:t>Refuerza tu aprendizaje: propiedad uniforme</w:t>
      </w:r>
    </w:p>
    <w:p w14:paraId="5B1779A8" w14:textId="77777777" w:rsidR="00D54088" w:rsidRPr="00D54088" w:rsidRDefault="00D54088" w:rsidP="00042A8D">
      <w:pPr>
        <w:rPr>
          <w:rFonts w:ascii="Arial" w:hAnsi="Arial" w:cs="Arial"/>
          <w:sz w:val="18"/>
          <w:szCs w:val="18"/>
          <w:lang w:val="es-CO"/>
        </w:rPr>
      </w:pPr>
    </w:p>
    <w:p w14:paraId="760B4053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F197376" w14:textId="77777777" w:rsidR="00D54088" w:rsidRDefault="00D54088" w:rsidP="00042A8D">
      <w:pPr>
        <w:rPr>
          <w:rFonts w:ascii="Arial" w:hAnsi="Arial" w:cs="Arial"/>
          <w:sz w:val="18"/>
          <w:szCs w:val="18"/>
          <w:lang w:val="es-ES_tradnl"/>
        </w:rPr>
      </w:pPr>
      <w:r w:rsidRPr="00D54088">
        <w:rPr>
          <w:rFonts w:ascii="Arial" w:hAnsi="Arial" w:cs="Arial"/>
          <w:sz w:val="18"/>
          <w:szCs w:val="18"/>
          <w:lang w:val="es-ES_tradnl"/>
        </w:rPr>
        <w:t xml:space="preserve">Actividad para usar la propiedad uniforme de las igualdades. </w:t>
      </w:r>
    </w:p>
    <w:p w14:paraId="62BFB4AD" w14:textId="77777777" w:rsidR="00D54088" w:rsidRDefault="00D54088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7234AA4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5094812" w14:textId="77777777" w:rsidR="00042A8D" w:rsidRPr="000719EE" w:rsidRDefault="00D54088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Propiedad, uniforme</w:t>
      </w:r>
      <w:r w:rsidR="00042A8D">
        <w:rPr>
          <w:rFonts w:ascii="Arial" w:hAnsi="Arial" w:cs="Arial"/>
          <w:sz w:val="18"/>
          <w:szCs w:val="18"/>
          <w:lang w:val="es-ES_tradnl"/>
        </w:rPr>
        <w:t>, igualdad</w:t>
      </w:r>
    </w:p>
    <w:p w14:paraId="3286A4C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F98E517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EDDF355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565F3A2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7C8A4E6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2A8D" w:rsidRPr="005F4C68" w14:paraId="3697995D" w14:textId="77777777" w:rsidTr="007358DB">
        <w:tc>
          <w:tcPr>
            <w:tcW w:w="1248" w:type="dxa"/>
          </w:tcPr>
          <w:p w14:paraId="6C7516B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3FC60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60CB42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1B22BA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A9973E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BA06C25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8912BB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0C7B69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54FF0BC1" w14:textId="77777777" w:rsidTr="007358DB">
        <w:tc>
          <w:tcPr>
            <w:tcW w:w="1248" w:type="dxa"/>
          </w:tcPr>
          <w:p w14:paraId="2F18A45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13C790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736572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82F0EE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A55745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74D201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1CB3C0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131A32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F8FCBD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4CB422F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2A8D" w:rsidRPr="00AC7496" w14:paraId="1BB8B85F" w14:textId="77777777" w:rsidTr="007358DB">
        <w:tc>
          <w:tcPr>
            <w:tcW w:w="4536" w:type="dxa"/>
          </w:tcPr>
          <w:p w14:paraId="41000AC0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9D951C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7D6A0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4240ADB" w14:textId="77777777" w:rsidR="00042A8D" w:rsidRPr="00AC7496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2A8D" w:rsidRPr="00075B83" w14:paraId="00AAA85E" w14:textId="77777777" w:rsidTr="007358DB">
        <w:tc>
          <w:tcPr>
            <w:tcW w:w="4536" w:type="dxa"/>
          </w:tcPr>
          <w:p w14:paraId="71E01A0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E0FE506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078BA3E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DC8C85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0897BD85" w14:textId="77777777" w:rsidTr="007358DB">
        <w:tc>
          <w:tcPr>
            <w:tcW w:w="4536" w:type="dxa"/>
          </w:tcPr>
          <w:p w14:paraId="38FCC495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C20ABE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772DAF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D608E19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1B3C9944" w14:textId="77777777" w:rsidTr="007358DB">
        <w:tc>
          <w:tcPr>
            <w:tcW w:w="4536" w:type="dxa"/>
          </w:tcPr>
          <w:p w14:paraId="33525687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15E120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92BF67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C030AD1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98E1D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4058B97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2A8D" w:rsidRPr="005F4C68" w14:paraId="3A4333C8" w14:textId="77777777" w:rsidTr="007358DB">
        <w:tc>
          <w:tcPr>
            <w:tcW w:w="2126" w:type="dxa"/>
          </w:tcPr>
          <w:p w14:paraId="3F2F6EE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BFED54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4CEC75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E31C4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A90A5C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CCDD64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BC27F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0BB68B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7E6741E9" w14:textId="77777777" w:rsidTr="007358DB">
        <w:tc>
          <w:tcPr>
            <w:tcW w:w="2126" w:type="dxa"/>
          </w:tcPr>
          <w:p w14:paraId="4F4E277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93F7FD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0FEC8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5978E9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9BC4E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C25BF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E8A94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107834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38B959DD" w14:textId="77777777" w:rsidTr="007358DB">
        <w:tc>
          <w:tcPr>
            <w:tcW w:w="2126" w:type="dxa"/>
          </w:tcPr>
          <w:p w14:paraId="7D90871E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818717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FEEE3D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674E3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1BDFC4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51BCD1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BF2978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ACE80D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18DB17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3FAC990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06D2A04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805ACB1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38CC10A" w14:textId="77777777" w:rsidR="00042A8D" w:rsidRPr="00254FDB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532605E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17B32CC8" w14:textId="77777777" w:rsidR="00042A8D" w:rsidRPr="00411F22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6BCD6F8" w14:textId="77777777" w:rsidR="00D54088" w:rsidRDefault="00D54088" w:rsidP="00D54088">
      <w:pPr>
        <w:rPr>
          <w:rFonts w:ascii="Arial" w:hAnsi="Arial" w:cs="Arial"/>
          <w:sz w:val="18"/>
          <w:szCs w:val="18"/>
          <w:lang w:val="es-ES_tradnl"/>
        </w:rPr>
      </w:pPr>
      <w:r w:rsidRPr="00D54088">
        <w:rPr>
          <w:rFonts w:ascii="Arial" w:hAnsi="Arial" w:cs="Arial"/>
          <w:sz w:val="18"/>
          <w:szCs w:val="18"/>
          <w:lang w:val="es-ES_tradnl"/>
        </w:rPr>
        <w:t>Refuerza tu aprendizaje: propiedad uniforme</w:t>
      </w:r>
    </w:p>
    <w:p w14:paraId="4AA9E2E8" w14:textId="77777777" w:rsidR="00042A8D" w:rsidRPr="00042A8D" w:rsidRDefault="00042A8D" w:rsidP="00042A8D">
      <w:pPr>
        <w:rPr>
          <w:rFonts w:ascii="Arial" w:hAnsi="Arial" w:cs="Arial"/>
          <w:sz w:val="18"/>
          <w:szCs w:val="18"/>
          <w:lang w:val="es-CO"/>
        </w:rPr>
      </w:pPr>
    </w:p>
    <w:p w14:paraId="5B7E94BA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F55438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68C78C0F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74F7449" w14:textId="77777777" w:rsidR="00042A8D" w:rsidRPr="009F074B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420EBD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  haz clic en enviar o entrega la respuesta a tu profesor mediante registro manual si es necesario. </w:t>
      </w:r>
    </w:p>
    <w:p w14:paraId="02BC9243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D0D5FAC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A307B9B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9AE9D1B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A8CB3EF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0674129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7C8FF7C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8A0D458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18FFA89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F7568B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8247334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49B0F4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2085AB1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BED1A1C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744458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C820A7" w14:textId="77777777" w:rsidR="00042A8D" w:rsidRDefault="00243955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igualdad numérica y ejemplifica que al sumar en ambos miembros de la igualdad, se obtendrá una nueva igualdad.</w:t>
      </w:r>
    </w:p>
    <w:p w14:paraId="35E2F589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FB2FA3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23F2D5" w14:textId="77777777" w:rsidR="00042A8D" w:rsidRDefault="00243955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FC224E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DB4FB3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9C15E6B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04E3EAC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661953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1666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una </w:t>
      </w:r>
      <w:r w:rsidR="00243955">
        <w:rPr>
          <w:rFonts w:ascii="Arial" w:hAnsi="Arial" w:cs="Arial"/>
          <w:sz w:val="18"/>
          <w:szCs w:val="18"/>
          <w:lang w:val="es-ES_tradnl"/>
        </w:rPr>
        <w:t>igualdad numérica y muestra que al restar en los dos miembros de la igualdad el número 10, se obtiene otra igualdad.</w:t>
      </w:r>
    </w:p>
    <w:p w14:paraId="2C61979E" w14:textId="77777777" w:rsidR="00243955" w:rsidRPr="007F74EA" w:rsidRDefault="00243955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45CBFB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DAB7A4" w14:textId="77777777" w:rsidR="00042A8D" w:rsidRDefault="00243955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7F1E20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643C743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29365C4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83FF73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69E59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4E7861" w14:textId="77777777" w:rsidR="00832075" w:rsidRPr="00832075" w:rsidRDefault="00832075" w:rsidP="0083207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ejemplo para mostrar que la siguiente afirmación es verdadera: </w:t>
      </w:r>
      <w:r>
        <w:rPr>
          <w:rFonts w:ascii="Arial" w:hAnsi="Arial" w:cs="Arial"/>
          <w:sz w:val="18"/>
          <w:szCs w:val="18"/>
          <w:lang w:val="es-CO"/>
        </w:rPr>
        <w:t>s</w:t>
      </w:r>
      <w:r w:rsidRPr="00832075">
        <w:rPr>
          <w:rFonts w:ascii="Arial" w:hAnsi="Arial" w:cs="Arial"/>
          <w:sz w:val="18"/>
          <w:szCs w:val="18"/>
          <w:lang w:val="es-CO"/>
        </w:rPr>
        <w:t>i en una igualdad como a = b, se dividen los dos miembros por  el mismo número (k ≠0),</w:t>
      </w:r>
      <w:r>
        <w:rPr>
          <w:rFonts w:ascii="Arial" w:hAnsi="Arial" w:cs="Arial"/>
          <w:sz w:val="18"/>
          <w:szCs w:val="18"/>
          <w:lang w:val="es-CO"/>
        </w:rPr>
        <w:t xml:space="preserve"> se obtiene otra igualdad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k</m:t>
            </m:r>
          </m:den>
        </m:f>
      </m:oMath>
      <w:r w:rsidRPr="00832075">
        <w:rPr>
          <w:rFonts w:ascii="Arial" w:hAnsi="Arial" w:cs="Arial"/>
          <w:sz w:val="18"/>
          <w:szCs w:val="18"/>
          <w:lang w:val="es-ES_tradnl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k</m:t>
            </m:r>
          </m:den>
        </m:f>
      </m:oMath>
    </w:p>
    <w:p w14:paraId="255BDF3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5F18E90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236D2A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6D42A9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A8F1924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A57E84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305815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067806B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6ACF06" w14:textId="77777777" w:rsidR="00042A8D" w:rsidRPr="00D93912" w:rsidRDefault="00346B9D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lo que ocurre con la igualdad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37+16=  100-47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cuando el miembro izquierdo se multiplica por -1 y el miembro derecho se multiplica por 1.</w:t>
      </w:r>
    </w:p>
    <w:p w14:paraId="00F7C147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FE1397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43101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32A05A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BC612AB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F78916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7E1C240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59B9F3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A24948" w14:textId="77777777" w:rsidR="00E317B5" w:rsidRPr="00E317B5" w:rsidRDefault="00E317B5" w:rsidP="00E317B5">
      <w:pPr>
        <w:rPr>
          <w:rFonts w:ascii="Arial" w:hAnsi="Arial" w:cs="Arial"/>
          <w:sz w:val="18"/>
          <w:szCs w:val="18"/>
          <w:lang w:val="es-ES_tradnl"/>
        </w:rPr>
      </w:pPr>
      <w:r w:rsidRPr="00E317B5">
        <w:rPr>
          <w:rFonts w:ascii="Arial" w:hAnsi="Arial" w:cs="Arial"/>
          <w:sz w:val="18"/>
          <w:szCs w:val="18"/>
          <w:lang w:val="es-ES_tradnl"/>
        </w:rPr>
        <w:t>Muestra con un ejemplo que la siguiente afirmación es verda</w:t>
      </w:r>
      <w:r>
        <w:rPr>
          <w:rFonts w:ascii="Arial" w:hAnsi="Arial" w:cs="Arial"/>
          <w:sz w:val="18"/>
          <w:szCs w:val="18"/>
          <w:lang w:val="es-ES_tradnl"/>
        </w:rPr>
        <w:t>d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era: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i a una igualdad como </w:t>
      </w:r>
      <w:r>
        <w:rPr>
          <w:rFonts w:ascii="Arial" w:hAnsi="Arial" w:cs="Arial"/>
          <w:sz w:val="18"/>
          <w:szCs w:val="18"/>
          <w:lang w:val="es-ES_tradnl"/>
        </w:rPr>
        <w:t>x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E317B5">
        <w:rPr>
          <w:rFonts w:ascii="Arial" w:hAnsi="Arial" w:cs="Arial"/>
          <w:sz w:val="18"/>
          <w:szCs w:val="18"/>
          <w:lang w:val="es-ES_tradnl"/>
        </w:rPr>
        <w:t>, se resta en ambos miembros el mismo número (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E317B5">
        <w:rPr>
          <w:rFonts w:ascii="Arial" w:hAnsi="Arial" w:cs="Arial"/>
          <w:sz w:val="18"/>
          <w:szCs w:val="18"/>
          <w:lang w:val="es-ES_tradnl"/>
        </w:rPr>
        <w:t>),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una nueva igualdad  x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 -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–</w:t>
      </w:r>
      <w:r w:rsidRPr="00E317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a.</w:t>
      </w:r>
    </w:p>
    <w:p w14:paraId="4BA3993A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78D4F5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38D138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8FB33D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CBF20FF" w14:textId="1C1585EC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12DC17E" w14:textId="0E660156" w:rsidR="1C1585EC" w:rsidRPr="00075B83" w:rsidRDefault="1C1585EC" w:rsidP="1C1585EC">
      <w:pPr>
        <w:rPr>
          <w:lang w:val="es-CO"/>
        </w:rPr>
      </w:pPr>
      <w:r w:rsidRPr="1C1585EC">
        <w:rPr>
          <w:rFonts w:ascii="Arial" w:eastAsia="Arial" w:hAnsi="Arial" w:cs="Arial"/>
          <w:sz w:val="18"/>
          <w:szCs w:val="18"/>
          <w:highlight w:val="green"/>
          <w:lang w:val="es-ES"/>
        </w:rPr>
        <w:t>PREGUNTA 6</w:t>
      </w:r>
    </w:p>
    <w:p w14:paraId="5668D754" w14:textId="497E5F5E" w:rsidR="1C1585EC" w:rsidRPr="00075B83" w:rsidRDefault="1C1585EC">
      <w:pPr>
        <w:rPr>
          <w:lang w:val="es-CO"/>
        </w:rPr>
      </w:pPr>
      <w:r w:rsidRPr="1C1585EC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1C1585EC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1C1585EC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Enunciado (pregunta </w:t>
      </w:r>
      <w:r w:rsidRPr="1C1585EC">
        <w:rPr>
          <w:rFonts w:ascii="Arial" w:eastAsia="Arial" w:hAnsi="Arial" w:cs="Arial"/>
          <w:b/>
          <w:bCs/>
          <w:sz w:val="18"/>
          <w:szCs w:val="18"/>
          <w:highlight w:val="yellow"/>
          <w:lang w:val="es-ES"/>
        </w:rPr>
        <w:t>500</w:t>
      </w:r>
      <w:r w:rsidRPr="1C1585EC">
        <w:rPr>
          <w:rFonts w:ascii="Arial" w:eastAsia="Arial" w:hAnsi="Arial" w:cs="Arial"/>
          <w:sz w:val="18"/>
          <w:szCs w:val="18"/>
          <w:highlight w:val="yellow"/>
          <w:lang w:val="es-ES"/>
        </w:rPr>
        <w:t xml:space="preserve"> caracteres máximo)</w:t>
      </w:r>
    </w:p>
    <w:p w14:paraId="705277BB" w14:textId="6FD7BA77" w:rsidR="1C1585EC" w:rsidRPr="00075B83" w:rsidRDefault="1C1585EC" w:rsidP="1C1585EC">
      <w:pPr>
        <w:rPr>
          <w:lang w:val="es-CO"/>
        </w:rPr>
      </w:pPr>
      <w:r w:rsidRPr="1C1585EC">
        <w:rPr>
          <w:rFonts w:ascii="Arial" w:eastAsia="Arial" w:hAnsi="Arial" w:cs="Arial"/>
          <w:sz w:val="18"/>
          <w:szCs w:val="18"/>
          <w:lang w:val="es-ES"/>
        </w:rPr>
        <w:t>Responde las  preguntas con base en la información que puedes leer en la ilustración:</w:t>
      </w:r>
    </w:p>
    <w:p w14:paraId="3F4C07E5" w14:textId="770E8185" w:rsidR="1C1585EC" w:rsidRDefault="1C1585EC" w:rsidP="1C1585EC">
      <w:pPr>
        <w:pStyle w:val="Prrafodelista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8"/>
          <w:szCs w:val="18"/>
        </w:rPr>
      </w:pPr>
      <w:r w:rsidRPr="1C1585EC">
        <w:rPr>
          <w:rFonts w:ascii="Arial" w:eastAsia="Arial" w:hAnsi="Arial" w:cs="Arial"/>
          <w:sz w:val="18"/>
          <w:szCs w:val="18"/>
          <w:lang w:val="es-ES"/>
        </w:rPr>
        <w:t>¿Qué valor o valores puede tener el peso del bloque designado con la variable para que la balanza esté en esa posición?</w:t>
      </w:r>
    </w:p>
    <w:p w14:paraId="3D21E3EF" w14:textId="391B1951" w:rsidR="1C1585EC" w:rsidRPr="00075B83" w:rsidRDefault="1C1585EC" w:rsidP="1C1585EC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  <w:lang w:val="es-CO"/>
        </w:rPr>
      </w:pPr>
      <w:r w:rsidRPr="1C1585EC">
        <w:rPr>
          <w:rFonts w:ascii="Arial" w:eastAsia="Arial" w:hAnsi="Arial" w:cs="Arial"/>
          <w:sz w:val="18"/>
          <w:szCs w:val="18"/>
          <w:lang w:val="es-ES"/>
        </w:rPr>
        <w:t>¿Qué valor debe tener</w:t>
      </w:r>
      <w:r w:rsidRPr="00075B83">
        <w:rPr>
          <w:rFonts w:ascii="Arial" w:eastAsia="Arial" w:hAnsi="Arial" w:cs="Arial"/>
          <w:lang w:val="es-CO"/>
        </w:rPr>
        <w:t xml:space="preserve"> </w:t>
      </w:r>
      <w:r w:rsidRPr="00075B83">
        <w:rPr>
          <w:rFonts w:ascii="Arial" w:eastAsia="Arial" w:hAnsi="Arial" w:cs="Arial"/>
          <w:sz w:val="18"/>
          <w:szCs w:val="18"/>
          <w:lang w:val="es-CO"/>
        </w:rPr>
        <w:t>el peso del bloque designado con la variable para que la balanza esté en equilibrio?</w:t>
      </w:r>
    </w:p>
    <w:p w14:paraId="4F3D958A" w14:textId="7D042C2B" w:rsidR="1C1585EC" w:rsidRPr="00075B83" w:rsidRDefault="1C1585EC" w:rsidP="1C1585EC">
      <w:pPr>
        <w:rPr>
          <w:lang w:val="es-CO"/>
        </w:rPr>
      </w:pPr>
    </w:p>
    <w:p w14:paraId="7454F3AB" w14:textId="441A19C4" w:rsidR="1C1585EC" w:rsidRPr="00075B83" w:rsidRDefault="1C1585EC">
      <w:pPr>
        <w:rPr>
          <w:lang w:val="es-CO"/>
        </w:rPr>
      </w:pPr>
      <w:r w:rsidRPr="00075B83">
        <w:rPr>
          <w:rFonts w:ascii="Arial" w:eastAsia="Arial" w:hAnsi="Arial" w:cs="Arial"/>
          <w:sz w:val="18"/>
          <w:szCs w:val="18"/>
          <w:highlight w:val="yellow"/>
          <w:lang w:val="es-CO"/>
        </w:rPr>
        <w:t>IMAGEN:</w:t>
      </w:r>
    </w:p>
    <w:p w14:paraId="30561F55" w14:textId="1237D546" w:rsidR="1C1585EC" w:rsidRPr="00075B83" w:rsidRDefault="1C1585EC">
      <w:pPr>
        <w:rPr>
          <w:lang w:val="es-CO"/>
        </w:rPr>
      </w:pPr>
      <w:r w:rsidRPr="00075B83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>*</w:t>
      </w:r>
      <w:r w:rsidRPr="00075B83">
        <w:rPr>
          <w:rFonts w:ascii="Arial" w:eastAsia="Arial" w:hAnsi="Arial" w:cs="Arial"/>
          <w:sz w:val="18"/>
          <w:szCs w:val="18"/>
          <w:lang w:val="es-CO"/>
        </w:rPr>
        <w:t xml:space="preserve"> D</w:t>
      </w:r>
      <w:r w:rsidRPr="00075B83">
        <w:rPr>
          <w:rFonts w:ascii="Arial" w:eastAsia="Arial" w:hAnsi="Arial" w:cs="Arial"/>
          <w:sz w:val="18"/>
          <w:szCs w:val="18"/>
          <w:highlight w:val="yellow"/>
          <w:lang w:val="es-CO"/>
        </w:rPr>
        <w:t>escripción de ilustración a crear</w:t>
      </w:r>
    </w:p>
    <w:p w14:paraId="62A33F97" w14:textId="33CA25C3" w:rsidR="1C1585EC" w:rsidRPr="00075B83" w:rsidRDefault="1C1585EC" w:rsidP="1C1585EC">
      <w:pPr>
        <w:rPr>
          <w:lang w:val="es-CO"/>
        </w:rPr>
      </w:pPr>
      <w:r w:rsidRPr="00075B83">
        <w:rPr>
          <w:rFonts w:ascii="Arial" w:eastAsia="Arial" w:hAnsi="Arial" w:cs="Arial"/>
          <w:sz w:val="18"/>
          <w:szCs w:val="18"/>
          <w:lang w:val="es-CO"/>
        </w:rPr>
        <w:t>Una balanza de dos platos desequilibrada, el plato izquierdo está hacia arriba y el derecho hacia abajo.</w:t>
      </w:r>
    </w:p>
    <w:p w14:paraId="1404B694" w14:textId="52D05419" w:rsidR="1C1585EC" w:rsidRPr="00075B83" w:rsidRDefault="1C1585EC" w:rsidP="1C1585EC">
      <w:pPr>
        <w:rPr>
          <w:lang w:val="es-CO"/>
        </w:rPr>
      </w:pPr>
      <w:r w:rsidRPr="00075B83">
        <w:rPr>
          <w:rFonts w:ascii="Arial" w:eastAsia="Arial" w:hAnsi="Arial" w:cs="Arial"/>
          <w:sz w:val="18"/>
          <w:szCs w:val="18"/>
          <w:lang w:val="es-CO"/>
        </w:rPr>
        <w:t xml:space="preserve">El plato izquierdo contiene dos  bloques, uno  cuyo peso está escrito en el interior y dice X Kg y otro cuyo peso está escrito en el interior y dice 5 Kg. </w:t>
      </w:r>
    </w:p>
    <w:p w14:paraId="3B7893FA" w14:textId="571BBE76" w:rsidR="1C1585EC" w:rsidRPr="00075B83" w:rsidRDefault="1C1585EC" w:rsidP="1C1585EC">
      <w:pPr>
        <w:rPr>
          <w:lang w:val="es-CO"/>
        </w:rPr>
      </w:pPr>
      <w:r w:rsidRPr="00075B83">
        <w:rPr>
          <w:rFonts w:ascii="Arial" w:eastAsia="Arial" w:hAnsi="Arial" w:cs="Arial"/>
          <w:sz w:val="18"/>
          <w:szCs w:val="18"/>
          <w:lang w:val="es-CO"/>
        </w:rPr>
        <w:t>El plato derecho contiene tres  bloques, uno  cuyo peso está escrito en el interior y dice 4 Kg, otro cuyo peso está escrito en el interior y dice 3 Kg y otro cuyo peso está escrito en el interior y dice1 Kg.</w:t>
      </w:r>
    </w:p>
    <w:p w14:paraId="30D2EC17" w14:textId="7D4D8EEE" w:rsidR="1C1585EC" w:rsidRPr="00075B83" w:rsidRDefault="1C1585EC" w:rsidP="1C1585EC">
      <w:pPr>
        <w:rPr>
          <w:lang w:val="es-CO"/>
        </w:rPr>
      </w:pPr>
    </w:p>
    <w:p w14:paraId="24922B09" w14:textId="36363C74" w:rsidR="1C1585EC" w:rsidRPr="00075B83" w:rsidRDefault="1C1585EC">
      <w:pPr>
        <w:rPr>
          <w:lang w:val="es-CO"/>
        </w:rPr>
      </w:pPr>
      <w:r w:rsidRPr="00075B83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 xml:space="preserve">* </w:t>
      </w:r>
      <w:r w:rsidRPr="00075B83">
        <w:rPr>
          <w:rFonts w:ascii="Arial" w:eastAsia="Arial" w:hAnsi="Arial" w:cs="Arial"/>
          <w:sz w:val="18"/>
          <w:szCs w:val="18"/>
          <w:highlight w:val="yellow"/>
          <w:lang w:val="es-CO"/>
        </w:rPr>
        <w:t>Imagen normal (codificado ejemplo, CI_S3_G1_REC10_F1n)</w:t>
      </w:r>
    </w:p>
    <w:p w14:paraId="3F9C4A62" w14:textId="7319DC0D" w:rsidR="1C1585EC" w:rsidRPr="00075B83" w:rsidRDefault="1C1585EC">
      <w:pPr>
        <w:rPr>
          <w:lang w:val="es-CO"/>
        </w:rPr>
      </w:pPr>
      <w:r w:rsidRPr="00075B83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0717BA79" w14:textId="3C93C6FF" w:rsidR="1C1585EC" w:rsidRPr="00075B83" w:rsidRDefault="1C1585EC">
      <w:pPr>
        <w:rPr>
          <w:lang w:val="es-CO"/>
        </w:rPr>
      </w:pPr>
      <w:r w:rsidRPr="00075B83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 xml:space="preserve">* </w:t>
      </w:r>
      <w:r w:rsidRPr="00075B83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Imagen amplificada </w:t>
      </w:r>
      <w:r w:rsidRPr="00075B83">
        <w:rPr>
          <w:rFonts w:ascii="Arial" w:eastAsia="Arial" w:hAnsi="Arial" w:cs="Arial"/>
          <w:b/>
          <w:bCs/>
          <w:sz w:val="18"/>
          <w:szCs w:val="18"/>
          <w:highlight w:val="yellow"/>
          <w:lang w:val="es-CO"/>
        </w:rPr>
        <w:t>opcional</w:t>
      </w:r>
      <w:r w:rsidRPr="00075B83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 (codificado ejemplo, CI_S3_G1_REC10_F1a)</w:t>
      </w:r>
    </w:p>
    <w:p w14:paraId="5AFA5FB5" w14:textId="2713E3A4" w:rsidR="1C1585EC" w:rsidRPr="00075B83" w:rsidRDefault="1C1585EC" w:rsidP="1C1585EC">
      <w:pPr>
        <w:rPr>
          <w:lang w:val="es-CO"/>
        </w:rPr>
      </w:pPr>
    </w:p>
    <w:p w14:paraId="7C2F4D5D" w14:textId="44DCE319" w:rsidR="1C1585EC" w:rsidRPr="00075B83" w:rsidRDefault="1C1585EC">
      <w:pPr>
        <w:rPr>
          <w:lang w:val="es-CO"/>
        </w:rPr>
      </w:pPr>
      <w:r w:rsidRPr="1C1585EC">
        <w:rPr>
          <w:rFonts w:ascii="Arial" w:eastAsia="Arial" w:hAnsi="Arial" w:cs="Arial"/>
          <w:b/>
          <w:bCs/>
          <w:color w:val="FF0000"/>
          <w:sz w:val="18"/>
          <w:szCs w:val="18"/>
          <w:lang w:val="es-ES"/>
        </w:rPr>
        <w:t>*</w:t>
      </w:r>
      <w:r w:rsidRPr="1C1585EC">
        <w:rPr>
          <w:rFonts w:ascii="Arial" w:eastAsia="Arial" w:hAnsi="Arial" w:cs="Arial"/>
          <w:color w:val="FF0000"/>
          <w:sz w:val="18"/>
          <w:szCs w:val="18"/>
          <w:lang w:val="es-ES"/>
        </w:rPr>
        <w:t xml:space="preserve"> </w:t>
      </w:r>
      <w:r w:rsidRPr="1C1585EC">
        <w:rPr>
          <w:rFonts w:ascii="Arial" w:eastAsia="Arial" w:hAnsi="Arial" w:cs="Arial"/>
          <w:sz w:val="18"/>
          <w:szCs w:val="18"/>
          <w:highlight w:val="yellow"/>
          <w:lang w:val="es-ES"/>
        </w:rPr>
        <w:t>Nivel 1-Fácil, 2-Medio, ó 3-Dificil:</w:t>
      </w:r>
      <w:r w:rsidRPr="1C1585EC">
        <w:rPr>
          <w:rFonts w:ascii="Arial" w:eastAsia="Arial" w:hAnsi="Arial" w:cs="Arial"/>
          <w:sz w:val="18"/>
          <w:szCs w:val="18"/>
          <w:lang w:val="es-ES"/>
        </w:rPr>
        <w:t xml:space="preserve"> </w:t>
      </w:r>
    </w:p>
    <w:p w14:paraId="47030BB8" w14:textId="10AF7F39" w:rsidR="1C1585EC" w:rsidRDefault="1C1585EC">
      <w:r w:rsidRPr="1C1585EC">
        <w:rPr>
          <w:rFonts w:ascii="Arial" w:eastAsia="Arial" w:hAnsi="Arial" w:cs="Arial"/>
          <w:sz w:val="18"/>
          <w:szCs w:val="18"/>
          <w:lang w:val="es-ES"/>
        </w:rPr>
        <w:t>3</w:t>
      </w:r>
    </w:p>
    <w:p w14:paraId="45825F32" w14:textId="0C06E659" w:rsidR="1C1585EC" w:rsidRDefault="1C1585EC" w:rsidP="1C1585EC"/>
    <w:p w14:paraId="7DED36AC" w14:textId="77777777" w:rsidR="00042A8D" w:rsidRDefault="00042A8D" w:rsidP="00042A8D"/>
    <w:p w14:paraId="0E2B1C51" w14:textId="77777777" w:rsidR="005C6213" w:rsidRDefault="005C6213"/>
    <w:sectPr w:rsidR="005C621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75AD"/>
    <w:multiLevelType w:val="hybridMultilevel"/>
    <w:tmpl w:val="6414F18E"/>
    <w:lvl w:ilvl="0" w:tplc="5E0C911A">
      <w:start w:val="1"/>
      <w:numFmt w:val="decimal"/>
      <w:lvlText w:val="%1."/>
      <w:lvlJc w:val="left"/>
      <w:pPr>
        <w:ind w:left="720" w:hanging="360"/>
      </w:pPr>
    </w:lvl>
    <w:lvl w:ilvl="1" w:tplc="1654D4BA">
      <w:start w:val="1"/>
      <w:numFmt w:val="lowerLetter"/>
      <w:lvlText w:val="%2."/>
      <w:lvlJc w:val="left"/>
      <w:pPr>
        <w:ind w:left="1440" w:hanging="360"/>
      </w:pPr>
    </w:lvl>
    <w:lvl w:ilvl="2" w:tplc="79A40CA0">
      <w:start w:val="1"/>
      <w:numFmt w:val="lowerRoman"/>
      <w:lvlText w:val="%3."/>
      <w:lvlJc w:val="right"/>
      <w:pPr>
        <w:ind w:left="2160" w:hanging="180"/>
      </w:pPr>
    </w:lvl>
    <w:lvl w:ilvl="3" w:tplc="A7AE669C">
      <w:start w:val="1"/>
      <w:numFmt w:val="decimal"/>
      <w:lvlText w:val="%4."/>
      <w:lvlJc w:val="left"/>
      <w:pPr>
        <w:ind w:left="2880" w:hanging="360"/>
      </w:pPr>
    </w:lvl>
    <w:lvl w:ilvl="4" w:tplc="0622AB56">
      <w:start w:val="1"/>
      <w:numFmt w:val="lowerLetter"/>
      <w:lvlText w:val="%5."/>
      <w:lvlJc w:val="left"/>
      <w:pPr>
        <w:ind w:left="3600" w:hanging="360"/>
      </w:pPr>
    </w:lvl>
    <w:lvl w:ilvl="5" w:tplc="9E56C220">
      <w:start w:val="1"/>
      <w:numFmt w:val="lowerRoman"/>
      <w:lvlText w:val="%6."/>
      <w:lvlJc w:val="right"/>
      <w:pPr>
        <w:ind w:left="4320" w:hanging="180"/>
      </w:pPr>
    </w:lvl>
    <w:lvl w:ilvl="6" w:tplc="D848DFA6">
      <w:start w:val="1"/>
      <w:numFmt w:val="decimal"/>
      <w:lvlText w:val="%7."/>
      <w:lvlJc w:val="left"/>
      <w:pPr>
        <w:ind w:left="5040" w:hanging="360"/>
      </w:pPr>
    </w:lvl>
    <w:lvl w:ilvl="7" w:tplc="7332D32C">
      <w:start w:val="1"/>
      <w:numFmt w:val="lowerLetter"/>
      <w:lvlText w:val="%8."/>
      <w:lvlJc w:val="left"/>
      <w:pPr>
        <w:ind w:left="5760" w:hanging="360"/>
      </w:pPr>
    </w:lvl>
    <w:lvl w:ilvl="8" w:tplc="D69E161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77150"/>
    <w:multiLevelType w:val="hybridMultilevel"/>
    <w:tmpl w:val="B5A2A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8D"/>
    <w:rsid w:val="00042A8D"/>
    <w:rsid w:val="00075B83"/>
    <w:rsid w:val="00243955"/>
    <w:rsid w:val="00346B9D"/>
    <w:rsid w:val="005C6213"/>
    <w:rsid w:val="00832075"/>
    <w:rsid w:val="00977CF9"/>
    <w:rsid w:val="00D54088"/>
    <w:rsid w:val="00E317B5"/>
    <w:rsid w:val="1C158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D8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832075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46B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832075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46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2015-04-11T04:03:00Z</dcterms:created>
  <dcterms:modified xsi:type="dcterms:W3CDTF">2015-04-11T04:03:00Z</dcterms:modified>
</cp:coreProperties>
</file>