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002C2261" w:rsidR="00CD652E" w:rsidRPr="006D02A8" w:rsidRDefault="000D35EF" w:rsidP="00CD652E">
      <w:pPr>
        <w:rPr>
          <w:rFonts w:ascii="Arial" w:hAnsi="Arial"/>
          <w:sz w:val="18"/>
          <w:szCs w:val="18"/>
          <w:lang w:val="es-ES_tradnl"/>
        </w:rPr>
      </w:pPr>
      <w:r w:rsidRPr="000D35EF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38F29796" w:rsidR="00355254" w:rsidRPr="000719EE" w:rsidRDefault="000D35EF" w:rsidP="00355254">
      <w:pPr>
        <w:rPr>
          <w:rFonts w:ascii="Arial" w:hAnsi="Arial" w:cs="Arial"/>
          <w:sz w:val="18"/>
          <w:szCs w:val="18"/>
          <w:lang w:val="es-ES_tradnl"/>
        </w:rPr>
      </w:pPr>
      <w:r w:rsidRPr="000D35EF">
        <w:rPr>
          <w:rFonts w:ascii="Arial" w:hAnsi="Arial" w:cs="Arial"/>
          <w:sz w:val="18"/>
          <w:szCs w:val="18"/>
          <w:lang w:val="es-ES_tradnl"/>
        </w:rPr>
        <w:t xml:space="preserve">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x±b=c</m:t>
        </m:r>
      </m:oMath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DF1E953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 w:rsidRPr="000D35EF">
        <w:rPr>
          <w:rFonts w:ascii="Arial" w:hAnsi="Arial" w:cs="Arial"/>
          <w:sz w:val="18"/>
          <w:szCs w:val="18"/>
          <w:lang w:val="es-ES_tradnl"/>
        </w:rPr>
        <w:t xml:space="preserve">Ejercicios para reconocer el proceso de solución de las 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x±b=c</m:t>
        </m:r>
      </m:oMath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2BD74B8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solución, resolver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93385D1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8A18E00" w:rsidR="00CD652E" w:rsidRPr="005F4C68" w:rsidRDefault="000D35E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8D15F34" w:rsidR="00CD652E" w:rsidRPr="00AC7496" w:rsidRDefault="000D35EF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D35EF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133E397E" w:rsidR="00D43F4E" w:rsidRPr="005F4C68" w:rsidRDefault="000D35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E52EFCE" w14:textId="77777777" w:rsidR="00D62CFF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034512E" w14:textId="77777777" w:rsidR="00D62CFF" w:rsidRDefault="00D62CF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1B1153" w14:textId="77777777" w:rsidR="00D62CFF" w:rsidRDefault="00D62CF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5EC68049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3A5D7771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 w:rsidRPr="000D35EF">
        <w:rPr>
          <w:rFonts w:ascii="Arial" w:hAnsi="Arial" w:cs="Arial"/>
          <w:sz w:val="18"/>
          <w:szCs w:val="18"/>
          <w:lang w:val="es-ES_tradnl"/>
        </w:rPr>
        <w:t xml:space="preserve">Ecuaciones de la forma 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x±b=c</m:t>
        </m:r>
      </m:oMath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37ABD5C9" w:rsidR="00CD652E" w:rsidRPr="000719EE" w:rsidRDefault="000D35E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0F150911" w:rsidR="00CD652E" w:rsidRPr="000719EE" w:rsidRDefault="00AA51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Asocia cada ecuación con su proceso de solución y su respectiva solución, arrastrando las etiquetas que indican la aplicación de la propiedad uniforme y el valor de la variable para cada una.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35098A7F" w:rsidR="00CD652E" w:rsidRPr="000719EE" w:rsidRDefault="00AA51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4A130241" w:rsidR="00CD652E" w:rsidRPr="00CD652E" w:rsidRDefault="00AA51D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564A4277" w:rsidR="00CD652E" w:rsidRPr="00CD652E" w:rsidRDefault="00AA51D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13747F2A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73F203B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BC47D8E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C118FAB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8C18037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60A9CE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15F05ED" w14:textId="77777777" w:rsidR="00D62CFF" w:rsidRDefault="00D62CFF" w:rsidP="00CB02D2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16C2F84F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34179D"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2310C405" w14:textId="43885B71" w:rsidR="00126C7F" w:rsidRDefault="0034179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tablero 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a+8= -12</m:t>
        </m:r>
      </m:oMath>
    </w:p>
    <w:p w14:paraId="6128D3EB" w14:textId="77777777" w:rsidR="0034179D" w:rsidRDefault="0034179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7B6828E" w14:textId="2F8DA5D8" w:rsidR="00233EEF" w:rsidRDefault="00D62CF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Restar 8 en ambos lados</w:t>
      </w:r>
    </w:p>
    <w:p w14:paraId="6BAB1259" w14:textId="77777777" w:rsidR="00D62CFF" w:rsidRDefault="00D62CF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15A00494" w:rsidR="00233EEF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BE29752" w14:textId="337B20A4" w:rsidR="007374A2" w:rsidRDefault="00755EB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-20</w:t>
      </w:r>
    </w:p>
    <w:p w14:paraId="36DC62CE" w14:textId="77777777" w:rsidR="00755EB4" w:rsidRDefault="00755EB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EF61BF" w14:textId="77777777" w:rsidR="00825364" w:rsidRDefault="0082536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FC745CA" w14:textId="77777777" w:rsidR="00755EB4" w:rsidRDefault="00755EB4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8F0EC6" w14:textId="77777777" w:rsidR="0034179D" w:rsidRDefault="0034179D" w:rsidP="0034179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1F36769B" w14:textId="394430F2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tablero 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m-49=  18</m:t>
        </m:r>
      </m:oMath>
    </w:p>
    <w:p w14:paraId="0770E663" w14:textId="77777777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55731084" w:rsidR="00501930" w:rsidRDefault="00D62CFF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49 en ambos lados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037D558E" w:rsidR="00501930" w:rsidRPr="00D62CFF" w:rsidRDefault="00755EB4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67</w:t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47C91A" w14:textId="77777777" w:rsidR="00755EB4" w:rsidRDefault="00755EB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8167E9F" w14:textId="77777777" w:rsidR="0034179D" w:rsidRDefault="0034179D" w:rsidP="0034179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620450E8" w14:textId="4DDD66C9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tablero 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34=x+56</m:t>
        </m:r>
      </m:oMath>
    </w:p>
    <w:p w14:paraId="5AA0C87E" w14:textId="77777777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4D622871" w14:textId="3374DF3C" w:rsidR="00A64FC1" w:rsidRDefault="00A64FC1" w:rsidP="00A64F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Restar </w:t>
      </w:r>
      <w:r>
        <w:rPr>
          <w:rFonts w:ascii="Arial" w:hAnsi="Arial" w:cs="Arial"/>
          <w:sz w:val="18"/>
          <w:szCs w:val="18"/>
          <w:lang w:val="es-ES_tradnl"/>
        </w:rPr>
        <w:t>56</w:t>
      </w:r>
      <w:r>
        <w:rPr>
          <w:rFonts w:ascii="Arial" w:hAnsi="Arial" w:cs="Arial"/>
          <w:sz w:val="18"/>
          <w:szCs w:val="18"/>
          <w:lang w:val="es-ES_tradnl"/>
        </w:rPr>
        <w:t xml:space="preserve"> en ambos lados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25A4D159" w:rsidR="0079139B" w:rsidRDefault="00A64FC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-22</w:t>
      </w:r>
    </w:p>
    <w:p w14:paraId="7285C343" w14:textId="77777777" w:rsidR="00825364" w:rsidRDefault="0082536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0A0CA3E" w14:textId="77777777" w:rsidR="00825364" w:rsidRDefault="0082536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037B6B64" w14:textId="77777777" w:rsidR="00825364" w:rsidRDefault="00825364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1BD05A9" w14:textId="77777777" w:rsidR="0034179D" w:rsidRDefault="0034179D" w:rsidP="0034179D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D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escripción de ilustración a crear</w:t>
      </w:r>
    </w:p>
    <w:p w14:paraId="0B8EF9AB" w14:textId="4F743A84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tablero con la siguiente ecuación: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-63 +x 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  <m:r>
          <w:rPr>
            <w:rFonts w:ascii="Cambria Math" w:hAnsi="Cambria Math" w:cs="Arial"/>
            <w:sz w:val="18"/>
            <w:szCs w:val="18"/>
            <w:lang w:val="es-ES_tradnl"/>
          </w:rPr>
          <m:t>-29</m:t>
        </m:r>
      </m:oMath>
    </w:p>
    <w:p w14:paraId="070CBD5D" w14:textId="77777777" w:rsidR="0034179D" w:rsidRDefault="0034179D" w:rsidP="0034179D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0D39E04" w14:textId="77777777" w:rsidR="00825364" w:rsidRPr="0079139B" w:rsidRDefault="00825364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C96FFA5" w14:textId="60D6A74F" w:rsidR="00A64FC1" w:rsidRDefault="00A64FC1" w:rsidP="00A64FC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Sumar </w:t>
      </w:r>
      <w:r>
        <w:rPr>
          <w:rFonts w:ascii="Arial" w:hAnsi="Arial" w:cs="Arial"/>
          <w:sz w:val="18"/>
          <w:szCs w:val="18"/>
          <w:lang w:val="es-ES_tradnl"/>
        </w:rPr>
        <w:t>63</w:t>
      </w:r>
      <w:r>
        <w:rPr>
          <w:rFonts w:ascii="Arial" w:hAnsi="Arial" w:cs="Arial"/>
          <w:sz w:val="18"/>
          <w:szCs w:val="18"/>
          <w:lang w:val="es-ES_tradnl"/>
        </w:rPr>
        <w:t xml:space="preserve"> en ambos lados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25DD7E02" w:rsidR="0079139B" w:rsidRDefault="00A64FC1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34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94D96F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2F15E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D59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5FD2546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5ABE6C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D35EF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179D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55EB4"/>
    <w:rsid w:val="00771228"/>
    <w:rsid w:val="0079139B"/>
    <w:rsid w:val="007C28CE"/>
    <w:rsid w:val="00825364"/>
    <w:rsid w:val="00870466"/>
    <w:rsid w:val="009677A8"/>
    <w:rsid w:val="00A22796"/>
    <w:rsid w:val="00A50688"/>
    <w:rsid w:val="00A61B6D"/>
    <w:rsid w:val="00A64FC1"/>
    <w:rsid w:val="00A925B6"/>
    <w:rsid w:val="00AA51D3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2660A"/>
    <w:rsid w:val="00D43F4E"/>
    <w:rsid w:val="00D62CFF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5E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417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3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35E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41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18</cp:revision>
  <dcterms:created xsi:type="dcterms:W3CDTF">2015-04-05T23:06:00Z</dcterms:created>
  <dcterms:modified xsi:type="dcterms:W3CDTF">2015-04-05T23:32:00Z</dcterms:modified>
</cp:coreProperties>
</file>