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BEE" w:rsidRPr="00324BEE" w:rsidRDefault="00324BEE" w:rsidP="00324BEE">
      <w:pPr>
        <w:spacing w:after="0"/>
      </w:pPr>
      <w:r w:rsidRPr="00324BEE">
        <w:t>1 Los patrones</w:t>
      </w:r>
    </w:p>
    <w:p w:rsidR="00324BEE" w:rsidRPr="00324BEE" w:rsidRDefault="00324BEE" w:rsidP="00324BEE">
      <w:pPr>
        <w:spacing w:after="0"/>
      </w:pPr>
      <w:r w:rsidRPr="00324BEE">
        <w:t>1.1 Los patrones numéricos</w:t>
      </w:r>
    </w:p>
    <w:p w:rsidR="00324BEE" w:rsidRPr="00324BEE" w:rsidRDefault="00324BEE" w:rsidP="00324BEE">
      <w:pPr>
        <w:spacing w:after="0"/>
      </w:pPr>
      <w:r w:rsidRPr="00324BEE">
        <w:t>1.2 Los patrones geométricos</w:t>
      </w:r>
    </w:p>
    <w:p w:rsidR="00324BEE" w:rsidRPr="00324BEE" w:rsidRDefault="00324BEE" w:rsidP="00324BEE">
      <w:pPr>
        <w:spacing w:after="0"/>
      </w:pPr>
      <w:r w:rsidRPr="00324BEE">
        <w:t>1.3 Consolidación</w:t>
      </w:r>
    </w:p>
    <w:p w:rsidR="00324BEE" w:rsidRPr="00324BEE" w:rsidRDefault="00324BEE" w:rsidP="00324BEE">
      <w:pPr>
        <w:spacing w:after="0"/>
      </w:pPr>
      <w:r w:rsidRPr="00324BEE">
        <w:t>2 El lenguaje algebraico</w:t>
      </w:r>
    </w:p>
    <w:p w:rsidR="00324BEE" w:rsidRPr="00324BEE" w:rsidRDefault="00324BEE" w:rsidP="00324BEE">
      <w:pPr>
        <w:spacing w:after="0"/>
      </w:pPr>
      <w:r w:rsidRPr="00324BEE">
        <w:t>2.1 El uso de expresiones algebraicas</w:t>
      </w:r>
    </w:p>
    <w:p w:rsidR="00324BEE" w:rsidRPr="00324BEE" w:rsidRDefault="00324BEE" w:rsidP="00324BEE">
      <w:pPr>
        <w:spacing w:after="0"/>
      </w:pPr>
      <w:r w:rsidRPr="00324BEE">
        <w:t>2.2 Los elementos de una expresión algebraica</w:t>
      </w:r>
    </w:p>
    <w:p w:rsidR="00324BEE" w:rsidRPr="00324BEE" w:rsidRDefault="00324BEE" w:rsidP="00324BEE">
      <w:pPr>
        <w:spacing w:after="0"/>
      </w:pPr>
      <w:r w:rsidRPr="00324BEE">
        <w:t>2.3 La clasificación de expresiones algebraicas</w:t>
      </w:r>
    </w:p>
    <w:p w:rsidR="00324BEE" w:rsidRPr="00324BEE" w:rsidRDefault="00324BEE" w:rsidP="00324BEE">
      <w:pPr>
        <w:spacing w:after="0"/>
      </w:pPr>
      <w:r w:rsidRPr="00324BEE">
        <w:t xml:space="preserve">2.3.1 </w:t>
      </w:r>
      <w:r w:rsidR="00A809E2">
        <w:t>Los m</w:t>
      </w:r>
      <w:r w:rsidRPr="00324BEE">
        <w:t>onomios</w:t>
      </w:r>
    </w:p>
    <w:p w:rsidR="00324BEE" w:rsidRPr="00324BEE" w:rsidRDefault="00324BEE" w:rsidP="00324BEE">
      <w:pPr>
        <w:spacing w:after="0"/>
      </w:pPr>
      <w:r w:rsidRPr="00324BEE">
        <w:t xml:space="preserve">2.3.2 </w:t>
      </w:r>
      <w:r w:rsidR="00A809E2">
        <w:t>Los b</w:t>
      </w:r>
      <w:r w:rsidRPr="00324BEE">
        <w:t>inomios</w:t>
      </w:r>
    </w:p>
    <w:p w:rsidR="00324BEE" w:rsidRPr="00324BEE" w:rsidRDefault="00324BEE" w:rsidP="00324BEE">
      <w:pPr>
        <w:spacing w:after="0"/>
      </w:pPr>
      <w:r w:rsidRPr="00324BEE">
        <w:t xml:space="preserve">2.3.3 </w:t>
      </w:r>
      <w:r w:rsidR="00A809E2">
        <w:t>Los t</w:t>
      </w:r>
      <w:r w:rsidRPr="00324BEE">
        <w:t>rinomios</w:t>
      </w:r>
    </w:p>
    <w:p w:rsidR="00324BEE" w:rsidRPr="00324BEE" w:rsidRDefault="00324BEE" w:rsidP="00324BEE">
      <w:pPr>
        <w:spacing w:after="0"/>
      </w:pPr>
      <w:r w:rsidRPr="00324BEE">
        <w:t xml:space="preserve">2.3.4 </w:t>
      </w:r>
      <w:r w:rsidR="00A809E2">
        <w:t>Los p</w:t>
      </w:r>
      <w:r w:rsidRPr="00324BEE">
        <w:t>olinomios</w:t>
      </w:r>
    </w:p>
    <w:p w:rsidR="00324BEE" w:rsidRPr="00324BEE" w:rsidRDefault="00324BEE" w:rsidP="00324BEE">
      <w:pPr>
        <w:spacing w:after="0"/>
      </w:pPr>
      <w:r w:rsidRPr="00324BEE">
        <w:t>2.4 El valor numérico de una expresión algebraica</w:t>
      </w:r>
    </w:p>
    <w:p w:rsidR="00324BEE" w:rsidRPr="00324BEE" w:rsidRDefault="00324BEE" w:rsidP="00324BEE">
      <w:pPr>
        <w:spacing w:after="0"/>
      </w:pPr>
      <w:r w:rsidRPr="00324BEE">
        <w:t xml:space="preserve">2.5 Consolidación </w:t>
      </w:r>
    </w:p>
    <w:p w:rsidR="00324BEE" w:rsidRPr="00324BEE" w:rsidRDefault="00324BEE" w:rsidP="00324BEE">
      <w:pPr>
        <w:spacing w:after="0"/>
      </w:pPr>
      <w:r w:rsidRPr="00324BEE">
        <w:t>3 Las operaciones entre monomios y binomios</w:t>
      </w:r>
    </w:p>
    <w:p w:rsidR="00324BEE" w:rsidRPr="00324BEE" w:rsidRDefault="00324BEE" w:rsidP="00324BEE">
      <w:pPr>
        <w:spacing w:after="0"/>
      </w:pPr>
      <w:r w:rsidRPr="00324BEE">
        <w:t>3.1 La adición y la sustracción de monomios</w:t>
      </w:r>
    </w:p>
    <w:p w:rsidR="00324BEE" w:rsidRPr="00324BEE" w:rsidRDefault="00324BEE" w:rsidP="00324BEE">
      <w:pPr>
        <w:spacing w:after="0"/>
      </w:pPr>
      <w:r w:rsidRPr="00324BEE">
        <w:t>3.2 La adición y la sustracción de binomios</w:t>
      </w:r>
    </w:p>
    <w:p w:rsidR="00324BEE" w:rsidRPr="00324BEE" w:rsidRDefault="00324BEE" w:rsidP="00324BEE">
      <w:pPr>
        <w:spacing w:after="0"/>
      </w:pPr>
      <w:r w:rsidRPr="00324BEE">
        <w:t>3.3 Consolidación</w:t>
      </w:r>
    </w:p>
    <w:p w:rsidR="00324BEE" w:rsidRPr="00324BEE" w:rsidRDefault="00324BEE" w:rsidP="00324BEE">
      <w:pPr>
        <w:spacing w:after="0"/>
      </w:pPr>
      <w:r w:rsidRPr="00324BEE">
        <w:t>4 Competencias</w:t>
      </w:r>
    </w:p>
    <w:p w:rsidR="00324BEE" w:rsidRPr="00324BEE" w:rsidRDefault="00324BEE" w:rsidP="00324BEE">
      <w:pPr>
        <w:spacing w:after="0"/>
      </w:pPr>
      <w:r w:rsidRPr="00324BEE">
        <w:t>Fin de unidad</w:t>
      </w:r>
    </w:p>
    <w:p w:rsidR="00AF4E66" w:rsidRDefault="00AF4E66" w:rsidP="00AF4E66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</w:tcPr>
          <w:p w:rsidR="00973A00" w:rsidRDefault="00387233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Las e</w:t>
            </w:r>
            <w:r w:rsidR="00973A00">
              <w:rPr>
                <w:rFonts w:ascii="Times" w:hAnsi="Times"/>
                <w:highlight w:val="yellow"/>
              </w:rPr>
              <w:t>xpresiones algebraicas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</w:tcPr>
          <w:p w:rsidR="00973A00" w:rsidRDefault="00973A00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MA_07_09_CO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</w:tcPr>
          <w:p w:rsidR="00973A00" w:rsidRDefault="00553911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 xml:space="preserve">El lenguaje matemático permite modelar escenarios de la vida real en los cuales es necesario hallar valores desconocidos, producir patrones numéricos </w:t>
            </w:r>
            <w:r w:rsidR="00891099">
              <w:rPr>
                <w:rFonts w:ascii="Times" w:hAnsi="Times"/>
                <w:highlight w:val="yellow"/>
              </w:rPr>
              <w:t>y</w:t>
            </w:r>
            <w:r>
              <w:rPr>
                <w:rFonts w:ascii="Times" w:hAnsi="Times"/>
                <w:highlight w:val="yellow"/>
              </w:rPr>
              <w:t xml:space="preserve"> geométricos</w:t>
            </w:r>
            <w:r w:rsidR="00891099">
              <w:rPr>
                <w:rFonts w:ascii="Times" w:hAnsi="Times"/>
                <w:highlight w:val="yellow"/>
              </w:rPr>
              <w:t>,</w:t>
            </w:r>
            <w:r>
              <w:rPr>
                <w:rFonts w:ascii="Times" w:hAnsi="Times"/>
                <w:highlight w:val="yellow"/>
              </w:rPr>
              <w:t xml:space="preserve"> y generalizar situaciones dadas condiciones espec</w:t>
            </w:r>
            <w:r w:rsidR="0046799D">
              <w:rPr>
                <w:rFonts w:ascii="Times" w:hAnsi="Times"/>
                <w:highlight w:val="yellow"/>
              </w:rPr>
              <w:t>íficas</w:t>
            </w:r>
            <w:r w:rsidR="00891099">
              <w:rPr>
                <w:rFonts w:ascii="Times" w:hAnsi="Times"/>
                <w:highlight w:val="yellow"/>
              </w:rPr>
              <w:t xml:space="preserve">; </w:t>
            </w:r>
            <w:r w:rsidR="0046799D">
              <w:rPr>
                <w:rFonts w:ascii="Times" w:hAnsi="Times"/>
                <w:highlight w:val="yellow"/>
              </w:rPr>
              <w:t xml:space="preserve">así, </w:t>
            </w:r>
            <w:r>
              <w:rPr>
                <w:rFonts w:ascii="Times" w:hAnsi="Times"/>
                <w:highlight w:val="yellow"/>
              </w:rPr>
              <w:t xml:space="preserve">el uso de expresiones algebraicas permite </w:t>
            </w:r>
            <w:r w:rsidR="0046799D">
              <w:rPr>
                <w:rFonts w:ascii="Times" w:hAnsi="Times"/>
                <w:highlight w:val="yellow"/>
              </w:rPr>
              <w:t>describir</w:t>
            </w:r>
            <w:r>
              <w:rPr>
                <w:rFonts w:ascii="Times" w:hAnsi="Times"/>
                <w:highlight w:val="yellow"/>
              </w:rPr>
              <w:t xml:space="preserve"> matemáticamente el mundo real.  </w:t>
            </w:r>
          </w:p>
        </w:tc>
      </w:tr>
    </w:tbl>
    <w:p w:rsidR="00973A00" w:rsidRDefault="00973A00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3B3C05">
        <w:rPr>
          <w:rFonts w:ascii="Times" w:hAnsi="Times"/>
          <w:b/>
        </w:rPr>
        <w:t>Los p</w:t>
      </w:r>
      <w:r w:rsidR="00EB6338">
        <w:rPr>
          <w:rFonts w:ascii="Times" w:hAnsi="Times"/>
          <w:b/>
        </w:rPr>
        <w:t>atrones</w:t>
      </w:r>
    </w:p>
    <w:p w:rsidR="00D408F4" w:rsidRDefault="00D408F4" w:rsidP="00081745">
      <w:pPr>
        <w:spacing w:after="0"/>
        <w:rPr>
          <w:rFonts w:ascii="Times" w:hAnsi="Times"/>
        </w:rPr>
      </w:pPr>
    </w:p>
    <w:p w:rsidR="009C4127" w:rsidRDefault="00973A00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Diseñadores</w:t>
      </w:r>
      <w:r w:rsidR="00D33152">
        <w:rPr>
          <w:rFonts w:ascii="Times New Roman" w:hAnsi="Times New Roman" w:cs="Times New Roman"/>
          <w:color w:val="000000"/>
          <w:lang w:val="es-CO"/>
        </w:rPr>
        <w:t>, artistas</w:t>
      </w:r>
      <w:r w:rsidR="00B17EFF">
        <w:rPr>
          <w:rFonts w:ascii="Times New Roman" w:hAnsi="Times New Roman" w:cs="Times New Roman"/>
          <w:color w:val="000000"/>
          <w:lang w:val="es-CO"/>
        </w:rPr>
        <w:t xml:space="preserve">, matemáticos, músicos, poetas </w:t>
      </w:r>
      <w:r w:rsidR="00D33152">
        <w:rPr>
          <w:rFonts w:ascii="Times New Roman" w:hAnsi="Times New Roman" w:cs="Times New Roman"/>
          <w:color w:val="000000"/>
          <w:lang w:val="es-CO"/>
        </w:rPr>
        <w:t>y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general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los profesionales encargados de un trabajo creativo</w:t>
      </w:r>
      <w:r w:rsidR="006146B4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usan </w:t>
      </w:r>
      <w:r w:rsidR="00D33152" w:rsidRPr="00D33152">
        <w:rPr>
          <w:rFonts w:ascii="Times New Roman" w:hAnsi="Times New Roman" w:cs="Times New Roman"/>
          <w:b/>
          <w:color w:val="000000"/>
          <w:lang w:val="es-CO"/>
        </w:rPr>
        <w:t>patrones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algunas de sus producciones. </w:t>
      </w:r>
      <w:r w:rsidR="008431D4">
        <w:rPr>
          <w:rFonts w:ascii="Times New Roman" w:hAnsi="Times New Roman" w:cs="Times New Roman"/>
          <w:color w:val="000000"/>
          <w:lang w:val="es-CO"/>
        </w:rPr>
        <w:t>L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as imágenes que encuentras a continuación muestran </w:t>
      </w:r>
      <w:r w:rsidR="000E21EC">
        <w:rPr>
          <w:rFonts w:ascii="Times New Roman" w:hAnsi="Times New Roman" w:cs="Times New Roman"/>
          <w:color w:val="000000"/>
          <w:lang w:val="es-CO"/>
        </w:rPr>
        <w:t>ejemplos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 de estos patrones.</w:t>
      </w:r>
    </w:p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431D4" w:rsidRPr="005D1738" w:rsidTr="00940BD3">
        <w:tc>
          <w:tcPr>
            <w:tcW w:w="9054" w:type="dxa"/>
            <w:gridSpan w:val="2"/>
            <w:shd w:val="clear" w:color="auto" w:fill="0D0D0D" w:themeFill="text1" w:themeFillTint="F2"/>
          </w:tcPr>
          <w:p w:rsidR="008431D4" w:rsidRPr="005D1738" w:rsidRDefault="008431D4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431D4" w:rsidTr="00940BD3">
        <w:tc>
          <w:tcPr>
            <w:tcW w:w="1668" w:type="dxa"/>
          </w:tcPr>
          <w:p w:rsidR="008431D4" w:rsidRPr="00053744" w:rsidRDefault="008431D4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8431D4" w:rsidRPr="00053744" w:rsidRDefault="001C13CA" w:rsidP="008431D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8431D4" w:rsidRDefault="00891099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C00000"/>
              </w:rPr>
              <w:t>No hay descripción. MR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8431D4" w:rsidRPr="00023D09" w:rsidRDefault="004A79E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231223201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8431D4" w:rsidRDefault="00D43F47" w:rsidP="00FF0D7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FF0D7E">
              <w:rPr>
                <w:rFonts w:ascii="Times New Roman" w:hAnsi="Times New Roman" w:cs="Times New Roman"/>
                <w:color w:val="000000"/>
              </w:rPr>
              <w:t>arte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 textil</w:t>
            </w:r>
            <w:r>
              <w:rPr>
                <w:rFonts w:ascii="Times New Roman" w:hAnsi="Times New Roman" w:cs="Times New Roman"/>
                <w:color w:val="000000"/>
              </w:rPr>
              <w:t xml:space="preserve"> se usan patrones para crear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diversos </w:t>
            </w:r>
            <w:r w:rsidR="00FF0D7E">
              <w:rPr>
                <w:rFonts w:ascii="Times New Roman" w:hAnsi="Times New Roman" w:cs="Times New Roman"/>
                <w:color w:val="000000"/>
              </w:rPr>
              <w:t xml:space="preserve">diseños </w:t>
            </w:r>
            <w:r w:rsidR="006C18A9">
              <w:rPr>
                <w:rFonts w:ascii="Times New Roman" w:hAnsi="Times New Roman" w:cs="Times New Roman"/>
                <w:color w:val="000000"/>
              </w:rPr>
              <w:t>de colores y formas</w:t>
            </w:r>
            <w:r w:rsidR="004C212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D68D9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D68D9" w:rsidRPr="005D1738" w:rsidRDefault="005D68D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68D9" w:rsidTr="00511698">
        <w:tc>
          <w:tcPr>
            <w:tcW w:w="1668" w:type="dxa"/>
          </w:tcPr>
          <w:p w:rsidR="005D68D9" w:rsidRPr="00053744" w:rsidRDefault="005D68D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D68D9" w:rsidRPr="00053744" w:rsidRDefault="004A79E8" w:rsidP="005D68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MA_07_09_IMG02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D68D9" w:rsidRPr="00891099" w:rsidRDefault="00891099" w:rsidP="00511698">
            <w:pPr>
              <w:rPr>
                <w:rFonts w:ascii="Times New Roman" w:hAnsi="Times New Roman" w:cs="Times New Roman"/>
                <w:b/>
                <w:color w:val="C00000"/>
              </w:rPr>
            </w:pPr>
            <w:r>
              <w:rPr>
                <w:rFonts w:ascii="Times New Roman" w:hAnsi="Times New Roman" w:cs="Times New Roman"/>
                <w:b/>
                <w:color w:val="C00000"/>
              </w:rPr>
              <w:t>No hay descripción. MR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D68D9" w:rsidRPr="00023D09" w:rsidRDefault="004A79E8" w:rsidP="004A79E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DA1218">
              <w:rPr>
                <w:rFonts w:ascii="Times New Roman" w:hAnsi="Times New Roman" w:cs="Times New Roman"/>
                <w:color w:val="000000"/>
                <w:lang w:val="es-CO"/>
              </w:rPr>
              <w:lastRenderedPageBreak/>
              <w:t>282927173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5D68D9" w:rsidRDefault="001D39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 de o</w:t>
            </w:r>
            <w:r w:rsidR="00DA1218">
              <w:rPr>
                <w:rFonts w:ascii="Times New Roman" w:hAnsi="Times New Roman" w:cs="Times New Roman"/>
                <w:color w:val="000000"/>
              </w:rPr>
              <w:t>bra de arte estilo pop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1099">
              <w:rPr>
                <w:rFonts w:ascii="Times New Roman" w:hAnsi="Times New Roman" w:cs="Times New Roman"/>
                <w:color w:val="000000"/>
              </w:rPr>
              <w:t xml:space="preserve">que </w:t>
            </w:r>
            <w:r>
              <w:rPr>
                <w:rFonts w:ascii="Times New Roman" w:hAnsi="Times New Roman" w:cs="Times New Roman"/>
                <w:color w:val="000000"/>
              </w:rPr>
              <w:t>aplica patrones en su diseño</w:t>
            </w:r>
            <w:r w:rsidR="00DA121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3B08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983B08" w:rsidRPr="005D1738" w:rsidRDefault="00983B08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3B08" w:rsidTr="00511698">
        <w:tc>
          <w:tcPr>
            <w:tcW w:w="1668" w:type="dxa"/>
          </w:tcPr>
          <w:p w:rsidR="00983B08" w:rsidRPr="00053744" w:rsidRDefault="00983B0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983B08" w:rsidRPr="00053744" w:rsidRDefault="00D1722E" w:rsidP="00983B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MA_07_09_IMG03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983B08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hoja donde se ve escrito el siguiente verso:</w:t>
            </w:r>
          </w:p>
          <w:p w:rsidR="002251E0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“Quien se inclina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 muy fina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dulce flor de clavellina”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Fernán Pérez de Guzmán.</w: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</w:p>
          <w:p w:rsidR="001D39D6" w:rsidRDefault="001D39D6" w:rsidP="002251E0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6525" w:dyaOrig="5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pt;height:126.5pt" o:ole="">
                  <v:imagedata r:id="rId8" o:title=""/>
                </v:shape>
                <o:OLEObject Type="Embed" ProgID="PBrush" ShapeID="_x0000_i1025" DrawAspect="Content" ObjectID="_1517776891" r:id="rId9"/>
              </w:objec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Todo el texto debe estar como aparece escrito aquí.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983B08" w:rsidRPr="00023D09" w:rsidRDefault="00983B0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983B08" w:rsidRDefault="009A104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Hexámetro especial.</w:t>
            </w:r>
          </w:p>
        </w:tc>
      </w:tr>
    </w:tbl>
    <w:p w:rsidR="00983B08" w:rsidRDefault="00983B08" w:rsidP="009C412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F1903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FF1903" w:rsidRPr="005D1738" w:rsidRDefault="00FF190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1903" w:rsidTr="00511698">
        <w:tc>
          <w:tcPr>
            <w:tcW w:w="1668" w:type="dxa"/>
          </w:tcPr>
          <w:p w:rsidR="00FF1903" w:rsidRPr="00053744" w:rsidRDefault="00FF190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FF1903" w:rsidRPr="00053744" w:rsidRDefault="00D1722E" w:rsidP="00FF19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MA_07_09_IMG04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Secuencias de números. Cada secuencia de números debe ir en un color diferente 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7 – 10 – 13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42 – 38 – 34 – 30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4 – 8 – 24 – 96 …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FF1903" w:rsidRPr="00FF1903" w:rsidRDefault="00FF1903" w:rsidP="007E4DE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secuencias numéricas se construyen a partir de un patrón. </w:t>
            </w:r>
          </w:p>
        </w:tc>
      </w:tr>
    </w:tbl>
    <w:p w:rsidR="00FF1903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</w:p>
    <w:p w:rsidR="00FF1903" w:rsidRPr="00983B08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Se entiende que </w:t>
      </w:r>
      <w:r w:rsidRPr="00B8442E">
        <w:rPr>
          <w:rFonts w:ascii="Times New Roman" w:hAnsi="Times New Roman" w:cs="Times New Roman"/>
          <w:color w:val="000000"/>
        </w:rPr>
        <w:t>un</w:t>
      </w:r>
      <w:r w:rsidRPr="00FF1903">
        <w:rPr>
          <w:rFonts w:ascii="Times New Roman" w:hAnsi="Times New Roman" w:cs="Times New Roman"/>
          <w:b/>
          <w:color w:val="000000"/>
        </w:rPr>
        <w:t xml:space="preserve"> patrón </w:t>
      </w:r>
      <w:r w:rsidRPr="00211A12">
        <w:rPr>
          <w:rFonts w:ascii="Times New Roman" w:hAnsi="Times New Roman" w:cs="Times New Roman"/>
          <w:color w:val="000000"/>
        </w:rPr>
        <w:t>aparece como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la</w:t>
      </w:r>
      <w:r w:rsidRPr="00FF1903">
        <w:rPr>
          <w:rFonts w:ascii="Times New Roman" w:hAnsi="Times New Roman" w:cs="Times New Roman"/>
          <w:b/>
          <w:color w:val="000000"/>
        </w:rPr>
        <w:t xml:space="preserve"> regularidad </w:t>
      </w:r>
      <w:r w:rsidRPr="00676192">
        <w:rPr>
          <w:rFonts w:ascii="Times New Roman" w:hAnsi="Times New Roman" w:cs="Times New Roman"/>
          <w:color w:val="000000"/>
        </w:rPr>
        <w:t>visible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en una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891099">
        <w:rPr>
          <w:rFonts w:ascii="Times New Roman" w:hAnsi="Times New Roman" w:cs="Times New Roman"/>
          <w:b/>
          <w:color w:val="000000"/>
        </w:rPr>
        <w:t>secuencia</w:t>
      </w:r>
      <w:r>
        <w:rPr>
          <w:rFonts w:ascii="Times New Roman" w:hAnsi="Times New Roman" w:cs="Times New Roman"/>
          <w:color w:val="000000"/>
        </w:rPr>
        <w:t xml:space="preserve"> de letras, palabras, números o figuras</w:t>
      </w:r>
      <w:r w:rsidR="004B4D33">
        <w:rPr>
          <w:rFonts w:ascii="Times New Roman" w:hAnsi="Times New Roman" w:cs="Times New Roman"/>
          <w:color w:val="000000"/>
        </w:rPr>
        <w:t xml:space="preserve"> que van cambiando en su color, forma, tamaño</w:t>
      </w:r>
      <w:r w:rsidR="00507894">
        <w:rPr>
          <w:rFonts w:ascii="Times New Roman" w:hAnsi="Times New Roman" w:cs="Times New Roman"/>
          <w:color w:val="000000"/>
        </w:rPr>
        <w:t>, posición</w:t>
      </w:r>
      <w:r w:rsidR="004B4D33">
        <w:rPr>
          <w:rFonts w:ascii="Times New Roman" w:hAnsi="Times New Roman" w:cs="Times New Roman"/>
          <w:color w:val="000000"/>
        </w:rPr>
        <w:t xml:space="preserve"> o construcción.</w:t>
      </w:r>
    </w:p>
    <w:p w:rsidR="009C4127" w:rsidRPr="00712873" w:rsidRDefault="009C4127" w:rsidP="00081745">
      <w:pPr>
        <w:spacing w:after="0"/>
        <w:rPr>
          <w:rFonts w:ascii="Times" w:hAnsi="Times"/>
          <w:lang w:val="es-CO"/>
        </w:rPr>
      </w:pPr>
    </w:p>
    <w:p w:rsidR="00CA179C" w:rsidRPr="00712873" w:rsidRDefault="00CA179C" w:rsidP="00081745">
      <w:pPr>
        <w:spacing w:after="0"/>
        <w:rPr>
          <w:rFonts w:ascii="Times" w:hAnsi="Times"/>
          <w:lang w:val="es-CO"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numéricos</w:t>
      </w:r>
    </w:p>
    <w:p w:rsidR="00CA179C" w:rsidRDefault="00CA179C" w:rsidP="00CA179C">
      <w:pPr>
        <w:spacing w:after="0"/>
        <w:rPr>
          <w:rFonts w:ascii="Times" w:hAnsi="Times"/>
          <w:b/>
        </w:rPr>
      </w:pPr>
    </w:p>
    <w:p w:rsidR="001A0FA2" w:rsidRDefault="00B86C41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Lee con atención</w:t>
      </w:r>
      <w:r w:rsidR="00AC6499">
        <w:rPr>
          <w:rFonts w:ascii="Times" w:hAnsi="Times"/>
        </w:rPr>
        <w:t xml:space="preserve"> la información que se proporciona en cada situación para descubrir </w:t>
      </w:r>
      <w:r w:rsidR="00AC6499" w:rsidRPr="005272AE">
        <w:rPr>
          <w:rFonts w:ascii="Times" w:hAnsi="Times"/>
          <w:b/>
        </w:rPr>
        <w:t>regularidades numéricas</w:t>
      </w:r>
      <w:r w:rsidR="00AC6499">
        <w:rPr>
          <w:rFonts w:ascii="Times" w:hAnsi="Times"/>
        </w:rPr>
        <w:t>.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Pr="00AC6499" w:rsidRDefault="00AC6499" w:rsidP="00CA179C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>Situación 1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Default="00567DBB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¿Cuál es la ficha de dominó que </w:t>
      </w:r>
      <w:r w:rsidR="00E846C2">
        <w:rPr>
          <w:rFonts w:ascii="Times" w:hAnsi="Times"/>
        </w:rPr>
        <w:t>no pertenece</w:t>
      </w:r>
      <w:r>
        <w:rPr>
          <w:rFonts w:ascii="Times" w:hAnsi="Times"/>
        </w:rPr>
        <w:t xml:space="preserve"> </w:t>
      </w:r>
      <w:r w:rsidR="00E846C2">
        <w:rPr>
          <w:rFonts w:ascii="Times" w:hAnsi="Times"/>
        </w:rPr>
        <w:t>a</w:t>
      </w:r>
      <w:r>
        <w:rPr>
          <w:rFonts w:ascii="Times" w:hAnsi="Times"/>
        </w:rPr>
        <w:t>l grupo?</w:t>
      </w:r>
    </w:p>
    <w:p w:rsidR="00567DBB" w:rsidRDefault="00567DBB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67DBB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67DBB" w:rsidRPr="005D1738" w:rsidRDefault="00567DB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7DBB" w:rsidTr="00511698">
        <w:tc>
          <w:tcPr>
            <w:tcW w:w="1668" w:type="dxa"/>
          </w:tcPr>
          <w:p w:rsidR="00567DBB" w:rsidRPr="00053744" w:rsidRDefault="00567DB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67DBB" w:rsidRPr="00053744" w:rsidRDefault="00D1722E" w:rsidP="00567DB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las siguientes fichas de dominó sin un orden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1-2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2-4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3-6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67DBB" w:rsidRPr="00FF1903" w:rsidRDefault="00567DBB" w:rsidP="00567DB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567DBB" w:rsidRDefault="008E68A6" w:rsidP="00E846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rasgo en común </w:t>
            </w:r>
            <w:r w:rsidR="00E846C2">
              <w:rPr>
                <w:rFonts w:ascii="Times New Roman" w:hAnsi="Times New Roman" w:cs="Times New Roman"/>
                <w:color w:val="000000"/>
              </w:rPr>
              <w:t xml:space="preserve">de </w:t>
            </w:r>
            <w:r>
              <w:rPr>
                <w:rFonts w:ascii="Times New Roman" w:hAnsi="Times New Roman" w:cs="Times New Roman"/>
                <w:color w:val="000000"/>
              </w:rPr>
              <w:t>la mayoría de las fichas es que una cantidad de puntos es el doble de la otra.</w:t>
            </w:r>
          </w:p>
        </w:tc>
      </w:tr>
    </w:tbl>
    <w:p w:rsidR="00567DBB" w:rsidRDefault="00567DBB" w:rsidP="00CA179C">
      <w:pPr>
        <w:spacing w:after="0"/>
        <w:rPr>
          <w:rFonts w:ascii="Times" w:hAnsi="Times"/>
        </w:rPr>
      </w:pPr>
    </w:p>
    <w:p w:rsidR="00AF59AF" w:rsidRDefault="00AF59A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un extremo de la ficha tiene </w:t>
      </w:r>
      <w:r w:rsidRPr="00AF59AF">
        <w:rPr>
          <w:rFonts w:ascii="Times" w:hAnsi="Times"/>
          <w:b/>
          <w:i/>
        </w:rPr>
        <w:t>n</w:t>
      </w:r>
      <w:r w:rsidRPr="00AF59AF">
        <w:rPr>
          <w:rFonts w:ascii="Times" w:hAnsi="Times"/>
          <w:b/>
        </w:rPr>
        <w:t xml:space="preserve"> cantidad de puntos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entonces el otro extremo debe tener</w:t>
      </w:r>
      <w:r w:rsidR="006352C1">
        <w:rPr>
          <w:rFonts w:ascii="Times" w:hAnsi="Times"/>
        </w:rPr>
        <w:t xml:space="preserve"> el doble de la cantidad de puntos</w:t>
      </w:r>
      <w:r w:rsidR="00891099">
        <w:rPr>
          <w:rFonts w:ascii="Times" w:hAnsi="Times"/>
        </w:rPr>
        <w:t>,</w:t>
      </w:r>
      <w:r w:rsidR="006352C1">
        <w:rPr>
          <w:rFonts w:ascii="Times" w:hAnsi="Times"/>
        </w:rPr>
        <w:t xml:space="preserve"> es decir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Pr="00AF59AF">
        <w:rPr>
          <w:rFonts w:ascii="Times" w:hAnsi="Times"/>
          <w:b/>
        </w:rPr>
        <w:t>2</w:t>
      </w:r>
      <w:r w:rsidR="006352C1">
        <w:rPr>
          <w:rFonts w:ascii="Times" w:hAnsi="Times"/>
          <w:b/>
          <w:i/>
        </w:rPr>
        <w:t>n</w:t>
      </w:r>
      <w:r>
        <w:rPr>
          <w:rFonts w:ascii="Times" w:hAnsi="Times"/>
        </w:rPr>
        <w:t>.</w:t>
      </w:r>
    </w:p>
    <w:p w:rsidR="007529AC" w:rsidRDefault="007529AC" w:rsidP="00CA179C">
      <w:pPr>
        <w:spacing w:after="0"/>
        <w:rPr>
          <w:rFonts w:ascii="Times" w:hAnsi="Times"/>
        </w:rPr>
      </w:pPr>
    </w:p>
    <w:p w:rsidR="00542AB2" w:rsidRDefault="006B526D" w:rsidP="006B526D">
      <w:pPr>
        <w:spacing w:after="0"/>
        <w:rPr>
          <w:rFonts w:ascii="Times" w:hAnsi="Times"/>
        </w:rPr>
      </w:pPr>
      <w:r>
        <w:rPr>
          <w:rFonts w:ascii="Times" w:hAnsi="Times"/>
        </w:rPr>
        <w:t>Efectivamente</w:t>
      </w:r>
      <w:r w:rsidR="00542AB2">
        <w:rPr>
          <w:rFonts w:ascii="Times" w:hAnsi="Times"/>
        </w:rPr>
        <w:t xml:space="preserve">, </w:t>
      </w:r>
    </w:p>
    <w:p w:rsidR="006352C1" w:rsidRDefault="006352C1" w:rsidP="006B526D">
      <w:pPr>
        <w:spacing w:after="0"/>
        <w:rPr>
          <w:rFonts w:ascii="Times" w:hAnsi="Times"/>
        </w:rPr>
      </w:pPr>
    </w:p>
    <w:p w:rsidR="00542AB2" w:rsidRDefault="00542AB2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1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(1) =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</w:t>
      </w:r>
    </w:p>
    <w:p w:rsidR="00542AB2" w:rsidRDefault="006352C1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 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542AB2"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(2) =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4</w:t>
      </w:r>
    </w:p>
    <w:p w:rsidR="00542AB2" w:rsidRPr="006352C1" w:rsidRDefault="006352C1" w:rsidP="00A53CB6">
      <w:pPr>
        <w:pStyle w:val="Prrafodelista"/>
        <w:numPr>
          <w:ilvl w:val="0"/>
          <w:numId w:val="40"/>
        </w:numPr>
        <w:spacing w:after="0"/>
        <w:rPr>
          <w:rFonts w:ascii="Times" w:hAnsi="Times"/>
          <w:b/>
        </w:rPr>
      </w:pPr>
      <w:r w:rsidRPr="006352C1">
        <w:rPr>
          <w:rFonts w:ascii="Times" w:hAnsi="Times"/>
        </w:rPr>
        <w:t>S</w:t>
      </w:r>
      <w:r w:rsidR="006B526D" w:rsidRPr="006352C1">
        <w:rPr>
          <w:rFonts w:ascii="Times" w:hAnsi="Times"/>
        </w:rPr>
        <w:t xml:space="preserve">i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3 entonces 2</w:t>
      </w:r>
      <w:r w:rsidR="006B526D" w:rsidRPr="006352C1">
        <w:rPr>
          <w:rFonts w:ascii="Times" w:hAnsi="Times"/>
          <w:i/>
        </w:rPr>
        <w:t>n</w:t>
      </w:r>
      <w:r w:rsidRPr="006352C1">
        <w:rPr>
          <w:rFonts w:ascii="Times" w:hAnsi="Times"/>
        </w:rPr>
        <w:t xml:space="preserve"> = 2 </w:t>
      </w:r>
      <w:r w:rsidRPr="006352C1">
        <w:rPr>
          <w:rFonts w:ascii="Times" w:hAnsi="Times" w:cs="Times"/>
        </w:rPr>
        <w:t xml:space="preserve">·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 2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(3)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6</w:t>
      </w:r>
      <w:r w:rsidRPr="006352C1">
        <w:rPr>
          <w:rFonts w:ascii="Times" w:hAnsi="Times"/>
        </w:rPr>
        <w:t xml:space="preserve"> </w:t>
      </w:r>
    </w:p>
    <w:p w:rsidR="006352C1" w:rsidRDefault="006352C1" w:rsidP="006352C1">
      <w:pPr>
        <w:spacing w:after="0"/>
        <w:rPr>
          <w:rFonts w:ascii="Times" w:hAnsi="Times"/>
          <w:b/>
        </w:rPr>
      </w:pPr>
    </w:p>
    <w:p w:rsidR="006352C1" w:rsidRDefault="006352C1" w:rsidP="006352C1">
      <w:pPr>
        <w:spacing w:after="0"/>
        <w:rPr>
          <w:rFonts w:ascii="Times" w:hAnsi="Times"/>
        </w:rPr>
      </w:pPr>
      <w:r w:rsidRPr="006352C1">
        <w:rPr>
          <w:rFonts w:ascii="Times" w:hAnsi="Times"/>
        </w:rPr>
        <w:t xml:space="preserve">Luego </w:t>
      </w:r>
      <w:r>
        <w:rPr>
          <w:rFonts w:ascii="Times" w:hAnsi="Times"/>
        </w:rPr>
        <w:t>la ficha que sobra en el conjunto es la que tiene 4 y 5 puntos</w:t>
      </w:r>
      <w:r w:rsidR="00891099">
        <w:rPr>
          <w:rFonts w:ascii="Times" w:hAnsi="Times"/>
        </w:rPr>
        <w:t>,</w:t>
      </w:r>
      <w:r w:rsidR="001B461C">
        <w:rPr>
          <w:rFonts w:ascii="Times" w:hAnsi="Times"/>
        </w:rPr>
        <w:t xml:space="preserve"> pues no cumple con la regularidad que presentan las demás fichas. </w:t>
      </w:r>
    </w:p>
    <w:p w:rsidR="001B461C" w:rsidRPr="006352C1" w:rsidRDefault="001B461C" w:rsidP="006352C1">
      <w:pPr>
        <w:spacing w:after="0"/>
        <w:rPr>
          <w:rFonts w:ascii="Times" w:hAnsi="Times"/>
        </w:rPr>
      </w:pPr>
    </w:p>
    <w:p w:rsidR="00AF59AF" w:rsidRPr="00AC6499" w:rsidRDefault="00AF59AF" w:rsidP="00AF59AF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AF59AF" w:rsidRDefault="00AF59AF" w:rsidP="00AF59AF">
      <w:pPr>
        <w:spacing w:after="0"/>
        <w:rPr>
          <w:rFonts w:ascii="Times" w:hAnsi="Times"/>
        </w:rPr>
      </w:pPr>
    </w:p>
    <w:p w:rsidR="00AF59AF" w:rsidRDefault="00AF59AF" w:rsidP="00AF59AF">
      <w:pPr>
        <w:spacing w:after="0"/>
        <w:rPr>
          <w:rFonts w:ascii="Times" w:hAnsi="Times"/>
        </w:rPr>
      </w:pPr>
      <w:r>
        <w:rPr>
          <w:rFonts w:ascii="Times" w:hAnsi="Times"/>
        </w:rPr>
        <w:t>¿</w:t>
      </w:r>
      <w:r w:rsidR="00890722">
        <w:rPr>
          <w:rFonts w:ascii="Times" w:hAnsi="Times"/>
        </w:rPr>
        <w:t>Qué tienen en común las coordenadas de los puntos representados en el plano cartesiano</w:t>
      </w:r>
      <w:r>
        <w:rPr>
          <w:rFonts w:ascii="Times" w:hAnsi="Times"/>
        </w:rPr>
        <w:t>?</w:t>
      </w:r>
    </w:p>
    <w:p w:rsidR="00AF59AF" w:rsidRDefault="00AF59AF" w:rsidP="00AF59A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F59AF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AF59AF" w:rsidRPr="005D1738" w:rsidRDefault="00AF59A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F59AF" w:rsidTr="00511698">
        <w:tc>
          <w:tcPr>
            <w:tcW w:w="1668" w:type="dxa"/>
          </w:tcPr>
          <w:p w:rsidR="00AF59AF" w:rsidRPr="00053744" w:rsidRDefault="00AF59A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AF59AF" w:rsidRPr="00053744" w:rsidRDefault="00D1722E" w:rsidP="00AF59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MA_07_09_IMG06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AF59AF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plano cartesiano con los siguientes puntos ubicados y con las coordenadas escritas al lado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(0,0)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(1,1)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(2,4)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(3,9)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(4,16)</w:t>
            </w:r>
          </w:p>
          <w:p w:rsidR="00CF35BD" w:rsidRDefault="005C2C13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(5,25)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Shutterstock (o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AF59AF" w:rsidRPr="00FF1903" w:rsidRDefault="00AF59AF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AF59AF" w:rsidRDefault="0007272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cada punto</w:t>
            </w:r>
            <w:r w:rsidR="008910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el valor de la ordenada es el cuadrado del valor de la abscisa.</w:t>
            </w:r>
          </w:p>
        </w:tc>
      </w:tr>
    </w:tbl>
    <w:p w:rsidR="00AF59AF" w:rsidRPr="00AC6499" w:rsidRDefault="00AF59AF" w:rsidP="00AF59AF">
      <w:pPr>
        <w:spacing w:after="0"/>
        <w:rPr>
          <w:rFonts w:ascii="Times" w:hAnsi="Times"/>
        </w:rPr>
      </w:pPr>
    </w:p>
    <w:p w:rsidR="005C2C13" w:rsidRDefault="00804B56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5C2C13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Pr="00804B56">
        <w:rPr>
          <w:rFonts w:ascii="Times" w:hAnsi="Times"/>
          <w:b/>
        </w:rPr>
        <w:t>patrón</w:t>
      </w:r>
      <w:r>
        <w:rPr>
          <w:rFonts w:ascii="Times" w:hAnsi="Times"/>
        </w:rPr>
        <w:t xml:space="preserve"> que tienen las coordenadas de los puntos representados en el plano cartesiano se puede escribir </w:t>
      </w:r>
      <w:r w:rsidR="005C2C13">
        <w:rPr>
          <w:rFonts w:ascii="Times" w:hAnsi="Times"/>
        </w:rPr>
        <w:t>como:</w:t>
      </w:r>
    </w:p>
    <w:p w:rsidR="00AF59AF" w:rsidRPr="00804B56" w:rsidRDefault="00804B56" w:rsidP="005C2C13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i/>
        </w:rPr>
        <w:t>,</w:t>
      </w:r>
      <w:r w:rsidR="00B17EFF">
        <w:rPr>
          <w:rFonts w:ascii="Times" w:hAnsi="Times"/>
          <w:b/>
          <w:i/>
        </w:rPr>
        <w:t xml:space="preserve"> 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vertAlign w:val="superscript"/>
        </w:rPr>
        <w:t>2</w:t>
      </w:r>
      <w:r>
        <w:rPr>
          <w:rFonts w:ascii="Times" w:hAnsi="Times"/>
        </w:rPr>
        <w:t>)</w:t>
      </w:r>
    </w:p>
    <w:p w:rsidR="005B6565" w:rsidRPr="00AC6499" w:rsidRDefault="005B6565" w:rsidP="005B6565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5B6565" w:rsidRDefault="005B6565" w:rsidP="00CA179C">
      <w:pPr>
        <w:spacing w:after="0"/>
        <w:rPr>
          <w:rFonts w:ascii="Times" w:hAnsi="Times"/>
          <w:b/>
        </w:rPr>
      </w:pPr>
    </w:p>
    <w:p w:rsidR="00654A5E" w:rsidRDefault="000E77C8" w:rsidP="00CA179C">
      <w:pPr>
        <w:spacing w:after="0"/>
        <w:rPr>
          <w:rFonts w:ascii="Times" w:hAnsi="Times"/>
        </w:rPr>
      </w:pPr>
      <w:r w:rsidRPr="000E77C8">
        <w:rPr>
          <w:rFonts w:ascii="Times" w:hAnsi="Times"/>
        </w:rPr>
        <w:t xml:space="preserve">¿Puedes predecir </w:t>
      </w:r>
      <w:r>
        <w:rPr>
          <w:rFonts w:ascii="Times" w:hAnsi="Times"/>
        </w:rPr>
        <w:t>cuál es el número racional que continúa en la lista?</w:t>
      </w:r>
    </w:p>
    <w:p w:rsidR="005C2C13" w:rsidRDefault="005C2C1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061"/>
        <w:gridCol w:w="2061"/>
        <w:gridCol w:w="2061"/>
        <w:gridCol w:w="2061"/>
        <w:gridCol w:w="810"/>
      </w:tblGrid>
      <w:tr w:rsidR="005C2C13" w:rsidTr="004455DB">
        <w:trPr>
          <w:jc w:val="center"/>
        </w:trPr>
        <w:tc>
          <w:tcPr>
            <w:tcW w:w="5000" w:type="pct"/>
            <w:gridSpan w:val="5"/>
          </w:tcPr>
          <w:p w:rsidR="005C2C13" w:rsidRPr="005C2C13" w:rsidRDefault="005C2C13" w:rsidP="00A53CB6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5C2C13">
              <w:rPr>
                <w:rFonts w:ascii="Times New Roman" w:hAnsi="Times New Roman" w:cs="Times New Roman"/>
                <w:b/>
                <w:color w:val="000000"/>
              </w:rPr>
              <w:t>Patrones numéricos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1º</w:t>
            </w:r>
          </w:p>
        </w:tc>
        <w:tc>
          <w:tcPr>
            <w:tcW w:w="93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</w:t>
            </w:r>
          </w:p>
        </w:tc>
        <w:tc>
          <w:tcPr>
            <w:tcW w:w="117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3º</w:t>
            </w:r>
          </w:p>
        </w:tc>
        <w:tc>
          <w:tcPr>
            <w:tcW w:w="109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4º</w:t>
            </w:r>
          </w:p>
        </w:tc>
        <w:tc>
          <w:tcPr>
            <w:tcW w:w="792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5º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4455DB" w:rsidP="004455D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74015" cy="1200785"/>
                  <wp:effectExtent l="0" t="0" r="6985" b="0"/>
                  <wp:docPr id="33" name="Imagen 33" descr="https://latex.codecogs.com/gif.latex?%5Cdpi%7B300%7D%20%5Cfn_jvn%20%5Clarge%20%5Cfrac%7B1%7D%7B2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atex.codecogs.com/gif.latex?%5Cdpi%7B300%7D%20%5Cfn_jvn%20%5Clarge%20%5Cfrac%7B1%7D%7B2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MA_G07_09_CO_001</w:t>
            </w:r>
          </w:p>
        </w:tc>
        <w:tc>
          <w:tcPr>
            <w:tcW w:w="939" w:type="pct"/>
          </w:tcPr>
          <w:p w:rsidR="005C2C13" w:rsidRPr="00777BF4" w:rsidRDefault="004455DB" w:rsidP="00777BF4">
            <w:pPr>
              <w:rPr>
                <w:rFonts w:ascii="Times" w:hAnsi="Tim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39" name="Imagen 39" descr="https://latex.codecogs.com/gif.latex?%5Cdpi%7B300%7D%20%5Cfn_jvn%20%5Clarge%20%5Cfrac%7B1%7D%7B16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atex.codecogs.com/gif.latex?%5Cdpi%7B300%7D%20%5Cfn_jvn%20%5Clarge%20%5Cfrac%7B1%7D%7B16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MA_G07_09_CO_002</w:t>
            </w:r>
          </w:p>
        </w:tc>
        <w:tc>
          <w:tcPr>
            <w:tcW w:w="1175" w:type="pct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75" name="Imagen 75" descr="https://latex.codecogs.com/gif.latex?%5Cdpi%7B300%7D%20%5Cfn_jvn%20%5Clarge%20%5Cfrac%7B1%7D%7B54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atex.codecogs.com/gif.latex?%5Cdpi%7B300%7D%20%5Cfn_jvn%20%5Clarge%20%5Cfrac%7B1%7D%7B54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MA_G07_09_CO_003</w:t>
            </w:r>
          </w:p>
        </w:tc>
        <w:tc>
          <w:tcPr>
            <w:tcW w:w="1095" w:type="pct"/>
          </w:tcPr>
          <w:p w:rsidR="005C2C13" w:rsidRDefault="004455DB" w:rsidP="00777B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97280" cy="1208405"/>
                  <wp:effectExtent l="0" t="0" r="7620" b="0"/>
                  <wp:docPr id="76" name="Imagen 76" descr="https://latex.codecogs.com/gif.latex?%5Cdpi%7B300%7D%20%5Cfn_jvn%20%5Clarge%20%5Cfrac%7B1%7D%7B128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atex.codecogs.com/gif.latex?%5Cdpi%7B300%7D%20%5Cfn_jvn%20%5Clarge%20%5Cfrac%7B1%7D%7B128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MA_G07_09_CO_004</w:t>
            </w:r>
          </w:p>
        </w:tc>
        <w:tc>
          <w:tcPr>
            <w:tcW w:w="792" w:type="pct"/>
            <w:vAlign w:val="center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t>¿?</w:t>
            </w:r>
          </w:p>
        </w:tc>
      </w:tr>
    </w:tbl>
    <w:p w:rsidR="00777BF4" w:rsidRDefault="00777BF4" w:rsidP="00CA179C">
      <w:pPr>
        <w:spacing w:after="0"/>
        <w:rPr>
          <w:rFonts w:ascii="Times" w:hAnsi="Times"/>
        </w:rPr>
      </w:pPr>
    </w:p>
    <w:p w:rsidR="005B6565" w:rsidRDefault="00CC06D0" w:rsidP="00CA179C">
      <w:pPr>
        <w:spacing w:after="0"/>
        <w:rPr>
          <w:rFonts w:ascii="Times" w:hAnsi="Times"/>
        </w:rPr>
      </w:pPr>
      <w:r>
        <w:rPr>
          <w:rFonts w:ascii="Times New Roman" w:hAnsi="Times New Roman" w:cs="Times New Roman"/>
          <w:color w:val="000000"/>
        </w:rPr>
        <w:t>El numerador siempre es el mismo y la mitad de cada denominador es una potencia cúbica</w:t>
      </w:r>
      <w:r w:rsidR="00891099"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  <w:color w:val="000000"/>
        </w:rPr>
        <w:t xml:space="preserve"> e</w:t>
      </w:r>
      <w:r w:rsidR="00C6474F">
        <w:rPr>
          <w:rFonts w:ascii="Times" w:hAnsi="Times"/>
        </w:rPr>
        <w:t>ntonces</w:t>
      </w:r>
      <w:r w:rsidR="00891099">
        <w:rPr>
          <w:rFonts w:ascii="Times" w:hAnsi="Times"/>
        </w:rPr>
        <w:t>,</w:t>
      </w:r>
      <w:r w:rsidR="00C6474F">
        <w:rPr>
          <w:rFonts w:ascii="Times" w:hAnsi="Times"/>
        </w:rPr>
        <w:t xml:space="preserve"> cada racional se puede </w:t>
      </w:r>
      <w:r w:rsidR="00686291">
        <w:rPr>
          <w:rFonts w:ascii="Times" w:hAnsi="Times"/>
        </w:rPr>
        <w:t>expresar</w:t>
      </w:r>
      <w:r w:rsidR="00C6474F">
        <w:rPr>
          <w:rFonts w:ascii="Times" w:hAnsi="Times"/>
        </w:rPr>
        <w:t>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305050" cy="1088390"/>
            <wp:effectExtent l="0" t="0" r="0" b="0"/>
            <wp:docPr id="6" name="Imagen 6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5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607945" cy="1088390"/>
            <wp:effectExtent l="0" t="0" r="1905" b="0"/>
            <wp:docPr id="7" name="Imagen 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6</w:t>
      </w:r>
    </w:p>
    <w:p w:rsidR="00CC06D0" w:rsidRDefault="00CC06D0" w:rsidP="00777BF4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607945" cy="1088390"/>
            <wp:effectExtent l="0" t="0" r="1905" b="0"/>
            <wp:docPr id="8" name="Imagen 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7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C06D0" w:rsidRDefault="00CC06D0" w:rsidP="00CC06D0">
      <w:pPr>
        <w:spacing w:after="0"/>
        <w:jc w:val="center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04490" cy="1088390"/>
            <wp:effectExtent l="0" t="0" r="0" b="0"/>
            <wp:docPr id="9" name="Imagen 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8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continuar la </w:t>
      </w:r>
      <w:r w:rsidRPr="00CC06D0">
        <w:rPr>
          <w:rFonts w:ascii="Times" w:hAnsi="Times"/>
          <w:b/>
        </w:rPr>
        <w:t>secuencia numérica</w:t>
      </w:r>
      <w:r>
        <w:rPr>
          <w:rFonts w:ascii="Times" w:hAnsi="Times"/>
        </w:rPr>
        <w:t xml:space="preserve"> se obtiene: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17190" cy="1088390"/>
            <wp:effectExtent l="0" t="0" r="0" b="0"/>
            <wp:docPr id="10" name="Imagen 10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9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38511B" w:rsidRPr="00891099" w:rsidRDefault="00C6474F" w:rsidP="00CA179C">
      <w:pPr>
        <w:spacing w:after="0"/>
        <w:rPr>
          <w:rFonts w:ascii="Times" w:hAnsi="Times"/>
          <w:b/>
          <w:color w:val="C00000"/>
        </w:rPr>
      </w:pPr>
      <w:r w:rsidRPr="00CC06D0">
        <w:rPr>
          <w:rFonts w:ascii="Times" w:hAnsi="Times"/>
        </w:rPr>
        <w:t>Por lo tanto</w:t>
      </w:r>
      <w:r w:rsidR="00891099">
        <w:rPr>
          <w:rFonts w:ascii="Times" w:hAnsi="Times"/>
        </w:rPr>
        <w:t>,</w:t>
      </w:r>
      <w:r w:rsidRPr="00CC06D0">
        <w:rPr>
          <w:rFonts w:ascii="Times" w:hAnsi="Times"/>
        </w:rPr>
        <w:t xml:space="preserve"> el número que sigue en la lista es </w:t>
      </w:r>
      <w:r w:rsidRPr="00B8442E">
        <w:rPr>
          <w:rFonts w:ascii="Times" w:hAnsi="Times"/>
        </w:rPr>
        <w:t>1/250</w:t>
      </w:r>
      <w:r w:rsidR="00686291" w:rsidRPr="00CC06D0">
        <w:rPr>
          <w:rFonts w:ascii="Times" w:hAnsi="Times"/>
        </w:rPr>
        <w:t xml:space="preserve">, porque el </w:t>
      </w:r>
      <w:r w:rsidR="00686291" w:rsidRPr="00CC06D0">
        <w:rPr>
          <w:rFonts w:ascii="Times" w:hAnsi="Times"/>
          <w:b/>
        </w:rPr>
        <w:t>patrón</w:t>
      </w:r>
      <w:r w:rsidR="00686291" w:rsidRPr="00CC06D0">
        <w:rPr>
          <w:rFonts w:ascii="Times" w:hAnsi="Times"/>
        </w:rPr>
        <w:t xml:space="preserve"> para construirla es un racional con numerador 1 y denominador igual al doble del cubo de la posición que ocupa el número en la lista. </w:t>
      </w:r>
    </w:p>
    <w:p w:rsidR="0038511B" w:rsidRDefault="0038511B" w:rsidP="00CA179C">
      <w:pPr>
        <w:spacing w:after="0"/>
        <w:rPr>
          <w:rFonts w:ascii="Times" w:hAnsi="Times"/>
        </w:rPr>
      </w:pPr>
    </w:p>
    <w:p w:rsidR="00C6474F" w:rsidRPr="00CC06D0" w:rsidRDefault="00686291" w:rsidP="00CA179C">
      <w:pPr>
        <w:spacing w:after="0"/>
        <w:rPr>
          <w:rFonts w:ascii="Times" w:hAnsi="Times"/>
        </w:rPr>
      </w:pPr>
      <w:r w:rsidRPr="00CC06D0">
        <w:rPr>
          <w:rFonts w:ascii="Times" w:hAnsi="Times"/>
        </w:rPr>
        <w:t xml:space="preserve">Este patrón se puede </w:t>
      </w:r>
      <w:r w:rsidR="0038511B" w:rsidRPr="0038511B">
        <w:rPr>
          <w:rFonts w:ascii="Times" w:hAnsi="Times"/>
          <w:b/>
        </w:rPr>
        <w:t>generalizar</w:t>
      </w:r>
      <w:r w:rsidRPr="00CC06D0">
        <w:rPr>
          <w:rFonts w:ascii="Times" w:hAnsi="Times"/>
        </w:rPr>
        <w:t xml:space="preserve"> </w:t>
      </w:r>
      <w:r w:rsidR="0038511B">
        <w:rPr>
          <w:rFonts w:ascii="Times" w:hAnsi="Times"/>
        </w:rPr>
        <w:t xml:space="preserve">para cualquier término </w:t>
      </w:r>
      <w:r w:rsidR="0038511B" w:rsidRPr="0038511B">
        <w:rPr>
          <w:rFonts w:ascii="Times" w:hAnsi="Times"/>
          <w:i/>
        </w:rPr>
        <w:t>n</w:t>
      </w:r>
      <w:r w:rsidR="0038511B">
        <w:rPr>
          <w:rFonts w:ascii="Times" w:hAnsi="Times"/>
        </w:rPr>
        <w:t xml:space="preserve">, </w:t>
      </w:r>
      <w:r w:rsidRPr="0038511B">
        <w:rPr>
          <w:rFonts w:ascii="Times" w:hAnsi="Times"/>
        </w:rPr>
        <w:t>así</w:t>
      </w:r>
      <w:r w:rsidRPr="00CC06D0">
        <w:rPr>
          <w:rFonts w:ascii="Times" w:hAnsi="Times"/>
        </w:rPr>
        <w:t>:</w:t>
      </w:r>
    </w:p>
    <w:p w:rsidR="00686291" w:rsidRDefault="00686291" w:rsidP="00CA179C">
      <w:pPr>
        <w:spacing w:after="0"/>
        <w:rPr>
          <w:rFonts w:ascii="Times" w:hAnsi="Times"/>
        </w:rPr>
      </w:pPr>
    </w:p>
    <w:p w:rsidR="00686291" w:rsidRDefault="00686291" w:rsidP="00686291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1255395" cy="1088390"/>
            <wp:effectExtent l="0" t="0" r="1905" b="0"/>
            <wp:docPr id="11" name="Imagen 11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10</w:t>
      </w:r>
    </w:p>
    <w:p w:rsidR="00777BF4" w:rsidRDefault="00777BF4" w:rsidP="00686291">
      <w:pPr>
        <w:spacing w:after="0"/>
        <w:jc w:val="center"/>
        <w:rPr>
          <w:rFonts w:ascii="Times" w:hAnsi="Times"/>
        </w:rPr>
      </w:pPr>
    </w:p>
    <w:p w:rsidR="00686291" w:rsidRDefault="00686291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Con la expresión anterior se puede </w:t>
      </w:r>
      <w:r w:rsidR="00F830C7">
        <w:rPr>
          <w:rFonts w:ascii="Times" w:hAnsi="Times"/>
        </w:rPr>
        <w:t>hallar</w:t>
      </w:r>
      <w:r>
        <w:rPr>
          <w:rFonts w:ascii="Times" w:hAnsi="Times"/>
        </w:rPr>
        <w:t xml:space="preserve"> el número racional que está en la posición 10 de la lista</w:t>
      </w:r>
      <w:r w:rsidR="00F830C7">
        <w:rPr>
          <w:rFonts w:ascii="Times" w:hAnsi="Times"/>
        </w:rPr>
        <w:t>, es decir</w:t>
      </w:r>
      <w:r w:rsidR="00C850AD">
        <w:rPr>
          <w:rFonts w:ascii="Times" w:hAnsi="Times"/>
        </w:rPr>
        <w:t>,</w:t>
      </w:r>
      <w:r w:rsidR="00F830C7">
        <w:rPr>
          <w:rFonts w:ascii="Times" w:hAnsi="Times"/>
        </w:rPr>
        <w:t xml:space="preserve"> el décimo término de la secuencia</w:t>
      </w:r>
      <w:r w:rsidR="00C850AD">
        <w:rPr>
          <w:rFonts w:ascii="Times" w:hAnsi="Times"/>
        </w:rPr>
        <w:t>.</w:t>
      </w:r>
      <w:r w:rsidR="00F830C7">
        <w:rPr>
          <w:rFonts w:ascii="Times" w:hAnsi="Times"/>
        </w:rPr>
        <w:t xml:space="preserve"> </w:t>
      </w:r>
      <w:r w:rsidR="00C850AD">
        <w:rPr>
          <w:rFonts w:ascii="Times" w:hAnsi="Times"/>
        </w:rPr>
        <w:t>S</w:t>
      </w:r>
      <w:r>
        <w:rPr>
          <w:rFonts w:ascii="Times" w:hAnsi="Times"/>
        </w:rPr>
        <w:t xml:space="preserve">implemente se reemplaza la </w:t>
      </w:r>
      <w:r w:rsidRPr="00B9553C">
        <w:rPr>
          <w:rFonts w:ascii="Times" w:hAnsi="Times"/>
          <w:i/>
        </w:rPr>
        <w:t>n</w:t>
      </w:r>
      <w:r>
        <w:rPr>
          <w:rFonts w:ascii="Times" w:hAnsi="Times"/>
        </w:rPr>
        <w:t xml:space="preserve"> por el número 10 y se realizan las operaciones</w:t>
      </w:r>
      <w:r w:rsidR="00C850AD">
        <w:rPr>
          <w:rFonts w:ascii="Times" w:hAnsi="Times"/>
        </w:rPr>
        <w:t>.</w:t>
      </w: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B9553C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515995" cy="1088390"/>
            <wp:effectExtent l="0" t="0" r="8255" b="0"/>
            <wp:docPr id="12" name="Imagen 12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</w:t>
      </w:r>
      <w:r>
        <w:rPr>
          <w:rFonts w:ascii="Times" w:hAnsi="Times"/>
          <w:highlight w:val="magenta"/>
        </w:rPr>
        <w:t>_CO_011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2C1B93" w:rsidRDefault="002C1B9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B0317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B0317" w:rsidRPr="005D1738" w:rsidRDefault="006B0317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B0317" w:rsidRPr="00726376" w:rsidTr="00511698">
        <w:tc>
          <w:tcPr>
            <w:tcW w:w="2518" w:type="dxa"/>
          </w:tcPr>
          <w:p w:rsidR="006B0317" w:rsidRPr="00726376" w:rsidRDefault="006B0317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B0317" w:rsidRPr="00726376" w:rsidRDefault="00B22EBA" w:rsidP="00B22EBA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Un patrón numérico es una regla escrita en palabras o en símbolos que genera una lista ordenada de números</w:t>
            </w:r>
            <w:r w:rsidR="00F830C7">
              <w:rPr>
                <w:rFonts w:ascii="Times" w:hAnsi="Times"/>
                <w:b/>
                <w:sz w:val="18"/>
                <w:szCs w:val="18"/>
              </w:rPr>
              <w:t xml:space="preserve"> llamada secuencia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7078D4" w:rsidRDefault="007078D4" w:rsidP="00CA179C">
      <w:pPr>
        <w:spacing w:after="0"/>
        <w:rPr>
          <w:rFonts w:ascii="Times" w:hAnsi="Times"/>
        </w:rPr>
      </w:pPr>
    </w:p>
    <w:p w:rsidR="0063002A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Los </w:t>
      </w:r>
      <w:r w:rsidRPr="00F911C5">
        <w:rPr>
          <w:rFonts w:ascii="Times" w:hAnsi="Times"/>
          <w:b/>
        </w:rPr>
        <w:t>patrones</w:t>
      </w:r>
      <w:r>
        <w:rPr>
          <w:rFonts w:ascii="Times" w:hAnsi="Times"/>
        </w:rPr>
        <w:t xml:space="preserve"> que </w:t>
      </w:r>
      <w:r w:rsidRPr="00AE1D9D">
        <w:rPr>
          <w:rFonts w:ascii="Times" w:hAnsi="Times"/>
        </w:rPr>
        <w:t>describen</w:t>
      </w:r>
      <w:r>
        <w:rPr>
          <w:rFonts w:ascii="Times" w:hAnsi="Times"/>
        </w:rPr>
        <w:t xml:space="preserve"> las </w:t>
      </w:r>
      <w:r w:rsidRPr="00F911C5">
        <w:rPr>
          <w:rFonts w:ascii="Times" w:hAnsi="Times"/>
          <w:b/>
        </w:rPr>
        <w:t>secuencias</w:t>
      </w:r>
      <w:r>
        <w:rPr>
          <w:rFonts w:ascii="Times" w:hAnsi="Times"/>
        </w:rPr>
        <w:t xml:space="preserve"> numéricas pueden enunciarse mediante lenguaje cotidiano o lenguaje matemático. </w:t>
      </w:r>
    </w:p>
    <w:p w:rsidR="00090305" w:rsidRDefault="00090305" w:rsidP="00CA179C">
      <w:pPr>
        <w:spacing w:after="0"/>
        <w:rPr>
          <w:rFonts w:ascii="Times" w:hAnsi="Times"/>
        </w:rPr>
      </w:pPr>
    </w:p>
    <w:p w:rsidR="00F911C5" w:rsidRPr="00F911C5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F911C5" w:rsidRPr="00F911C5" w:rsidRDefault="00F911C5" w:rsidP="00CA179C">
      <w:pPr>
        <w:spacing w:after="0"/>
        <w:rPr>
          <w:rFonts w:ascii="Times" w:hAnsi="Times"/>
          <w:b/>
        </w:rPr>
      </w:pPr>
    </w:p>
    <w:p w:rsidR="00090305" w:rsidRDefault="00B8442E" w:rsidP="00F911C5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Los dos primeros términos</w:t>
      </w:r>
      <w:r w:rsidR="00682813">
        <w:rPr>
          <w:rFonts w:ascii="Times" w:hAnsi="Times"/>
        </w:rPr>
        <w:t xml:space="preserve"> de la secuencia </w:t>
      </w:r>
      <w:r>
        <w:rPr>
          <w:rFonts w:ascii="Times" w:hAnsi="Times"/>
        </w:rPr>
        <w:t xml:space="preserve">son </w:t>
      </w:r>
      <w:r w:rsidR="00682813">
        <w:rPr>
          <w:rFonts w:ascii="Times" w:hAnsi="Times"/>
        </w:rPr>
        <w:t xml:space="preserve">el número 1, luego cada elemento de la lista se </w:t>
      </w:r>
      <w:r w:rsidR="00F911C5">
        <w:rPr>
          <w:rFonts w:ascii="Times" w:hAnsi="Times"/>
        </w:rPr>
        <w:t>halla</w:t>
      </w:r>
      <w:r w:rsidR="00682813">
        <w:rPr>
          <w:rFonts w:ascii="Times" w:hAnsi="Times"/>
        </w:rPr>
        <w:t xml:space="preserve"> </w:t>
      </w:r>
      <w:r w:rsidR="00F911C5">
        <w:rPr>
          <w:rFonts w:ascii="Times" w:hAnsi="Times"/>
        </w:rPr>
        <w:t>adicionando</w:t>
      </w:r>
      <w:r w:rsidR="00682813">
        <w:rPr>
          <w:rFonts w:ascii="Times" w:hAnsi="Times"/>
        </w:rPr>
        <w:t xml:space="preserve"> los dos elementos anteriores</w:t>
      </w:r>
      <w:r w:rsidR="00C850AD">
        <w:rPr>
          <w:rFonts w:ascii="Times" w:hAnsi="Times"/>
        </w:rPr>
        <w:t>.</w:t>
      </w:r>
    </w:p>
    <w:p w:rsidR="006204A9" w:rsidRDefault="006204A9" w:rsidP="006204A9">
      <w:pPr>
        <w:pStyle w:val="Prrafodelista"/>
        <w:spacing w:after="0"/>
        <w:rPr>
          <w:rFonts w:ascii="Times" w:hAnsi="Times"/>
        </w:rPr>
      </w:pPr>
    </w:p>
    <w:p w:rsidR="00682813" w:rsidRDefault="00682813" w:rsidP="00BE013F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      1       2       3       5       8        13      21      …</w:t>
      </w:r>
    </w:p>
    <w:p w:rsidR="00682813" w:rsidRDefault="00682813" w:rsidP="00682813">
      <w:pPr>
        <w:pStyle w:val="Prrafodelista"/>
        <w:spacing w:after="0"/>
        <w:rPr>
          <w:rFonts w:ascii="Times" w:hAnsi="Times"/>
        </w:rPr>
      </w:pPr>
    </w:p>
    <w:p w:rsidR="00682813" w:rsidRDefault="006204A9" w:rsidP="00682813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de la secuencia está dado por la expresión: </w:t>
      </w:r>
      <w:r w:rsidR="00BE013F" w:rsidRPr="006204A9">
        <w:rPr>
          <w:rFonts w:ascii="Times" w:hAnsi="Times"/>
          <w:b/>
        </w:rPr>
        <w:t>3</w:t>
      </w:r>
      <w:r w:rsidR="00BE013F" w:rsidRPr="006204A9">
        <w:rPr>
          <w:rFonts w:ascii="Times" w:hAnsi="Times"/>
          <w:b/>
          <w:i/>
        </w:rPr>
        <w:t>n</w:t>
      </w:r>
      <w:r w:rsidR="00BE013F" w:rsidRPr="006204A9">
        <w:rPr>
          <w:rFonts w:ascii="Times" w:hAnsi="Times"/>
          <w:b/>
          <w:vertAlign w:val="superscript"/>
        </w:rPr>
        <w:t>2</w:t>
      </w:r>
      <w:r w:rsidR="00BE013F" w:rsidRPr="006204A9">
        <w:rPr>
          <w:rFonts w:ascii="Times" w:hAnsi="Times"/>
          <w:b/>
        </w:rPr>
        <w:t xml:space="preserve"> + 2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  <w:i/>
        </w:rPr>
        <w:t xml:space="preserve">, </w:t>
      </w:r>
      <w:r w:rsidR="00BE013F">
        <w:rPr>
          <w:rFonts w:ascii="Times" w:hAnsi="Times"/>
        </w:rPr>
        <w:t xml:space="preserve">donde 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</w:rPr>
        <w:t xml:space="preserve"> es la </w:t>
      </w:r>
      <w:bookmarkStart w:id="0" w:name="_GoBack"/>
      <w:bookmarkEnd w:id="0"/>
      <w:r w:rsidR="00BE013F">
        <w:rPr>
          <w:rFonts w:ascii="Times" w:hAnsi="Times"/>
        </w:rPr>
        <w:t>posición del número en la lista.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(1) = 3 + 2 = 5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(2) = 12 + 4 = 16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(3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(3) = 27 + 6 = 33</w:t>
      </w:r>
      <w:r>
        <w:rPr>
          <w:rFonts w:ascii="Times" w:hAnsi="Times"/>
        </w:rPr>
        <w:t xml:space="preserve">  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</w:p>
    <w:p w:rsidR="002C1B93" w:rsidRDefault="00A53BC0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Y</w:t>
      </w:r>
      <w:r w:rsidR="002C1B93">
        <w:rPr>
          <w:rFonts w:ascii="Times" w:hAnsi="Times"/>
        </w:rPr>
        <w:t xml:space="preserve"> así sucesivamente hasta obtener: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8A0062" w:rsidRDefault="00DC3F63" w:rsidP="00F41AFB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5         16        33         56         85         120        …</w:t>
      </w:r>
    </w:p>
    <w:p w:rsidR="00A737A2" w:rsidRDefault="00A737A2" w:rsidP="00CA179C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3E25" w:rsidRPr="005D1738" w:rsidTr="00A53CB6">
        <w:tc>
          <w:tcPr>
            <w:tcW w:w="9033" w:type="dxa"/>
            <w:gridSpan w:val="2"/>
            <w:shd w:val="clear" w:color="auto" w:fill="000000" w:themeFill="text1"/>
          </w:tcPr>
          <w:p w:rsidR="00593E25" w:rsidRPr="005D1738" w:rsidRDefault="00593E25" w:rsidP="00A53C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93E25" w:rsidTr="00A53CB6">
        <w:tc>
          <w:tcPr>
            <w:tcW w:w="2518" w:type="dxa"/>
          </w:tcPr>
          <w:p w:rsidR="00593E25" w:rsidRPr="00053744" w:rsidRDefault="00593E25" w:rsidP="00A53C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93E25" w:rsidRPr="00053744" w:rsidRDefault="005D1439" w:rsidP="00593E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Generaliza las secuencias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numéricos</w:t>
            </w:r>
          </w:p>
        </w:tc>
      </w:tr>
    </w:tbl>
    <w:p w:rsidR="00593E25" w:rsidRDefault="00593E25" w:rsidP="00CA179C">
      <w:pPr>
        <w:spacing w:after="0"/>
        <w:rPr>
          <w:rFonts w:ascii="Times" w:hAnsi="Times"/>
          <w:b/>
        </w:rPr>
      </w:pPr>
    </w:p>
    <w:p w:rsidR="00B159B6" w:rsidRDefault="00B159B6" w:rsidP="00CA179C">
      <w:pPr>
        <w:spacing w:after="0"/>
        <w:rPr>
          <w:rFonts w:ascii="Times" w:hAnsi="Times"/>
          <w:b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1.</w:t>
      </w:r>
      <w:r w:rsidR="00F41AFB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geométricos</w:t>
      </w:r>
    </w:p>
    <w:p w:rsidR="00CA179C" w:rsidRDefault="00CA179C" w:rsidP="00081745">
      <w:pPr>
        <w:spacing w:after="0"/>
        <w:rPr>
          <w:rFonts w:ascii="Times" w:hAnsi="Times"/>
        </w:rPr>
      </w:pPr>
    </w:p>
    <w:p w:rsidR="00F41AFB" w:rsidRPr="00D42F88" w:rsidRDefault="00113638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lastRenderedPageBreak/>
        <w:t xml:space="preserve">Cuando se presentan </w:t>
      </w:r>
      <w:r w:rsidRPr="002B5B28">
        <w:rPr>
          <w:rFonts w:ascii="Times" w:hAnsi="Times"/>
          <w:b/>
        </w:rPr>
        <w:t>regularidades</w:t>
      </w:r>
      <w:r w:rsidRPr="00D42F88">
        <w:rPr>
          <w:rFonts w:ascii="Times" w:hAnsi="Times"/>
        </w:rPr>
        <w:t xml:space="preserve"> en un diseño </w:t>
      </w:r>
      <w:r w:rsidR="008260B5" w:rsidRPr="00D42F88">
        <w:rPr>
          <w:rFonts w:ascii="Times" w:hAnsi="Times"/>
        </w:rPr>
        <w:t xml:space="preserve">gráfico </w:t>
      </w:r>
      <w:r w:rsidRPr="00D42F88">
        <w:rPr>
          <w:rFonts w:ascii="Times" w:hAnsi="Times"/>
        </w:rPr>
        <w:t xml:space="preserve">o una secuencia </w:t>
      </w:r>
      <w:r w:rsidR="008260B5" w:rsidRPr="00D42F88">
        <w:rPr>
          <w:rFonts w:ascii="Times" w:hAnsi="Times"/>
        </w:rPr>
        <w:t>de imágenes con</w:t>
      </w:r>
      <w:r w:rsidRPr="00D42F88">
        <w:rPr>
          <w:rFonts w:ascii="Times" w:hAnsi="Times"/>
        </w:rPr>
        <w:t xml:space="preserve"> figuras geométricas</w:t>
      </w:r>
      <w:r w:rsidR="004D5AB7">
        <w:rPr>
          <w:rFonts w:ascii="Times" w:hAnsi="Times"/>
        </w:rPr>
        <w:t>,</w:t>
      </w:r>
      <w:r w:rsidRPr="00D42F88">
        <w:rPr>
          <w:rFonts w:ascii="Times" w:hAnsi="Times"/>
        </w:rPr>
        <w:t xml:space="preserve"> entonces se dice que hay un </w:t>
      </w:r>
      <w:r w:rsidRPr="002B5B28">
        <w:rPr>
          <w:rFonts w:ascii="Times" w:hAnsi="Times"/>
          <w:b/>
        </w:rPr>
        <w:t>patrón geométrico</w:t>
      </w:r>
      <w:r w:rsidR="009B2610" w:rsidRPr="00D42F88">
        <w:rPr>
          <w:rFonts w:ascii="Times" w:hAnsi="Times"/>
        </w:rPr>
        <w:t>.</w:t>
      </w:r>
      <w:r w:rsidR="00F36154" w:rsidRPr="00D42F88">
        <w:rPr>
          <w:rFonts w:ascii="Times" w:hAnsi="Times"/>
        </w:rPr>
        <w:t xml:space="preserve"> </w:t>
      </w:r>
      <w:r w:rsidR="009B2610" w:rsidRPr="00D42F88">
        <w:rPr>
          <w:rFonts w:ascii="Times" w:hAnsi="Times"/>
        </w:rPr>
        <w:t>Observa los ejemplos.</w:t>
      </w:r>
    </w:p>
    <w:p w:rsidR="003E1D3A" w:rsidRPr="00D42F88" w:rsidRDefault="003E1D3A" w:rsidP="00081745">
      <w:pPr>
        <w:spacing w:after="0"/>
        <w:rPr>
          <w:rFonts w:ascii="Times" w:hAnsi="Times"/>
        </w:rPr>
      </w:pPr>
    </w:p>
    <w:p w:rsidR="003E1D3A" w:rsidRPr="00D42F88" w:rsidRDefault="003E1D3A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t>Ejemplo 1</w:t>
      </w:r>
    </w:p>
    <w:p w:rsidR="003E1D3A" w:rsidRDefault="003E1D3A" w:rsidP="00081745">
      <w:pPr>
        <w:spacing w:after="0"/>
        <w:rPr>
          <w:rFonts w:ascii="Times" w:hAnsi="Times"/>
        </w:rPr>
      </w:pPr>
    </w:p>
    <w:p w:rsidR="003E1D3A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secuencia de imágenes está construida con palillos de madera; obsérvala con atención y respond</w:t>
      </w:r>
      <w:r w:rsidR="004D5AB7">
        <w:rPr>
          <w:rFonts w:ascii="Times" w:hAnsi="Times"/>
        </w:rPr>
        <w:t>e</w:t>
      </w:r>
      <w:r>
        <w:rPr>
          <w:rFonts w:ascii="Times" w:hAnsi="Times"/>
        </w:rPr>
        <w:t xml:space="preserve"> las siguientes preguntas.  </w:t>
      </w:r>
    </w:p>
    <w:p w:rsidR="00D86525" w:rsidRDefault="00D86525" w:rsidP="00081745">
      <w:pPr>
        <w:spacing w:after="0"/>
        <w:rPr>
          <w:rFonts w:ascii="Times" w:hAnsi="Times"/>
        </w:rPr>
      </w:pPr>
    </w:p>
    <w:p w:rsidR="003E1D3A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540865" w:rsidRPr="00E41251">
        <w:rPr>
          <w:rFonts w:ascii="Times" w:hAnsi="Times"/>
        </w:rPr>
        <w:t>Qué tienen en común las figuras</w:t>
      </w:r>
      <w:r w:rsidRPr="00E41251">
        <w:rPr>
          <w:rFonts w:ascii="Times" w:hAnsi="Times"/>
        </w:rPr>
        <w:t>?</w:t>
      </w:r>
    </w:p>
    <w:p w:rsidR="00540865" w:rsidRPr="00E41251" w:rsidRDefault="00540865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D86525">
        <w:rPr>
          <w:rFonts w:ascii="Times" w:hAnsi="Times"/>
        </w:rPr>
        <w:t>Cómo varían las figuras de la secuencia</w:t>
      </w:r>
      <w:r w:rsidRPr="00E41251">
        <w:rPr>
          <w:rFonts w:ascii="Times" w:hAnsi="Times"/>
        </w:rPr>
        <w:t>?</w:t>
      </w:r>
    </w:p>
    <w:p w:rsidR="00516FE6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 xml:space="preserve">¿Cuántos </w:t>
      </w:r>
      <w:r w:rsidR="00D86525">
        <w:rPr>
          <w:rFonts w:ascii="Times" w:hAnsi="Times"/>
        </w:rPr>
        <w:t>palillos de madera</w:t>
      </w:r>
      <w:r w:rsidRPr="00E41251">
        <w:rPr>
          <w:rFonts w:ascii="Times" w:hAnsi="Times"/>
        </w:rPr>
        <w:t xml:space="preserve"> se necesitan para construir cada figura?</w:t>
      </w:r>
    </w:p>
    <w:p w:rsidR="002C1B93" w:rsidRDefault="002C1B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B962CB" w:rsidRPr="005D1738" w:rsidTr="00026109">
        <w:tc>
          <w:tcPr>
            <w:tcW w:w="9180" w:type="dxa"/>
            <w:gridSpan w:val="2"/>
            <w:shd w:val="clear" w:color="auto" w:fill="0D0D0D" w:themeFill="text1" w:themeFillTint="F2"/>
          </w:tcPr>
          <w:p w:rsidR="00B962CB" w:rsidRPr="005D1738" w:rsidRDefault="00B962C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962CB" w:rsidTr="00026109">
        <w:tc>
          <w:tcPr>
            <w:tcW w:w="1668" w:type="dxa"/>
          </w:tcPr>
          <w:p w:rsidR="00B962CB" w:rsidRPr="00053744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B962CB" w:rsidRPr="00053744" w:rsidRDefault="00D1722E" w:rsidP="00B962C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MA_07_09_IMG07</w:t>
            </w:r>
          </w:p>
        </w:tc>
      </w:tr>
      <w:tr w:rsidR="00B962CB" w:rsidTr="00D86525">
        <w:trPr>
          <w:trHeight w:val="1442"/>
        </w:trPr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B962CB" w:rsidRDefault="002C1B93" w:rsidP="00511698">
            <w:r>
              <w:t>Se observa la siguiente secuencia gráfica</w:t>
            </w:r>
            <w:r w:rsidR="004D5AB7">
              <w:t>;</w:t>
            </w:r>
            <w:r>
              <w:t xml:space="preserve"> se puede ver que el lado de cada triángulo es un palito de madera</w:t>
            </w:r>
          </w:p>
          <w:p w:rsidR="00B962CB" w:rsidRDefault="003A1764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477634" cy="71220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281" cy="718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B962CB" w:rsidRPr="00FF1903" w:rsidRDefault="00B962CB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B962CB" w:rsidRDefault="000F759B" w:rsidP="005A708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figuras están formadas por triángulos</w:t>
            </w:r>
            <w:r w:rsidR="005A7082">
              <w:rPr>
                <w:rFonts w:ascii="Times New Roman" w:hAnsi="Times New Roman" w:cs="Times New Roman"/>
                <w:color w:val="000000"/>
              </w:rPr>
              <w:t xml:space="preserve"> congruentes; </w:t>
            </w:r>
            <w:r>
              <w:rPr>
                <w:rFonts w:ascii="Times New Roman" w:hAnsi="Times New Roman" w:cs="Times New Roman"/>
                <w:color w:val="000000"/>
              </w:rPr>
              <w:t xml:space="preserve">cada </w:t>
            </w:r>
            <w:r w:rsidR="005A7082">
              <w:rPr>
                <w:rFonts w:ascii="Times New Roman" w:hAnsi="Times New Roman" w:cs="Times New Roman"/>
                <w:color w:val="000000"/>
              </w:rPr>
              <w:t>figura</w:t>
            </w:r>
            <w:r>
              <w:rPr>
                <w:rFonts w:ascii="Times New Roman" w:hAnsi="Times New Roman" w:cs="Times New Roman"/>
                <w:color w:val="000000"/>
              </w:rPr>
              <w:t xml:space="preserve"> tiene un triángulo más que la anterior. </w:t>
            </w:r>
          </w:p>
        </w:tc>
      </w:tr>
    </w:tbl>
    <w:p w:rsidR="009B2610" w:rsidRDefault="009B2610" w:rsidP="00081745">
      <w:pPr>
        <w:spacing w:after="0"/>
        <w:rPr>
          <w:rFonts w:ascii="Times" w:hAnsi="Times"/>
        </w:rPr>
      </w:pPr>
    </w:p>
    <w:p w:rsidR="009B2610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AF2706">
        <w:rPr>
          <w:rFonts w:ascii="Times" w:hAnsi="Times"/>
        </w:rPr>
        <w:t>tabla</w:t>
      </w:r>
      <w:r>
        <w:rPr>
          <w:rFonts w:ascii="Times" w:hAnsi="Times"/>
        </w:rPr>
        <w:t xml:space="preserve"> se puede observar e</w:t>
      </w:r>
      <w:r w:rsidR="00AF2706">
        <w:rPr>
          <w:rFonts w:ascii="Times" w:hAnsi="Times"/>
        </w:rPr>
        <w:t>l número de pali</w:t>
      </w:r>
      <w:r>
        <w:rPr>
          <w:rFonts w:ascii="Times" w:hAnsi="Times"/>
        </w:rPr>
        <w:t>llos de madera</w:t>
      </w:r>
      <w:r w:rsidR="00AF2706">
        <w:rPr>
          <w:rFonts w:ascii="Times" w:hAnsi="Times"/>
        </w:rPr>
        <w:t xml:space="preserve"> que se usaron en cada figura.</w:t>
      </w:r>
    </w:p>
    <w:p w:rsidR="00AF2706" w:rsidRDefault="00AF270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992"/>
      </w:tblGrid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1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2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3</w:t>
            </w:r>
          </w:p>
        </w:tc>
        <w:tc>
          <w:tcPr>
            <w:tcW w:w="992" w:type="dxa"/>
          </w:tcPr>
          <w:p w:rsidR="006954CE" w:rsidRDefault="006954CE" w:rsidP="006954C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4</w:t>
            </w:r>
          </w:p>
        </w:tc>
      </w:tr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</w:tr>
    </w:tbl>
    <w:p w:rsidR="00AF2706" w:rsidRDefault="00AF2706" w:rsidP="00081745">
      <w:pPr>
        <w:spacing w:after="0"/>
        <w:rPr>
          <w:rFonts w:ascii="Times" w:hAnsi="Times"/>
        </w:rPr>
      </w:pPr>
    </w:p>
    <w:p w:rsidR="00F36154" w:rsidRPr="00B2786F" w:rsidRDefault="006A0651" w:rsidP="00081745">
      <w:pPr>
        <w:spacing w:after="0"/>
        <w:rPr>
          <w:rFonts w:ascii="Times" w:hAnsi="Times"/>
        </w:rPr>
      </w:pPr>
      <w:r w:rsidRPr="00B2786F">
        <w:rPr>
          <w:rFonts w:ascii="Times" w:hAnsi="Times"/>
        </w:rPr>
        <w:t>Al comparar los números de la tabla se puede ver que hay un patrón numérico</w:t>
      </w:r>
      <w:r w:rsidR="004D5AB7">
        <w:rPr>
          <w:rFonts w:ascii="Times" w:hAnsi="Times"/>
        </w:rPr>
        <w:t>;</w:t>
      </w:r>
      <w:r w:rsidRPr="00B2786F">
        <w:rPr>
          <w:rFonts w:ascii="Times" w:hAnsi="Times"/>
        </w:rPr>
        <w:t xml:space="preserve"> </w:t>
      </w:r>
      <w:r w:rsidR="00CE69AF" w:rsidRPr="00B2786F">
        <w:rPr>
          <w:rFonts w:ascii="Times" w:hAnsi="Times"/>
        </w:rPr>
        <w:t>el número</w:t>
      </w:r>
      <w:r w:rsidR="00B17EFF" w:rsidRPr="00B2786F">
        <w:rPr>
          <w:rFonts w:ascii="Times" w:hAnsi="Times"/>
        </w:rPr>
        <w:t xml:space="preserve"> de pali</w:t>
      </w:r>
      <w:r w:rsidR="00B2786F">
        <w:rPr>
          <w:rFonts w:ascii="Times" w:hAnsi="Times"/>
        </w:rPr>
        <w:t>llos</w:t>
      </w:r>
      <w:r w:rsidR="00B17EFF" w:rsidRPr="00B2786F">
        <w:rPr>
          <w:rFonts w:ascii="Times" w:hAnsi="Times"/>
        </w:rPr>
        <w:t xml:space="preserve"> </w:t>
      </w:r>
      <w:r w:rsidRPr="00B2786F">
        <w:rPr>
          <w:rFonts w:ascii="Times" w:hAnsi="Times"/>
        </w:rPr>
        <w:t xml:space="preserve">usados en </w:t>
      </w:r>
      <w:r w:rsidR="00CE69AF" w:rsidRPr="00B2786F">
        <w:rPr>
          <w:rFonts w:ascii="Times" w:hAnsi="Times"/>
        </w:rPr>
        <w:t xml:space="preserve">la </w:t>
      </w:r>
      <w:r w:rsidR="00CE69AF" w:rsidRPr="00B2786F">
        <w:rPr>
          <w:rFonts w:ascii="Times" w:hAnsi="Times"/>
          <w:b/>
        </w:rPr>
        <w:t>secuencia</w:t>
      </w:r>
      <w:r w:rsidRPr="00B2786F">
        <w:rPr>
          <w:rFonts w:ascii="Times" w:hAnsi="Times"/>
          <w:b/>
        </w:rPr>
        <w:t xml:space="preserve"> geom</w:t>
      </w:r>
      <w:r w:rsidR="00CE69AF" w:rsidRPr="00B2786F">
        <w:rPr>
          <w:rFonts w:ascii="Times" w:hAnsi="Times"/>
          <w:b/>
        </w:rPr>
        <w:t>étrica</w:t>
      </w:r>
      <w:r w:rsidRPr="00B2786F">
        <w:rPr>
          <w:rFonts w:ascii="Times" w:hAnsi="Times"/>
        </w:rPr>
        <w:t xml:space="preserve"> está </w:t>
      </w:r>
      <w:r w:rsidR="00CE69AF" w:rsidRPr="00B2786F">
        <w:rPr>
          <w:rFonts w:ascii="Times" w:hAnsi="Times"/>
        </w:rPr>
        <w:t xml:space="preserve">dado por </w:t>
      </w:r>
      <w:r w:rsidRPr="00B2786F">
        <w:rPr>
          <w:rFonts w:ascii="Times" w:hAnsi="Times"/>
        </w:rPr>
        <w:t xml:space="preserve">los números </w:t>
      </w:r>
      <w:r w:rsidR="00CE69AF" w:rsidRPr="00B2786F">
        <w:rPr>
          <w:rFonts w:ascii="Times" w:hAnsi="Times"/>
        </w:rPr>
        <w:t>impares a partir de 3.</w:t>
      </w:r>
      <w:r w:rsidR="00526603" w:rsidRPr="00B2786F">
        <w:rPr>
          <w:rFonts w:ascii="Times" w:hAnsi="Times"/>
        </w:rPr>
        <w:t xml:space="preserve"> Este patrón numérico se puede escribir en símbolos así: </w:t>
      </w:r>
      <w:r w:rsidR="00526603" w:rsidRPr="00B2786F">
        <w:rPr>
          <w:rFonts w:ascii="Times" w:hAnsi="Times"/>
          <w:b/>
        </w:rPr>
        <w:t>2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  <w:b/>
        </w:rPr>
        <w:t xml:space="preserve"> + 1</w:t>
      </w:r>
      <w:r w:rsidR="00526603" w:rsidRPr="00B2786F">
        <w:rPr>
          <w:rFonts w:ascii="Times" w:hAnsi="Times"/>
        </w:rPr>
        <w:t xml:space="preserve">, donde 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</w:rPr>
        <w:t xml:space="preserve"> es el número de la figura.</w:t>
      </w:r>
    </w:p>
    <w:p w:rsidR="008F2C5C" w:rsidRPr="00B2786F" w:rsidRDefault="008F2C5C" w:rsidP="00081745">
      <w:pPr>
        <w:spacing w:after="0"/>
        <w:rPr>
          <w:rFonts w:ascii="Times" w:hAnsi="Times"/>
        </w:rPr>
      </w:pPr>
    </w:p>
    <w:p w:rsidR="0006379C" w:rsidRDefault="0006379C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Con el </w:t>
      </w:r>
      <w:r w:rsidRPr="00263447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se puede </w:t>
      </w:r>
      <w:r w:rsidR="00263447">
        <w:rPr>
          <w:rFonts w:ascii="Times" w:hAnsi="Times"/>
        </w:rPr>
        <w:t>hallar</w:t>
      </w:r>
      <w:r>
        <w:rPr>
          <w:rFonts w:ascii="Times" w:hAnsi="Times"/>
        </w:rPr>
        <w:t xml:space="preserve"> el número de pali</w:t>
      </w:r>
      <w:r w:rsidR="00263447">
        <w:rPr>
          <w:rFonts w:ascii="Times" w:hAnsi="Times"/>
        </w:rPr>
        <w:t>llo</w:t>
      </w:r>
      <w:r>
        <w:rPr>
          <w:rFonts w:ascii="Times" w:hAnsi="Times"/>
        </w:rPr>
        <w:t>s que se</w:t>
      </w:r>
      <w:r w:rsidR="00B17EFF">
        <w:rPr>
          <w:rFonts w:ascii="Times" w:hAnsi="Times"/>
        </w:rPr>
        <w:t xml:space="preserve">ría necesario para construir </w:t>
      </w:r>
      <w:r>
        <w:rPr>
          <w:rFonts w:ascii="Times" w:hAnsi="Times"/>
        </w:rPr>
        <w:t>una de estas figuras conociendo su posición. En efecto, si se continúa la secuencia de imágenes</w:t>
      </w:r>
      <w:r w:rsidR="004D5AB7">
        <w:rPr>
          <w:rFonts w:ascii="Times" w:hAnsi="Times"/>
        </w:rPr>
        <w:t>,</w:t>
      </w:r>
      <w:r>
        <w:rPr>
          <w:rFonts w:ascii="Times" w:hAnsi="Times"/>
        </w:rPr>
        <w:t xml:space="preserve"> la figura 8 tendría:</w:t>
      </w:r>
    </w:p>
    <w:p w:rsidR="0006379C" w:rsidRDefault="0006379C" w:rsidP="00081745">
      <w:pPr>
        <w:spacing w:after="0"/>
        <w:rPr>
          <w:rFonts w:ascii="Times" w:hAnsi="Times"/>
        </w:rPr>
      </w:pP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Pr="0006379C">
        <w:rPr>
          <w:rFonts w:ascii="Times" w:hAnsi="Times"/>
          <w:i/>
        </w:rPr>
        <w:t>n</w:t>
      </w:r>
      <w:r w:rsidR="00037695">
        <w:rPr>
          <w:rFonts w:ascii="Times" w:hAnsi="Times"/>
        </w:rPr>
        <w:t xml:space="preserve"> + 1</w:t>
      </w: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="00263447">
        <w:rPr>
          <w:rFonts w:ascii="Times" w:hAnsi="Times"/>
        </w:rPr>
        <w:t xml:space="preserve"> </w:t>
      </w:r>
      <w:r>
        <w:rPr>
          <w:rFonts w:ascii="Times" w:hAnsi="Times"/>
        </w:rPr>
        <w:t xml:space="preserve">(8) + 1 </w:t>
      </w:r>
    </w:p>
    <w:p w:rsidR="00037695" w:rsidRDefault="00037695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</w:t>
      </w:r>
      <w:r w:rsidR="0006379C">
        <w:rPr>
          <w:rFonts w:ascii="Times" w:hAnsi="Times"/>
        </w:rPr>
        <w:t xml:space="preserve">7 </w:t>
      </w:r>
    </w:p>
    <w:p w:rsidR="008F2C5C" w:rsidRDefault="0006379C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:rsidR="00CA0597" w:rsidRDefault="00CA0597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El resultado se obtiene al reemplazar la </w:t>
      </w:r>
      <w:r w:rsidRPr="004747EF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 por el número </w:t>
      </w:r>
      <w:r w:rsidRPr="004747EF">
        <w:rPr>
          <w:rFonts w:ascii="Times" w:hAnsi="Times"/>
          <w:b/>
        </w:rPr>
        <w:t>8</w:t>
      </w:r>
      <w:r>
        <w:rPr>
          <w:rFonts w:ascii="Times" w:hAnsi="Times"/>
        </w:rPr>
        <w:t xml:space="preserve"> y hacer las </w:t>
      </w:r>
      <w:r w:rsidR="00615269">
        <w:rPr>
          <w:rFonts w:ascii="Times" w:hAnsi="Times"/>
        </w:rPr>
        <w:t>operaciones</w:t>
      </w:r>
      <w:r w:rsidR="00145069">
        <w:rPr>
          <w:rFonts w:ascii="Times" w:hAnsi="Times"/>
        </w:rPr>
        <w:t xml:space="preserve"> correspondientes</w:t>
      </w:r>
      <w:r w:rsidR="004747EF">
        <w:rPr>
          <w:rFonts w:ascii="Times" w:hAnsi="Times"/>
        </w:rPr>
        <w:t xml:space="preserve">, con lo que se concluye que </w:t>
      </w:r>
      <w:r w:rsidR="00775B2C">
        <w:rPr>
          <w:rFonts w:ascii="Times" w:hAnsi="Times"/>
        </w:rPr>
        <w:t xml:space="preserve">la figura 8 se formará con 17 palillos de madera. </w:t>
      </w:r>
    </w:p>
    <w:p w:rsidR="00CA0597" w:rsidRDefault="00CA0597" w:rsidP="00081745">
      <w:pPr>
        <w:spacing w:after="0"/>
        <w:rPr>
          <w:rFonts w:ascii="Times" w:hAnsi="Times"/>
          <w:b/>
        </w:rPr>
      </w:pPr>
    </w:p>
    <w:p w:rsidR="00526603" w:rsidRPr="00145069" w:rsidRDefault="005A0690" w:rsidP="00081745">
      <w:pPr>
        <w:spacing w:after="0"/>
        <w:rPr>
          <w:rFonts w:ascii="Times" w:hAnsi="Times"/>
        </w:rPr>
      </w:pPr>
      <w:r w:rsidRPr="00145069">
        <w:rPr>
          <w:rFonts w:ascii="Times" w:hAnsi="Times"/>
        </w:rPr>
        <w:t>Ejemplo 2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A6035D" w:rsidRDefault="00A6035D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Observa la secuencia de imágenes, busca semejanzas y diferencias. Luego responde las preguntas</w:t>
      </w:r>
      <w:r w:rsidR="004D5AB7">
        <w:rPr>
          <w:rFonts w:ascii="Times" w:hAnsi="Times"/>
        </w:rPr>
        <w:t>.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E8365B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rasgos conservan todas las figuras de la secuencia?</w:t>
      </w:r>
    </w:p>
    <w:p w:rsidR="00A6035D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características van cambiando en las figuras?</w:t>
      </w:r>
    </w:p>
    <w:p w:rsidR="00A6035D" w:rsidRDefault="00A6035D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082F13" w:rsidRPr="005D1738" w:rsidTr="00511698">
        <w:tc>
          <w:tcPr>
            <w:tcW w:w="9180" w:type="dxa"/>
            <w:gridSpan w:val="2"/>
            <w:shd w:val="clear" w:color="auto" w:fill="0D0D0D" w:themeFill="text1" w:themeFillTint="F2"/>
          </w:tcPr>
          <w:p w:rsidR="00082F13" w:rsidRPr="005D1738" w:rsidRDefault="00082F1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2F13" w:rsidTr="00511698">
        <w:tc>
          <w:tcPr>
            <w:tcW w:w="1668" w:type="dxa"/>
          </w:tcPr>
          <w:p w:rsidR="00082F13" w:rsidRPr="00053744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082F13" w:rsidRPr="00053744" w:rsidRDefault="00D1722E" w:rsidP="00082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MA_07_09_IMG08</w: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855CA1" w:rsidRDefault="00A20F8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polígonos regulares en el orden de la lista</w:t>
            </w:r>
            <w:r w:rsidR="004D5AB7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uno tiene trazadas todas sus diagonales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</w:t>
            </w:r>
            <w:r w:rsidR="00855CA1">
              <w:rPr>
                <w:rFonts w:ascii="Times New Roman" w:hAnsi="Times New Roman" w:cs="Times New Roman"/>
                <w:color w:val="000000"/>
              </w:rPr>
              <w:t>diagonal</w:t>
            </w:r>
            <w:r>
              <w:rPr>
                <w:rFonts w:ascii="Times New Roman" w:hAnsi="Times New Roman" w:cs="Times New Roman"/>
                <w:color w:val="000000"/>
              </w:rPr>
              <w:t xml:space="preserve"> de</w:t>
            </w:r>
            <w:r w:rsidR="00855CA1">
              <w:rPr>
                <w:rFonts w:ascii="Times New Roman" w:hAnsi="Times New Roman" w:cs="Times New Roman"/>
                <w:color w:val="000000"/>
              </w:rPr>
              <w:t>be tener</w:t>
            </w:r>
            <w:r>
              <w:rPr>
                <w:rFonts w:ascii="Times New Roman" w:hAnsi="Times New Roman" w:cs="Times New Roman"/>
                <w:color w:val="000000"/>
              </w:rPr>
              <w:t xml:space="preserve"> diferente color en un mismo polígono.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(sin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Cuadrado (2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Pentágono (5 diagonales)</w:t>
            </w:r>
          </w:p>
          <w:p w:rsidR="00772EE3" w:rsidRDefault="00772EE3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Hexágono (9 diagonales)</w:t>
            </w:r>
          </w:p>
          <w:p w:rsidR="00053710" w:rsidRDefault="0005371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Heptágono (14 diagonales)</w:t>
            </w:r>
          </w:p>
          <w:p w:rsidR="00E66001" w:rsidRDefault="00E66001" w:rsidP="00855CA1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12315" w:dyaOrig="2025">
                <v:shape id="_x0000_i1026" type="#_x0000_t75" style="width:364.5pt;height:60pt" o:ole="">
                  <v:imagedata r:id="rId22" o:title=""/>
                </v:shape>
                <o:OLEObject Type="Embed" ProgID="PBrush" ShapeID="_x0000_i1026" DrawAspect="Content" ObjectID="_1517776892" r:id="rId23"/>
              </w:objec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082F13" w:rsidRPr="00FF1903" w:rsidRDefault="00082F13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082F13" w:rsidRDefault="00A05C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Polígonos regulares con el número de lados en aumento de uno en uno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, cada 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cual 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con sus respectivas diagonales. </w:t>
            </w:r>
          </w:p>
        </w:tc>
      </w:tr>
    </w:tbl>
    <w:p w:rsidR="00526603" w:rsidRDefault="00526603" w:rsidP="00081745">
      <w:pPr>
        <w:spacing w:after="0"/>
        <w:rPr>
          <w:rFonts w:ascii="Times" w:hAnsi="Times"/>
        </w:rPr>
      </w:pPr>
    </w:p>
    <w:p w:rsidR="00CE69AF" w:rsidRDefault="006659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siguiente tabla resume el número de lados y el número de diagonales de cada polígono</w:t>
      </w:r>
      <w:r w:rsidR="004D5AB7">
        <w:rPr>
          <w:rFonts w:ascii="Times" w:hAnsi="Times"/>
        </w:rPr>
        <w:t>.</w:t>
      </w:r>
    </w:p>
    <w:p w:rsidR="006659A9" w:rsidRDefault="006659A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708"/>
        <w:gridCol w:w="709"/>
        <w:gridCol w:w="709"/>
        <w:gridCol w:w="709"/>
        <w:gridCol w:w="725"/>
      </w:tblGrid>
      <w:tr w:rsidR="009831A8" w:rsidTr="00863208">
        <w:trPr>
          <w:jc w:val="center"/>
        </w:trPr>
        <w:tc>
          <w:tcPr>
            <w:tcW w:w="5938" w:type="dxa"/>
            <w:gridSpan w:val="6"/>
          </w:tcPr>
          <w:p w:rsidR="009831A8" w:rsidRPr="009831A8" w:rsidRDefault="009831A8" w:rsidP="006659A9">
            <w:pPr>
              <w:jc w:val="center"/>
              <w:rPr>
                <w:rFonts w:ascii="Times" w:hAnsi="Times"/>
                <w:b/>
              </w:rPr>
            </w:pPr>
            <w:r w:rsidRPr="009831A8">
              <w:rPr>
                <w:rFonts w:ascii="Times" w:hAnsi="Times"/>
                <w:b/>
              </w:rPr>
              <w:t>Patrones geométricos</w:t>
            </w:r>
            <w:r w:rsidR="00863208">
              <w:rPr>
                <w:rFonts w:ascii="Times" w:hAnsi="Times"/>
                <w:b/>
              </w:rPr>
              <w:t xml:space="preserve"> representados numéricamente</w:t>
            </w:r>
          </w:p>
        </w:tc>
      </w:tr>
      <w:tr w:rsidR="009831A8" w:rsidTr="00863208">
        <w:trPr>
          <w:jc w:val="center"/>
        </w:trPr>
        <w:tc>
          <w:tcPr>
            <w:tcW w:w="2378" w:type="dxa"/>
          </w:tcPr>
          <w:p w:rsidR="009831A8" w:rsidRDefault="009831A8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figura</w:t>
            </w:r>
          </w:p>
        </w:tc>
        <w:tc>
          <w:tcPr>
            <w:tcW w:w="708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25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lados</w:t>
            </w:r>
          </w:p>
        </w:tc>
        <w:tc>
          <w:tcPr>
            <w:tcW w:w="708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725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diagonales</w:t>
            </w:r>
          </w:p>
        </w:tc>
        <w:tc>
          <w:tcPr>
            <w:tcW w:w="708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725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</w:tr>
    </w:tbl>
    <w:p w:rsidR="006659A9" w:rsidRDefault="006659A9" w:rsidP="00081745">
      <w:pPr>
        <w:spacing w:after="0"/>
        <w:rPr>
          <w:rFonts w:ascii="Times" w:hAnsi="Times"/>
        </w:rPr>
      </w:pPr>
    </w:p>
    <w:p w:rsidR="0038244A" w:rsidRDefault="00674A82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se escribe el </w:t>
      </w:r>
      <w:r w:rsidRPr="000F2BBF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que representa la secuencia de los polígonos regulares e</w:t>
      </w:r>
      <w:r w:rsidR="0048274C">
        <w:rPr>
          <w:rFonts w:ascii="Times" w:hAnsi="Times"/>
        </w:rPr>
        <w:t>s posible saber cuántas diagonales tiene un dodecágono</w:t>
      </w:r>
      <w:r w:rsidR="004D5AB7">
        <w:rPr>
          <w:rFonts w:ascii="Times" w:hAnsi="Times"/>
        </w:rPr>
        <w:t>,</w:t>
      </w:r>
      <w:r w:rsidR="0048274C">
        <w:rPr>
          <w:rFonts w:ascii="Times" w:hAnsi="Times"/>
        </w:rPr>
        <w:t xml:space="preserve"> sin </w:t>
      </w:r>
      <w:r w:rsidR="00995B02">
        <w:rPr>
          <w:rFonts w:ascii="Times" w:hAnsi="Times"/>
        </w:rPr>
        <w:t>tener que trazar</w:t>
      </w:r>
      <w:r w:rsidR="0048274C">
        <w:rPr>
          <w:rFonts w:ascii="Times" w:hAnsi="Times"/>
        </w:rPr>
        <w:t>las</w:t>
      </w:r>
      <w:r>
        <w:rPr>
          <w:rFonts w:ascii="Times" w:hAnsi="Times"/>
        </w:rPr>
        <w:t xml:space="preserve">. </w:t>
      </w:r>
    </w:p>
    <w:p w:rsidR="006B34A1" w:rsidRDefault="006B34A1" w:rsidP="00081745">
      <w:pPr>
        <w:spacing w:after="0"/>
        <w:rPr>
          <w:rFonts w:ascii="Times" w:hAnsi="Times"/>
        </w:rPr>
      </w:pPr>
    </w:p>
    <w:p w:rsidR="006B34A1" w:rsidRDefault="00AD343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representar el número de </w:t>
      </w:r>
      <w:r w:rsidRPr="00674A82">
        <w:rPr>
          <w:rFonts w:ascii="Times" w:hAnsi="Times"/>
          <w:b/>
        </w:rPr>
        <w:t>lados del polígono</w:t>
      </w:r>
      <w:r>
        <w:rPr>
          <w:rFonts w:ascii="Times" w:hAnsi="Times"/>
        </w:rPr>
        <w:t xml:space="preserve"> con la</w:t>
      </w:r>
      <w:r w:rsidR="00B17EFF">
        <w:rPr>
          <w:rFonts w:ascii="Times" w:hAnsi="Times"/>
        </w:rPr>
        <w:t xml:space="preserve"> letra </w:t>
      </w:r>
      <w:r w:rsidRPr="00674A82">
        <w:rPr>
          <w:rFonts w:ascii="Times" w:hAnsi="Times"/>
          <w:b/>
          <w:i/>
        </w:rPr>
        <w:t>p</w:t>
      </w:r>
      <w:r>
        <w:rPr>
          <w:rFonts w:ascii="Times" w:hAnsi="Times"/>
        </w:rPr>
        <w:t xml:space="preserve"> se tiene que el número de diagonales está dado por la expresión:</w:t>
      </w:r>
    </w:p>
    <w:p w:rsidR="009959B1" w:rsidRDefault="009959B1" w:rsidP="00AD3438">
      <w:pPr>
        <w:spacing w:after="0"/>
        <w:jc w:val="center"/>
        <w:rPr>
          <w:rFonts w:ascii="Times New Roman" w:hAnsi="Times New Roman" w:cs="Times New Roman"/>
          <w:i/>
        </w:rPr>
      </w:pPr>
    </w:p>
    <w:p w:rsidR="00AD3438" w:rsidRPr="00AD3438" w:rsidRDefault="00AD3438" w:rsidP="00AD3438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674A82">
        <w:rPr>
          <w:rFonts w:ascii="Times New Roman" w:hAnsi="Times New Roman" w:cs="Times New Roman"/>
          <w:i/>
        </w:rPr>
        <w:t xml:space="preserve"> </w:t>
      </w:r>
      <w:r w:rsidR="00674A82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AD3438" w:rsidRDefault="00AD3438" w:rsidP="00081745">
      <w:pPr>
        <w:spacing w:after="0"/>
        <w:rPr>
          <w:rFonts w:ascii="Times" w:hAnsi="Times"/>
        </w:rPr>
      </w:pPr>
    </w:p>
    <w:p w:rsidR="009959B1" w:rsidRDefault="00502020" w:rsidP="00502020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En efecto, si </w:t>
      </w:r>
      <w:r w:rsidRPr="001D5BFA">
        <w:rPr>
          <w:rFonts w:ascii="Times" w:hAnsi="Times"/>
          <w:b/>
          <w:i/>
        </w:rPr>
        <w:t>p</w:t>
      </w:r>
      <w:r w:rsidRPr="001D5BFA">
        <w:rPr>
          <w:rFonts w:ascii="Times" w:hAnsi="Times"/>
          <w:b/>
        </w:rPr>
        <w:t xml:space="preserve"> = 7</w:t>
      </w:r>
      <w:r>
        <w:rPr>
          <w:rFonts w:ascii="Times" w:hAnsi="Times"/>
        </w:rPr>
        <w:t xml:space="preserve"> se cumple que </w:t>
      </w:r>
    </w:p>
    <w:p w:rsidR="001D5BFA" w:rsidRDefault="001D5BFA" w:rsidP="00502020">
      <w:pPr>
        <w:spacing w:after="0"/>
        <w:rPr>
          <w:rFonts w:ascii="Times" w:hAnsi="Times"/>
        </w:rPr>
      </w:pP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1D5BFA">
        <w:rPr>
          <w:rFonts w:ascii="Times New Roman" w:hAnsi="Times New Roman" w:cs="Times New Roman"/>
          <w:i/>
        </w:rPr>
        <w:t xml:space="preserve"> </w:t>
      </w:r>
      <w:r w:rsidR="001D5BF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7</w:t>
      </w:r>
      <w:r w:rsidR="001D5BF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 (4) ÷ </w:t>
      </w:r>
      <w:r w:rsidRPr="00AD3438">
        <w:rPr>
          <w:rFonts w:ascii="Times New Roman" w:hAnsi="Times New Roman" w:cs="Times New Roman"/>
        </w:rPr>
        <w:t>2</w:t>
      </w:r>
    </w:p>
    <w:p w:rsidR="009959B1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</w:p>
    <w:p w:rsidR="009959B1" w:rsidRDefault="009959B1" w:rsidP="009959B1">
      <w:pPr>
        <w:spacing w:after="0"/>
        <w:rPr>
          <w:rFonts w:ascii="Times New Roman" w:hAnsi="Times New Roman" w:cs="Times New Roman"/>
        </w:rPr>
      </w:pP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 que quiere decir que un heptágono regular tiene 14 diagonales. </w:t>
      </w:r>
      <w:r w:rsidR="009959B1">
        <w:rPr>
          <w:rFonts w:ascii="Times New Roman" w:hAnsi="Times New Roman" w:cs="Times New Roman"/>
        </w:rPr>
        <w:t>L</w:t>
      </w:r>
      <w:r w:rsidR="00A922BA">
        <w:rPr>
          <w:rFonts w:ascii="Times New Roman" w:hAnsi="Times New Roman" w:cs="Times New Roman"/>
        </w:rPr>
        <w:t xml:space="preserve">o mismo ocurre si se verifica para cualquiera de los valores de la tabla. </w:t>
      </w: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</w:p>
    <w:p w:rsidR="00502020" w:rsidRDefault="00A922B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</w:t>
      </w:r>
      <w:r w:rsidR="00C73C9A">
        <w:rPr>
          <w:rFonts w:ascii="Times New Roman" w:hAnsi="Times New Roman" w:cs="Times New Roman"/>
        </w:rPr>
        <w:t xml:space="preserve">, si se desea saber la cantidad de diagonales de un dodecágono, se debe calcular para </w:t>
      </w:r>
      <w:r w:rsidRPr="00C73C9A">
        <w:rPr>
          <w:rFonts w:ascii="Times New Roman" w:hAnsi="Times New Roman" w:cs="Times New Roman"/>
          <w:b/>
          <w:i/>
        </w:rPr>
        <w:t xml:space="preserve">p </w:t>
      </w:r>
      <w:r w:rsidRPr="00C73C9A">
        <w:rPr>
          <w:rFonts w:ascii="Times New Roman" w:hAnsi="Times New Roman" w:cs="Times New Roman"/>
          <w:b/>
        </w:rPr>
        <w:t>= 12</w:t>
      </w:r>
      <w:r w:rsidR="00C73C9A" w:rsidRPr="00C73C9A">
        <w:rPr>
          <w:rFonts w:ascii="Times New Roman" w:hAnsi="Times New Roman" w:cs="Times New Roman"/>
        </w:rPr>
        <w:t>.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C73C9A">
        <w:rPr>
          <w:rFonts w:ascii="Times New Roman" w:hAnsi="Times New Roman" w:cs="Times New Roman"/>
          <w:i/>
        </w:rPr>
        <w:t xml:space="preserve"> </w:t>
      </w:r>
      <w:r w:rsidR="00C73C9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12</w:t>
      </w:r>
      <w:r w:rsidR="00C73C9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 w:rsidR="00475C7A">
        <w:rPr>
          <w:rFonts w:ascii="Times New Roman" w:hAnsi="Times New Roman" w:cs="Times New Roman"/>
        </w:rPr>
        <w:t xml:space="preserve"> </w:t>
      </w:r>
    </w:p>
    <w:p w:rsidR="00475C7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 (9</w:t>
      </w:r>
      <w:r w:rsidR="00A922BA">
        <w:rPr>
          <w:rFonts w:ascii="Times New Roman" w:hAnsi="Times New Roman" w:cs="Times New Roman"/>
        </w:rPr>
        <w:t xml:space="preserve">) ÷ </w:t>
      </w:r>
      <w:r w:rsidR="00A922BA"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A922B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</w:t>
      </w:r>
    </w:p>
    <w:p w:rsidR="00A922BA" w:rsidRDefault="00A922BA" w:rsidP="00502020">
      <w:pPr>
        <w:spacing w:after="0"/>
        <w:rPr>
          <w:rFonts w:ascii="Times New Roman" w:hAnsi="Times New Roman" w:cs="Times New Roman"/>
        </w:rPr>
      </w:pPr>
    </w:p>
    <w:p w:rsidR="00A922BA" w:rsidRDefault="00075CEE" w:rsidP="005020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lo que se puede concluir que </w:t>
      </w:r>
      <w:r w:rsidR="00A922BA">
        <w:rPr>
          <w:rFonts w:ascii="Times New Roman" w:hAnsi="Times New Roman" w:cs="Times New Roman"/>
        </w:rPr>
        <w:t xml:space="preserve">un dodecágono tiene </w:t>
      </w:r>
      <w:r w:rsidR="00475C7A">
        <w:rPr>
          <w:rFonts w:ascii="Times New Roman" w:hAnsi="Times New Roman" w:cs="Times New Roman"/>
        </w:rPr>
        <w:t>54</w:t>
      </w:r>
      <w:r w:rsidR="00A922BA">
        <w:rPr>
          <w:rFonts w:ascii="Times New Roman" w:hAnsi="Times New Roman" w:cs="Times New Roman"/>
        </w:rPr>
        <w:t xml:space="preserve"> diagonales.</w:t>
      </w:r>
    </w:p>
    <w:p w:rsidR="00554B0C" w:rsidRDefault="00554B0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0715F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E0715F" w:rsidRPr="005D1738" w:rsidRDefault="00E0715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0715F" w:rsidRPr="00726376" w:rsidTr="00511698">
        <w:tc>
          <w:tcPr>
            <w:tcW w:w="2518" w:type="dxa"/>
          </w:tcPr>
          <w:p w:rsidR="00E0715F" w:rsidRPr="00726376" w:rsidRDefault="00E0715F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0715F" w:rsidRPr="00726376" w:rsidRDefault="00E0715F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</w:t>
            </w:r>
          </w:p>
        </w:tc>
      </w:tr>
      <w:tr w:rsidR="00E0715F" w:rsidTr="00511698">
        <w:tc>
          <w:tcPr>
            <w:tcW w:w="2518" w:type="dxa"/>
          </w:tcPr>
          <w:p w:rsidR="00E0715F" w:rsidRDefault="00E0715F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80AD9" w:rsidRDefault="00880AD9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 </w:t>
            </w:r>
            <w:r w:rsidRPr="00DD24F5">
              <w:rPr>
                <w:rFonts w:ascii="Times" w:hAnsi="Times"/>
                <w:b/>
              </w:rPr>
              <w:t>patrón geométrico</w:t>
            </w:r>
            <w:r>
              <w:rPr>
                <w:rFonts w:ascii="Times" w:hAnsi="Times"/>
              </w:rPr>
              <w:t xml:space="preserve"> se puede describir </w:t>
            </w:r>
            <w:r w:rsidR="004D5AB7">
              <w:rPr>
                <w:rFonts w:ascii="Times" w:hAnsi="Times"/>
              </w:rPr>
              <w:t xml:space="preserve">por medio de </w:t>
            </w:r>
            <w:r w:rsidR="00561D6D">
              <w:rPr>
                <w:rFonts w:ascii="Times" w:hAnsi="Times"/>
              </w:rPr>
              <w:t xml:space="preserve">símbolos matemáticos </w:t>
            </w:r>
            <w:r w:rsidRPr="00DD24F5">
              <w:rPr>
                <w:rFonts w:ascii="Times" w:hAnsi="Times"/>
                <w:b/>
              </w:rPr>
              <w:t>a través de un patrón numérico</w:t>
            </w:r>
            <w:r>
              <w:rPr>
                <w:rFonts w:ascii="Times" w:hAnsi="Times"/>
              </w:rPr>
              <w:t>.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2C0A90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Descubre patrones para completar secuencias numéricas y geométricas en la web [</w:t>
      </w:r>
      <w:hyperlink r:id="rId24" w:history="1">
        <w:r w:rsidRPr="002C0A90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].</w:t>
      </w:r>
    </w:p>
    <w:p w:rsidR="00F41AFB" w:rsidRDefault="00F41AF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24F5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DD24F5" w:rsidRPr="005D1738" w:rsidRDefault="00DD24F5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DD24F5" w:rsidTr="006E5291">
        <w:tc>
          <w:tcPr>
            <w:tcW w:w="2518" w:type="dxa"/>
          </w:tcPr>
          <w:p w:rsidR="00DD24F5" w:rsidRPr="00053744" w:rsidRDefault="00DD24F5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D24F5" w:rsidRPr="00053744" w:rsidRDefault="00D1722E" w:rsidP="00DD24F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MA_07_09_REC30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Sigue pat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DD24F5">
              <w:rPr>
                <w:rFonts w:ascii="Times New Roman" w:hAnsi="Times New Roman" w:cs="Times New Roman"/>
                <w:color w:val="000000"/>
              </w:rPr>
              <w:t>ones geométricos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geométricos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F41AFB" w:rsidP="00F41AFB">
      <w:pPr>
        <w:spacing w:after="0"/>
        <w:rPr>
          <w:rFonts w:ascii="Arial" w:hAnsi="Arial" w:cs="Arial"/>
          <w:color w:val="BBBBBB"/>
          <w:sz w:val="17"/>
          <w:szCs w:val="17"/>
        </w:rPr>
      </w:pPr>
    </w:p>
    <w:p w:rsidR="00E11967" w:rsidRDefault="00E11967" w:rsidP="00E11967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 xml:space="preserve"> [SECCIÓN 2</w:t>
      </w:r>
      <w:r w:rsidRPr="004E5E51">
        <w:rPr>
          <w:rFonts w:ascii="Times" w:hAnsi="Times"/>
          <w:highlight w:val="yellow"/>
        </w:rPr>
        <w:t>]</w:t>
      </w:r>
      <w:r w:rsidR="00777BF4">
        <w:rPr>
          <w:rFonts w:ascii="Times" w:hAnsi="Times"/>
        </w:rPr>
        <w:t xml:space="preserve"> </w:t>
      </w:r>
      <w:r w:rsidRPr="00622B41">
        <w:rPr>
          <w:rFonts w:ascii="Times" w:hAnsi="Times"/>
          <w:b/>
        </w:rPr>
        <w:t>1.</w:t>
      </w:r>
      <w:r>
        <w:rPr>
          <w:rFonts w:ascii="Times" w:hAnsi="Times"/>
          <w:b/>
        </w:rPr>
        <w:t xml:space="preserve">3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E11967" w:rsidRPr="004C19E7" w:rsidRDefault="00E11967" w:rsidP="00E11967">
      <w:pPr>
        <w:spacing w:after="0"/>
        <w:rPr>
          <w:rFonts w:ascii="Times" w:hAnsi="Times"/>
        </w:rPr>
      </w:pP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4D5AB7">
        <w:rPr>
          <w:rFonts w:ascii="Times New Roman" w:hAnsi="Times New Roman" w:cs="Times New Roman"/>
        </w:rPr>
        <w:t>afianz</w:t>
      </w:r>
      <w:r w:rsidR="004D5AB7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E11967" w:rsidRPr="00FE53CA" w:rsidTr="00511698">
        <w:tc>
          <w:tcPr>
            <w:tcW w:w="8828" w:type="dxa"/>
            <w:gridSpan w:val="2"/>
            <w:shd w:val="clear" w:color="auto" w:fill="000000" w:themeFill="text1"/>
          </w:tcPr>
          <w:p w:rsidR="00E11967" w:rsidRPr="00FE53CA" w:rsidRDefault="00E11967" w:rsidP="0051169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MA_07_09_REC40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>Refuerza tu aprendizaje: Los patrones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E11967" w:rsidRPr="00FE53CA" w:rsidRDefault="00211A2E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 xml:space="preserve">Actividades sobre </w:t>
            </w:r>
            <w:r w:rsidR="004D5AB7">
              <w:rPr>
                <w:rFonts w:ascii="Times New Roman" w:hAnsi="Times New Roman" w:cs="Times New Roman"/>
              </w:rPr>
              <w:t>Los p</w:t>
            </w:r>
            <w:r w:rsidRPr="00211A2E">
              <w:rPr>
                <w:rFonts w:ascii="Times New Roman" w:hAnsi="Times New Roman" w:cs="Times New Roman"/>
              </w:rPr>
              <w:t>atrones</w:t>
            </w:r>
          </w:p>
        </w:tc>
      </w:tr>
    </w:tbl>
    <w:p w:rsidR="00117169" w:rsidRDefault="00E11967" w:rsidP="00E11967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Pppppp</w:t>
      </w:r>
    </w:p>
    <w:p w:rsidR="000147EB" w:rsidRDefault="000147EB" w:rsidP="000147E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F6A8F">
        <w:rPr>
          <w:rFonts w:ascii="Times" w:hAnsi="Times"/>
          <w:b/>
        </w:rPr>
        <w:t>El lenguaje algebraico</w:t>
      </w:r>
    </w:p>
    <w:p w:rsidR="008F6A8F" w:rsidRDefault="008F6A8F" w:rsidP="000147EB">
      <w:pPr>
        <w:spacing w:after="0"/>
        <w:rPr>
          <w:rFonts w:ascii="Times" w:hAnsi="Times"/>
          <w:b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Utilizar letras como </w:t>
      </w:r>
      <w:r w:rsidRPr="002F211A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y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a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, etc. </w:t>
      </w:r>
      <w:r w:rsidR="004164AC">
        <w:rPr>
          <w:rFonts w:ascii="Times" w:hAnsi="Times"/>
        </w:rPr>
        <w:t xml:space="preserve">es común </w:t>
      </w:r>
      <w:r w:rsidR="002F211A">
        <w:rPr>
          <w:rFonts w:ascii="Times" w:hAnsi="Times"/>
        </w:rPr>
        <w:t xml:space="preserve">en </w:t>
      </w:r>
      <w:r>
        <w:rPr>
          <w:rFonts w:ascii="Times" w:hAnsi="Times"/>
        </w:rPr>
        <w:t xml:space="preserve">matemáticas para representar un </w:t>
      </w:r>
      <w:r w:rsidRPr="002F211A">
        <w:rPr>
          <w:rFonts w:ascii="Times" w:hAnsi="Times"/>
          <w:b/>
        </w:rPr>
        <w:t>valor desconocido</w:t>
      </w:r>
      <w:r>
        <w:rPr>
          <w:rFonts w:ascii="Times" w:hAnsi="Times"/>
        </w:rPr>
        <w:t xml:space="preserve"> o un </w:t>
      </w:r>
      <w:r w:rsidRPr="002F211A">
        <w:rPr>
          <w:rFonts w:ascii="Times" w:hAnsi="Times"/>
          <w:b/>
        </w:rPr>
        <w:t>valor que cambia</w:t>
      </w:r>
      <w:r w:rsidR="004164AC">
        <w:rPr>
          <w:rFonts w:ascii="Times" w:hAnsi="Times"/>
        </w:rPr>
        <w:t>.</w:t>
      </w:r>
      <w:r w:rsidR="002F211A">
        <w:rPr>
          <w:rFonts w:ascii="Times" w:hAnsi="Times"/>
        </w:rPr>
        <w:t xml:space="preserve"> </w:t>
      </w:r>
      <w:r w:rsidR="004164AC">
        <w:rPr>
          <w:rFonts w:ascii="Times" w:hAnsi="Times"/>
        </w:rPr>
        <w:t>P</w:t>
      </w:r>
      <w:r>
        <w:rPr>
          <w:rFonts w:ascii="Times" w:hAnsi="Times"/>
        </w:rPr>
        <w:t xml:space="preserve">or ejemplo, al plantear ecuaciones que resuelven </w:t>
      </w:r>
      <w:r>
        <w:rPr>
          <w:rFonts w:ascii="Times" w:hAnsi="Times"/>
        </w:rPr>
        <w:lastRenderedPageBreak/>
        <w:t xml:space="preserve">una situación en contexto o al escribir un patrón numérico, </w:t>
      </w:r>
      <w:r w:rsidRPr="002F211A">
        <w:rPr>
          <w:rFonts w:ascii="Times" w:hAnsi="Times"/>
        </w:rPr>
        <w:t xml:space="preserve">la </w:t>
      </w:r>
      <w:r w:rsidRPr="002F211A">
        <w:rPr>
          <w:rFonts w:ascii="Times" w:hAnsi="Times"/>
          <w:b/>
        </w:rPr>
        <w:t>letra</w:t>
      </w:r>
      <w:r w:rsidRPr="002F211A">
        <w:rPr>
          <w:rFonts w:ascii="Times" w:hAnsi="Times"/>
        </w:rPr>
        <w:t xml:space="preserve"> se convierte en un </w:t>
      </w:r>
      <w:r w:rsidRPr="002F211A">
        <w:rPr>
          <w:rFonts w:ascii="Times" w:hAnsi="Times"/>
          <w:b/>
        </w:rPr>
        <w:t>símbolo</w:t>
      </w:r>
      <w:r w:rsidRPr="002F211A">
        <w:rPr>
          <w:rFonts w:ascii="Times" w:hAnsi="Times"/>
        </w:rPr>
        <w:t xml:space="preserve"> que representa uno o varios números y se llama </w:t>
      </w:r>
      <w:r w:rsidRPr="002F211A">
        <w:rPr>
          <w:rFonts w:ascii="Times" w:hAnsi="Times"/>
          <w:b/>
        </w:rPr>
        <w:t>variable</w:t>
      </w:r>
      <w:r w:rsidRPr="002F211A">
        <w:rPr>
          <w:rFonts w:ascii="Times" w:hAnsi="Times"/>
        </w:rPr>
        <w:t xml:space="preserve">. </w:t>
      </w:r>
    </w:p>
    <w:p w:rsidR="009144CD" w:rsidRDefault="009144CD" w:rsidP="009144CD">
      <w:pPr>
        <w:spacing w:after="0"/>
        <w:rPr>
          <w:rFonts w:ascii="Times" w:hAnsi="Times"/>
          <w:b/>
        </w:rPr>
      </w:pPr>
    </w:p>
    <w:p w:rsidR="009144CD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Las</w:t>
      </w:r>
      <w:r w:rsidRPr="00700959">
        <w:rPr>
          <w:rFonts w:ascii="Times" w:hAnsi="Times"/>
        </w:rPr>
        <w:t xml:space="preserve"> variables</w:t>
      </w:r>
      <w:r w:rsidR="004164AC">
        <w:rPr>
          <w:rFonts w:ascii="Times" w:hAnsi="Times"/>
        </w:rPr>
        <w:t>,</w:t>
      </w:r>
      <w:r w:rsidRPr="00700959">
        <w:rPr>
          <w:rFonts w:ascii="Times" w:hAnsi="Times"/>
        </w:rPr>
        <w:t xml:space="preserve"> </w:t>
      </w:r>
      <w:r>
        <w:rPr>
          <w:rFonts w:ascii="Times" w:hAnsi="Times"/>
        </w:rPr>
        <w:t>junto con los signos de las operaciones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permiten representar a través de símbolos</w:t>
      </w:r>
      <w:r w:rsidR="000F2BBF">
        <w:rPr>
          <w:rFonts w:ascii="Times" w:hAnsi="Times"/>
        </w:rPr>
        <w:t xml:space="preserve"> expresiones del lenguaje común. </w:t>
      </w:r>
    </w:p>
    <w:p w:rsidR="000F2BBF" w:rsidRDefault="000F2BBF" w:rsidP="009144CD">
      <w:pPr>
        <w:spacing w:after="0"/>
        <w:rPr>
          <w:rFonts w:ascii="Times" w:hAnsi="Times"/>
        </w:rPr>
      </w:pPr>
    </w:p>
    <w:p w:rsidR="000F2BBF" w:rsidRDefault="000F2BBF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9144CD" w:rsidRDefault="009144CD" w:rsidP="009144CD">
      <w:pPr>
        <w:spacing w:after="0"/>
        <w:rPr>
          <w:rFonts w:ascii="Times" w:hAnsi="Times"/>
        </w:rPr>
      </w:pP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 w:rsidRPr="004D013D">
        <w:rPr>
          <w:rFonts w:ascii="Times" w:hAnsi="Times"/>
          <w:b/>
        </w:rPr>
        <w:t>doble de una cantidad</w:t>
      </w:r>
      <w:r>
        <w:rPr>
          <w:rFonts w:ascii="Times" w:hAnsi="Times"/>
        </w:rPr>
        <w:t xml:space="preserve"> se escribe como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doble de cualquier número se calcula multiplicando el número por 2. En este caso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el número se representó con las letras </w:t>
      </w:r>
      <w:r w:rsidRPr="008B358F">
        <w:rPr>
          <w:rFonts w:ascii="Times" w:hAnsi="Times"/>
          <w:i/>
        </w:rPr>
        <w:t>n</w:t>
      </w:r>
      <w:r>
        <w:rPr>
          <w:rFonts w:ascii="Times" w:hAnsi="Times"/>
        </w:rPr>
        <w:t xml:space="preserve"> y </w:t>
      </w:r>
      <w:r w:rsidRPr="008B358F">
        <w:rPr>
          <w:rFonts w:ascii="Times" w:hAnsi="Times"/>
          <w:i/>
        </w:rPr>
        <w:t>x</w:t>
      </w:r>
      <w:r>
        <w:rPr>
          <w:rFonts w:ascii="Times" w:hAnsi="Times"/>
        </w:rPr>
        <w:t>, pero se puede usar cualquier letra minúscula.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2F211A">
        <w:rPr>
          <w:rFonts w:ascii="Times" w:hAnsi="Times"/>
        </w:rPr>
        <w:t>El</w:t>
      </w:r>
      <w:r w:rsidRPr="006A5857">
        <w:rPr>
          <w:rFonts w:ascii="Times" w:hAnsi="Times"/>
          <w:b/>
        </w:rPr>
        <w:t xml:space="preserve"> cuadrado</w:t>
      </w:r>
      <w:r>
        <w:rPr>
          <w:rFonts w:ascii="Times" w:hAnsi="Times"/>
        </w:rPr>
        <w:t xml:space="preserve"> </w:t>
      </w:r>
      <w:r w:rsidRPr="000745AC">
        <w:rPr>
          <w:rFonts w:ascii="Times" w:hAnsi="Times"/>
          <w:b/>
        </w:rPr>
        <w:t>de una cantidad</w:t>
      </w:r>
      <w:r>
        <w:rPr>
          <w:rFonts w:ascii="Times" w:hAnsi="Times"/>
        </w:rPr>
        <w:t xml:space="preserve"> se escribe como </w:t>
      </w:r>
      <w:r w:rsidRPr="006A5857">
        <w:rPr>
          <w:rFonts w:ascii="Times" w:hAnsi="Times"/>
          <w:b/>
          <w:i/>
        </w:rPr>
        <w:t>x</w:t>
      </w:r>
      <w:r w:rsidRPr="006A5857">
        <w:rPr>
          <w:rFonts w:ascii="Times" w:hAnsi="Times"/>
          <w:b/>
          <w:vertAlign w:val="superscript"/>
        </w:rPr>
        <w:t>2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</w:rPr>
        <w:t>o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  <w:b/>
          <w:i/>
        </w:rPr>
        <w:t>y</w:t>
      </w:r>
      <w:r w:rsidRPr="006A5857">
        <w:rPr>
          <w:rFonts w:ascii="Times" w:hAnsi="Times"/>
          <w:b/>
          <w:vertAlign w:val="superscript"/>
        </w:rPr>
        <w:t>2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 w:rsidRPr="00DE57E8">
        <w:rPr>
          <w:rFonts w:ascii="Times" w:hAnsi="Times"/>
        </w:rPr>
        <w:t xml:space="preserve">porque </w:t>
      </w:r>
      <w:r>
        <w:rPr>
          <w:rFonts w:ascii="Times" w:hAnsi="Times"/>
        </w:rPr>
        <w:t xml:space="preserve">el cuadrado de un número se obtiene elevando el número al exponente 2. 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>
        <w:rPr>
          <w:rFonts w:ascii="Times" w:hAnsi="Times"/>
          <w:b/>
        </w:rPr>
        <w:t>triple</w:t>
      </w:r>
      <w:r w:rsidRPr="004D013D">
        <w:rPr>
          <w:rFonts w:ascii="Times" w:hAnsi="Times"/>
          <w:b/>
        </w:rPr>
        <w:t xml:space="preserve"> de una cantidad</w:t>
      </w:r>
      <w:r>
        <w:rPr>
          <w:rFonts w:ascii="Times" w:hAnsi="Times"/>
        </w:rPr>
        <w:t xml:space="preserve"> se escribe como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a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triple de un número es el resultado de multiplicar el número por 3.</w:t>
      </w:r>
    </w:p>
    <w:p w:rsidR="009144CD" w:rsidRPr="007305E6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  <w:i/>
        </w:rPr>
      </w:pPr>
      <w:r w:rsidRPr="002F211A">
        <w:rPr>
          <w:rFonts w:ascii="Times" w:hAnsi="Times"/>
        </w:rPr>
        <w:t>El</w:t>
      </w:r>
      <w:r w:rsidRPr="000745AC">
        <w:rPr>
          <w:rFonts w:ascii="Times" w:hAnsi="Times"/>
          <w:b/>
        </w:rPr>
        <w:t xml:space="preserve"> cubo de un número</w:t>
      </w:r>
      <w:r>
        <w:rPr>
          <w:rFonts w:ascii="Times" w:hAnsi="Times"/>
        </w:rPr>
        <w:t xml:space="preserve"> cualquiera se simboliza como </w:t>
      </w:r>
      <w:r w:rsidRPr="006A5857">
        <w:rPr>
          <w:rFonts w:ascii="Times" w:hAnsi="Times"/>
          <w:b/>
          <w:i/>
        </w:rPr>
        <w:t>x</w:t>
      </w:r>
      <w:r>
        <w:rPr>
          <w:rFonts w:ascii="Times" w:hAnsi="Times"/>
          <w:b/>
          <w:vertAlign w:val="superscript"/>
        </w:rPr>
        <w:t>3</w:t>
      </w:r>
      <w:r w:rsidR="004164AC">
        <w:rPr>
          <w:rFonts w:ascii="Times" w:hAnsi="Times"/>
        </w:rPr>
        <w:t>;</w:t>
      </w:r>
      <w:r w:rsidR="004164AC">
        <w:rPr>
          <w:rFonts w:ascii="Times" w:hAnsi="Times"/>
          <w:b/>
        </w:rPr>
        <w:t xml:space="preserve"> </w:t>
      </w:r>
      <w:r w:rsidRPr="00791CEF">
        <w:rPr>
          <w:rFonts w:ascii="Times" w:hAnsi="Times"/>
        </w:rPr>
        <w:t xml:space="preserve">la letra </w:t>
      </w:r>
      <w:r w:rsidRPr="00B8442E">
        <w:rPr>
          <w:rFonts w:ascii="Times" w:hAnsi="Times"/>
          <w:b/>
          <w:i/>
        </w:rPr>
        <w:t>x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representa el número.</w:t>
      </w:r>
    </w:p>
    <w:p w:rsidR="009144CD" w:rsidRDefault="009144CD" w:rsidP="009144CD">
      <w:pPr>
        <w:spacing w:after="0"/>
        <w:rPr>
          <w:rFonts w:ascii="Times" w:hAnsi="Times"/>
          <w:i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 w:rsidRPr="002F211A">
        <w:rPr>
          <w:rFonts w:ascii="Times" w:hAnsi="Times"/>
        </w:rPr>
        <w:t xml:space="preserve">Las expresiones que utilizan variables y signos de operaciones matemáticas conforman un </w:t>
      </w:r>
      <w:r w:rsidRPr="002F211A">
        <w:rPr>
          <w:rFonts w:ascii="Times" w:hAnsi="Times"/>
          <w:b/>
        </w:rPr>
        <w:t>lenguaje algebraico</w:t>
      </w:r>
      <w:r w:rsidRPr="002F211A">
        <w:rPr>
          <w:rFonts w:ascii="Times" w:hAnsi="Times"/>
        </w:rPr>
        <w:t>.</w:t>
      </w:r>
    </w:p>
    <w:p w:rsidR="009144CD" w:rsidRDefault="009144CD" w:rsidP="009144C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44CD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9144CD" w:rsidRPr="005D1738" w:rsidRDefault="009144CD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144CD" w:rsidRPr="00726376" w:rsidTr="006E5291">
        <w:tc>
          <w:tcPr>
            <w:tcW w:w="2518" w:type="dxa"/>
          </w:tcPr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Las variables y los signos de las operaciones se usan para traducir expresiones del lenguaje común a un lenguaje algebraico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9"/>
              <w:gridCol w:w="2126"/>
            </w:tblGrid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común</w:t>
                  </w:r>
                </w:p>
              </w:tc>
              <w:tc>
                <w:tcPr>
                  <w:tcW w:w="2126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algebraico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doble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2</w:t>
                  </w:r>
                  <w:r w:rsidRPr="00094E44">
                    <w:rPr>
                      <w:rFonts w:ascii="Times" w:hAnsi="Times"/>
                      <w:i/>
                      <w:sz w:val="18"/>
                      <w:szCs w:val="18"/>
                    </w:rPr>
                    <w:t>x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>El cuadrado de</w:t>
                  </w:r>
                  <w:r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 xml:space="preserve"> </w:t>
                  </w:r>
                  <w:r>
                    <w:rPr>
                      <w:rFonts w:ascii="Times" w:hAnsi="Times"/>
                      <w:sz w:val="18"/>
                      <w:szCs w:val="18"/>
                    </w:rPr>
                    <w:t>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DC2C7B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  <w:lang w:val="es-ES_tradnl"/>
                    </w:rPr>
                    <w:t>a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  <w:lang w:val="es-ES_tradnl"/>
                    </w:rPr>
                    <w:t>2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triple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3</w:t>
                  </w:r>
                  <w:r w:rsidR="00DC2C7B">
                    <w:rPr>
                      <w:rFonts w:ascii="Times" w:hAnsi="Times"/>
                      <w:i/>
                      <w:sz w:val="18"/>
                      <w:szCs w:val="18"/>
                    </w:rPr>
                    <w:t>m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cubo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</w:rPr>
                    <w:t>y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</w:rPr>
                    <w:t>3</w:t>
                  </w:r>
                </w:p>
              </w:tc>
            </w:tr>
          </w:tbl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:rsidR="009144CD" w:rsidRPr="00700959" w:rsidRDefault="009144CD" w:rsidP="009144CD">
      <w:pPr>
        <w:spacing w:after="0"/>
        <w:rPr>
          <w:rFonts w:ascii="Times" w:hAnsi="Times"/>
        </w:rPr>
      </w:pPr>
    </w:p>
    <w:p w:rsidR="006A7ED1" w:rsidRDefault="009144CD" w:rsidP="009144CD">
      <w:pPr>
        <w:spacing w:after="0"/>
        <w:rPr>
          <w:rFonts w:ascii="Times" w:hAnsi="Times"/>
        </w:rPr>
      </w:pPr>
      <w:r w:rsidRPr="000F2BBF">
        <w:rPr>
          <w:rFonts w:ascii="Times" w:hAnsi="Times"/>
        </w:rPr>
        <w:t>Para escribir expresiones de forma algebraica se debe tener en cuenta el significado de las operaciones y el orden de las expresiones en lenguaje común</w:t>
      </w:r>
      <w:r w:rsidR="004164AC">
        <w:rPr>
          <w:rFonts w:ascii="Times" w:hAnsi="Times"/>
        </w:rPr>
        <w:t>;</w:t>
      </w:r>
      <w:r w:rsidRPr="000F2BBF">
        <w:rPr>
          <w:rFonts w:ascii="Times" w:hAnsi="Times"/>
        </w:rPr>
        <w:t xml:space="preserve"> por ejemplo</w:t>
      </w:r>
      <w:r w:rsidR="004164AC">
        <w:rPr>
          <w:rFonts w:ascii="Times" w:hAnsi="Times"/>
        </w:rPr>
        <w:t>,</w:t>
      </w:r>
      <w:r w:rsidRPr="000F2BBF">
        <w:rPr>
          <w:rFonts w:ascii="Times" w:hAnsi="Times"/>
        </w:rPr>
        <w:t xml:space="preserve"> cuando se habla</w:t>
      </w:r>
      <w:r w:rsidR="006A7ED1">
        <w:rPr>
          <w:rFonts w:ascii="Times" w:hAnsi="Times"/>
        </w:rPr>
        <w:t xml:space="preserve"> de: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9144CD" w:rsidRPr="006A7ED1">
        <w:rPr>
          <w:rFonts w:ascii="Times" w:hAnsi="Times"/>
        </w:rPr>
        <w:t>umentar, exceder, sobrepasar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hace referencia a la adición</w:t>
      </w:r>
      <w:r>
        <w:rPr>
          <w:rFonts w:ascii="Times" w:hAnsi="Times"/>
        </w:rPr>
        <w:t xml:space="preserve">.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Q</w:t>
      </w:r>
      <w:r w:rsidR="009144CD" w:rsidRPr="006A7ED1">
        <w:rPr>
          <w:rFonts w:ascii="Times" w:hAnsi="Times"/>
        </w:rPr>
        <w:t>uitar, disminuir, perder, retirar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usa la sustracción</w:t>
      </w:r>
      <w:r>
        <w:rPr>
          <w:rFonts w:ascii="Times" w:hAnsi="Times"/>
        </w:rPr>
        <w:t xml:space="preserve">. </w:t>
      </w:r>
    </w:p>
    <w:p w:rsidR="009144CD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9144CD" w:rsidRPr="006A7ED1">
        <w:rPr>
          <w:rFonts w:ascii="Times" w:hAnsi="Times"/>
        </w:rPr>
        <w:t>a palabra mitad se refiere a dividir por 2; la tercera parte o un tercio de cierta cantidad se encuentra al dividir por 3.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expresión </w:t>
      </w:r>
      <w:r>
        <w:rPr>
          <w:rFonts w:ascii="Times" w:hAnsi="Times"/>
          <w:b/>
        </w:rPr>
        <w:t>tantas veces</w:t>
      </w:r>
      <w:r>
        <w:rPr>
          <w:rFonts w:ascii="Times" w:hAnsi="Times"/>
        </w:rPr>
        <w:t xml:space="preserve"> se refiere a multiplicación. </w:t>
      </w:r>
    </w:p>
    <w:p w:rsidR="00896077" w:rsidRDefault="00896077" w:rsidP="00896077">
      <w:pPr>
        <w:spacing w:after="0"/>
        <w:rPr>
          <w:rFonts w:ascii="Times" w:hAnsi="Times"/>
        </w:rPr>
      </w:pPr>
    </w:p>
    <w:p w:rsidR="00896077" w:rsidRPr="00B8442E" w:rsidRDefault="00896077" w:rsidP="00896077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 xml:space="preserve">Ejemplos </w:t>
      </w:r>
    </w:p>
    <w:p w:rsidR="009144CD" w:rsidRPr="004164AC" w:rsidRDefault="009144CD" w:rsidP="000147EB">
      <w:pPr>
        <w:spacing w:after="0"/>
        <w:rPr>
          <w:rFonts w:ascii="Times" w:hAnsi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896077" w:rsidRPr="005D1738" w:rsidTr="00CE74F1">
        <w:tc>
          <w:tcPr>
            <w:tcW w:w="8897" w:type="dxa"/>
            <w:gridSpan w:val="2"/>
            <w:shd w:val="clear" w:color="auto" w:fill="0D0D0D" w:themeFill="text1" w:themeFillTint="F2"/>
          </w:tcPr>
          <w:p w:rsidR="00896077" w:rsidRPr="005D1738" w:rsidRDefault="00896077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6077" w:rsidTr="00CE74F1">
        <w:tc>
          <w:tcPr>
            <w:tcW w:w="1668" w:type="dxa"/>
          </w:tcPr>
          <w:p w:rsidR="00896077" w:rsidRPr="00053744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896077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MA_07_09_IMG09</w:t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Se observa el siguiente texto con la flecha y figuras que aparecen aquí</w:t>
            </w:r>
          </w:p>
          <w:p w:rsidR="00896077" w:rsidRDefault="00896077" w:rsidP="00896077">
            <w:pPr>
              <w:jc w:val="center"/>
              <w:rPr>
                <w:rFonts w:ascii="Times" w:hAnsi="Times"/>
              </w:rPr>
            </w:pPr>
            <w:r w:rsidRPr="00896077">
              <w:rPr>
                <w:rFonts w:ascii="Times" w:hAnsi="Times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3395732" cy="1019736"/>
                  <wp:effectExtent l="0" t="0" r="0" b="9525"/>
                  <wp:docPr id="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758" cy="102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077" w:rsidRDefault="00896077" w:rsidP="00896077">
            <w:pPr>
              <w:rPr>
                <w:rFonts w:ascii="Times" w:hAnsi="Times"/>
              </w:rPr>
            </w:pPr>
          </w:p>
          <w:p w:rsidR="00896077" w:rsidRPr="00896077" w:rsidRDefault="00896077" w:rsidP="00896077">
            <w:pPr>
              <w:tabs>
                <w:tab w:val="left" w:pos="6061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ab/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896077" w:rsidRPr="00FF1903" w:rsidRDefault="00896077" w:rsidP="00CE74F1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variable </w:t>
            </w:r>
            <w:r w:rsidRPr="00E20DA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4D74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CF4D74" w:rsidRPr="005D1738" w:rsidRDefault="00CF4D74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F4D74" w:rsidTr="00CE74F1">
        <w:tc>
          <w:tcPr>
            <w:tcW w:w="2518" w:type="dxa"/>
          </w:tcPr>
          <w:p w:rsidR="00CF4D74" w:rsidRPr="00053744" w:rsidRDefault="00CF4D74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F4D74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MA_07_09_IMG10</w:t>
            </w: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CF4D7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670110" cy="2139881"/>
                  <wp:effectExtent l="0" t="0" r="0" b="0"/>
                  <wp:docPr id="28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10" cy="21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D74" w:rsidRPr="00A71517" w:rsidRDefault="00CF4D74" w:rsidP="00CF4D7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letra </w:t>
            </w:r>
            <w:r w:rsidRPr="00475C15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 la cantidad.</w:t>
            </w:r>
          </w:p>
        </w:tc>
      </w:tr>
    </w:tbl>
    <w:p w:rsidR="00CF4D74" w:rsidRDefault="00CF4D74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MA_07_09_IMG11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580211" w:rsidRDefault="00580211" w:rsidP="00CE74F1">
            <w:pPr>
              <w:rPr>
                <w:rFonts w:ascii="Times" w:hAnsi="Times"/>
              </w:rPr>
            </w:pPr>
            <w:r w:rsidRPr="00580211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>
                  <wp:extent cx="3326065" cy="1112538"/>
                  <wp:effectExtent l="0" t="0" r="8255" b="0"/>
                  <wp:docPr id="44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473" cy="111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/>
              </w:rPr>
              <w:t xml:space="preserve">       </w:t>
            </w:r>
          </w:p>
          <w:p w:rsidR="00580211" w:rsidRDefault="00580211" w:rsidP="00CE74F1">
            <w:pPr>
              <w:rPr>
                <w:rFonts w:ascii="Times" w:hAnsi="Times"/>
              </w:rPr>
            </w:pPr>
          </w:p>
          <w:p w:rsidR="00580211" w:rsidRDefault="00580211" w:rsidP="005802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letra </w:t>
            </w:r>
            <w:r w:rsidRPr="00A05C0D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p w:rsidR="00580211" w:rsidRDefault="00580211" w:rsidP="00580211">
      <w:pPr>
        <w:spacing w:after="0"/>
        <w:rPr>
          <w:rFonts w:ascii="Times" w:hAnsi="Times"/>
        </w:rPr>
      </w:pPr>
      <w:r>
        <w:rPr>
          <w:rFonts w:ascii="Times" w:hAnsi="Times"/>
        </w:rPr>
        <w:t>Puedes visitar la siguiente página web [</w:t>
      </w:r>
      <w:hyperlink r:id="rId28" w:history="1">
        <w:r w:rsidRPr="00BD4E13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 xml:space="preserve">] donde se proponen ejercicios para practicar </w:t>
      </w:r>
      <w:r w:rsidR="003F16D5">
        <w:rPr>
          <w:rFonts w:ascii="Times" w:hAnsi="Times"/>
        </w:rPr>
        <w:t>la representación con expresiones algebraicas</w:t>
      </w:r>
      <w:r>
        <w:rPr>
          <w:rFonts w:ascii="Times" w:hAnsi="Times"/>
        </w:rPr>
        <w:t>.</w:t>
      </w:r>
    </w:p>
    <w:p w:rsidR="00580211" w:rsidRPr="00DC2C7B" w:rsidRDefault="00580211" w:rsidP="000147EB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uso de </w:t>
      </w:r>
      <w:r w:rsidRPr="004033E7">
        <w:rPr>
          <w:rFonts w:ascii="Times" w:hAnsi="Times"/>
          <w:b/>
        </w:rPr>
        <w:t>variables</w:t>
      </w:r>
      <w:r w:rsidRPr="00B8442E">
        <w:rPr>
          <w:rFonts w:ascii="Times" w:hAnsi="Times"/>
        </w:rPr>
        <w:t>,</w:t>
      </w:r>
      <w:r w:rsidRPr="004033E7">
        <w:rPr>
          <w:rFonts w:ascii="Times" w:hAnsi="Times"/>
          <w:b/>
        </w:rPr>
        <w:t xml:space="preserve"> fórmulas </w:t>
      </w:r>
      <w:r w:rsidRPr="00B8442E">
        <w:rPr>
          <w:rFonts w:ascii="Times" w:hAnsi="Times"/>
        </w:rPr>
        <w:t>y</w:t>
      </w:r>
      <w:r w:rsidRPr="004033E7">
        <w:rPr>
          <w:rFonts w:ascii="Times" w:hAnsi="Times"/>
          <w:b/>
        </w:rPr>
        <w:t xml:space="preserve"> patrones numéricos</w:t>
      </w:r>
      <w:r>
        <w:rPr>
          <w:rFonts w:ascii="Times" w:hAnsi="Times"/>
        </w:rPr>
        <w:t xml:space="preserve"> constituye un </w:t>
      </w:r>
      <w:r w:rsidRPr="004033E7">
        <w:rPr>
          <w:rFonts w:ascii="Times" w:hAnsi="Times"/>
          <w:b/>
        </w:rPr>
        <w:t>lenguaje algebraico</w:t>
      </w:r>
      <w:r>
        <w:rPr>
          <w:rFonts w:ascii="Times" w:hAnsi="Times"/>
        </w:rPr>
        <w:t xml:space="preserve"> en el que se usan números racionales y operaciones como la adición, sustracción, multiplicación, división, potenciación y radicación. </w:t>
      </w:r>
    </w:p>
    <w:p w:rsidR="004448AA" w:rsidRDefault="004448AA" w:rsidP="004448AA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Son ejemplos de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>:</w:t>
      </w:r>
    </w:p>
    <w:p w:rsidR="004448AA" w:rsidRDefault="004448AA" w:rsidP="004448AA">
      <w:pPr>
        <w:spacing w:after="0"/>
        <w:rPr>
          <w:rFonts w:ascii="Times" w:hAnsi="Times"/>
          <w:i/>
        </w:rPr>
      </w:pPr>
    </w:p>
    <w:p w:rsidR="004448AA" w:rsidRPr="002D5A35" w:rsidRDefault="004448AA" w:rsidP="00C0307B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>
        <w:rPr>
          <w:rFonts w:ascii="Times" w:hAnsi="Times"/>
          <w:i/>
          <w:vertAlign w:val="superscript"/>
        </w:rPr>
        <w:t>3</w:t>
      </w:r>
      <w:r>
        <w:rPr>
          <w:rFonts w:ascii="Times" w:hAnsi="Times"/>
          <w:i/>
        </w:rPr>
        <w:t>y</w:t>
      </w:r>
    </w:p>
    <w:p w:rsidR="004448AA" w:rsidRPr="00C5093F" w:rsidRDefault="004448AA" w:rsidP="00C0307B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4</w:t>
      </w:r>
      <w:r>
        <w:rPr>
          <w:rFonts w:ascii="Times" w:hAnsi="Times"/>
          <w:i/>
        </w:rPr>
        <w:t>y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+ 11</w:t>
      </w:r>
    </w:p>
    <w:p w:rsidR="004448AA" w:rsidRDefault="004448AA" w:rsidP="00C0307B">
      <w:pPr>
        <w:spacing w:after="0"/>
        <w:jc w:val="center"/>
        <w:rPr>
          <w:rFonts w:ascii="Times" w:hAnsi="Times"/>
        </w:rPr>
      </w:pPr>
      <w:r w:rsidRPr="00511698">
        <w:rPr>
          <w:rFonts w:ascii="Times" w:hAnsi="Times"/>
          <w:i/>
        </w:rPr>
        <w:t>a</w:t>
      </w:r>
      <w:r>
        <w:rPr>
          <w:rFonts w:ascii="Times" w:hAnsi="Times"/>
        </w:rPr>
        <w:t>(3</w:t>
      </w:r>
      <w:r>
        <w:rPr>
          <w:rFonts w:ascii="Times" w:hAnsi="Times"/>
          <w:i/>
        </w:rPr>
        <w:t>b</w:t>
      </w:r>
      <w:r>
        <w:rPr>
          <w:rFonts w:ascii="Times" w:hAnsi="Times"/>
        </w:rPr>
        <w:t xml:space="preserve"> </w:t>
      </w:r>
      <w:r w:rsidR="00C0307B">
        <w:rPr>
          <w:rFonts w:ascii="Times" w:hAnsi="Times"/>
        </w:rPr>
        <w:t xml:space="preserve">– </w:t>
      </w:r>
      <w:r>
        <w:rPr>
          <w:rFonts w:ascii="Times" w:hAnsi="Times"/>
        </w:rPr>
        <w:t>4)</w:t>
      </w:r>
    </w:p>
    <w:p w:rsidR="004448AA" w:rsidRPr="005F3CDA" w:rsidRDefault="004448AA" w:rsidP="00C0307B">
      <w:pPr>
        <w:spacing w:after="0"/>
        <w:jc w:val="center"/>
        <w:rPr>
          <w:rFonts w:ascii="Times" w:hAnsi="Times"/>
        </w:rPr>
      </w:pPr>
      <w:r w:rsidRPr="005F3CDA">
        <w:rPr>
          <w:rFonts w:ascii="Times" w:hAnsi="Times"/>
        </w:rPr>
        <w:t>(2</w:t>
      </w:r>
      <w:r w:rsidRPr="005F3CDA">
        <w:rPr>
          <w:rFonts w:ascii="Times" w:hAnsi="Times"/>
          <w:i/>
        </w:rPr>
        <w:t>n</w:t>
      </w:r>
      <w:r w:rsidR="00C0307B">
        <w:rPr>
          <w:rFonts w:ascii="Times" w:hAnsi="Times"/>
          <w:i/>
        </w:rPr>
        <w:t xml:space="preserve"> </w:t>
      </w:r>
      <w:r w:rsidR="00C0307B">
        <w:rPr>
          <w:rFonts w:ascii="Times" w:hAnsi="Times"/>
        </w:rPr>
        <w:t xml:space="preserve">– </w:t>
      </w:r>
      <w:r w:rsidRPr="005F3CDA">
        <w:rPr>
          <w:rFonts w:ascii="Times" w:hAnsi="Times"/>
        </w:rPr>
        <w:t>1)</w:t>
      </w:r>
      <w:r w:rsidR="00C0307B">
        <w:rPr>
          <w:rFonts w:ascii="Times" w:hAnsi="Times"/>
        </w:rPr>
        <w:t xml:space="preserve"> </w:t>
      </w:r>
      <w:r w:rsidR="00C0307B" w:rsidRPr="00542AB2">
        <w:rPr>
          <w:rFonts w:ascii="Times" w:hAnsi="Times" w:cs="Times"/>
        </w:rPr>
        <w:t xml:space="preserve">· </w:t>
      </w:r>
      <w:r w:rsidRPr="005F3CDA">
        <w:rPr>
          <w:rFonts w:ascii="Times" w:hAnsi="Times"/>
        </w:rPr>
        <w:t>2</w:t>
      </w:r>
      <w:r w:rsidRPr="005F3CDA">
        <w:rPr>
          <w:rFonts w:ascii="Times" w:hAnsi="Times"/>
          <w:i/>
        </w:rPr>
        <w:t>n</w:t>
      </w:r>
    </w:p>
    <w:p w:rsidR="004448AA" w:rsidRDefault="004448AA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448AA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4448AA" w:rsidRPr="005D1738" w:rsidRDefault="004448AA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4448AA" w:rsidRPr="00726376" w:rsidTr="006E5291">
        <w:tc>
          <w:tcPr>
            <w:tcW w:w="2518" w:type="dxa"/>
          </w:tcPr>
          <w:p w:rsidR="004448AA" w:rsidRPr="00726376" w:rsidRDefault="004448AA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4448AA" w:rsidRPr="00726376" w:rsidRDefault="004448AA" w:rsidP="006E529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Expresiones algebraicas</w:t>
            </w:r>
          </w:p>
        </w:tc>
      </w:tr>
      <w:tr w:rsidR="004448AA" w:rsidTr="006E5291">
        <w:tc>
          <w:tcPr>
            <w:tcW w:w="2518" w:type="dxa"/>
          </w:tcPr>
          <w:p w:rsidR="004448AA" w:rsidRDefault="004448AA" w:rsidP="006E5291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4448AA" w:rsidRDefault="004448A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Una expresión matemática que utiliza números, signos de las operaciones básicas</w:t>
            </w:r>
            <w:r w:rsidR="00262B87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y letras para representar números desconocidos o valores que cambian se conoce como </w:t>
            </w:r>
            <w:r w:rsidRPr="00972D46">
              <w:rPr>
                <w:rFonts w:ascii="Times" w:hAnsi="Times"/>
                <w:b/>
              </w:rPr>
              <w:t>expresión algebraica</w:t>
            </w:r>
            <w:r>
              <w:rPr>
                <w:rFonts w:ascii="Times" w:hAnsi="Times"/>
              </w:rPr>
              <w:t>.</w:t>
            </w:r>
          </w:p>
        </w:tc>
      </w:tr>
    </w:tbl>
    <w:p w:rsidR="004448AA" w:rsidRDefault="004448AA" w:rsidP="004448AA">
      <w:pPr>
        <w:spacing w:after="0"/>
        <w:rPr>
          <w:rFonts w:ascii="Times" w:hAnsi="Times"/>
        </w:rPr>
      </w:pPr>
    </w:p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4AB7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C04AB7" w:rsidRPr="005D1738" w:rsidRDefault="00C04AB7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04AB7" w:rsidTr="006E5291">
        <w:tc>
          <w:tcPr>
            <w:tcW w:w="2518" w:type="dxa"/>
          </w:tcPr>
          <w:p w:rsidR="00C04AB7" w:rsidRPr="00053744" w:rsidRDefault="00C04AB7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04AB7" w:rsidRPr="00053744" w:rsidRDefault="00C04AB7" w:rsidP="00C04AB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MA_07_09_REC50 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Interactivo que introduce las expresiones algebraicas a partir de situaciones cotidianas</w:t>
            </w:r>
          </w:p>
        </w:tc>
      </w:tr>
    </w:tbl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E43D0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FE43D0" w:rsidRPr="005D1738" w:rsidRDefault="00FE43D0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FE43D0" w:rsidTr="00CE74F1">
        <w:tc>
          <w:tcPr>
            <w:tcW w:w="2518" w:type="dxa"/>
          </w:tcPr>
          <w:p w:rsidR="00FE43D0" w:rsidRPr="00053744" w:rsidRDefault="00FE43D0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43D0" w:rsidRPr="00053744" w:rsidRDefault="00FE43D0" w:rsidP="00FE43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MA_07_09_REC60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Identifica expresiones algebraicas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Actividad que permite identificar expresiones algebraicas</w:t>
            </w:r>
          </w:p>
        </w:tc>
      </w:tr>
    </w:tbl>
    <w:p w:rsidR="00777BF4" w:rsidRDefault="00777BF4" w:rsidP="00620250">
      <w:pPr>
        <w:spacing w:after="0"/>
        <w:rPr>
          <w:rFonts w:ascii="Times" w:hAnsi="Times"/>
          <w:highlight w:val="yellow"/>
        </w:rPr>
      </w:pPr>
    </w:p>
    <w:p w:rsidR="00620250" w:rsidRDefault="00620250" w:rsidP="00620250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</w:t>
      </w:r>
      <w:r w:rsidRPr="004E5E51">
        <w:rPr>
          <w:rFonts w:ascii="Times" w:hAnsi="Times"/>
          <w:b/>
        </w:rPr>
        <w:t xml:space="preserve"> </w:t>
      </w:r>
      <w:r w:rsidR="00972D46">
        <w:rPr>
          <w:rFonts w:ascii="Times" w:hAnsi="Times"/>
          <w:b/>
        </w:rPr>
        <w:t>El uso de expresiones algebraicas</w:t>
      </w:r>
    </w:p>
    <w:p w:rsidR="005157E0" w:rsidRDefault="005157E0" w:rsidP="00081745">
      <w:pPr>
        <w:spacing w:after="0"/>
        <w:rPr>
          <w:rFonts w:ascii="Times" w:hAnsi="Times"/>
        </w:rPr>
      </w:pPr>
    </w:p>
    <w:p w:rsidR="00082F99" w:rsidRDefault="00082F9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se utilizan para representa</w:t>
      </w:r>
      <w:r w:rsidR="00262B87">
        <w:rPr>
          <w:rFonts w:ascii="Times" w:hAnsi="Times"/>
        </w:rPr>
        <w:t>r</w:t>
      </w:r>
      <w:r>
        <w:rPr>
          <w:rFonts w:ascii="Times" w:hAnsi="Times"/>
        </w:rPr>
        <w:t xml:space="preserve"> y solucionar matemáticamente situaciones de la cotidianidad </w:t>
      </w:r>
      <w:r w:rsidR="00262B87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desconocen magnitudes o se tienen valores que cambian. </w:t>
      </w:r>
    </w:p>
    <w:p w:rsidR="00082F99" w:rsidRDefault="00082F99" w:rsidP="00081745">
      <w:pPr>
        <w:spacing w:after="0"/>
        <w:rPr>
          <w:rFonts w:ascii="Times" w:hAnsi="Times"/>
          <w:b/>
        </w:rPr>
      </w:pPr>
    </w:p>
    <w:p w:rsidR="00082F99" w:rsidRPr="00B8442E" w:rsidRDefault="00082F99" w:rsidP="00081745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</w:t>
      </w:r>
    </w:p>
    <w:p w:rsidR="00082F99" w:rsidRPr="00262B87" w:rsidRDefault="00082F99" w:rsidP="00081745">
      <w:pPr>
        <w:spacing w:after="0"/>
        <w:rPr>
          <w:rFonts w:ascii="Times" w:hAnsi="Times"/>
        </w:rPr>
      </w:pPr>
    </w:p>
    <w:p w:rsidR="00F41AFB" w:rsidRDefault="001F26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un almacén especializado en la </w:t>
      </w:r>
      <w:r w:rsidR="00F70E46">
        <w:rPr>
          <w:rFonts w:ascii="Times" w:hAnsi="Times"/>
        </w:rPr>
        <w:t xml:space="preserve">comercialización </w:t>
      </w:r>
      <w:r>
        <w:rPr>
          <w:rFonts w:ascii="Times" w:hAnsi="Times"/>
        </w:rPr>
        <w:t xml:space="preserve">de patinetas eléctricas </w:t>
      </w:r>
      <w:r w:rsidR="00660794">
        <w:rPr>
          <w:rFonts w:ascii="Times" w:hAnsi="Times"/>
        </w:rPr>
        <w:t xml:space="preserve">premian </w:t>
      </w:r>
      <w:r w:rsidR="00F70E46" w:rsidRPr="00F70E46">
        <w:rPr>
          <w:rFonts w:ascii="Times" w:hAnsi="Times"/>
        </w:rPr>
        <w:t xml:space="preserve">diariamente </w:t>
      </w:r>
      <w:r w:rsidR="00660794">
        <w:rPr>
          <w:rFonts w:ascii="Times" w:hAnsi="Times"/>
        </w:rPr>
        <w:t>a los</w:t>
      </w:r>
      <w:r>
        <w:rPr>
          <w:rFonts w:ascii="Times" w:hAnsi="Times"/>
        </w:rPr>
        <w:t xml:space="preserve"> vendedores </w:t>
      </w:r>
      <w:r w:rsidR="00660794">
        <w:rPr>
          <w:rFonts w:ascii="Times" w:hAnsi="Times"/>
        </w:rPr>
        <w:t>con una comisión en billetes de $</w:t>
      </w:r>
      <w:r w:rsidR="00082F99">
        <w:rPr>
          <w:rFonts w:ascii="Times" w:hAnsi="Times"/>
        </w:rPr>
        <w:t xml:space="preserve"> </w:t>
      </w:r>
      <w:r w:rsidR="00660794">
        <w:rPr>
          <w:rFonts w:ascii="Times" w:hAnsi="Times"/>
        </w:rPr>
        <w:t>20 000</w:t>
      </w:r>
      <w:r w:rsidR="00262B87">
        <w:rPr>
          <w:rFonts w:ascii="Times" w:hAnsi="Times"/>
        </w:rPr>
        <w:t>,</w:t>
      </w:r>
      <w:r w:rsidR="00660794">
        <w:rPr>
          <w:rFonts w:ascii="Times" w:hAnsi="Times"/>
        </w:rPr>
        <w:t xml:space="preserve"> de </w:t>
      </w:r>
      <w:r w:rsidR="00F70E46">
        <w:rPr>
          <w:rFonts w:ascii="Times" w:hAnsi="Times"/>
        </w:rPr>
        <w:t>acuerdo</w:t>
      </w:r>
      <w:r w:rsidR="00660794">
        <w:rPr>
          <w:rFonts w:ascii="Times" w:hAnsi="Times"/>
        </w:rPr>
        <w:t xml:space="preserve"> con </w:t>
      </w:r>
      <w:r w:rsidR="00F70E46">
        <w:rPr>
          <w:rFonts w:ascii="Times" w:hAnsi="Times"/>
        </w:rPr>
        <w:t>las unidades vendidas.</w:t>
      </w:r>
      <w:r w:rsidR="00F06537">
        <w:rPr>
          <w:rFonts w:ascii="Times" w:hAnsi="Times"/>
        </w:rPr>
        <w:t xml:space="preserve"> </w:t>
      </w:r>
      <w:r w:rsidR="004A23F2">
        <w:rPr>
          <w:rFonts w:ascii="Times" w:hAnsi="Times"/>
        </w:rPr>
        <w:t xml:space="preserve">El administrador tiene en su oficina </w:t>
      </w:r>
      <w:r w:rsidR="004A23F2" w:rsidRPr="00082F99">
        <w:rPr>
          <w:rFonts w:ascii="Times" w:hAnsi="Times"/>
        </w:rPr>
        <w:t>la tabla que relaciona el número de patinetas vendidas y el número de billetes que debe entregar por</w:t>
      </w:r>
      <w:r w:rsidR="003561D9" w:rsidRPr="00082F99">
        <w:rPr>
          <w:rFonts w:ascii="Times" w:hAnsi="Times"/>
        </w:rPr>
        <w:t xml:space="preserve"> las</w:t>
      </w:r>
      <w:r w:rsidR="004A23F2" w:rsidRPr="00082F99">
        <w:rPr>
          <w:rFonts w:ascii="Times" w:hAnsi="Times"/>
        </w:rPr>
        <w:t xml:space="preserve"> ventas</w:t>
      </w:r>
      <w:r w:rsidR="003561D9" w:rsidRPr="00082F99">
        <w:rPr>
          <w:rFonts w:ascii="Times" w:hAnsi="Times"/>
        </w:rPr>
        <w:t xml:space="preserve"> del día.</w:t>
      </w:r>
    </w:p>
    <w:p w:rsidR="00214029" w:rsidRDefault="00214029" w:rsidP="00081745">
      <w:pPr>
        <w:spacing w:after="0"/>
        <w:rPr>
          <w:rFonts w:ascii="Times" w:hAnsi="Times"/>
        </w:rPr>
      </w:pPr>
    </w:p>
    <w:p w:rsidR="00D15EA8" w:rsidRPr="00BF19D1" w:rsidRDefault="00D15EA8" w:rsidP="00081745">
      <w:pPr>
        <w:spacing w:after="0"/>
        <w:rPr>
          <w:rFonts w:ascii="Times" w:hAnsi="Times" w:cs="Times"/>
          <w:color w:val="000000"/>
        </w:rPr>
      </w:pPr>
      <w:r w:rsidRPr="00BF19D1">
        <w:rPr>
          <w:rFonts w:ascii="Times" w:hAnsi="Times" w:cs="Times"/>
          <w:color w:val="000000"/>
        </w:rPr>
        <w:lastRenderedPageBreak/>
        <w:t>Observa la tabla de comisiones y respond</w:t>
      </w:r>
      <w:r w:rsidR="00262B87">
        <w:rPr>
          <w:rFonts w:ascii="Times" w:hAnsi="Times" w:cs="Times"/>
          <w:color w:val="000000"/>
        </w:rPr>
        <w:t>e.</w:t>
      </w:r>
      <w:r w:rsidRPr="00BF19D1">
        <w:rPr>
          <w:rFonts w:ascii="Times" w:hAnsi="Times" w:cs="Times"/>
          <w:color w:val="000000"/>
        </w:rPr>
        <w:t xml:space="preserve"> </w:t>
      </w:r>
    </w:p>
    <w:p w:rsidR="00D15EA8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 xml:space="preserve">¿Cómo están relacionadas las magnitudes </w:t>
      </w:r>
      <w:r w:rsidRPr="00BF19D1">
        <w:rPr>
          <w:rFonts w:ascii="Times" w:hAnsi="Times" w:cs="Times"/>
          <w:b/>
          <w:color w:val="000000"/>
        </w:rPr>
        <w:t>número de patinetas</w:t>
      </w:r>
      <w:r w:rsidRPr="00BF19D1">
        <w:rPr>
          <w:rFonts w:ascii="Times" w:hAnsi="Times" w:cs="Times"/>
          <w:color w:val="000000"/>
        </w:rPr>
        <w:t xml:space="preserve"> y </w:t>
      </w:r>
      <w:r w:rsidRPr="00BF19D1">
        <w:rPr>
          <w:rFonts w:ascii="Times" w:hAnsi="Times" w:cs="Times"/>
          <w:b/>
          <w:color w:val="000000"/>
        </w:rPr>
        <w:t>número de billetes</w:t>
      </w:r>
      <w:r w:rsidRPr="00BF19D1">
        <w:rPr>
          <w:rFonts w:ascii="Times" w:hAnsi="Times" w:cs="Times"/>
          <w:color w:val="000000"/>
        </w:rPr>
        <w:t xml:space="preserve">? </w:t>
      </w:r>
    </w:p>
    <w:p w:rsidR="00214029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>¿Cuántos billetes debe recibir una persona que vende 11 patinetas?</w:t>
      </w:r>
    </w:p>
    <w:p w:rsidR="003561D9" w:rsidRPr="00BF19D1" w:rsidRDefault="003561D9" w:rsidP="00081745">
      <w:pPr>
        <w:spacing w:after="0"/>
        <w:rPr>
          <w:rFonts w:ascii="Times" w:hAnsi="Times" w:cs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1F26A9" w:rsidRPr="005D1738" w:rsidTr="00102828">
        <w:tc>
          <w:tcPr>
            <w:tcW w:w="8897" w:type="dxa"/>
            <w:gridSpan w:val="2"/>
            <w:shd w:val="clear" w:color="auto" w:fill="0D0D0D" w:themeFill="text1" w:themeFillTint="F2"/>
          </w:tcPr>
          <w:p w:rsidR="001F26A9" w:rsidRPr="005D1738" w:rsidRDefault="001F26A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F26A9" w:rsidTr="00102828">
        <w:tc>
          <w:tcPr>
            <w:tcW w:w="1668" w:type="dxa"/>
          </w:tcPr>
          <w:p w:rsidR="001F26A9" w:rsidRPr="00053744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1F26A9" w:rsidRPr="00053744" w:rsidRDefault="00D1722E" w:rsidP="001F26A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MA_07_09_IMG12</w:t>
            </w: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0" w:type="auto"/>
              <w:tblInd w:w="400" w:type="dxa"/>
              <w:tblLayout w:type="fixed"/>
              <w:tblLook w:val="04A0" w:firstRow="1" w:lastRow="0" w:firstColumn="1" w:lastColumn="0" w:noHBand="0" w:noVBand="1"/>
            </w:tblPr>
            <w:tblGrid>
              <w:gridCol w:w="2322"/>
              <w:gridCol w:w="1842"/>
            </w:tblGrid>
            <w:tr w:rsidR="00D15EA8" w:rsidTr="006E5291">
              <w:tc>
                <w:tcPr>
                  <w:tcW w:w="4164" w:type="dxa"/>
                  <w:gridSpan w:val="2"/>
                </w:tcPr>
                <w:p w:rsidR="00D15EA8" w:rsidRPr="00D15EA8" w:rsidRDefault="00D15EA8" w:rsidP="00AC1E4B">
                  <w:pPr>
                    <w:jc w:val="center"/>
                    <w:rPr>
                      <w:rFonts w:ascii="Times" w:hAnsi="Times"/>
                      <w:b/>
                    </w:rPr>
                  </w:pPr>
                  <w:r w:rsidRPr="00D15EA8">
                    <w:rPr>
                      <w:rFonts w:ascii="Times" w:hAnsi="Times"/>
                      <w:b/>
                    </w:rPr>
                    <w:t>Tabla de comisiones por ventas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1268439" cy="895082"/>
                        <wp:effectExtent l="0" t="0" r="8255" b="635"/>
                        <wp:docPr id="21" name="Imagen 21" descr="http://thumb7.shutterstock.com/display_pic_with_logo/2768212/340443605/stock-photo-close-up-of-dual-wheel-self-balancing-electric-skateboard-smart-scooter-on-white-background-3404436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thumb7.shutterstock.com/display_pic_with_logo/2768212/340443605/stock-photo-close-up-of-dual-wheel-self-balancing-electric-skateboard-smart-scooter-on-white-background-3404436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8883" cy="895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4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noProof/>
                      <w:lang w:val="es-CO" w:eastAsia="es-CO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80255" cy="444321"/>
                        <wp:effectExtent l="0" t="0" r="0" b="0"/>
                        <wp:docPr id="22" name="Imagen 22" descr="https://upload.wikimedia.org/wikipedia/commons/thumb/9/9d/20000_a.JPG/280px-20000_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upload.wikimedia.org/wikipedia/commons/thumb/9/9d/20000_a.JPG/280px-20000_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0190" cy="4442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</w:t>
                  </w:r>
                </w:p>
              </w:tc>
              <w:tc>
                <w:tcPr>
                  <w:tcW w:w="184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2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12</w:t>
                  </w:r>
                </w:p>
              </w:tc>
            </w:tr>
            <w:tr w:rsidR="00102828" w:rsidTr="003561D9">
              <w:tc>
                <w:tcPr>
                  <w:tcW w:w="232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</w:t>
                  </w:r>
                </w:p>
              </w:tc>
              <w:tc>
                <w:tcPr>
                  <w:tcW w:w="184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30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7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56</w:t>
                  </w:r>
                </w:p>
              </w:tc>
            </w:tr>
          </w:tbl>
          <w:p w:rsidR="003561D9" w:rsidRDefault="003561D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1F26A9" w:rsidRPr="00FF1903" w:rsidRDefault="001F26A9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1F26A9" w:rsidRDefault="00D15EA8" w:rsidP="007F48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Las magnitudes están directamente correlacionadas pero no son directamente proporcionales.</w:t>
            </w:r>
          </w:p>
        </w:tc>
      </w:tr>
    </w:tbl>
    <w:p w:rsidR="00E4688B" w:rsidRDefault="00E4688B" w:rsidP="00081745">
      <w:pPr>
        <w:spacing w:after="0"/>
        <w:rPr>
          <w:rFonts w:ascii="Times" w:hAnsi="Times"/>
        </w:rPr>
      </w:pPr>
    </w:p>
    <w:p w:rsidR="00E4688B" w:rsidRDefault="000727E6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62B87">
        <w:rPr>
          <w:rFonts w:ascii="Times" w:hAnsi="Times"/>
        </w:rPr>
        <w:t xml:space="preserve">con </w:t>
      </w:r>
      <w:r>
        <w:rPr>
          <w:rFonts w:ascii="Times" w:hAnsi="Times"/>
        </w:rPr>
        <w:t xml:space="preserve">la información que se ve en la tabla podemos deducir que las magnitudes están relacionadas así:  </w:t>
      </w:r>
    </w:p>
    <w:p w:rsidR="00AB77FA" w:rsidRDefault="00AB77FA" w:rsidP="00081745">
      <w:pPr>
        <w:spacing w:after="0"/>
        <w:rPr>
          <w:rFonts w:ascii="Times" w:hAnsi="Times"/>
        </w:rPr>
      </w:pPr>
    </w:p>
    <w:p w:rsidR="00952CD4" w:rsidRDefault="00952CD4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</w:t>
      </w:r>
      <w:r w:rsidRPr="000727E6">
        <w:rPr>
          <w:rFonts w:ascii="Times" w:hAnsi="Times"/>
        </w:rPr>
        <w:t xml:space="preserve">premiación </w:t>
      </w:r>
      <w:r w:rsidR="002E6CBF" w:rsidRPr="000727E6">
        <w:rPr>
          <w:rFonts w:ascii="Times" w:hAnsi="Times"/>
        </w:rPr>
        <w:t xml:space="preserve">depende de un </w:t>
      </w:r>
      <w:r w:rsidR="002E6CBF" w:rsidRPr="000727E6">
        <w:rPr>
          <w:rFonts w:ascii="Times" w:hAnsi="Times"/>
          <w:b/>
        </w:rPr>
        <w:t>número impar</w:t>
      </w:r>
      <w:r w:rsidR="002E6CBF">
        <w:rPr>
          <w:rFonts w:ascii="Times" w:hAnsi="Times"/>
        </w:rPr>
        <w:t xml:space="preserve"> de patinetas vendidas.</w:t>
      </w:r>
    </w:p>
    <w:p w:rsidR="00D96F1F" w:rsidRPr="00952CD4" w:rsidRDefault="00B17EFF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 w:rsidRPr="000727E6">
        <w:rPr>
          <w:rFonts w:ascii="Times" w:hAnsi="Times"/>
        </w:rPr>
        <w:t>El número de billetes</w:t>
      </w:r>
      <w:r>
        <w:rPr>
          <w:rFonts w:ascii="Times" w:hAnsi="Times"/>
          <w:b/>
        </w:rPr>
        <w:t xml:space="preserve"> </w:t>
      </w:r>
      <w:r w:rsidR="00D96F1F" w:rsidRPr="00D96F1F">
        <w:rPr>
          <w:rFonts w:ascii="Times" w:hAnsi="Times"/>
        </w:rPr>
        <w:t>que se entrega como comisión</w:t>
      </w:r>
      <w:r w:rsidR="00D96F1F">
        <w:rPr>
          <w:rFonts w:ascii="Times" w:hAnsi="Times"/>
          <w:b/>
        </w:rPr>
        <w:t xml:space="preserve"> </w:t>
      </w:r>
      <w:r w:rsidR="00D96F1F" w:rsidRPr="000727E6">
        <w:rPr>
          <w:rFonts w:ascii="Times" w:hAnsi="Times"/>
        </w:rPr>
        <w:t>resulta de multiplicar</w:t>
      </w:r>
      <w:r w:rsidR="00D96F1F">
        <w:rPr>
          <w:rFonts w:ascii="Times" w:hAnsi="Times"/>
        </w:rPr>
        <w:t xml:space="preserve"> </w:t>
      </w:r>
      <w:r w:rsidR="001F029A">
        <w:rPr>
          <w:rFonts w:ascii="Times" w:hAnsi="Times"/>
        </w:rPr>
        <w:t xml:space="preserve">el número de </w:t>
      </w:r>
      <w:r w:rsidR="000727E6">
        <w:rPr>
          <w:rFonts w:ascii="Times" w:hAnsi="Times"/>
        </w:rPr>
        <w:t>patinetas vendidas por</w:t>
      </w:r>
      <w:r w:rsidR="00D96F1F">
        <w:rPr>
          <w:rFonts w:ascii="Times" w:hAnsi="Times"/>
        </w:rPr>
        <w:t xml:space="preserve"> el número par que le sigue.</w:t>
      </w:r>
    </w:p>
    <w:p w:rsidR="00480B75" w:rsidRDefault="00480B75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Por lo tanto</w:t>
      </w:r>
      <w:r w:rsidR="000727E6">
        <w:rPr>
          <w:rFonts w:ascii="Times" w:hAnsi="Times"/>
        </w:rPr>
        <w:t>,</w:t>
      </w:r>
      <w:r>
        <w:rPr>
          <w:rFonts w:ascii="Times" w:hAnsi="Times"/>
        </w:rPr>
        <w:t xml:space="preserve"> la persona que v</w:t>
      </w:r>
      <w:r w:rsidR="00B17EFF">
        <w:rPr>
          <w:rFonts w:ascii="Times" w:hAnsi="Times"/>
        </w:rPr>
        <w:t xml:space="preserve">ende 11 patinetas debe recibir </w:t>
      </w:r>
    </w:p>
    <w:p w:rsidR="000727E6" w:rsidRDefault="000727E6" w:rsidP="000727E6">
      <w:pPr>
        <w:spacing w:after="0"/>
        <w:jc w:val="center"/>
        <w:rPr>
          <w:rFonts w:ascii="Times New Roman" w:hAnsi="Times New Roman" w:cs="Times New Roman"/>
        </w:rPr>
      </w:pPr>
    </w:p>
    <w:p w:rsidR="000727E6" w:rsidRDefault="007F483A" w:rsidP="000727E6">
      <w:pPr>
        <w:spacing w:after="0"/>
        <w:jc w:val="center"/>
      </w:pPr>
      <w:r w:rsidRPr="00C10167">
        <w:rPr>
          <w:rFonts w:ascii="Times New Roman" w:hAnsi="Times New Roman" w:cs="Times New Roman"/>
        </w:rPr>
        <w:t>11× 12</w:t>
      </w:r>
      <w:r w:rsidR="00E15CEB" w:rsidRPr="00C10167">
        <w:rPr>
          <w:rFonts w:ascii="Times New Roman" w:hAnsi="Times New Roman" w:cs="Times New Roman"/>
        </w:rPr>
        <w:t xml:space="preserve"> </w:t>
      </w:r>
      <w:r w:rsidRPr="00C10167">
        <w:rPr>
          <w:rFonts w:ascii="Times New Roman" w:hAnsi="Times New Roman" w:cs="Times New Roman"/>
        </w:rPr>
        <w:t>= 132</w:t>
      </w:r>
    </w:p>
    <w:p w:rsidR="000727E6" w:rsidRDefault="000727E6" w:rsidP="00081745">
      <w:pPr>
        <w:spacing w:after="0"/>
      </w:pPr>
    </w:p>
    <w:p w:rsidR="007F483A" w:rsidRDefault="000727E6" w:rsidP="00081745">
      <w:pPr>
        <w:spacing w:after="0"/>
        <w:rPr>
          <w:rFonts w:ascii="Times" w:hAnsi="Times"/>
        </w:rPr>
      </w:pPr>
      <w:r>
        <w:t xml:space="preserve">132 </w:t>
      </w:r>
      <w:r w:rsidR="007F483A">
        <w:t xml:space="preserve">billetes </w:t>
      </w:r>
      <w:r>
        <w:t xml:space="preserve">de $ 20 000 </w:t>
      </w:r>
      <w:r w:rsidR="00E15CEB">
        <w:t xml:space="preserve">por concepto de </w:t>
      </w:r>
      <w:r>
        <w:t xml:space="preserve">comisión. 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652464" w:rsidRPr="000727E6" w:rsidRDefault="0062535E" w:rsidP="00081745">
      <w:pPr>
        <w:spacing w:after="0"/>
        <w:rPr>
          <w:rFonts w:ascii="Times" w:hAnsi="Times"/>
        </w:rPr>
      </w:pPr>
      <w:r w:rsidRPr="000727E6">
        <w:rPr>
          <w:rFonts w:ascii="Times" w:hAnsi="Times"/>
        </w:rPr>
        <w:t xml:space="preserve">Está claro que </w:t>
      </w:r>
      <w:r w:rsidR="00B17EFF" w:rsidRPr="000727E6">
        <w:rPr>
          <w:rFonts w:ascii="Times" w:hAnsi="Times"/>
        </w:rPr>
        <w:t xml:space="preserve">en la medida que cambian </w:t>
      </w:r>
      <w:r w:rsidRPr="000727E6">
        <w:rPr>
          <w:rFonts w:ascii="Times" w:hAnsi="Times"/>
        </w:rPr>
        <w:t>las ventas cambia la premiación, y que la premiación depende de las ventas</w:t>
      </w:r>
      <w:r w:rsidR="00014BF9" w:rsidRPr="000727E6">
        <w:rPr>
          <w:rFonts w:ascii="Times" w:hAnsi="Times"/>
        </w:rPr>
        <w:t xml:space="preserve"> que se hagan. Esta dependencia entre las magnitudes se puede escribir con símbolos a través de </w:t>
      </w:r>
      <w:r w:rsidR="00014BF9" w:rsidRPr="000727E6">
        <w:rPr>
          <w:rFonts w:ascii="Times" w:hAnsi="Times"/>
          <w:b/>
        </w:rPr>
        <w:t>patr</w:t>
      </w:r>
      <w:r w:rsidR="0089320B" w:rsidRPr="000727E6">
        <w:rPr>
          <w:rFonts w:ascii="Times" w:hAnsi="Times"/>
          <w:b/>
        </w:rPr>
        <w:t>o</w:t>
      </w:r>
      <w:r w:rsidR="00014BF9" w:rsidRPr="000727E6">
        <w:rPr>
          <w:rFonts w:ascii="Times" w:hAnsi="Times"/>
          <w:b/>
        </w:rPr>
        <w:t>n</w:t>
      </w:r>
      <w:r w:rsidR="0089320B" w:rsidRPr="000727E6">
        <w:rPr>
          <w:rFonts w:ascii="Times" w:hAnsi="Times"/>
          <w:b/>
        </w:rPr>
        <w:t>es</w:t>
      </w:r>
      <w:r w:rsidR="00014BF9" w:rsidRPr="000727E6">
        <w:rPr>
          <w:rFonts w:ascii="Times" w:hAnsi="Times"/>
          <w:b/>
        </w:rPr>
        <w:t xml:space="preserve"> numérico</w:t>
      </w:r>
      <w:r w:rsidR="0089320B" w:rsidRPr="000727E6">
        <w:rPr>
          <w:rFonts w:ascii="Times" w:hAnsi="Times"/>
          <w:b/>
        </w:rPr>
        <w:t>s</w:t>
      </w:r>
      <w:r w:rsidR="00262B87">
        <w:rPr>
          <w:rFonts w:ascii="Times" w:hAnsi="Times"/>
        </w:rPr>
        <w:t>.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C3216F">
        <w:rPr>
          <w:rFonts w:ascii="Times" w:hAnsi="Times"/>
        </w:rPr>
        <w:t>Como el número de patinetas vendidas es un número</w:t>
      </w:r>
      <w:r w:rsidR="00BE4941" w:rsidRPr="00C3216F">
        <w:rPr>
          <w:rFonts w:ascii="Times" w:hAnsi="Times"/>
        </w:rPr>
        <w:t xml:space="preserve"> impar</w:t>
      </w:r>
      <w:r w:rsidRPr="00C3216F">
        <w:rPr>
          <w:rFonts w:ascii="Times" w:hAnsi="Times"/>
        </w:rPr>
        <w:t xml:space="preserve">, se </w:t>
      </w:r>
      <w:r w:rsidR="00BE4941" w:rsidRPr="00C3216F">
        <w:rPr>
          <w:rFonts w:ascii="Times" w:hAnsi="Times"/>
        </w:rPr>
        <w:t>puede escribir como</w:t>
      </w:r>
      <w:r w:rsidR="000727E6">
        <w:rPr>
          <w:rFonts w:ascii="Times" w:hAnsi="Times"/>
        </w:rPr>
        <w:t>:</w:t>
      </w:r>
      <w:r w:rsidR="00BE4941" w:rsidRPr="00C3216F">
        <w:rPr>
          <w:rFonts w:ascii="Times" w:hAnsi="Times"/>
        </w:rPr>
        <w:t xml:space="preserve"> </w:t>
      </w:r>
    </w:p>
    <w:p w:rsidR="00777BF4" w:rsidRDefault="00777BF4" w:rsidP="00777BF4">
      <w:pPr>
        <w:pStyle w:val="Prrafodelista"/>
        <w:spacing w:after="0"/>
        <w:rPr>
          <w:rFonts w:ascii="Times" w:hAnsi="Times"/>
        </w:rPr>
      </w:pPr>
    </w:p>
    <w:p w:rsidR="00014BF9" w:rsidRDefault="00BE4941" w:rsidP="000727E6">
      <w:pPr>
        <w:pStyle w:val="Prrafodelista"/>
        <w:spacing w:after="0"/>
        <w:jc w:val="center"/>
        <w:rPr>
          <w:rFonts w:ascii="Times" w:hAnsi="Times"/>
        </w:rPr>
      </w:pP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0727E6">
        <w:rPr>
          <w:rFonts w:ascii="Times" w:hAnsi="Times"/>
          <w:b/>
          <w:i/>
        </w:rPr>
        <w:t xml:space="preserve"> </w:t>
      </w:r>
      <w:r w:rsidR="000727E6">
        <w:rPr>
          <w:rFonts w:ascii="Times" w:hAnsi="Times"/>
          <w:b/>
        </w:rPr>
        <w:t xml:space="preserve">– </w:t>
      </w:r>
      <w:r w:rsidRPr="008B4F74">
        <w:rPr>
          <w:rFonts w:ascii="Times" w:hAnsi="Times"/>
          <w:b/>
        </w:rPr>
        <w:t>1</w:t>
      </w:r>
      <w:r w:rsidR="00C3216F">
        <w:rPr>
          <w:rFonts w:ascii="Times" w:hAnsi="Times"/>
        </w:rPr>
        <w:t xml:space="preserve"> </w:t>
      </w:r>
      <w:r w:rsidR="00B17EFF">
        <w:rPr>
          <w:rFonts w:ascii="Times" w:hAnsi="Times"/>
        </w:rPr>
        <w:t xml:space="preserve">donde </w:t>
      </w:r>
      <w:r w:rsidR="00FD4DE0" w:rsidRPr="00C3216F">
        <w:rPr>
          <w:rFonts w:ascii="Times" w:hAnsi="Times"/>
          <w:i/>
        </w:rPr>
        <w:t>n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  <w:i/>
        </w:rPr>
        <w:t>=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</w:rPr>
        <w:t>1,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2,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3,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4,…</w:t>
      </w:r>
    </w:p>
    <w:p w:rsidR="000727E6" w:rsidRDefault="000727E6" w:rsidP="000727E6">
      <w:pPr>
        <w:pStyle w:val="Prrafodelista"/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07"/>
        <w:gridCol w:w="2552"/>
      </w:tblGrid>
      <w:tr w:rsidR="006E5291" w:rsidTr="00DC04FE">
        <w:trPr>
          <w:jc w:val="center"/>
        </w:trPr>
        <w:tc>
          <w:tcPr>
            <w:tcW w:w="4159" w:type="dxa"/>
            <w:gridSpan w:val="2"/>
          </w:tcPr>
          <w:p w:rsidR="006E5291" w:rsidRPr="00DC04FE" w:rsidRDefault="00314F5E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Secuencia de</w:t>
            </w:r>
            <w:r w:rsidR="006E5291" w:rsidRPr="00DC04FE">
              <w:rPr>
                <w:rFonts w:ascii="Times" w:hAnsi="Times"/>
                <w:b/>
              </w:rPr>
              <w:t xml:space="preserve"> número</w:t>
            </w:r>
            <w:r>
              <w:rPr>
                <w:rFonts w:ascii="Times" w:hAnsi="Times"/>
                <w:b/>
              </w:rPr>
              <w:t>s</w:t>
            </w:r>
            <w:r w:rsidR="006E5291" w:rsidRPr="00DC04FE">
              <w:rPr>
                <w:rFonts w:ascii="Times" w:hAnsi="Times"/>
                <w:b/>
              </w:rPr>
              <w:t xml:space="preserve"> impares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6E5291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552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6E5291">
              <w:rPr>
                <w:rFonts w:ascii="Times" w:hAnsi="Times"/>
                <w:b/>
              </w:rPr>
              <w:t>2</w:t>
            </w:r>
            <w:r w:rsidRPr="006E5291">
              <w:rPr>
                <w:rFonts w:ascii="Times" w:hAnsi="Times"/>
                <w:b/>
                <w:i/>
              </w:rPr>
              <w:t xml:space="preserve">n </w:t>
            </w:r>
            <w:r w:rsidRPr="006E5291">
              <w:rPr>
                <w:rFonts w:ascii="Times" w:hAnsi="Times"/>
                <w:b/>
              </w:rPr>
              <w:t>– 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1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3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5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552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4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7</w:t>
            </w:r>
          </w:p>
        </w:tc>
      </w:tr>
    </w:tbl>
    <w:p w:rsidR="00C34CEA" w:rsidRDefault="00C34CEA" w:rsidP="00C34CEA">
      <w:pPr>
        <w:pStyle w:val="Prrafodelista"/>
        <w:spacing w:after="0"/>
        <w:rPr>
          <w:rFonts w:ascii="Times" w:hAnsi="Times"/>
        </w:rPr>
      </w:pPr>
    </w:p>
    <w:p w:rsidR="00C34CEA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El número par que le sigue a 2</w:t>
      </w:r>
      <w:r w:rsidRPr="00C34CEA">
        <w:rPr>
          <w:rFonts w:ascii="Times" w:hAnsi="Times"/>
          <w:i/>
        </w:rPr>
        <w:t>n</w:t>
      </w:r>
      <w:r w:rsidR="00DC04FE">
        <w:rPr>
          <w:rFonts w:ascii="Times" w:hAnsi="Times"/>
          <w:i/>
        </w:rPr>
        <w:t xml:space="preserve"> </w:t>
      </w:r>
      <w:r w:rsidR="00DC04FE">
        <w:rPr>
          <w:rFonts w:ascii="Times" w:hAnsi="Times"/>
        </w:rPr>
        <w:t xml:space="preserve">– </w:t>
      </w:r>
      <w:r>
        <w:rPr>
          <w:rFonts w:ascii="Times" w:hAnsi="Times"/>
        </w:rPr>
        <w:t>1</w:t>
      </w:r>
      <w:r w:rsidR="00DC04FE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puede escribir como </w:t>
      </w: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932F8A">
        <w:rPr>
          <w:rFonts w:ascii="Times" w:hAnsi="Times"/>
          <w:i/>
        </w:rPr>
        <w:t xml:space="preserve"> </w:t>
      </w:r>
      <w:r w:rsidR="00B17EFF">
        <w:rPr>
          <w:rFonts w:ascii="Times" w:hAnsi="Times"/>
        </w:rPr>
        <w:t xml:space="preserve">donde </w:t>
      </w:r>
      <w:r w:rsidR="00932F8A" w:rsidRPr="00C3216F">
        <w:rPr>
          <w:rFonts w:ascii="Times" w:hAnsi="Times"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</w:rPr>
        <w:t>1,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2,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3,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4,…</w:t>
      </w:r>
    </w:p>
    <w:p w:rsidR="00DC04FE" w:rsidRDefault="00DC04FE" w:rsidP="00DC04FE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2494"/>
      </w:tblGrid>
      <w:tr w:rsidR="00DC04FE" w:rsidTr="00DC04FE">
        <w:trPr>
          <w:jc w:val="center"/>
        </w:trPr>
        <w:tc>
          <w:tcPr>
            <w:tcW w:w="4088" w:type="dxa"/>
            <w:gridSpan w:val="2"/>
          </w:tcPr>
          <w:p w:rsidR="00DC04FE" w:rsidRPr="00C3216F" w:rsidRDefault="00314F5E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Secuencia de</w:t>
            </w:r>
            <w:r w:rsidR="00DC04FE">
              <w:rPr>
                <w:rFonts w:ascii="Times" w:hAnsi="Times"/>
                <w:b/>
              </w:rPr>
              <w:t xml:space="preserve"> número </w:t>
            </w:r>
            <w:r w:rsidR="00DC04FE" w:rsidRPr="00DC04FE">
              <w:rPr>
                <w:rFonts w:ascii="Times" w:hAnsi="Times"/>
                <w:b/>
              </w:rPr>
              <w:t>pares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Pr="00DC04FE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DC04FE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494" w:type="dxa"/>
          </w:tcPr>
          <w:p w:rsidR="00D6701B" w:rsidRPr="00DC04FE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DC04FE">
              <w:rPr>
                <w:rFonts w:ascii="Times" w:hAnsi="Times"/>
                <w:b/>
              </w:rPr>
              <w:t>2</w:t>
            </w:r>
            <w:r w:rsidRPr="00DC04FE">
              <w:rPr>
                <w:rFonts w:ascii="Times" w:hAnsi="Times"/>
                <w:b/>
                <w:i/>
              </w:rPr>
              <w:t>n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 w:rsidR="00F076DA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D6701B">
              <w:rPr>
                <w:rFonts w:ascii="Times" w:hAnsi="Times"/>
                <w:color w:val="76923C" w:themeColor="accent3" w:themeShade="BF"/>
              </w:rPr>
              <w:t>2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= </w:t>
            </w:r>
            <w:r>
              <w:rPr>
                <w:rFonts w:ascii="Times" w:hAnsi="Times"/>
                <w:color w:val="76923C" w:themeColor="accent3" w:themeShade="BF"/>
              </w:rPr>
              <w:t>4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= </w:t>
            </w:r>
            <w:r>
              <w:rPr>
                <w:rFonts w:ascii="Times" w:hAnsi="Times"/>
                <w:color w:val="76923C" w:themeColor="accent3" w:themeShade="BF"/>
              </w:rPr>
              <w:t>6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>4</w:t>
            </w:r>
            <w:r w:rsidR="00F07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= </w:t>
            </w:r>
            <w:r>
              <w:rPr>
                <w:rFonts w:ascii="Times" w:hAnsi="Times"/>
                <w:color w:val="76923C" w:themeColor="accent3" w:themeShade="BF"/>
              </w:rPr>
              <w:t>8</w:t>
            </w:r>
          </w:p>
        </w:tc>
      </w:tr>
    </w:tbl>
    <w:p w:rsidR="00D6701B" w:rsidRDefault="00D6701B" w:rsidP="00D6701B">
      <w:pPr>
        <w:pStyle w:val="Prrafodelista"/>
        <w:spacing w:after="0"/>
        <w:rPr>
          <w:rFonts w:ascii="Times" w:hAnsi="Times"/>
        </w:rPr>
      </w:pPr>
    </w:p>
    <w:p w:rsidR="00C3216F" w:rsidRPr="00C3216F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número de billetes que corresponde a la venta es </w:t>
      </w:r>
      <w:r w:rsidR="008B4F74">
        <w:rPr>
          <w:rFonts w:ascii="Times" w:hAnsi="Times"/>
        </w:rPr>
        <w:t xml:space="preserve">la </w:t>
      </w:r>
      <w:r w:rsidR="00B17EFF">
        <w:rPr>
          <w:rFonts w:ascii="Times" w:hAnsi="Times"/>
        </w:rPr>
        <w:t xml:space="preserve">multiplicación </w:t>
      </w:r>
      <w:r w:rsidR="008B4F74">
        <w:rPr>
          <w:rFonts w:ascii="Times" w:hAnsi="Times"/>
        </w:rPr>
        <w:t>del número de patinetas vendidas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8B4F74">
        <w:rPr>
          <w:rFonts w:ascii="Times" w:hAnsi="Times"/>
        </w:rPr>
        <w:t xml:space="preserve"> y el número par que le sigue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8B4F74">
        <w:rPr>
          <w:rFonts w:ascii="Times" w:hAnsi="Times"/>
        </w:rPr>
        <w:t>), es decir</w:t>
      </w:r>
      <w:r w:rsidR="00262B87">
        <w:rPr>
          <w:rFonts w:ascii="Times" w:hAnsi="Times"/>
        </w:rPr>
        <w:t>,</w:t>
      </w:r>
      <w:r w:rsidR="008B4F74">
        <w:rPr>
          <w:rFonts w:ascii="Times" w:hAnsi="Times"/>
        </w:rPr>
        <w:t xml:space="preserve">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3651A7" w:rsidRPr="003651A7">
        <w:rPr>
          <w:rFonts w:ascii="Times" w:hAnsi="Times" w:cs="Times"/>
        </w:rPr>
        <w:t xml:space="preserve"> </w:t>
      </w:r>
      <w:r w:rsidR="003651A7" w:rsidRPr="00542AB2">
        <w:rPr>
          <w:rFonts w:ascii="Times" w:hAnsi="Times" w:cs="Times"/>
        </w:rPr>
        <w:t>·</w:t>
      </w:r>
      <w:r w:rsidR="003651A7">
        <w:rPr>
          <w:rFonts w:ascii="Times" w:hAnsi="Times" w:cs="Times"/>
        </w:rPr>
        <w:t xml:space="preserve"> 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262B87">
        <w:rPr>
          <w:rFonts w:ascii="Times" w:hAnsi="Times"/>
        </w:rPr>
        <w:t>,</w:t>
      </w:r>
      <w:r w:rsidR="004A7C8C">
        <w:rPr>
          <w:rFonts w:ascii="Times" w:hAnsi="Times"/>
          <w:b/>
          <w:i/>
        </w:rPr>
        <w:t xml:space="preserve"> </w:t>
      </w:r>
      <w:r w:rsidR="008B4F74" w:rsidRPr="00C3216F">
        <w:rPr>
          <w:rFonts w:ascii="Times" w:hAnsi="Times"/>
        </w:rPr>
        <w:t xml:space="preserve">donde </w:t>
      </w:r>
      <w:r w:rsidR="008B4F74" w:rsidRPr="003651A7">
        <w:rPr>
          <w:rFonts w:ascii="Times" w:hAnsi="Times"/>
          <w:b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</w:rPr>
        <w:t>1,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2,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3,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4,…</w:t>
      </w:r>
    </w:p>
    <w:p w:rsidR="00D23D56" w:rsidRDefault="00D23D5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93"/>
        <w:gridCol w:w="1843"/>
        <w:gridCol w:w="1950"/>
      </w:tblGrid>
      <w:tr w:rsidR="00CE11AB" w:rsidTr="00CE11AB">
        <w:trPr>
          <w:jc w:val="center"/>
        </w:trPr>
        <w:tc>
          <w:tcPr>
            <w:tcW w:w="4986" w:type="dxa"/>
            <w:gridSpan w:val="3"/>
          </w:tcPr>
          <w:p w:rsidR="00CE11AB" w:rsidRPr="00F327B0" w:rsidRDefault="00CE11A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F327B0">
              <w:rPr>
                <w:rFonts w:ascii="Times" w:hAnsi="Times"/>
                <w:b/>
              </w:rPr>
              <w:t>Secuencia para comisión por ventas de patinetas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P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8B4F74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 w:rsidR="00CE11AB">
              <w:rPr>
                <w:rFonts w:ascii="Times" w:hAnsi="Times"/>
                <w:b/>
              </w:rPr>
              <w:t xml:space="preserve"> </w:t>
            </w:r>
          </w:p>
        </w:tc>
        <w:tc>
          <w:tcPr>
            <w:tcW w:w="1950" w:type="dxa"/>
          </w:tcPr>
          <w:p w:rsidR="008B4F74" w:rsidRPr="008B4F74" w:rsidRDefault="004A7C8C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(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>
              <w:rPr>
                <w:rFonts w:ascii="Times" w:hAnsi="Times"/>
                <w:b/>
              </w:rPr>
              <w:t>)</w:t>
            </w:r>
            <w:r w:rsidR="00CE11AB" w:rsidRPr="00542AB2">
              <w:rPr>
                <w:rFonts w:ascii="Times" w:hAnsi="Times" w:cs="Times"/>
              </w:rPr>
              <w:t xml:space="preserve"> ·</w:t>
            </w:r>
            <w:r w:rsidR="00CE11AB">
              <w:rPr>
                <w:rFonts w:ascii="Times" w:hAnsi="Times" w:cs="Times"/>
              </w:rPr>
              <w:t xml:space="preserve"> 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1</w:t>
            </w:r>
          </w:p>
        </w:tc>
        <w:tc>
          <w:tcPr>
            <w:tcW w:w="1950" w:type="dxa"/>
          </w:tcPr>
          <w:p w:rsidR="008B4F74" w:rsidRPr="008B4F74" w:rsidRDefault="008B4F74" w:rsidP="00CE11A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 w:rsidRPr="008B4F74">
              <w:rPr>
                <w:rFonts w:ascii="Times New Roman" w:hAnsi="Times New Roman" w:cs="Times New Roman"/>
                <w:color w:val="0070C0"/>
              </w:rPr>
              <w:t>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 w:rsidR="00CE11AB">
              <w:rPr>
                <w:rFonts w:ascii="Times New Roman" w:hAnsi="Times New Roman" w:cs="Times New Roman"/>
              </w:rPr>
              <w:t xml:space="preserve"> </w:t>
            </w:r>
            <w:r w:rsidRPr="008B4F74">
              <w:rPr>
                <w:rFonts w:ascii="Times New Roman" w:hAnsi="Times New Roman" w:cs="Times New Roman"/>
                <w:color w:val="76923C" w:themeColor="accent3" w:themeShade="BF"/>
              </w:rPr>
              <w:t>2</w:t>
            </w:r>
            <w:r w:rsidRPr="008B4F74">
              <w:rPr>
                <w:rFonts w:ascii="Times New Roman" w:hAnsi="Times New Roman" w:cs="Times New Roman"/>
              </w:rPr>
              <w:t xml:space="preserve"> = 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3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</w:t>
            </w:r>
            <w:r w:rsidRPr="008B4F74">
              <w:rPr>
                <w:rFonts w:ascii="Times New Roman" w:hAnsi="Times New Roman" w:cs="Times New Roman"/>
              </w:rPr>
              <w:t>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5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7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7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8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56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1843" w:type="dxa"/>
          </w:tcPr>
          <w:p w:rsidR="002379E7" w:rsidRPr="00307A4C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9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9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10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11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12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132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13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182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15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240</w:t>
            </w:r>
          </w:p>
        </w:tc>
      </w:tr>
    </w:tbl>
    <w:p w:rsidR="008B4F74" w:rsidRDefault="008B4F74" w:rsidP="00081745">
      <w:pPr>
        <w:spacing w:after="0"/>
        <w:rPr>
          <w:rFonts w:ascii="Times" w:hAnsi="Times"/>
        </w:rPr>
      </w:pPr>
    </w:p>
    <w:p w:rsidR="005447E0" w:rsidRDefault="005447E0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447E0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5447E0" w:rsidRPr="005D1738" w:rsidRDefault="005447E0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447E0" w:rsidRPr="00726376" w:rsidTr="00511698">
        <w:tc>
          <w:tcPr>
            <w:tcW w:w="2518" w:type="dxa"/>
          </w:tcPr>
          <w:p w:rsidR="005447E0" w:rsidRPr="00726376" w:rsidRDefault="005447E0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5447E0" w:rsidRPr="00726376" w:rsidRDefault="007E250A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 y situaciones de cambio</w:t>
            </w:r>
          </w:p>
        </w:tc>
      </w:tr>
      <w:tr w:rsidR="005447E0" w:rsidTr="00511698">
        <w:tc>
          <w:tcPr>
            <w:tcW w:w="2518" w:type="dxa"/>
          </w:tcPr>
          <w:p w:rsidR="005447E0" w:rsidRDefault="005447E0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5447E0" w:rsidRDefault="009E42C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situación de cambio se puede </w:t>
            </w:r>
            <w:r w:rsidR="00B17EFF">
              <w:rPr>
                <w:rFonts w:ascii="Times" w:hAnsi="Times"/>
              </w:rPr>
              <w:t xml:space="preserve">expresar </w:t>
            </w:r>
            <w:r w:rsidR="00262B87">
              <w:rPr>
                <w:rFonts w:ascii="Times" w:hAnsi="Times"/>
              </w:rPr>
              <w:t xml:space="preserve">mediante </w:t>
            </w:r>
            <w:r w:rsidR="00CA7DA9">
              <w:rPr>
                <w:rFonts w:ascii="Times" w:hAnsi="Times"/>
              </w:rPr>
              <w:t>patrones numéricos escritos en lenguaje común o con símbolos matemáticos.</w:t>
            </w:r>
          </w:p>
        </w:tc>
      </w:tr>
    </w:tbl>
    <w:p w:rsidR="00014BF9" w:rsidRDefault="00014BF9" w:rsidP="00081745">
      <w:pPr>
        <w:spacing w:after="0"/>
        <w:rPr>
          <w:rFonts w:ascii="Times" w:hAnsi="Times"/>
        </w:rPr>
      </w:pPr>
    </w:p>
    <w:p w:rsidR="00117169" w:rsidRDefault="0011716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953B2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953B2" w:rsidRPr="005D1738" w:rsidRDefault="006953B2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953B2" w:rsidRPr="00726376" w:rsidTr="00511698">
        <w:tc>
          <w:tcPr>
            <w:tcW w:w="2518" w:type="dxa"/>
          </w:tcPr>
          <w:p w:rsidR="006953B2" w:rsidRPr="00726376" w:rsidRDefault="006953B2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953B2" w:rsidRPr="00726376" w:rsidRDefault="006953B2" w:rsidP="006953B2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 llama situación de cambio a una situación real que relaciona dos o más magnitudes a través de un patrón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62535E" w:rsidRDefault="0062535E" w:rsidP="00081745">
      <w:pPr>
        <w:spacing w:after="0"/>
        <w:rPr>
          <w:rFonts w:ascii="Times" w:hAnsi="Times"/>
        </w:rPr>
      </w:pPr>
    </w:p>
    <w:p w:rsidR="00FF4BC1" w:rsidRDefault="00FF4BC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MA_07_09_REC70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Expresa el lenguaje algebraico con el lenguaje común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Actividad que propone relacionar el lenguaje algebraico con una situación en lenguaje común</w:t>
            </w:r>
          </w:p>
        </w:tc>
      </w:tr>
    </w:tbl>
    <w:p w:rsidR="00804D93" w:rsidRDefault="00804D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51B13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451B13" w:rsidRPr="005D1738" w:rsidRDefault="00451B13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51B13" w:rsidTr="00CE74F1">
        <w:tc>
          <w:tcPr>
            <w:tcW w:w="2518" w:type="dxa"/>
          </w:tcPr>
          <w:p w:rsidR="00451B13" w:rsidRPr="00053744" w:rsidRDefault="00451B13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1B13" w:rsidRPr="00053744" w:rsidRDefault="00451B13" w:rsidP="00451B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MA_07_09_REC80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51B13" w:rsidRDefault="00451B13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 xml:space="preserve">Traduce </w:t>
            </w:r>
            <w:r w:rsidR="00262B87">
              <w:rPr>
                <w:rFonts w:ascii="Times New Roman" w:hAnsi="Times New Roman" w:cs="Times New Roman"/>
                <w:color w:val="000000"/>
              </w:rPr>
              <w:t xml:space="preserve">una </w:t>
            </w:r>
            <w:r w:rsidRPr="00451B13">
              <w:rPr>
                <w:rFonts w:ascii="Times New Roman" w:hAnsi="Times New Roman" w:cs="Times New Roman"/>
                <w:color w:val="000000"/>
              </w:rPr>
              <w:t>expresión algebraica de la vida cotidiana a lenguaje algebraico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>Actividad para practicar el uso del lenguaje algebraico</w:t>
            </w:r>
          </w:p>
        </w:tc>
      </w:tr>
    </w:tbl>
    <w:p w:rsidR="00451B13" w:rsidRDefault="00451B13" w:rsidP="00081745">
      <w:pPr>
        <w:spacing w:after="0"/>
        <w:rPr>
          <w:rFonts w:ascii="Times" w:hAnsi="Times"/>
        </w:rPr>
      </w:pPr>
    </w:p>
    <w:p w:rsidR="00147770" w:rsidRDefault="00147770" w:rsidP="00081745">
      <w:pPr>
        <w:spacing w:after="0"/>
        <w:rPr>
          <w:rFonts w:ascii="Times" w:hAnsi="Times"/>
          <w:b/>
        </w:rPr>
      </w:pPr>
    </w:p>
    <w:p w:rsidR="006B2644" w:rsidRPr="004E5E51" w:rsidRDefault="006B2644" w:rsidP="006B26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B45E15">
        <w:rPr>
          <w:rFonts w:ascii="Times" w:hAnsi="Times"/>
          <w:b/>
        </w:rPr>
        <w:t>2.</w:t>
      </w:r>
      <w:r w:rsidR="003F16D5">
        <w:rPr>
          <w:rFonts w:ascii="Times" w:hAnsi="Times"/>
          <w:b/>
        </w:rPr>
        <w:t>2</w:t>
      </w:r>
      <w:r w:rsidR="00B45E15">
        <w:rPr>
          <w:rFonts w:ascii="Times" w:hAnsi="Times"/>
          <w:b/>
        </w:rPr>
        <w:t xml:space="preserve"> Los e</w:t>
      </w:r>
      <w:r>
        <w:rPr>
          <w:rFonts w:ascii="Times" w:hAnsi="Times"/>
          <w:b/>
        </w:rPr>
        <w:t>lementos de una expresión algebraica</w:t>
      </w:r>
    </w:p>
    <w:p w:rsidR="006B2644" w:rsidRDefault="006B2644" w:rsidP="00081745">
      <w:pPr>
        <w:spacing w:after="0"/>
        <w:rPr>
          <w:rFonts w:ascii="Times" w:hAnsi="Times"/>
        </w:rPr>
      </w:pPr>
    </w:p>
    <w:p w:rsidR="002631F1" w:rsidRDefault="0091360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utilizar las </w:t>
      </w:r>
      <w:r w:rsidRPr="003F16D5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hay que identificar las partes que las conforman</w:t>
      </w:r>
      <w:r w:rsidR="00262B87">
        <w:rPr>
          <w:rFonts w:ascii="Times" w:hAnsi="Times"/>
        </w:rPr>
        <w:t>.</w:t>
      </w:r>
    </w:p>
    <w:p w:rsidR="00913608" w:rsidRDefault="00913608" w:rsidP="00081745">
      <w:pPr>
        <w:spacing w:after="0"/>
        <w:rPr>
          <w:rFonts w:ascii="Times" w:hAnsi="Times"/>
        </w:rPr>
      </w:pP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C</w:t>
      </w:r>
      <w:r w:rsidR="00913608" w:rsidRPr="008A1C65">
        <w:rPr>
          <w:rFonts w:ascii="Times" w:hAnsi="Times"/>
          <w:b/>
        </w:rPr>
        <w:t>oeficiente</w:t>
      </w:r>
      <w:r w:rsidR="00913608" w:rsidRPr="00913608">
        <w:rPr>
          <w:rFonts w:ascii="Times" w:hAnsi="Times"/>
        </w:rPr>
        <w:t>:</w:t>
      </w:r>
      <w:r w:rsidR="00913608">
        <w:rPr>
          <w:rFonts w:ascii="Times" w:hAnsi="Times"/>
        </w:rPr>
        <w:t xml:space="preserve"> es la parte numérica de la expresión algebraica</w:t>
      </w:r>
      <w:r w:rsidR="00B37433">
        <w:rPr>
          <w:rFonts w:ascii="Times" w:hAnsi="Times"/>
        </w:rPr>
        <w:t>;</w:t>
      </w:r>
      <w:r w:rsidR="00913608">
        <w:rPr>
          <w:rFonts w:ascii="Times" w:hAnsi="Times"/>
        </w:rPr>
        <w:t xml:space="preserve"> cuando no aparece de forma explícita equivale a 1.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P</w:t>
      </w:r>
      <w:r w:rsidR="00913608" w:rsidRPr="00913608">
        <w:rPr>
          <w:rFonts w:ascii="Times" w:hAnsi="Times"/>
          <w:b/>
        </w:rPr>
        <w:t>arte literal</w:t>
      </w:r>
      <w:r w:rsidR="00913608">
        <w:rPr>
          <w:rFonts w:ascii="Times" w:hAnsi="Times"/>
        </w:rPr>
        <w:t>: está formada por la variable o las variables</w:t>
      </w:r>
      <w:r>
        <w:rPr>
          <w:rFonts w:ascii="Times" w:hAnsi="Times"/>
        </w:rPr>
        <w:t xml:space="preserve"> de la expresión, es decir, las letras. 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Grado</w:t>
      </w:r>
      <w:r w:rsidR="00F773C3" w:rsidRPr="00F773C3">
        <w:rPr>
          <w:rFonts w:ascii="Times" w:hAnsi="Times"/>
        </w:rPr>
        <w:t>:</w:t>
      </w:r>
      <w:r w:rsidR="00F773C3">
        <w:rPr>
          <w:rFonts w:ascii="Times" w:hAnsi="Times"/>
        </w:rPr>
        <w:t xml:space="preserve"> es el exponente al cual está elevada</w:t>
      </w:r>
      <w:r w:rsidR="007518DA">
        <w:rPr>
          <w:rFonts w:ascii="Times" w:hAnsi="Times"/>
        </w:rPr>
        <w:t xml:space="preserve"> la variable</w:t>
      </w:r>
      <w:r w:rsidR="00262B87">
        <w:rPr>
          <w:rFonts w:ascii="Times" w:hAnsi="Times"/>
        </w:rPr>
        <w:t>;</w:t>
      </w:r>
      <w:r w:rsidR="007518DA">
        <w:rPr>
          <w:rFonts w:ascii="Times" w:hAnsi="Times"/>
        </w:rPr>
        <w:t xml:space="preserve"> cuando no apar</w:t>
      </w:r>
      <w:r>
        <w:rPr>
          <w:rFonts w:ascii="Times" w:hAnsi="Times"/>
        </w:rPr>
        <w:t xml:space="preserve">ece de forma explícita </w:t>
      </w:r>
      <w:r w:rsidR="007518DA">
        <w:rPr>
          <w:rFonts w:ascii="Times" w:hAnsi="Times"/>
        </w:rPr>
        <w:t>equivale a 1.</w:t>
      </w:r>
    </w:p>
    <w:p w:rsidR="00254BDA" w:rsidRDefault="00254BD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Término</w:t>
      </w:r>
      <w:r w:rsidRPr="00254BDA">
        <w:rPr>
          <w:rFonts w:ascii="Times" w:hAnsi="Times"/>
        </w:rPr>
        <w:t>:</w:t>
      </w:r>
      <w:r>
        <w:rPr>
          <w:rFonts w:ascii="Times" w:hAnsi="Times"/>
        </w:rPr>
        <w:t xml:space="preserve"> cada una de las expresiones algebraicas que no incluyen los signos de adición (+) o sustracción (-).</w:t>
      </w:r>
    </w:p>
    <w:p w:rsidR="00D5135A" w:rsidRDefault="00D5135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Término independiente </w:t>
      </w:r>
      <w:r w:rsidRPr="00B8442E">
        <w:rPr>
          <w:rFonts w:ascii="Times" w:hAnsi="Times"/>
        </w:rPr>
        <w:t>o</w:t>
      </w:r>
      <w:r>
        <w:rPr>
          <w:rFonts w:ascii="Times" w:hAnsi="Times"/>
          <w:b/>
        </w:rPr>
        <w:t xml:space="preserve"> constante</w:t>
      </w:r>
      <w:r w:rsidRPr="00D5135A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  <w:r w:rsidR="009456B3">
        <w:rPr>
          <w:rFonts w:ascii="Times" w:hAnsi="Times"/>
        </w:rPr>
        <w:t>término que no tiene parte literal.</w:t>
      </w:r>
    </w:p>
    <w:p w:rsidR="007518DA" w:rsidRDefault="007518DA" w:rsidP="007518DA">
      <w:pPr>
        <w:spacing w:after="0"/>
        <w:rPr>
          <w:rFonts w:ascii="Times" w:hAnsi="Times"/>
        </w:rPr>
      </w:pPr>
    </w:p>
    <w:p w:rsidR="00DC7011" w:rsidRPr="007518DA" w:rsidRDefault="00DC7011" w:rsidP="007518DA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9C3ACB">
        <w:rPr>
          <w:rFonts w:ascii="Times" w:hAnsi="Times"/>
          <w:b/>
        </w:rPr>
        <w:t>mplo</w:t>
      </w:r>
      <w:r w:rsidR="00262B87">
        <w:rPr>
          <w:rFonts w:ascii="Times" w:hAnsi="Times"/>
          <w:b/>
        </w:rPr>
        <w:t xml:space="preserve"> </w:t>
      </w:r>
      <w:r w:rsidR="009C3ACB">
        <w:rPr>
          <w:rFonts w:ascii="Times" w:hAnsi="Times"/>
          <w:b/>
        </w:rPr>
        <w:t>1</w:t>
      </w:r>
    </w:p>
    <w:p w:rsidR="00391165" w:rsidRDefault="00391165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4E6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F674E6" w:rsidRPr="005D1738" w:rsidRDefault="00F674E6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4E6" w:rsidTr="006B7BAC">
        <w:tc>
          <w:tcPr>
            <w:tcW w:w="2518" w:type="dxa"/>
          </w:tcPr>
          <w:p w:rsidR="00F674E6" w:rsidRPr="00053744" w:rsidRDefault="00F674E6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674E6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MA_07_09_IMG13</w:t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674E6" w:rsidRDefault="007518DA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D5A35" w:rsidRDefault="009C3ACB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9C3AC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88484" cy="1420491"/>
                  <wp:effectExtent l="0" t="0" r="0" b="0"/>
                  <wp:docPr id="45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84" cy="142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674E6" w:rsidRDefault="00A73BAB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expresión algebraica tiene un solo término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es de grado 3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de grado 1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674E6" w:rsidRDefault="00F674E6" w:rsidP="00081745">
      <w:pPr>
        <w:spacing w:after="0"/>
        <w:rPr>
          <w:rFonts w:ascii="Times" w:hAnsi="Times"/>
        </w:rPr>
      </w:pPr>
    </w:p>
    <w:p w:rsidR="00DC7011" w:rsidRPr="007518DA" w:rsidRDefault="00DC7011" w:rsidP="00DC7011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4B4EDE">
        <w:rPr>
          <w:rFonts w:ascii="Times" w:hAnsi="Times"/>
          <w:b/>
        </w:rPr>
        <w:t>mplo 2.</w:t>
      </w:r>
    </w:p>
    <w:p w:rsidR="00DC7011" w:rsidRDefault="00DC701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5D2E19" w:rsidRPr="005D1738" w:rsidTr="0055604F">
        <w:tc>
          <w:tcPr>
            <w:tcW w:w="8828" w:type="dxa"/>
            <w:gridSpan w:val="2"/>
            <w:shd w:val="clear" w:color="auto" w:fill="0D0D0D" w:themeFill="text1" w:themeFillTint="F2"/>
          </w:tcPr>
          <w:p w:rsidR="005D2E19" w:rsidRPr="005D1738" w:rsidRDefault="005D2E19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2E19" w:rsidTr="0055604F">
        <w:tc>
          <w:tcPr>
            <w:tcW w:w="2472" w:type="dxa"/>
          </w:tcPr>
          <w:p w:rsidR="005D2E19" w:rsidRPr="00053744" w:rsidRDefault="005D2E19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:rsidR="005D2E19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MA_07_09_IMG14</w:t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:rsidR="00DC7011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A480A" w:rsidRDefault="002A480A" w:rsidP="00DC7011">
            <w:pPr>
              <w:rPr>
                <w:rFonts w:ascii="Times New Roman" w:hAnsi="Times New Roman" w:cs="Times New Roman"/>
                <w:color w:val="000000"/>
              </w:rPr>
            </w:pPr>
          </w:p>
          <w:p w:rsidR="00381460" w:rsidRDefault="00704ABF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704ABF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3164619" cy="1402096"/>
                  <wp:effectExtent l="0" t="0" r="0" b="7620"/>
                  <wp:docPr id="46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26" cy="141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:rsidR="005D2E19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</w:t>
            </w:r>
            <w:r w:rsidR="00704ABF">
              <w:rPr>
                <w:rFonts w:ascii="Times New Roman" w:hAnsi="Times New Roman" w:cs="Times New Roman"/>
                <w:color w:val="000000"/>
              </w:rPr>
              <w:t>n algebraica tiene dos términos y su grado es 2.</w:t>
            </w:r>
          </w:p>
        </w:tc>
      </w:tr>
    </w:tbl>
    <w:p w:rsidR="00B45E15" w:rsidRDefault="00B45E15" w:rsidP="0055604F">
      <w:pPr>
        <w:spacing w:after="0"/>
        <w:rPr>
          <w:rFonts w:ascii="Times" w:hAnsi="Times"/>
          <w:highlight w:val="yellow"/>
        </w:rPr>
      </w:pPr>
    </w:p>
    <w:p w:rsidR="00451B13" w:rsidRDefault="00451B13" w:rsidP="0055604F">
      <w:pPr>
        <w:spacing w:after="0"/>
        <w:rPr>
          <w:rFonts w:ascii="Times" w:hAnsi="Times"/>
          <w:highlight w:val="yellow"/>
        </w:rPr>
      </w:pPr>
    </w:p>
    <w:p w:rsidR="0055604F" w:rsidRPr="004E5E51" w:rsidRDefault="00B45E15" w:rsidP="0055604F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824B0F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La c</w:t>
      </w:r>
      <w:r w:rsidR="0055604F">
        <w:rPr>
          <w:rFonts w:ascii="Times" w:hAnsi="Times"/>
          <w:b/>
        </w:rPr>
        <w:t xml:space="preserve">lasificación de </w:t>
      </w:r>
      <w:r w:rsidR="00924BCE">
        <w:rPr>
          <w:rFonts w:ascii="Times" w:hAnsi="Times"/>
          <w:b/>
        </w:rPr>
        <w:t>expresiones</w:t>
      </w:r>
      <w:r w:rsidR="0055604F">
        <w:rPr>
          <w:rFonts w:ascii="Times" w:hAnsi="Times"/>
          <w:b/>
        </w:rPr>
        <w:t xml:space="preserve"> algebraicas</w:t>
      </w:r>
    </w:p>
    <w:p w:rsidR="005D2E19" w:rsidRDefault="005D2E19" w:rsidP="00081745">
      <w:pPr>
        <w:spacing w:after="0"/>
        <w:rPr>
          <w:rFonts w:ascii="Times" w:hAnsi="Times"/>
        </w:rPr>
      </w:pPr>
    </w:p>
    <w:p w:rsidR="00AB32EF" w:rsidRPr="00474052" w:rsidRDefault="00526606" w:rsidP="00081745">
      <w:pPr>
        <w:spacing w:after="0"/>
        <w:rPr>
          <w:rFonts w:ascii="Times" w:hAnsi="Times"/>
        </w:rPr>
      </w:pPr>
      <w:r w:rsidRPr="00474052">
        <w:rPr>
          <w:rFonts w:ascii="Times" w:hAnsi="Times"/>
        </w:rPr>
        <w:t xml:space="preserve">Las expresiones algebraicas se clasifican </w:t>
      </w:r>
      <w:r w:rsidR="00474052" w:rsidRPr="00474052">
        <w:rPr>
          <w:rFonts w:ascii="Times" w:hAnsi="Times"/>
        </w:rPr>
        <w:t xml:space="preserve">de acuerdo con el </w:t>
      </w:r>
      <w:r w:rsidR="00474052" w:rsidRPr="00474052">
        <w:rPr>
          <w:rFonts w:ascii="Times" w:hAnsi="Times"/>
          <w:b/>
        </w:rPr>
        <w:t>número de términos</w:t>
      </w:r>
      <w:r w:rsidR="00474052" w:rsidRPr="00474052">
        <w:rPr>
          <w:rFonts w:ascii="Times" w:hAnsi="Times"/>
        </w:rPr>
        <w:t xml:space="preserve"> que posean </w:t>
      </w:r>
      <w:r w:rsidR="00FA6AE8" w:rsidRPr="00474052">
        <w:rPr>
          <w:rFonts w:ascii="Times" w:hAnsi="Times"/>
        </w:rPr>
        <w:t>en monomios, binomios, trinomios y polinomios</w:t>
      </w:r>
      <w:r w:rsidR="006226FB" w:rsidRPr="00474052">
        <w:rPr>
          <w:rFonts w:ascii="Times" w:hAnsi="Times"/>
        </w:rPr>
        <w:t>.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FA6AE8" w:rsidRPr="00474052" w:rsidRDefault="00474052" w:rsidP="00474052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2.3.1 </w:t>
      </w:r>
      <w:r w:rsidR="00A87DE5">
        <w:rPr>
          <w:rFonts w:ascii="Times" w:hAnsi="Times"/>
          <w:b/>
        </w:rPr>
        <w:t>Los m</w:t>
      </w:r>
      <w:r w:rsidR="00FA6AE8" w:rsidRPr="00474052">
        <w:rPr>
          <w:rFonts w:ascii="Times" w:hAnsi="Times"/>
          <w:b/>
        </w:rPr>
        <w:t>onomios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367DCD" w:rsidRDefault="008E787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044558">
        <w:rPr>
          <w:rFonts w:ascii="Times" w:hAnsi="Times"/>
        </w:rPr>
        <w:t>que tiene</w:t>
      </w:r>
      <w:r w:rsidR="000445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Pr="008E7878">
        <w:rPr>
          <w:rFonts w:ascii="Times" w:hAnsi="Times"/>
          <w:b/>
        </w:rPr>
        <w:t xml:space="preserve">un solo término </w:t>
      </w:r>
      <w:r w:rsidRPr="00044558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monomio</w:t>
      </w:r>
      <w:r>
        <w:rPr>
          <w:rFonts w:ascii="Times" w:hAnsi="Times"/>
          <w:b/>
        </w:rPr>
        <w:t>s</w:t>
      </w:r>
      <w:r>
        <w:rPr>
          <w:rFonts w:ascii="Times" w:hAnsi="Times"/>
        </w:rPr>
        <w:t xml:space="preserve">, </w:t>
      </w:r>
      <w:r w:rsidR="001E1905">
        <w:rPr>
          <w:rFonts w:ascii="Times" w:hAnsi="Times"/>
        </w:rPr>
        <w:t>es decir</w:t>
      </w:r>
      <w:r w:rsidR="006D61F8">
        <w:rPr>
          <w:rFonts w:ascii="Times" w:hAnsi="Times"/>
        </w:rPr>
        <w:t>,</w:t>
      </w:r>
      <w:r w:rsidR="001E1905">
        <w:rPr>
          <w:rFonts w:ascii="Times" w:hAnsi="Times"/>
        </w:rPr>
        <w:t xml:space="preserve"> en los monomios no aparecen los signos de adición (+) </w:t>
      </w:r>
      <w:r w:rsidR="00EF0A3E">
        <w:rPr>
          <w:rFonts w:ascii="Times" w:hAnsi="Times"/>
        </w:rPr>
        <w:t xml:space="preserve">ni de </w:t>
      </w:r>
      <w:r w:rsidR="001E1905">
        <w:rPr>
          <w:rFonts w:ascii="Times" w:hAnsi="Times"/>
        </w:rPr>
        <w:t>sustracción (</w:t>
      </w:r>
      <w:r w:rsidR="00044558">
        <w:rPr>
          <w:rFonts w:ascii="Times" w:hAnsi="Times"/>
        </w:rPr>
        <w:t>–)</w:t>
      </w:r>
      <w:r w:rsidR="001E1905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Ejemplos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  <w:r w:rsidRPr="006D61F8">
        <w:rPr>
          <w:rFonts w:ascii="Times" w:hAnsi="Times"/>
          <w:i/>
        </w:rPr>
        <w:t>x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  <w:vertAlign w:val="superscript"/>
        </w:rPr>
      </w:pPr>
      <w:r w:rsidRPr="006D61F8">
        <w:rPr>
          <w:rFonts w:ascii="Times" w:hAnsi="Times"/>
        </w:rPr>
        <w:t>4</w:t>
      </w:r>
      <w:r w:rsidRPr="006D61F8">
        <w:rPr>
          <w:rFonts w:ascii="Times" w:hAnsi="Times"/>
          <w:i/>
        </w:rPr>
        <w:t>a</w:t>
      </w:r>
      <w:r w:rsidRPr="006D61F8">
        <w:rPr>
          <w:rFonts w:ascii="Times" w:hAnsi="Times"/>
          <w:vertAlign w:val="superscript"/>
        </w:rPr>
        <w:t>2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  <w:r w:rsidRPr="006D61F8">
        <w:rPr>
          <w:rFonts w:ascii="Times" w:hAnsi="Times"/>
        </w:rPr>
        <w:t>0,8</w:t>
      </w:r>
      <w:r w:rsidRPr="006D61F8">
        <w:rPr>
          <w:rFonts w:ascii="Times" w:hAnsi="Times"/>
          <w:i/>
        </w:rPr>
        <w:t>nk</w:t>
      </w:r>
    </w:p>
    <w:p w:rsidR="006D61F8" w:rsidRDefault="006D61F8" w:rsidP="006D61F8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numérico para los números pares se representa mediante </w:t>
      </w:r>
      <w:r w:rsidR="000715F4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monomio </w:t>
      </w:r>
      <w:r w:rsidRPr="00D3000B">
        <w:rPr>
          <w:rFonts w:ascii="Times" w:hAnsi="Times"/>
          <w:b/>
        </w:rPr>
        <w:t>2</w:t>
      </w:r>
      <w:r w:rsidRPr="00D3000B">
        <w:rPr>
          <w:rFonts w:ascii="Times" w:hAnsi="Times"/>
          <w:b/>
          <w:i/>
        </w:rPr>
        <w:t>n</w:t>
      </w:r>
      <w:r w:rsidR="00EF0A3E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D35CF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ED35CF" w:rsidRPr="005D1738" w:rsidRDefault="00ED35CF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D35CF" w:rsidRPr="00726376" w:rsidTr="006B7BAC">
        <w:tc>
          <w:tcPr>
            <w:tcW w:w="2518" w:type="dxa"/>
          </w:tcPr>
          <w:p w:rsidR="00ED35CF" w:rsidRPr="00726376" w:rsidRDefault="00ED35CF" w:rsidP="006B7BA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D35CF" w:rsidRPr="00726376" w:rsidRDefault="00ED35CF" w:rsidP="006B7BAC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Grado de un monomio</w:t>
            </w:r>
          </w:p>
        </w:tc>
      </w:tr>
      <w:tr w:rsidR="00ED35CF" w:rsidTr="006B7BAC">
        <w:tc>
          <w:tcPr>
            <w:tcW w:w="2518" w:type="dxa"/>
          </w:tcPr>
          <w:p w:rsidR="00ED35CF" w:rsidRDefault="00ED35CF" w:rsidP="006B7BA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7921D8" w:rsidRPr="00044558" w:rsidRDefault="00ED35CF" w:rsidP="006B7BAC">
            <w:pPr>
              <w:rPr>
                <w:rFonts w:ascii="Times" w:hAnsi="Times"/>
                <w:lang w:val="es-ES_tradnl"/>
              </w:rPr>
            </w:pPr>
            <w:r w:rsidRPr="00044558">
              <w:rPr>
                <w:rFonts w:ascii="Times" w:hAnsi="Times"/>
                <w:lang w:val="es-ES_tradnl"/>
              </w:rPr>
              <w:t>Cuando el monomio tiene una sola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el grado del monomio es el mismo grado de la variable. Si en el monomio aparece más de una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entonces su grado es la suma de los exponentes de las variables.</w:t>
            </w:r>
          </w:p>
        </w:tc>
      </w:tr>
    </w:tbl>
    <w:p w:rsidR="00ED35CF" w:rsidRDefault="00ED35CF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12DEC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B12DEC" w:rsidRPr="005D1738" w:rsidRDefault="00B12DEC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12DEC" w:rsidTr="00E24C30">
        <w:tc>
          <w:tcPr>
            <w:tcW w:w="2518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</w:t>
            </w:r>
            <w:r w:rsidR="002B3E96">
              <w:rPr>
                <w:rFonts w:ascii="Times New Roman" w:hAnsi="Times New Roman" w:cs="Times New Roman"/>
                <w:color w:val="000000"/>
              </w:rPr>
              <w:t>EC130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Los monomios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Interactivo que explica qué es un monom</w:t>
            </w:r>
            <w:r>
              <w:rPr>
                <w:rFonts w:ascii="Times New Roman" w:hAnsi="Times New Roman" w:cs="Times New Roman"/>
                <w:color w:val="000000"/>
              </w:rPr>
              <w:t>i</w:t>
            </w:r>
            <w:r w:rsidRPr="002B3E96">
              <w:rPr>
                <w:rFonts w:ascii="Times New Roman" w:hAnsi="Times New Roman" w:cs="Times New Roman"/>
                <w:color w:val="000000"/>
              </w:rPr>
              <w:t>o y cuáles son sus elementos</w:t>
            </w:r>
          </w:p>
        </w:tc>
      </w:tr>
    </w:tbl>
    <w:p w:rsidR="00A52431" w:rsidRDefault="00A5243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MA_07_09_REC140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Identifica las partes de un monomio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Actividad para repasar los distintos elementos de un monomio</w:t>
            </w:r>
          </w:p>
        </w:tc>
      </w:tr>
    </w:tbl>
    <w:p w:rsidR="00C75072" w:rsidRDefault="00C75072" w:rsidP="00081745">
      <w:pPr>
        <w:spacing w:after="0"/>
        <w:rPr>
          <w:rFonts w:ascii="Times" w:hAnsi="Times"/>
        </w:rPr>
      </w:pPr>
    </w:p>
    <w:p w:rsidR="00B12DEC" w:rsidRDefault="00B12DEC" w:rsidP="00081745">
      <w:pPr>
        <w:spacing w:after="0"/>
        <w:rPr>
          <w:rFonts w:ascii="Times" w:hAnsi="Times"/>
        </w:rPr>
      </w:pPr>
    </w:p>
    <w:p w:rsidR="005B46ED" w:rsidRPr="00B45E15" w:rsidRDefault="00F42D74" w:rsidP="00F42D7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2.3.2 </w:t>
      </w:r>
      <w:r w:rsidR="00A87DE5">
        <w:rPr>
          <w:rFonts w:ascii="Times" w:hAnsi="Times"/>
          <w:b/>
        </w:rPr>
        <w:t>Los b</w:t>
      </w:r>
      <w:r w:rsidR="005B46ED" w:rsidRPr="00B45E15">
        <w:rPr>
          <w:rFonts w:ascii="Times" w:hAnsi="Times"/>
          <w:b/>
        </w:rPr>
        <w:t>inomios</w:t>
      </w:r>
    </w:p>
    <w:p w:rsidR="005B46ED" w:rsidRDefault="005B46ED" w:rsidP="005B46ED">
      <w:pPr>
        <w:spacing w:after="0"/>
        <w:rPr>
          <w:rFonts w:ascii="Times" w:hAnsi="Times"/>
        </w:rPr>
      </w:pPr>
    </w:p>
    <w:p w:rsidR="005B46ED" w:rsidRDefault="005B46ED" w:rsidP="005B46ED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4B6F40">
        <w:rPr>
          <w:rFonts w:ascii="Times" w:hAnsi="Times"/>
        </w:rPr>
        <w:t>que tiene</w:t>
      </w:r>
      <w:r w:rsidR="00CE460C" w:rsidRPr="004B6F40">
        <w:rPr>
          <w:rFonts w:ascii="Times" w:hAnsi="Times"/>
        </w:rPr>
        <w:t>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dos</w:t>
      </w:r>
      <w:r w:rsidRPr="008E7878">
        <w:rPr>
          <w:rFonts w:ascii="Times" w:hAnsi="Times"/>
          <w:b/>
        </w:rPr>
        <w:t xml:space="preserve"> término</w:t>
      </w:r>
      <w:r w:rsidR="001B429D"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4B6F40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binomios</w:t>
      </w:r>
      <w:r w:rsidR="00CE460C" w:rsidRPr="00B8442E">
        <w:rPr>
          <w:rFonts w:ascii="Times" w:hAnsi="Times"/>
        </w:rPr>
        <w:t>.</w:t>
      </w:r>
      <w:r w:rsidR="0027450E" w:rsidRPr="00B8442E">
        <w:rPr>
          <w:rFonts w:ascii="Times" w:hAnsi="Times"/>
        </w:rPr>
        <w:t xml:space="preserve"> </w:t>
      </w:r>
      <w:r w:rsidR="008257A2">
        <w:rPr>
          <w:rFonts w:ascii="Times" w:hAnsi="Times"/>
        </w:rPr>
        <w:t>Para que una expresión algebraica tenga dos términos debe aparecer una vez la adición</w:t>
      </w:r>
      <w:r w:rsidR="004B6F40">
        <w:rPr>
          <w:rFonts w:ascii="Times" w:hAnsi="Times"/>
        </w:rPr>
        <w:t xml:space="preserve"> (+)</w:t>
      </w:r>
      <w:r w:rsidR="008257A2">
        <w:rPr>
          <w:rFonts w:ascii="Times" w:hAnsi="Times"/>
        </w:rPr>
        <w:t xml:space="preserve"> o la sustracción</w:t>
      </w:r>
      <w:r w:rsidR="004B6F40">
        <w:rPr>
          <w:rFonts w:ascii="Times" w:hAnsi="Times"/>
        </w:rPr>
        <w:t xml:space="preserve"> (–)</w:t>
      </w:r>
      <w:r w:rsidR="008257A2">
        <w:rPr>
          <w:rFonts w:ascii="Times" w:hAnsi="Times"/>
        </w:rPr>
        <w:t>.</w:t>
      </w:r>
    </w:p>
    <w:p w:rsidR="001F1486" w:rsidRPr="001F1486" w:rsidRDefault="001F1486" w:rsidP="005B46ED">
      <w:pPr>
        <w:spacing w:after="0"/>
        <w:rPr>
          <w:rFonts w:ascii="Times" w:hAnsi="Times"/>
          <w:highlight w:val="yellow"/>
        </w:rPr>
      </w:pPr>
    </w:p>
    <w:p w:rsidR="005B46ED" w:rsidRPr="004B6F40" w:rsidRDefault="004B6F40" w:rsidP="005B46ED">
      <w:pPr>
        <w:spacing w:after="0"/>
        <w:rPr>
          <w:rFonts w:ascii="Times" w:hAnsi="Times"/>
          <w:b/>
        </w:rPr>
      </w:pPr>
      <w:r w:rsidRPr="00B8442E">
        <w:rPr>
          <w:rFonts w:ascii="Times" w:hAnsi="Times"/>
        </w:rPr>
        <w:t>Ejemplos</w:t>
      </w:r>
    </w:p>
    <w:p w:rsidR="005B46ED" w:rsidRDefault="004A63B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  <w:i/>
        </w:rPr>
        <w:t>7</w:t>
      </w:r>
      <w:r w:rsidR="005B46ED" w:rsidRPr="004B6F40">
        <w:rPr>
          <w:rFonts w:ascii="Times" w:hAnsi="Times"/>
          <w:i/>
        </w:rPr>
        <w:t>x</w:t>
      </w:r>
      <w:r w:rsidRPr="004B6F40">
        <w:rPr>
          <w:rFonts w:ascii="Times" w:hAnsi="Times"/>
          <w:i/>
        </w:rPr>
        <w:t xml:space="preserve"> –</w:t>
      </w:r>
      <w:r w:rsidRPr="004B6F40">
        <w:rPr>
          <w:rFonts w:ascii="Times" w:hAnsi="Times"/>
        </w:rPr>
        <w:t xml:space="preserve"> 5</w:t>
      </w:r>
      <w:r w:rsidRPr="004B6F40">
        <w:rPr>
          <w:rFonts w:ascii="Times" w:hAnsi="Times"/>
          <w:i/>
        </w:rPr>
        <w:t>y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</w:rPr>
      </w:pPr>
    </w:p>
    <w:p w:rsidR="005B46ED" w:rsidRDefault="005B46E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</w:rPr>
        <w:t>4</w:t>
      </w:r>
      <w:r w:rsidRPr="004B6F40">
        <w:rPr>
          <w:rFonts w:ascii="Times" w:hAnsi="Times"/>
          <w:i/>
        </w:rPr>
        <w:t>a</w:t>
      </w:r>
      <w:r w:rsidRPr="004B6F40">
        <w:rPr>
          <w:rFonts w:ascii="Times" w:hAnsi="Times"/>
          <w:vertAlign w:val="superscript"/>
        </w:rPr>
        <w:t>2</w:t>
      </w:r>
      <w:r w:rsidR="004A63BD" w:rsidRPr="004B6F40">
        <w:rPr>
          <w:rFonts w:ascii="Times" w:hAnsi="Times"/>
        </w:rPr>
        <w:t xml:space="preserve"> + 9</w:t>
      </w:r>
      <w:r w:rsidR="00F42E89" w:rsidRPr="004B6F40">
        <w:rPr>
          <w:rFonts w:ascii="Times" w:hAnsi="Times"/>
          <w:i/>
        </w:rPr>
        <w:t>a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  <w:i/>
        </w:rPr>
      </w:pPr>
    </w:p>
    <w:p w:rsidR="004A63BD" w:rsidRPr="00B8442E" w:rsidRDefault="000871B4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El patrón numérico para los números impares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="0086089E" w:rsidRPr="00D3000B">
        <w:rPr>
          <w:rFonts w:ascii="Times" w:hAnsi="Times"/>
          <w:b/>
        </w:rPr>
        <w:t>2</w:t>
      </w:r>
      <w:r w:rsidR="004A63BD" w:rsidRPr="00D3000B">
        <w:rPr>
          <w:rFonts w:ascii="Times" w:hAnsi="Times"/>
          <w:b/>
          <w:i/>
        </w:rPr>
        <w:t xml:space="preserve">n </w:t>
      </w:r>
      <w:r w:rsidR="004A63BD" w:rsidRPr="00D3000B">
        <w:rPr>
          <w:rFonts w:ascii="Times" w:hAnsi="Times"/>
          <w:b/>
        </w:rPr>
        <w:t>-1</w:t>
      </w:r>
      <w:r w:rsidR="004E5765">
        <w:rPr>
          <w:rFonts w:ascii="Times" w:hAnsi="Times"/>
        </w:rPr>
        <w:t>.</w:t>
      </w:r>
    </w:p>
    <w:p w:rsidR="00B41D1A" w:rsidRPr="004E5765" w:rsidRDefault="00B41D1A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La expresión “un número aumentado en 25”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Pr="00D3000B">
        <w:rPr>
          <w:rFonts w:ascii="Times" w:hAnsi="Times"/>
          <w:b/>
          <w:i/>
        </w:rPr>
        <w:t>x</w:t>
      </w:r>
      <w:r w:rsidRPr="00D3000B">
        <w:rPr>
          <w:rFonts w:ascii="Times" w:hAnsi="Times"/>
          <w:b/>
        </w:rPr>
        <w:t xml:space="preserve"> + 25</w:t>
      </w:r>
      <w:r w:rsidR="004E5765">
        <w:rPr>
          <w:rFonts w:ascii="Times" w:hAnsi="Times"/>
        </w:rPr>
        <w:t>.</w:t>
      </w:r>
    </w:p>
    <w:p w:rsidR="001454B4" w:rsidRDefault="001454B4" w:rsidP="005B46ED">
      <w:pPr>
        <w:spacing w:after="0"/>
        <w:rPr>
          <w:rFonts w:ascii="Times" w:hAnsi="Times"/>
        </w:rPr>
      </w:pPr>
    </w:p>
    <w:p w:rsidR="004B6F40" w:rsidRDefault="004B6F40" w:rsidP="005B46E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454B4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1454B4" w:rsidRPr="004B6F40" w:rsidRDefault="001454B4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</w:pPr>
            <w:r w:rsidRPr="004B6F40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Recuerda</w:t>
            </w:r>
          </w:p>
        </w:tc>
      </w:tr>
      <w:tr w:rsidR="001454B4" w:rsidRPr="00726376" w:rsidTr="006B7BAC">
        <w:tc>
          <w:tcPr>
            <w:tcW w:w="2518" w:type="dxa"/>
          </w:tcPr>
          <w:p w:rsidR="001454B4" w:rsidRPr="004B6F40" w:rsidRDefault="001454B4" w:rsidP="006B7BAC">
            <w:pPr>
              <w:rPr>
                <w:rFonts w:ascii="Times" w:hAnsi="Times"/>
                <w:b/>
                <w:sz w:val="24"/>
                <w:szCs w:val="18"/>
              </w:rPr>
            </w:pPr>
            <w:r w:rsidRPr="004B6F40">
              <w:rPr>
                <w:rFonts w:ascii="Times" w:hAnsi="Times"/>
                <w:b/>
                <w:sz w:val="24"/>
                <w:szCs w:val="18"/>
              </w:rPr>
              <w:t>Contenido</w:t>
            </w:r>
          </w:p>
        </w:tc>
        <w:tc>
          <w:tcPr>
            <w:tcW w:w="6460" w:type="dxa"/>
          </w:tcPr>
          <w:p w:rsidR="001454B4" w:rsidRPr="004B6F40" w:rsidRDefault="004B6F40" w:rsidP="00B16CC1">
            <w:pPr>
              <w:rPr>
                <w:rFonts w:ascii="Times" w:hAnsi="Times"/>
                <w:sz w:val="24"/>
                <w:szCs w:val="18"/>
              </w:rPr>
            </w:pPr>
            <w:r w:rsidRPr="004B6F40">
              <w:rPr>
                <w:rFonts w:ascii="Times" w:hAnsi="Times"/>
                <w:sz w:val="24"/>
                <w:szCs w:val="18"/>
              </w:rPr>
              <w:t xml:space="preserve">Un 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binomio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es la expresión algebraica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formada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por dos monomios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.</w:t>
            </w:r>
          </w:p>
        </w:tc>
      </w:tr>
    </w:tbl>
    <w:p w:rsidR="00C42A1F" w:rsidRDefault="00C42A1F" w:rsidP="00081745">
      <w:pPr>
        <w:spacing w:after="0"/>
        <w:rPr>
          <w:rFonts w:ascii="Times" w:hAnsi="Times"/>
        </w:rPr>
      </w:pPr>
    </w:p>
    <w:p w:rsidR="00CB3825" w:rsidRPr="00A03412" w:rsidRDefault="00A03412" w:rsidP="00A03412">
      <w:pPr>
        <w:spacing w:after="0"/>
        <w:rPr>
          <w:rFonts w:ascii="Times" w:hAnsi="Times"/>
          <w:highlight w:val="yellow"/>
        </w:rPr>
      </w:pPr>
      <w:r w:rsidRPr="00A03412">
        <w:rPr>
          <w:rFonts w:ascii="Times" w:hAnsi="Times"/>
          <w:highlight w:val="yellow"/>
        </w:rPr>
        <w:t>[SECCIÓN 3]</w:t>
      </w:r>
      <w:r w:rsidRPr="00A03412">
        <w:rPr>
          <w:rFonts w:ascii="Times" w:hAnsi="Times"/>
        </w:rPr>
        <w:t xml:space="preserve"> </w:t>
      </w:r>
      <w:r w:rsidRPr="00A03412">
        <w:rPr>
          <w:rFonts w:ascii="Times" w:hAnsi="Times"/>
          <w:b/>
        </w:rPr>
        <w:t>2.3.</w:t>
      </w:r>
      <w:r>
        <w:rPr>
          <w:rFonts w:ascii="Times" w:hAnsi="Times"/>
          <w:b/>
        </w:rPr>
        <w:t>3</w:t>
      </w:r>
      <w:r w:rsidR="00CB3825" w:rsidRPr="00A0341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t</w:t>
      </w:r>
      <w:r w:rsidR="00CB3825" w:rsidRPr="00A03412">
        <w:rPr>
          <w:rFonts w:ascii="Times" w:hAnsi="Times"/>
          <w:b/>
        </w:rPr>
        <w:t>rinomios</w:t>
      </w:r>
    </w:p>
    <w:p w:rsidR="00CB3825" w:rsidRDefault="00CB3825" w:rsidP="00081745">
      <w:pPr>
        <w:spacing w:after="0"/>
        <w:rPr>
          <w:rFonts w:ascii="Times" w:hAnsi="Times"/>
        </w:rPr>
      </w:pPr>
    </w:p>
    <w:p w:rsidR="00090A03" w:rsidRDefault="00090A0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A03412">
        <w:rPr>
          <w:rFonts w:ascii="Times" w:hAnsi="Times"/>
        </w:rPr>
        <w:t>que tienen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tres</w:t>
      </w:r>
      <w:r w:rsidRPr="008E7878">
        <w:rPr>
          <w:rFonts w:ascii="Times" w:hAnsi="Times"/>
          <w:b/>
        </w:rPr>
        <w:t xml:space="preserve"> término</w:t>
      </w:r>
      <w:r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A03412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trinomios</w:t>
      </w:r>
      <w:r w:rsidR="00DD240D" w:rsidRPr="00B8442E">
        <w:rPr>
          <w:rFonts w:ascii="Times" w:hAnsi="Times"/>
        </w:rPr>
        <w:t xml:space="preserve">, </w:t>
      </w:r>
      <w:r w:rsidR="00DD240D">
        <w:rPr>
          <w:rFonts w:ascii="Times" w:hAnsi="Times"/>
        </w:rPr>
        <w:t>es decir</w:t>
      </w:r>
      <w:r w:rsidR="004E5765">
        <w:rPr>
          <w:rFonts w:ascii="Times" w:hAnsi="Times"/>
        </w:rPr>
        <w:t>,</w:t>
      </w:r>
      <w:r w:rsidR="00DD240D">
        <w:rPr>
          <w:rFonts w:ascii="Times" w:hAnsi="Times"/>
        </w:rPr>
        <w:t xml:space="preserve"> est</w:t>
      </w:r>
      <w:r w:rsidR="00753A00">
        <w:rPr>
          <w:rFonts w:ascii="Times" w:hAnsi="Times"/>
        </w:rPr>
        <w:t>án formadas por tres monomios separados por las operaciones de adición o sustracción.</w:t>
      </w:r>
      <w:r w:rsidR="00DD240D">
        <w:rPr>
          <w:rFonts w:ascii="Times" w:hAnsi="Times"/>
        </w:rPr>
        <w:t xml:space="preserve"> </w:t>
      </w:r>
    </w:p>
    <w:p w:rsidR="004425E6" w:rsidRDefault="004425E6" w:rsidP="00090A03">
      <w:pPr>
        <w:spacing w:after="0"/>
        <w:rPr>
          <w:rFonts w:ascii="Times" w:hAnsi="Times"/>
        </w:rPr>
      </w:pPr>
    </w:p>
    <w:p w:rsidR="004425E6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Analiza las siguientes situaciones </w:t>
      </w:r>
      <w:r w:rsidR="004E5765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aplican trinomios. </w:t>
      </w:r>
      <w:r w:rsidR="00EA5E52">
        <w:rPr>
          <w:rFonts w:ascii="Times" w:hAnsi="Times"/>
        </w:rPr>
        <w:t xml:space="preserve"> 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7150F3" w:rsidP="00090A03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>Situación 1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Observa con atención la </w:t>
      </w:r>
      <w:r w:rsidR="007150F3">
        <w:rPr>
          <w:rFonts w:ascii="Times" w:hAnsi="Times"/>
        </w:rPr>
        <w:t>expresión</w:t>
      </w:r>
      <w:r>
        <w:rPr>
          <w:rFonts w:ascii="Times" w:hAnsi="Times"/>
        </w:rPr>
        <w:t xml:space="preserve"> que</w:t>
      </w:r>
      <w:r w:rsidR="007150F3">
        <w:rPr>
          <w:rFonts w:ascii="Times" w:hAnsi="Times"/>
        </w:rPr>
        <w:t xml:space="preserve"> representa el perímetro del triángulo</w:t>
      </w:r>
      <w:r>
        <w:rPr>
          <w:rFonts w:ascii="Times" w:hAnsi="Times"/>
        </w:rPr>
        <w:t xml:space="preserve">. </w:t>
      </w:r>
    </w:p>
    <w:p w:rsidR="007150F3" w:rsidRDefault="007150F3" w:rsidP="00090A0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63405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463405" w:rsidRPr="005D1738" w:rsidRDefault="00463405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63405" w:rsidTr="006B7BAC">
        <w:tc>
          <w:tcPr>
            <w:tcW w:w="2518" w:type="dxa"/>
          </w:tcPr>
          <w:p w:rsidR="00463405" w:rsidRPr="00053744" w:rsidRDefault="00463405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63405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MA_07_09_IMG15</w:t>
            </w: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63405" w:rsidRDefault="00B8442E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23 Triángulo isósceles" o:spid="_x0000_s1026" type="#_x0000_t5" style="position:absolute;margin-left:103.1pt;margin-top:6.15pt;width:82.05pt;height:43.1pt;z-index:2517196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" adj="4884" fillcolor="#6ff" stroked="f"/>
              </w:pic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    </w:t>
            </w:r>
            <w:r w:rsidRPr="009E43EB">
              <w:rPr>
                <w:rFonts w:ascii="Times New Roman" w:hAnsi="Times New Roman" w:cs="Times New Roman"/>
                <w:color w:val="000000"/>
              </w:rPr>
              <w:t>5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Pr="00C14172">
              <w:rPr>
                <w:rFonts w:ascii="Times New Roman" w:hAnsi="Times New Roman" w:cs="Times New Roman"/>
                <w:color w:val="000000"/>
                <w:vertAlign w:val="superscript"/>
              </w:rPr>
              <w:t>3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b</w: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ab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  <w:p w:rsidR="00E02D71" w:rsidRDefault="00E02D71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7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63405" w:rsidRPr="009E43EB" w:rsidRDefault="00C643FC" w:rsidP="00C643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Las medidas de los lados del triángulo están expresadas algebraicamente. </w:t>
            </w:r>
          </w:p>
        </w:tc>
      </w:tr>
    </w:tbl>
    <w:p w:rsidR="007150F3" w:rsidRDefault="007150F3" w:rsidP="00090A03">
      <w:pPr>
        <w:spacing w:after="0"/>
        <w:rPr>
          <w:rFonts w:ascii="Times" w:hAnsi="Times"/>
        </w:rPr>
      </w:pPr>
    </w:p>
    <w:p w:rsidR="00C643FC" w:rsidRDefault="00C643FC" w:rsidP="00090A0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 trinomio que representa el perímetro del triángulo está dado por la expresión:</w:t>
      </w:r>
    </w:p>
    <w:p w:rsidR="00A73BFE" w:rsidRDefault="00C643FC" w:rsidP="00C643FC">
      <w:pPr>
        <w:spacing w:after="0"/>
        <w:jc w:val="center"/>
        <w:rPr>
          <w:rFonts w:ascii="Times" w:hAnsi="Times"/>
        </w:rPr>
      </w:pPr>
      <w:r w:rsidRPr="00C643FC">
        <w:rPr>
          <w:rFonts w:ascii="Times New Roman" w:hAnsi="Times New Roman" w:cs="Times New Roman"/>
          <w:b/>
          <w:i/>
          <w:color w:val="000000"/>
        </w:rPr>
        <w:t>P</w:t>
      </w:r>
      <w:r>
        <w:rPr>
          <w:rFonts w:ascii="Times New Roman" w:hAnsi="Times New Roman" w:cs="Times New Roman"/>
          <w:b/>
          <w:color w:val="000000"/>
        </w:rPr>
        <w:t xml:space="preserve"> = </w:t>
      </w:r>
      <w:r w:rsidRPr="00D3000B">
        <w:rPr>
          <w:rFonts w:ascii="Times New Roman" w:hAnsi="Times New Roman" w:cs="Times New Roman"/>
          <w:b/>
          <w:color w:val="000000"/>
        </w:rPr>
        <w:t>5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 </w:t>
      </w:r>
      <w:r w:rsidRPr="00C643FC">
        <w:rPr>
          <w:rFonts w:ascii="Times New Roman" w:hAnsi="Times New Roman" w:cs="Times New Roman"/>
          <w:b/>
          <w:color w:val="000000"/>
          <w:vertAlign w:val="superscript"/>
        </w:rPr>
        <w:t>3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b </w:t>
      </w:r>
      <w:r w:rsidRPr="00D3000B">
        <w:rPr>
          <w:rFonts w:ascii="Times New Roman" w:hAnsi="Times New Roman" w:cs="Times New Roman"/>
          <w:b/>
          <w:color w:val="000000"/>
        </w:rPr>
        <w:t xml:space="preserve">+ 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ab </w:t>
      </w:r>
      <w:r w:rsidRPr="00D3000B">
        <w:rPr>
          <w:rFonts w:ascii="Times New Roman" w:hAnsi="Times New Roman" w:cs="Times New Roman"/>
          <w:b/>
          <w:color w:val="000000"/>
        </w:rPr>
        <w:t>+ 7</w:t>
      </w:r>
      <w:r>
        <w:rPr>
          <w:rFonts w:ascii="Times New Roman" w:hAnsi="Times New Roman" w:cs="Times New Roman"/>
          <w:b/>
          <w:i/>
          <w:color w:val="000000"/>
        </w:rPr>
        <w:t>a</w:t>
      </w:r>
    </w:p>
    <w:p w:rsidR="000113A5" w:rsidRDefault="000113A5" w:rsidP="000113A5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CF427C" w:rsidRDefault="0010531A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cuadrado de un número aumentado en su doble y disminuido en </w:t>
      </w:r>
      <w:r w:rsidRPr="00B8442E">
        <w:rPr>
          <w:rFonts w:ascii="Times" w:hAnsi="Times"/>
        </w:rPr>
        <w:t>½.</w:t>
      </w:r>
      <w:r w:rsidR="004E5765">
        <w:rPr>
          <w:rFonts w:ascii="Times" w:hAnsi="Times"/>
        </w:rPr>
        <w:t xml:space="preserve"> </w:t>
      </w:r>
    </w:p>
    <w:p w:rsidR="00B8442E" w:rsidRDefault="00B8442E" w:rsidP="00090A03">
      <w:pPr>
        <w:spacing w:after="0"/>
        <w:rPr>
          <w:rFonts w:ascii="Times" w:hAnsi="Times"/>
        </w:rPr>
      </w:pPr>
    </w:p>
    <w:p w:rsidR="00D02029" w:rsidRDefault="00CF427C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x</w:t>
      </w:r>
      <w:r>
        <w:rPr>
          <w:rFonts w:ascii="Times" w:hAnsi="Times"/>
        </w:rPr>
        <w:t>, entonces el trinomio es</w:t>
      </w:r>
      <w:r w:rsidR="00D02029">
        <w:rPr>
          <w:rFonts w:ascii="Times" w:hAnsi="Times"/>
        </w:rPr>
        <w:t>:</w:t>
      </w:r>
    </w:p>
    <w:p w:rsidR="00D02029" w:rsidRDefault="00D02029" w:rsidP="00090A03">
      <w:pPr>
        <w:spacing w:after="0"/>
        <w:rPr>
          <w:rFonts w:ascii="Times" w:hAnsi="Times"/>
        </w:rPr>
      </w:pPr>
    </w:p>
    <w:p w:rsidR="00CF427C" w:rsidRDefault="00D02029" w:rsidP="00D0202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209925" cy="1200150"/>
            <wp:effectExtent l="0" t="0" r="9525" b="0"/>
            <wp:docPr id="2" name="Imagen 2" descr="https://latex.codecogs.com/gif.latex?%5Cdpi%7B300%7D%20%5Cfn_jvn%20%5Clarge%20x%5E%7B2%7D&amp;plus;2x-%5Cfrac%7B1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tex.codecogs.com/gif.latex?%5Cdpi%7B300%7D%20%5Cfn_jvn%20%5Clarge%20x%5E%7B2%7D&amp;plus;2x-%5Cfrac%7B1%7D%7B2%7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12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F427C" w:rsidRPr="00CF427C" w:rsidRDefault="00CF427C" w:rsidP="00090A03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>La suma de un número con su cubo y su cuadrado.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D02029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y</w:t>
      </w:r>
      <w:r w:rsidR="00D02029">
        <w:rPr>
          <w:rFonts w:ascii="Times" w:hAnsi="Times"/>
        </w:rPr>
        <w:t xml:space="preserve">, entonces el trinomio resulta: 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6D55D7" w:rsidRDefault="006D55D7" w:rsidP="00D02029">
      <w:pPr>
        <w:spacing w:after="0"/>
        <w:jc w:val="center"/>
        <w:rPr>
          <w:rFonts w:ascii="Times" w:hAnsi="Times"/>
        </w:rPr>
      </w:pPr>
      <w:r w:rsidRPr="00D3000B">
        <w:rPr>
          <w:rFonts w:ascii="Times" w:hAnsi="Times"/>
          <w:b/>
          <w:i/>
        </w:rPr>
        <w:t>y</w:t>
      </w:r>
      <w:r w:rsidRPr="00D3000B">
        <w:rPr>
          <w:rFonts w:ascii="Times" w:hAnsi="Times"/>
          <w:b/>
        </w:rPr>
        <w:t xml:space="preserve"> </w:t>
      </w:r>
      <w:r w:rsidRPr="00D3000B">
        <w:rPr>
          <w:rFonts w:ascii="Times" w:hAnsi="Times"/>
          <w:b/>
          <w:vertAlign w:val="superscript"/>
        </w:rPr>
        <w:t xml:space="preserve">3 </w:t>
      </w:r>
      <w:r w:rsidRPr="00D3000B">
        <w:rPr>
          <w:rFonts w:ascii="Times" w:hAnsi="Times"/>
          <w:b/>
        </w:rPr>
        <w:t xml:space="preserve">+ </w:t>
      </w:r>
      <w:r w:rsidRPr="00D3000B">
        <w:rPr>
          <w:rFonts w:ascii="Times" w:hAnsi="Times"/>
          <w:b/>
          <w:i/>
        </w:rPr>
        <w:t xml:space="preserve">y </w:t>
      </w:r>
      <w:r w:rsidRPr="00D3000B">
        <w:rPr>
          <w:rFonts w:ascii="Times" w:hAnsi="Times"/>
          <w:b/>
          <w:vertAlign w:val="superscript"/>
        </w:rPr>
        <w:t>2</w:t>
      </w:r>
      <w:r w:rsidRPr="00D3000B">
        <w:rPr>
          <w:rFonts w:ascii="Times" w:hAnsi="Times"/>
          <w:b/>
        </w:rPr>
        <w:t xml:space="preserve"> + </w:t>
      </w:r>
      <w:r w:rsidRPr="00D3000B">
        <w:rPr>
          <w:rFonts w:ascii="Times" w:hAnsi="Times"/>
          <w:b/>
          <w:i/>
        </w:rPr>
        <w:t>y</w:t>
      </w:r>
    </w:p>
    <w:p w:rsidR="007150F3" w:rsidRPr="00DD240D" w:rsidRDefault="007150F3" w:rsidP="00090A03">
      <w:pPr>
        <w:spacing w:after="0"/>
        <w:rPr>
          <w:rFonts w:ascii="Times" w:hAnsi="Times"/>
        </w:rPr>
      </w:pPr>
    </w:p>
    <w:p w:rsidR="00AD1592" w:rsidRDefault="00AD1592" w:rsidP="00AD1592">
      <w:pPr>
        <w:spacing w:after="0"/>
        <w:rPr>
          <w:rFonts w:ascii="Times" w:hAnsi="Times"/>
          <w:b/>
        </w:rPr>
      </w:pPr>
    </w:p>
    <w:p w:rsidR="00AD1592" w:rsidRDefault="00AD1592" w:rsidP="00AD1592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4</w:t>
      </w:r>
    </w:p>
    <w:p w:rsidR="00AD1592" w:rsidRDefault="00AD1592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La suma de tres números diferentes.</w:t>
      </w:r>
    </w:p>
    <w:p w:rsidR="00AD1592" w:rsidRDefault="00AD1592" w:rsidP="00AD1592">
      <w:pPr>
        <w:spacing w:after="0"/>
        <w:rPr>
          <w:rFonts w:ascii="Times" w:hAnsi="Times"/>
        </w:rPr>
      </w:pPr>
    </w:p>
    <w:p w:rsidR="00D02029" w:rsidRDefault="00EC5B84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Como se trata de números diferentes se d</w:t>
      </w:r>
      <w:r w:rsidR="00CF3880">
        <w:rPr>
          <w:rFonts w:ascii="Times" w:hAnsi="Times"/>
        </w:rPr>
        <w:t>eben usar variables diferentes</w:t>
      </w:r>
      <w:r w:rsidR="009E2B93">
        <w:rPr>
          <w:rFonts w:ascii="Times" w:hAnsi="Times"/>
        </w:rPr>
        <w:t>;</w:t>
      </w:r>
      <w:r w:rsidR="00CF3880">
        <w:rPr>
          <w:rFonts w:ascii="Times" w:hAnsi="Times"/>
        </w:rPr>
        <w:t xml:space="preserve"> por ejemplo</w:t>
      </w:r>
      <w:r w:rsidR="009E2B93">
        <w:rPr>
          <w:rFonts w:ascii="Times" w:hAnsi="Times"/>
        </w:rPr>
        <w:t>,</w:t>
      </w:r>
      <w:r w:rsidR="00CF3880">
        <w:rPr>
          <w:rFonts w:ascii="Times" w:hAnsi="Times"/>
        </w:rPr>
        <w:t xml:space="preserve"> </w:t>
      </w:r>
      <w:r w:rsidR="00CF3880" w:rsidRPr="00CF3880">
        <w:rPr>
          <w:rFonts w:ascii="Times" w:hAnsi="Times"/>
          <w:i/>
        </w:rPr>
        <w:t>p, q</w:t>
      </w:r>
      <w:r w:rsidR="00CF3880">
        <w:rPr>
          <w:rFonts w:ascii="Times" w:hAnsi="Times"/>
        </w:rPr>
        <w:t xml:space="preserve"> y </w:t>
      </w:r>
      <w:r w:rsidR="00CF3880" w:rsidRPr="00CF3880">
        <w:rPr>
          <w:rFonts w:ascii="Times" w:hAnsi="Times"/>
          <w:i/>
        </w:rPr>
        <w:t>r</w:t>
      </w:r>
      <w:r w:rsidR="00D02029">
        <w:rPr>
          <w:rFonts w:ascii="Times" w:hAnsi="Times"/>
        </w:rPr>
        <w:t xml:space="preserve">, en cuyo caso el </w:t>
      </w:r>
      <w:r w:rsidR="00D3000B">
        <w:rPr>
          <w:rFonts w:ascii="Times" w:hAnsi="Times"/>
        </w:rPr>
        <w:t xml:space="preserve">trinomio </w:t>
      </w:r>
      <w:r w:rsidR="00D02029">
        <w:rPr>
          <w:rFonts w:ascii="Times" w:hAnsi="Times"/>
        </w:rPr>
        <w:t>sería: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AD1592" w:rsidRDefault="00D3000B" w:rsidP="00D02029">
      <w:pPr>
        <w:spacing w:after="0"/>
        <w:jc w:val="center"/>
        <w:rPr>
          <w:rFonts w:ascii="Times" w:hAnsi="Times"/>
          <w:b/>
          <w:i/>
        </w:rPr>
      </w:pPr>
      <w:r w:rsidRPr="00D3000B">
        <w:rPr>
          <w:rFonts w:ascii="Times" w:hAnsi="Times"/>
          <w:b/>
          <w:i/>
        </w:rPr>
        <w:t>p + q + r</w:t>
      </w:r>
    </w:p>
    <w:p w:rsidR="00116336" w:rsidRDefault="00116336" w:rsidP="00AD1592">
      <w:pPr>
        <w:spacing w:after="0"/>
        <w:rPr>
          <w:rFonts w:ascii="Times" w:hAnsi="Times"/>
        </w:rPr>
      </w:pPr>
    </w:p>
    <w:p w:rsidR="008E2102" w:rsidRDefault="008E2102" w:rsidP="008E2102">
      <w:pPr>
        <w:spacing w:after="0"/>
        <w:rPr>
          <w:rFonts w:ascii="Times" w:hAnsi="Times"/>
          <w:highlight w:val="yellow"/>
        </w:rPr>
      </w:pPr>
    </w:p>
    <w:p w:rsidR="005A4D94" w:rsidRPr="008E2102" w:rsidRDefault="008E2102" w:rsidP="008E2102">
      <w:pPr>
        <w:spacing w:after="0"/>
        <w:rPr>
          <w:rFonts w:ascii="Times" w:hAnsi="Times"/>
          <w:highlight w:val="yellow"/>
        </w:rPr>
      </w:pPr>
      <w:r w:rsidRPr="008E2102">
        <w:rPr>
          <w:rFonts w:ascii="Times" w:hAnsi="Times"/>
          <w:highlight w:val="yellow"/>
        </w:rPr>
        <w:t>[SECCIÓN 3]</w:t>
      </w:r>
      <w:r w:rsidRPr="008E2102">
        <w:rPr>
          <w:rFonts w:ascii="Times" w:hAnsi="Times"/>
        </w:rPr>
        <w:t xml:space="preserve"> </w:t>
      </w:r>
      <w:r w:rsidRPr="008E2102">
        <w:rPr>
          <w:rFonts w:ascii="Times" w:hAnsi="Times"/>
          <w:b/>
        </w:rPr>
        <w:t>2.3.</w:t>
      </w:r>
      <w:r>
        <w:rPr>
          <w:rFonts w:ascii="Times" w:hAnsi="Times"/>
          <w:b/>
        </w:rPr>
        <w:t>4</w:t>
      </w:r>
      <w:r w:rsidRPr="008E210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p</w:t>
      </w:r>
      <w:r w:rsidR="00E54C9D" w:rsidRPr="008E2102">
        <w:rPr>
          <w:rFonts w:ascii="Times" w:hAnsi="Times"/>
          <w:b/>
        </w:rPr>
        <w:t>olinomios</w:t>
      </w:r>
    </w:p>
    <w:p w:rsidR="005A4D94" w:rsidRDefault="005A4D94" w:rsidP="005A4D94">
      <w:pPr>
        <w:spacing w:after="0"/>
        <w:rPr>
          <w:rFonts w:ascii="Times" w:hAnsi="Times"/>
        </w:rPr>
      </w:pPr>
    </w:p>
    <w:p w:rsidR="005A4D94" w:rsidRPr="008A4DFB" w:rsidRDefault="00556C4F" w:rsidP="005A4D94">
      <w:pPr>
        <w:spacing w:after="0"/>
        <w:rPr>
          <w:rFonts w:ascii="Times" w:hAnsi="Times"/>
        </w:rPr>
      </w:pPr>
      <w:r w:rsidRPr="008A4DFB">
        <w:rPr>
          <w:rFonts w:ascii="Times" w:hAnsi="Times"/>
        </w:rPr>
        <w:t xml:space="preserve">Un </w:t>
      </w:r>
      <w:r w:rsidRPr="008A4DFB">
        <w:rPr>
          <w:rFonts w:ascii="Times" w:hAnsi="Times"/>
          <w:b/>
        </w:rPr>
        <w:t>polinomio</w:t>
      </w:r>
      <w:r w:rsidRPr="008A4DFB">
        <w:rPr>
          <w:rFonts w:ascii="Times" w:hAnsi="Times"/>
        </w:rPr>
        <w:t xml:space="preserve"> es la expresión algebraica constituida por la adición y sustracción combinadas con cuatro o más monomios.</w:t>
      </w:r>
      <w:r w:rsidR="004D1B4C" w:rsidRPr="008A4DFB">
        <w:rPr>
          <w:rFonts w:ascii="Times" w:hAnsi="Times"/>
        </w:rPr>
        <w:t xml:space="preserve"> Por ejemplo:</w:t>
      </w:r>
    </w:p>
    <w:p w:rsidR="00F225C5" w:rsidRDefault="00F225C5" w:rsidP="005A4D94">
      <w:pPr>
        <w:spacing w:after="0"/>
        <w:rPr>
          <w:rFonts w:ascii="Times" w:hAnsi="Times"/>
        </w:rPr>
      </w:pPr>
    </w:p>
    <w:p w:rsidR="00F225C5" w:rsidRDefault="00F225C5" w:rsidP="005A4D94">
      <w:pPr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5612130" cy="788181"/>
            <wp:effectExtent l="0" t="0" r="7620" b="0"/>
            <wp:docPr id="29" name="Imagen 2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FE" w:rsidRDefault="000C48FE" w:rsidP="005A4D94">
      <w:pPr>
        <w:spacing w:after="0"/>
        <w:rPr>
          <w:rFonts w:ascii="Times" w:hAnsi="Times"/>
        </w:rPr>
      </w:pP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13</w:t>
      </w:r>
    </w:p>
    <w:p w:rsidR="00777BF4" w:rsidRDefault="00777BF4" w:rsidP="005A4D94">
      <w:pPr>
        <w:spacing w:after="0"/>
        <w:rPr>
          <w:rFonts w:ascii="Times" w:hAnsi="Times"/>
        </w:rPr>
      </w:pPr>
    </w:p>
    <w:p w:rsidR="000C48FE" w:rsidRDefault="000C48FE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Observa los polinomios que expresan de forma algebraica el perímetro de los polígonos de la </w:t>
      </w:r>
      <w:r w:rsidR="001846ED">
        <w:rPr>
          <w:rFonts w:ascii="Times" w:hAnsi="Times"/>
        </w:rPr>
        <w:t>imagen</w:t>
      </w:r>
      <w:r w:rsidR="009E2B93">
        <w:rPr>
          <w:rFonts w:ascii="Times" w:hAnsi="Times"/>
        </w:rPr>
        <w:t>.</w:t>
      </w:r>
    </w:p>
    <w:p w:rsidR="001846ED" w:rsidRDefault="001846ED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D31AB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8D31AB" w:rsidRPr="005D1738" w:rsidRDefault="008D31A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D31AB" w:rsidTr="003B3C05">
        <w:tc>
          <w:tcPr>
            <w:tcW w:w="2518" w:type="dxa"/>
          </w:tcPr>
          <w:p w:rsidR="008D31AB" w:rsidRPr="00053744" w:rsidRDefault="008D31AB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D31AB" w:rsidRPr="00053744" w:rsidRDefault="00D1722E" w:rsidP="008D31A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MA_07_09_IMG16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C1001" w:rsidRDefault="00CE74F1" w:rsidP="00BC1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80815" cy="2578735"/>
                  <wp:effectExtent l="0" t="0" r="63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578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D31AB" w:rsidRDefault="00BC1001" w:rsidP="00F604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r w:rsidR="008D31AB"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8D31AB" w:rsidRPr="009E43EB" w:rsidRDefault="00EC23C0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</w:t>
            </w:r>
            <w:r w:rsidR="0010480A">
              <w:rPr>
                <w:rFonts w:ascii="Times New Roman" w:hAnsi="Times New Roman" w:cs="Times New Roman"/>
                <w:color w:val="000000"/>
              </w:rPr>
              <w:t>olinomio es la expresión algebraica que tiene más de tres términos.</w:t>
            </w:r>
          </w:p>
        </w:tc>
      </w:tr>
    </w:tbl>
    <w:p w:rsidR="001846ED" w:rsidRDefault="001846ED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E0BF5" w:rsidRPr="005D1738" w:rsidTr="005A3DB6">
        <w:tc>
          <w:tcPr>
            <w:tcW w:w="8978" w:type="dxa"/>
            <w:gridSpan w:val="2"/>
            <w:shd w:val="clear" w:color="auto" w:fill="000000" w:themeFill="text1"/>
          </w:tcPr>
          <w:p w:rsidR="008E0BF5" w:rsidRPr="005D1738" w:rsidRDefault="008E0BF5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E0BF5" w:rsidRPr="00726376" w:rsidTr="005A3DB6">
        <w:tc>
          <w:tcPr>
            <w:tcW w:w="2518" w:type="dxa"/>
          </w:tcPr>
          <w:p w:rsidR="008E0BF5" w:rsidRPr="00726376" w:rsidRDefault="008E0BF5" w:rsidP="005A3DB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E0BF5" w:rsidRPr="00726376" w:rsidRDefault="008E0BF5" w:rsidP="005A3DB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E0BF5" w:rsidTr="005A3DB6">
        <w:tc>
          <w:tcPr>
            <w:tcW w:w="2518" w:type="dxa"/>
          </w:tcPr>
          <w:p w:rsidR="008E0BF5" w:rsidRDefault="008E0BF5" w:rsidP="005A3DB6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E0BF5" w:rsidRDefault="008E0BF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algunos documentos se </w:t>
            </w:r>
            <w:r w:rsidR="009E2B93">
              <w:rPr>
                <w:rFonts w:ascii="Times" w:hAnsi="Times"/>
              </w:rPr>
              <w:t>encuentra</w:t>
            </w:r>
            <w:r>
              <w:rPr>
                <w:rFonts w:ascii="Times" w:hAnsi="Times"/>
              </w:rPr>
              <w:t xml:space="preserve"> que se usa la palabra </w:t>
            </w:r>
            <w:r w:rsidRPr="000656F1">
              <w:rPr>
                <w:rFonts w:ascii="Times" w:hAnsi="Times"/>
                <w:b/>
              </w:rPr>
              <w:t>polinomios</w:t>
            </w:r>
            <w:r>
              <w:rPr>
                <w:rFonts w:ascii="Times" w:hAnsi="Times"/>
              </w:rPr>
              <w:t xml:space="preserve"> </w:t>
            </w:r>
            <w:r w:rsidRPr="00A87DE5">
              <w:rPr>
                <w:rFonts w:ascii="Times" w:hAnsi="Times"/>
              </w:rPr>
              <w:t>para llamar a</w:t>
            </w:r>
            <w:r w:rsidRPr="000656F1">
              <w:rPr>
                <w:rFonts w:ascii="Times" w:hAnsi="Times"/>
                <w:b/>
              </w:rPr>
              <w:t xml:space="preserve"> </w:t>
            </w:r>
            <w:r w:rsidRPr="00146F7E">
              <w:rPr>
                <w:rFonts w:ascii="Times" w:hAnsi="Times"/>
              </w:rPr>
              <w:t>los</w:t>
            </w:r>
            <w:r w:rsidRPr="000656F1">
              <w:rPr>
                <w:rFonts w:ascii="Times" w:hAnsi="Times"/>
                <w:b/>
              </w:rPr>
              <w:t xml:space="preserve"> binomios </w:t>
            </w:r>
            <w:r w:rsidRPr="00A87DE5">
              <w:rPr>
                <w:rFonts w:ascii="Times" w:hAnsi="Times"/>
              </w:rPr>
              <w:t>y</w:t>
            </w:r>
            <w:r w:rsidRPr="000656F1">
              <w:rPr>
                <w:rFonts w:ascii="Times" w:hAnsi="Times"/>
                <w:b/>
              </w:rPr>
              <w:t xml:space="preserve"> trinomios</w:t>
            </w:r>
            <w:r>
              <w:rPr>
                <w:rFonts w:ascii="Times" w:hAnsi="Times"/>
              </w:rPr>
              <w:t>. En ese caso se considera que s</w:t>
            </w:r>
            <w:r w:rsidR="009E2B9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 xml:space="preserve">lo hay dos clases de expresiones algebraicas, los monomios y los polinomios, y que los binomios y trinomios son una subclase de los polinomios. 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MA_07_09_REC160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Clasificación de expresiones algebraicas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Interactivo que expone las diferentes clases de expresiones algebraicas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p w:rsidR="00C75072" w:rsidRDefault="00C75072" w:rsidP="005A4D94">
      <w:pPr>
        <w:spacing w:after="0"/>
        <w:rPr>
          <w:rFonts w:ascii="Times" w:hAnsi="Times"/>
        </w:rPr>
      </w:pPr>
    </w:p>
    <w:p w:rsidR="008E0BF5" w:rsidRPr="00BB34E9" w:rsidRDefault="00BB34E9" w:rsidP="005A4D94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4 </w:t>
      </w:r>
      <w:r w:rsidRPr="00BB34E9">
        <w:rPr>
          <w:rFonts w:ascii="Times" w:hAnsi="Times"/>
          <w:b/>
        </w:rPr>
        <w:t>El valor numérico de una expresión algebraica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Pr="00BB34E9">
        <w:rPr>
          <w:rFonts w:ascii="Times" w:hAnsi="Times"/>
          <w:b/>
        </w:rPr>
        <w:t>evaluar</w:t>
      </w:r>
      <w:r>
        <w:rPr>
          <w:rFonts w:ascii="Times" w:hAnsi="Times"/>
        </w:rPr>
        <w:t xml:space="preserve"> una expresión algebraica y conocer su </w:t>
      </w:r>
      <w:r w:rsidRPr="00BB34E9">
        <w:rPr>
          <w:rFonts w:ascii="Times" w:hAnsi="Times"/>
          <w:b/>
        </w:rPr>
        <w:t>valor numérico</w:t>
      </w:r>
      <w:r>
        <w:rPr>
          <w:rFonts w:ascii="Times" w:hAnsi="Times"/>
        </w:rPr>
        <w:t xml:space="preserve"> basta con reemplazar o sustituir en la expresión el valor que se le asigne a la parte literal. </w:t>
      </w:r>
    </w:p>
    <w:p w:rsidR="00BB34E9" w:rsidRDefault="00BB34E9" w:rsidP="005A4D94">
      <w:pPr>
        <w:spacing w:after="0"/>
        <w:rPr>
          <w:rFonts w:ascii="Times" w:hAnsi="Times"/>
        </w:rPr>
      </w:pPr>
    </w:p>
    <w:p w:rsidR="00BB34E9" w:rsidRPr="00BB34E9" w:rsidRDefault="00BB34E9" w:rsidP="005A4D94">
      <w:pPr>
        <w:spacing w:after="0"/>
        <w:rPr>
          <w:rFonts w:ascii="Times" w:hAnsi="Times"/>
          <w:b/>
        </w:rPr>
      </w:pPr>
      <w:r w:rsidRPr="00146F7E">
        <w:rPr>
          <w:rFonts w:ascii="Times" w:hAnsi="Times"/>
        </w:rPr>
        <w:t>Ejemplo</w:t>
      </w:r>
      <w:r w:rsidR="00BF19D1" w:rsidRPr="00146F7E">
        <w:rPr>
          <w:rFonts w:ascii="Times" w:hAnsi="Times"/>
        </w:rPr>
        <w:t xml:space="preserve"> 1</w:t>
      </w:r>
      <w:r w:rsidRPr="00BB34E9">
        <w:rPr>
          <w:rFonts w:ascii="Times" w:hAnsi="Times"/>
          <w:b/>
        </w:rPr>
        <w:t xml:space="preserve">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BB34E9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Para hallar el valor numérico de </w:t>
      </w:r>
      <w:r w:rsidRPr="00A50915">
        <w:rPr>
          <w:rFonts w:ascii="Times" w:hAnsi="Times"/>
          <w:b/>
          <w:i/>
        </w:rPr>
        <w:t xml:space="preserve">m </w:t>
      </w:r>
      <w:r w:rsidRPr="00A50915">
        <w:rPr>
          <w:rFonts w:ascii="Times" w:hAnsi="Times"/>
          <w:b/>
        </w:rPr>
        <w:t>+ 3</w:t>
      </w:r>
      <w:r>
        <w:rPr>
          <w:rFonts w:ascii="Times" w:hAnsi="Times"/>
        </w:rPr>
        <w:t xml:space="preserve"> para </w:t>
      </w:r>
      <w:r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se sustituye el valor de </w:t>
      </w:r>
      <w:r w:rsidR="00A50915">
        <w:rPr>
          <w:rFonts w:ascii="Times" w:hAnsi="Times"/>
          <w:i/>
        </w:rPr>
        <w:t>m</w:t>
      </w:r>
      <w:r w:rsidR="00A50915">
        <w:rPr>
          <w:rFonts w:ascii="Times" w:hAnsi="Times"/>
        </w:rPr>
        <w:t xml:space="preserve"> así:</w:t>
      </w:r>
    </w:p>
    <w:p w:rsidR="00A50915" w:rsidRDefault="00A50915" w:rsidP="00A50915">
      <w:pPr>
        <w:spacing w:after="0"/>
        <w:jc w:val="center"/>
        <w:rPr>
          <w:rFonts w:ascii="Times" w:hAnsi="Times"/>
        </w:rPr>
      </w:pPr>
    </w:p>
    <w:p w:rsidR="00A50915" w:rsidRDefault="00A50915" w:rsidP="00A50915">
      <w:pPr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m</w:t>
      </w:r>
      <w:r>
        <w:rPr>
          <w:rFonts w:ascii="Times" w:hAnsi="Times"/>
        </w:rPr>
        <w:t xml:space="preserve"> + 3 = (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 xml:space="preserve">9) + 3 = 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>6</w:t>
      </w:r>
    </w:p>
    <w:p w:rsidR="00A50915" w:rsidRDefault="00A50915" w:rsidP="00A50915">
      <w:pPr>
        <w:spacing w:after="0"/>
        <w:rPr>
          <w:rFonts w:ascii="Times" w:hAnsi="Times"/>
        </w:rPr>
      </w:pPr>
    </w:p>
    <w:p w:rsidR="00A50915" w:rsidRDefault="007A0499" w:rsidP="0056446C">
      <w:pPr>
        <w:spacing w:after="0"/>
        <w:rPr>
          <w:rFonts w:ascii="Times" w:hAnsi="Times"/>
        </w:rPr>
      </w:pPr>
      <w:r>
        <w:rPr>
          <w:rFonts w:ascii="Times" w:hAnsi="Times"/>
        </w:rPr>
        <w:t>De esta manera</w:t>
      </w:r>
      <w:r w:rsidR="00A50915">
        <w:rPr>
          <w:rFonts w:ascii="Times" w:hAnsi="Times"/>
        </w:rPr>
        <w:t xml:space="preserve">, al resolver </w:t>
      </w:r>
      <w:r w:rsidR="00A50915" w:rsidRPr="00A50915">
        <w:rPr>
          <w:rFonts w:ascii="Times" w:hAnsi="Times"/>
          <w:b/>
          <w:i/>
        </w:rPr>
        <w:t xml:space="preserve">m </w:t>
      </w:r>
      <w:r w:rsidR="00A50915" w:rsidRPr="00A50915">
        <w:rPr>
          <w:rFonts w:ascii="Times" w:hAnsi="Times"/>
          <w:b/>
        </w:rPr>
        <w:t>+ 3</w:t>
      </w:r>
      <w:r w:rsidR="00A50915">
        <w:rPr>
          <w:rFonts w:ascii="Times" w:hAnsi="Times"/>
        </w:rPr>
        <w:t xml:space="preserve"> cuando </w:t>
      </w:r>
      <w:r w:rsidR="00A50915"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tenemos que el valor numérico de la expresión algebraica es </w:t>
      </w:r>
      <w:r w:rsidR="00A50915" w:rsidRPr="00A50915">
        <w:rPr>
          <w:rFonts w:ascii="Times" w:hAnsi="Times"/>
        </w:rPr>
        <w:t>–</w:t>
      </w:r>
      <w:r w:rsidR="00A50915">
        <w:rPr>
          <w:rFonts w:ascii="Times" w:hAnsi="Times"/>
        </w:rPr>
        <w:t>6</w:t>
      </w:r>
      <w:r>
        <w:rPr>
          <w:rFonts w:ascii="Times" w:hAnsi="Times"/>
        </w:rPr>
        <w:t>.</w:t>
      </w:r>
    </w:p>
    <w:p w:rsidR="00A50915" w:rsidRPr="00A50915" w:rsidRDefault="00A50915" w:rsidP="00A50915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Pr="00146F7E" w:rsidRDefault="0056446C" w:rsidP="005A4D9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 xml:space="preserve">Ejemplo 2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56446C" w:rsidRPr="00801D30" w:rsidRDefault="0056446C" w:rsidP="005A4D94">
      <w:pPr>
        <w:spacing w:after="0"/>
        <w:rPr>
          <w:rFonts w:ascii="Times" w:hAnsi="Times"/>
          <w:i/>
        </w:rPr>
      </w:pPr>
      <w:r>
        <w:rPr>
          <w:rFonts w:ascii="Times" w:hAnsi="Times"/>
        </w:rPr>
        <w:t xml:space="preserve">Al resolver 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  <w:vertAlign w:val="superscript"/>
        </w:rPr>
        <w:t>2</w:t>
      </w:r>
      <w:r w:rsidR="00801D30" w:rsidRPr="00801D30">
        <w:rPr>
          <w:rFonts w:ascii="Times" w:hAnsi="Times"/>
          <w:b/>
        </w:rPr>
        <w:t xml:space="preserve"> + 5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</w:rPr>
        <w:t xml:space="preserve"> – 13</w:t>
      </w:r>
      <w:r w:rsidR="00801D30">
        <w:rPr>
          <w:rFonts w:ascii="Times" w:hAnsi="Times"/>
        </w:rPr>
        <w:t xml:space="preserve"> para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8</w:t>
      </w:r>
      <w:r w:rsidR="00801D30">
        <w:rPr>
          <w:rFonts w:ascii="Times" w:hAnsi="Times"/>
        </w:rPr>
        <w:t xml:space="preserve">,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–3</w:t>
      </w:r>
      <w:r w:rsidR="00D27459">
        <w:rPr>
          <w:rFonts w:ascii="Times" w:hAnsi="Times"/>
        </w:rPr>
        <w:t>,</w:t>
      </w:r>
      <w:r w:rsidR="00801D30">
        <w:rPr>
          <w:rFonts w:ascii="Times" w:hAnsi="Times"/>
        </w:rPr>
        <w:t xml:space="preserve">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0</w:t>
      </w:r>
      <w:r w:rsidR="00D27459">
        <w:rPr>
          <w:rFonts w:ascii="Times" w:hAnsi="Times"/>
        </w:rPr>
        <w:t xml:space="preserve"> y </w:t>
      </w:r>
      <w:r w:rsidR="00D27459">
        <w:rPr>
          <w:rFonts w:ascii="Times" w:hAnsi="Times"/>
          <w:b/>
          <w:i/>
        </w:rPr>
        <w:t xml:space="preserve">x </w:t>
      </w:r>
      <w:r w:rsidR="00D27459" w:rsidRPr="00D27459">
        <w:rPr>
          <w:rFonts w:ascii="Times" w:hAnsi="Times"/>
          <w:b/>
        </w:rPr>
        <w:t>= 0,5</w:t>
      </w:r>
      <w:r w:rsidR="00801D30">
        <w:rPr>
          <w:rFonts w:ascii="Times" w:hAnsi="Times"/>
        </w:rPr>
        <w:t xml:space="preserve">, tenemos: </w:t>
      </w:r>
    </w:p>
    <w:p w:rsidR="00801D30" w:rsidRDefault="00801D30" w:rsidP="00801D30">
      <w:pPr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04"/>
        <w:gridCol w:w="3482"/>
        <w:gridCol w:w="1603"/>
      </w:tblGrid>
      <w:tr w:rsidR="00A2437B" w:rsidTr="00D27459">
        <w:trPr>
          <w:trHeight w:val="441"/>
          <w:jc w:val="center"/>
        </w:trPr>
        <w:tc>
          <w:tcPr>
            <w:tcW w:w="0" w:type="auto"/>
            <w:gridSpan w:val="3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b/>
              </w:rPr>
            </w:pPr>
            <w:r w:rsidRPr="00A2437B">
              <w:rPr>
                <w:rFonts w:ascii="Times" w:hAnsi="Times"/>
                <w:b/>
              </w:rPr>
              <w:t xml:space="preserve">Valor numérico de 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  <w:vertAlign w:val="superscript"/>
              </w:rPr>
              <w:t>2</w:t>
            </w:r>
            <w:r w:rsidRPr="00A2437B">
              <w:rPr>
                <w:rFonts w:ascii="Times" w:hAnsi="Times"/>
                <w:b/>
              </w:rPr>
              <w:t xml:space="preserve"> + 5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</w:rPr>
              <w:t xml:space="preserve"> – 13</w:t>
            </w:r>
          </w:p>
        </w:tc>
      </w:tr>
      <w:tr w:rsidR="00A2437B" w:rsidTr="00D27459">
        <w:trPr>
          <w:trHeight w:val="316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</w:rPr>
              <w:t xml:space="preserve">Valor para </w:t>
            </w:r>
            <w:r>
              <w:rPr>
                <w:rFonts w:ascii="Times" w:hAnsi="Times"/>
                <w:i/>
              </w:rPr>
              <w:t>x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Desarrollo matemático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Valor numérico</w:t>
            </w:r>
          </w:p>
        </w:tc>
      </w:tr>
      <w:tr w:rsidR="00A2437B" w:rsidTr="00D27459">
        <w:trPr>
          <w:trHeight w:val="348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8</w:t>
            </w:r>
          </w:p>
        </w:tc>
        <w:tc>
          <w:tcPr>
            <w:tcW w:w="0" w:type="auto"/>
            <w:vAlign w:val="center"/>
          </w:tcPr>
          <w:p w:rsidR="00A2437B" w:rsidRP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</w:rPr>
              <w:t xml:space="preserve"> – 13</w:t>
            </w:r>
            <w:r>
              <w:rPr>
                <w:rFonts w:ascii="Times" w:hAnsi="Times"/>
              </w:rPr>
              <w:t xml:space="preserve"> = 64 + 40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91</w:t>
            </w:r>
          </w:p>
        </w:tc>
      </w:tr>
      <w:tr w:rsidR="00A2437B" w:rsidTr="00D27459">
        <w:trPr>
          <w:trHeight w:val="410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–3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9 – 15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–19</w:t>
            </w:r>
          </w:p>
        </w:tc>
      </w:tr>
      <w:tr w:rsidR="00A2437B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 + 0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–13</w:t>
            </w:r>
          </w:p>
        </w:tc>
      </w:tr>
      <w:tr w:rsidR="00D27459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D27459" w:rsidRPr="00A2437B" w:rsidRDefault="00D27459" w:rsidP="00D27459">
            <w:pPr>
              <w:jc w:val="center"/>
              <w:rPr>
                <w:rFonts w:ascii="Times" w:hAnsi="Times"/>
                <w:i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  <w:r>
              <w:rPr>
                <w:rFonts w:ascii="Times" w:hAnsi="Times"/>
              </w:rPr>
              <w:t>,5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0,25 + 2,5 – 13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–10,25</w:t>
            </w:r>
          </w:p>
        </w:tc>
      </w:tr>
    </w:tbl>
    <w:p w:rsidR="00801D30" w:rsidRDefault="00801D30" w:rsidP="00A2437B">
      <w:pPr>
        <w:spacing w:after="0"/>
        <w:jc w:val="center"/>
        <w:rPr>
          <w:rFonts w:ascii="Times" w:hAnsi="Times"/>
        </w:rPr>
      </w:pPr>
    </w:p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6D4E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7E6D4E" w:rsidRPr="005D1738" w:rsidRDefault="007E6D4E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E6D4E" w:rsidTr="005A3DB6">
        <w:tc>
          <w:tcPr>
            <w:tcW w:w="2518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MA_07_09_REC100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El valor numérico de una expresión algebraica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Interactivo que expone el procedimiento para identificar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61864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561864" w:rsidRPr="005D1738" w:rsidRDefault="00561864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61864" w:rsidTr="005A3DB6">
        <w:tc>
          <w:tcPr>
            <w:tcW w:w="2518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MA_07_09_REC110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Halla el valor numérico de una expresión algebraica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Actividad para identificar cuál es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B45E15" w:rsidRDefault="00B45E15" w:rsidP="00B45E15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 w:rsidR="00777BF4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B45E15" w:rsidRPr="004C19E7" w:rsidRDefault="00B45E15" w:rsidP="00B45E15">
      <w:pPr>
        <w:spacing w:after="0"/>
        <w:rPr>
          <w:rFonts w:ascii="Times" w:hAnsi="Times"/>
        </w:rPr>
      </w:pP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7A0499">
        <w:rPr>
          <w:rFonts w:ascii="Times New Roman" w:hAnsi="Times New Roman" w:cs="Times New Roman"/>
        </w:rPr>
        <w:t>afianz</w:t>
      </w:r>
      <w:r w:rsidR="007A049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B45E15" w:rsidRPr="00FE53CA" w:rsidTr="00A53CB6">
        <w:tc>
          <w:tcPr>
            <w:tcW w:w="8828" w:type="dxa"/>
            <w:gridSpan w:val="2"/>
            <w:shd w:val="clear" w:color="auto" w:fill="000000" w:themeFill="text1"/>
          </w:tcPr>
          <w:p w:rsidR="00B45E15" w:rsidRPr="00FE53CA" w:rsidRDefault="00B45E15" w:rsidP="00A53CB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45E15" w:rsidRPr="00FE53CA" w:rsidRDefault="00156E08" w:rsidP="00A53CB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MA_07_09_REC120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Refuerza tu aprendizaje: Las expresiones algebraicas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Actividades sobre las expresiones algebraicas</w:t>
            </w:r>
          </w:p>
        </w:tc>
      </w:tr>
    </w:tbl>
    <w:p w:rsidR="00B45E15" w:rsidRDefault="00B45E15" w:rsidP="00CB3563">
      <w:pPr>
        <w:rPr>
          <w:rFonts w:ascii="Times" w:hAnsi="Times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p w:rsidR="000C48FE" w:rsidRDefault="00D46FD6" w:rsidP="005A4D94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B45E15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</w:t>
      </w:r>
      <w:r w:rsidR="00B45E15">
        <w:rPr>
          <w:rFonts w:ascii="Times" w:hAnsi="Times"/>
          <w:b/>
        </w:rPr>
        <w:t>s operaciones entre monomios y binomios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B45E15" w:rsidRDefault="003B6C4C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Las expresiones algebraicas se pueden operar entre ellas cumpliendo algunas condiciones específicas. </w:t>
      </w:r>
    </w:p>
    <w:p w:rsidR="003B6C4C" w:rsidRDefault="003B6C4C" w:rsidP="005A4D94">
      <w:pPr>
        <w:spacing w:after="0"/>
        <w:rPr>
          <w:rFonts w:ascii="Times" w:hAnsi="Times"/>
        </w:rPr>
      </w:pPr>
    </w:p>
    <w:p w:rsidR="00B45E15" w:rsidRDefault="00FD732F" w:rsidP="005A4D94">
      <w:pPr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3.1 La adición y la sustracción de monomios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0C48FE" w:rsidRPr="004D1B4C" w:rsidRDefault="009121E7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Al c</w:t>
      </w:r>
      <w:r w:rsidR="009B3D0F">
        <w:rPr>
          <w:rFonts w:ascii="Times" w:hAnsi="Times"/>
        </w:rPr>
        <w:t>ompara</w:t>
      </w:r>
      <w:r>
        <w:rPr>
          <w:rFonts w:ascii="Times" w:hAnsi="Times"/>
        </w:rPr>
        <w:t>r</w:t>
      </w:r>
      <w:r w:rsidR="009B3D0F">
        <w:rPr>
          <w:rFonts w:ascii="Times" w:hAnsi="Times"/>
        </w:rPr>
        <w:t xml:space="preserve"> los monomios que representan las longitudes de los lados de </w:t>
      </w:r>
      <w:r w:rsidR="00F8626F">
        <w:rPr>
          <w:rFonts w:ascii="Times" w:hAnsi="Times"/>
        </w:rPr>
        <w:t>cada</w:t>
      </w:r>
      <w:r w:rsidR="009B3D0F">
        <w:rPr>
          <w:rFonts w:ascii="Times" w:hAnsi="Times"/>
        </w:rPr>
        <w:t xml:space="preserve"> pol</w:t>
      </w:r>
      <w:r w:rsidR="00F8626F">
        <w:rPr>
          <w:rFonts w:ascii="Times" w:hAnsi="Times"/>
        </w:rPr>
        <w:t>ígono</w:t>
      </w:r>
      <w:r w:rsidR="009B3D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regular </w:t>
      </w:r>
      <w:r w:rsidR="009B3D0F">
        <w:rPr>
          <w:rFonts w:ascii="Times" w:hAnsi="Times"/>
        </w:rPr>
        <w:t xml:space="preserve">de la imagen: </w:t>
      </w:r>
    </w:p>
    <w:p w:rsidR="004D1B4C" w:rsidRDefault="004D1B4C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8626F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F8626F" w:rsidRPr="005D1738" w:rsidRDefault="00F8626F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8626F" w:rsidTr="003B3C05">
        <w:tc>
          <w:tcPr>
            <w:tcW w:w="2518" w:type="dxa"/>
          </w:tcPr>
          <w:p w:rsidR="00F8626F" w:rsidRPr="00053744" w:rsidRDefault="00F8626F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8626F" w:rsidRPr="00053744" w:rsidRDefault="00D1722E" w:rsidP="00F862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MA_07_09_IMG17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B3563" w:rsidRDefault="00F8626F" w:rsidP="00F862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un triángulo equilátero y en cada lado escribir la expresión 4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="007A0499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al lado dibujar un pentágono regular y en cada lado escribir la expresión 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              </w:t>
            </w:r>
          </w:p>
          <w:p w:rsidR="00F8626F" w:rsidRDefault="00CB3563" w:rsidP="00F8626F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32485" cy="1391454"/>
                  <wp:effectExtent l="0" t="0" r="0" b="0"/>
                  <wp:docPr id="1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764" cy="14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626F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8626F" w:rsidRPr="009E43EB" w:rsidRDefault="00871EE6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polígonos regulares tienen sus lados y </w:t>
            </w:r>
            <w:r w:rsidR="007A0499">
              <w:rPr>
                <w:rFonts w:ascii="Times New Roman" w:hAnsi="Times New Roman" w:cs="Times New Roman"/>
                <w:color w:val="000000"/>
              </w:rPr>
              <w:t xml:space="preserve">sus </w:t>
            </w:r>
            <w:r>
              <w:rPr>
                <w:rFonts w:ascii="Times New Roman" w:hAnsi="Times New Roman" w:cs="Times New Roman"/>
                <w:color w:val="000000"/>
              </w:rPr>
              <w:t xml:space="preserve">ángulos internos iguales. </w:t>
            </w:r>
          </w:p>
        </w:tc>
      </w:tr>
    </w:tbl>
    <w:p w:rsidR="00F8626F" w:rsidRDefault="00F8626F" w:rsidP="005A4D94">
      <w:pPr>
        <w:spacing w:after="0"/>
        <w:rPr>
          <w:rFonts w:ascii="Times" w:hAnsi="Times"/>
        </w:rPr>
      </w:pPr>
    </w:p>
    <w:p w:rsidR="00BB3F16" w:rsidRPr="009121E7" w:rsidRDefault="00B36748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Encontramos que </w:t>
      </w:r>
      <w:r w:rsidR="00D80CB9">
        <w:rPr>
          <w:rFonts w:ascii="Times" w:hAnsi="Times"/>
        </w:rPr>
        <w:t>la</w:t>
      </w:r>
      <w:r>
        <w:rPr>
          <w:rFonts w:ascii="Times New Roman" w:hAnsi="Times New Roman" w:cs="Times New Roman"/>
          <w:color w:val="000000"/>
        </w:rPr>
        <w:t xml:space="preserve">s longitudes de los lados están expresadas con </w:t>
      </w:r>
      <w:r w:rsidRPr="00366E54">
        <w:rPr>
          <w:rFonts w:ascii="Times New Roman" w:hAnsi="Times New Roman" w:cs="Times New Roman"/>
          <w:b/>
          <w:color w:val="000000"/>
        </w:rPr>
        <w:t xml:space="preserve">términos </w:t>
      </w:r>
      <w:r w:rsidR="00146F7E" w:rsidRPr="00366E54">
        <w:rPr>
          <w:rFonts w:ascii="Times New Roman" w:hAnsi="Times New Roman" w:cs="Times New Roman"/>
          <w:b/>
          <w:color w:val="000000"/>
        </w:rPr>
        <w:t>semejantes</w:t>
      </w:r>
      <w:r w:rsidR="00146F7E">
        <w:rPr>
          <w:rFonts w:ascii="Times New Roman" w:hAnsi="Times New Roman" w:cs="Times New Roman"/>
          <w:color w:val="000000"/>
        </w:rPr>
        <w:t xml:space="preserve"> puesto</w:t>
      </w:r>
      <w:r w:rsidR="00D80CB9">
        <w:rPr>
          <w:rFonts w:ascii="Times New Roman" w:hAnsi="Times New Roman" w:cs="Times New Roman"/>
          <w:color w:val="000000"/>
        </w:rPr>
        <w:t xml:space="preserve"> que </w:t>
      </w:r>
      <w:r w:rsidR="007F5291" w:rsidRPr="009121E7">
        <w:rPr>
          <w:rFonts w:ascii="Times" w:hAnsi="Times"/>
        </w:rPr>
        <w:t xml:space="preserve">tienen su parte </w:t>
      </w:r>
      <w:r w:rsidR="007F5291" w:rsidRPr="00D80CB9">
        <w:rPr>
          <w:rFonts w:ascii="Times" w:hAnsi="Times"/>
          <w:b/>
        </w:rPr>
        <w:t>literal idéntica</w:t>
      </w:r>
      <w:r w:rsidR="00D80CB9">
        <w:rPr>
          <w:rFonts w:ascii="Times" w:hAnsi="Times"/>
        </w:rPr>
        <w:t>.</w:t>
      </w:r>
    </w:p>
    <w:p w:rsidR="007F5291" w:rsidRDefault="007F5291" w:rsidP="005A4D94">
      <w:pPr>
        <w:spacing w:after="0"/>
        <w:rPr>
          <w:rFonts w:ascii="Times" w:hAnsi="Times"/>
        </w:rPr>
      </w:pPr>
    </w:p>
    <w:p w:rsidR="00BB3F16" w:rsidRDefault="00BB3F16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Ahora</w:t>
      </w:r>
      <w:r w:rsidR="007A0499">
        <w:rPr>
          <w:rFonts w:ascii="Times" w:hAnsi="Times"/>
        </w:rPr>
        <w:t>,</w:t>
      </w:r>
      <w:r>
        <w:rPr>
          <w:rFonts w:ascii="Times" w:hAnsi="Times"/>
        </w:rPr>
        <w:t xml:space="preserve"> observa la regularidad de los siguientes rectángulos</w:t>
      </w:r>
      <w:r w:rsidR="007A0499">
        <w:rPr>
          <w:rFonts w:ascii="Times" w:hAnsi="Times"/>
        </w:rPr>
        <w:t>.</w:t>
      </w:r>
    </w:p>
    <w:p w:rsidR="00D805D5" w:rsidRDefault="00D805D5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B3F16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B3F16" w:rsidRPr="005D1738" w:rsidRDefault="00BB3F16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F16" w:rsidTr="003B3C05">
        <w:tc>
          <w:tcPr>
            <w:tcW w:w="2518" w:type="dxa"/>
          </w:tcPr>
          <w:p w:rsidR="00BB3F16" w:rsidRPr="00053744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B3F16" w:rsidRPr="00053744" w:rsidRDefault="00D1722E" w:rsidP="00BB3F1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MA_07_09_IMG18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Pr="00146F7E" w:rsidRDefault="007A0499" w:rsidP="007A0499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515" w:type="dxa"/>
          </w:tcPr>
          <w:p w:rsidR="004A40F5" w:rsidRDefault="00BB3F16" w:rsidP="00C06F7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dos rectángulos de diferente tamaño que cumplan que el largo es el triple de su alto. En el más pequeño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escribir la expresión 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 los dos lados largos</w:t>
            </w:r>
            <w:r w:rsidR="00C06F73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el más grande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escribir la expresión</w:t>
            </w:r>
            <w:r w:rsidR="00770F35">
              <w:rPr>
                <w:rFonts w:ascii="Times New Roman" w:hAnsi="Times New Roman" w:cs="Times New Roman"/>
                <w:color w:val="000000"/>
              </w:rPr>
              <w:t xml:space="preserve"> 2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los dos lados largos</w:t>
            </w:r>
            <w:r>
              <w:rPr>
                <w:rFonts w:ascii="Times New Roman" w:hAnsi="Times New Roman" w:cs="Times New Roman"/>
                <w:color w:val="000000"/>
              </w:rPr>
              <w:t xml:space="preserve">.         </w:t>
            </w:r>
          </w:p>
          <w:p w:rsidR="00BB3F16" w:rsidRDefault="00770F35" w:rsidP="00FD58B9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7" type="#_x0000_t75" style="width:138.5pt;height:81.5pt" o:ole="">
                  <v:imagedata r:id="rId37" o:title=""/>
                </v:shape>
                <o:OLEObject Type="Embed" ProgID="PBrush" ShapeID="_x0000_i1027" DrawAspect="Content" ObjectID="_1517776893" r:id="rId38"/>
              </w:object>
            </w:r>
            <w:r w:rsidR="00BB3F16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B3F16" w:rsidRPr="009E43EB" w:rsidRDefault="006A2389">
            <w:pPr>
              <w:rPr>
                <w:rFonts w:ascii="Times New Roman" w:hAnsi="Times New Roman" w:cs="Times New Roman"/>
                <w:color w:val="000000"/>
              </w:rPr>
            </w:pPr>
            <w:r w:rsidRPr="00FD58B9">
              <w:rPr>
                <w:rFonts w:ascii="Times New Roman" w:hAnsi="Times New Roman" w:cs="Times New Roman"/>
                <w:color w:val="000000"/>
              </w:rPr>
              <w:t xml:space="preserve">Los monomios </w:t>
            </w:r>
            <w:r w:rsidR="002543AA">
              <w:rPr>
                <w:rFonts w:ascii="Times New Roman" w:hAnsi="Times New Roman" w:cs="Times New Roman"/>
                <w:color w:val="000000"/>
              </w:rPr>
              <w:t xml:space="preserve">que representan las longitudes de los lados de cada rectángulo </w:t>
            </w:r>
            <w:r w:rsidRPr="00FD58B9">
              <w:rPr>
                <w:rFonts w:ascii="Times New Roman" w:hAnsi="Times New Roman" w:cs="Times New Roman"/>
                <w:color w:val="000000"/>
              </w:rPr>
              <w:t>son términos semejantes.</w:t>
            </w:r>
          </w:p>
        </w:tc>
      </w:tr>
    </w:tbl>
    <w:p w:rsidR="002A7197" w:rsidRDefault="002A7197" w:rsidP="00090A03">
      <w:pPr>
        <w:spacing w:after="0"/>
        <w:rPr>
          <w:rFonts w:ascii="Times" w:hAnsi="Times"/>
          <w:highlight w:val="yellow"/>
        </w:rPr>
      </w:pPr>
    </w:p>
    <w:p w:rsidR="00BC24F7" w:rsidRDefault="006A2389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Aunque los coeficientes de los monomios que representan las longitudes de los lados en cada rectángulo son diferentes, </w:t>
      </w:r>
      <w:r w:rsidRPr="002A7197">
        <w:rPr>
          <w:rFonts w:ascii="Times" w:hAnsi="Times"/>
        </w:rPr>
        <w:t xml:space="preserve">su </w:t>
      </w:r>
      <w:r w:rsidRPr="002A7197">
        <w:rPr>
          <w:rFonts w:ascii="Times" w:hAnsi="Times"/>
          <w:b/>
        </w:rPr>
        <w:t>parte literal</w:t>
      </w:r>
      <w:r w:rsidR="001B39BD">
        <w:rPr>
          <w:rFonts w:ascii="Times" w:hAnsi="Times"/>
        </w:rPr>
        <w:t xml:space="preserve">, incluyendo sus exponentes, </w:t>
      </w:r>
      <w:r w:rsidRPr="002A7197">
        <w:rPr>
          <w:rFonts w:ascii="Times" w:hAnsi="Times"/>
        </w:rPr>
        <w:t xml:space="preserve">es </w:t>
      </w:r>
      <w:r w:rsidRPr="002A7197">
        <w:rPr>
          <w:rFonts w:ascii="Times" w:hAnsi="Times"/>
          <w:b/>
        </w:rPr>
        <w:t>idéntica</w:t>
      </w:r>
      <w:r w:rsidR="00260219">
        <w:rPr>
          <w:rFonts w:ascii="Times" w:hAnsi="Times"/>
        </w:rPr>
        <w:t>. E</w:t>
      </w:r>
      <w:r w:rsidRPr="002A7197">
        <w:rPr>
          <w:rFonts w:ascii="Times" w:hAnsi="Times"/>
        </w:rPr>
        <w:t>ntonces</w:t>
      </w:r>
      <w:r w:rsidR="00260219">
        <w:rPr>
          <w:rFonts w:ascii="Times" w:hAnsi="Times"/>
        </w:rPr>
        <w:t>,</w:t>
      </w:r>
      <w:r w:rsidRPr="002A7197">
        <w:rPr>
          <w:rFonts w:ascii="Times" w:hAnsi="Times"/>
        </w:rPr>
        <w:t xml:space="preserve"> son </w:t>
      </w:r>
      <w:r w:rsidRPr="002A7197">
        <w:rPr>
          <w:rFonts w:ascii="Times" w:hAnsi="Times"/>
          <w:b/>
        </w:rPr>
        <w:t>monomios semejantes</w:t>
      </w:r>
      <w:r w:rsidRPr="002A7197">
        <w:rPr>
          <w:rFonts w:ascii="Times" w:hAnsi="Times"/>
        </w:rPr>
        <w:t>.</w:t>
      </w:r>
    </w:p>
    <w:p w:rsidR="00C066B1" w:rsidRDefault="00C066B1" w:rsidP="00090A03">
      <w:pPr>
        <w:spacing w:after="0"/>
        <w:rPr>
          <w:rFonts w:ascii="Times" w:hAnsi="Times"/>
        </w:rPr>
      </w:pPr>
    </w:p>
    <w:p w:rsidR="00C066B1" w:rsidRDefault="00C066B1" w:rsidP="00C066B1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mn</w:t>
      </w:r>
      <w:r w:rsidRPr="00770F35"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es semejante a </w:t>
      </w:r>
      <w:r w:rsidR="00770F35">
        <w:rPr>
          <w:rFonts w:ascii="Times" w:hAnsi="Times"/>
        </w:rPr>
        <w:t>2</w:t>
      </w:r>
      <w:r w:rsidRPr="00770F35">
        <w:rPr>
          <w:rFonts w:ascii="Times" w:hAnsi="Times"/>
          <w:b/>
          <w:i/>
        </w:rPr>
        <w:t>mn</w:t>
      </w:r>
    </w:p>
    <w:p w:rsidR="00C066B1" w:rsidRPr="00C066B1" w:rsidRDefault="00C066B1" w:rsidP="00C066B1">
      <w:pPr>
        <w:spacing w:after="0"/>
        <w:jc w:val="center"/>
        <w:rPr>
          <w:rFonts w:ascii="Times" w:hAnsi="Times"/>
          <w:b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  <w:r>
        <w:rPr>
          <w:rFonts w:ascii="Times" w:hAnsi="Times"/>
        </w:rPr>
        <w:t xml:space="preserve"> es semejante a 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</w:p>
    <w:p w:rsidR="002A7197" w:rsidRPr="00876BF6" w:rsidRDefault="002A7197" w:rsidP="00090A03">
      <w:pPr>
        <w:spacing w:after="0"/>
        <w:rPr>
          <w:rFonts w:ascii="Times" w:hAnsi="Times"/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A2389" w:rsidRPr="00876BF6" w:rsidTr="003B3C05">
        <w:tc>
          <w:tcPr>
            <w:tcW w:w="8978" w:type="dxa"/>
            <w:gridSpan w:val="2"/>
            <w:shd w:val="clear" w:color="auto" w:fill="000000" w:themeFill="text1"/>
          </w:tcPr>
          <w:p w:rsidR="006A2389" w:rsidRPr="00876BF6" w:rsidRDefault="006A2389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 w:rsidRPr="00876BF6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Recuerda</w:t>
            </w:r>
          </w:p>
        </w:tc>
      </w:tr>
      <w:tr w:rsidR="006A2389" w:rsidRPr="00876BF6" w:rsidTr="003B3C05">
        <w:tc>
          <w:tcPr>
            <w:tcW w:w="2518" w:type="dxa"/>
          </w:tcPr>
          <w:p w:rsidR="006A2389" w:rsidRPr="00876BF6" w:rsidRDefault="006A2389" w:rsidP="003B3C05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Contenido</w:t>
            </w:r>
          </w:p>
        </w:tc>
        <w:tc>
          <w:tcPr>
            <w:tcW w:w="6460" w:type="dxa"/>
          </w:tcPr>
          <w:p w:rsidR="006A2389" w:rsidRPr="00876BF6" w:rsidRDefault="000338F0" w:rsidP="006A2389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Para que dos o más monomios sean semejantes solo se requiere que su parte literal sea idéntica</w:t>
            </w:r>
            <w:r w:rsidRPr="00146F7E">
              <w:rPr>
                <w:rFonts w:ascii="Times" w:hAnsi="Times"/>
                <w:szCs w:val="18"/>
              </w:rPr>
              <w:t>.</w:t>
            </w:r>
          </w:p>
        </w:tc>
      </w:tr>
    </w:tbl>
    <w:p w:rsidR="00A15727" w:rsidRDefault="00B868C4" w:rsidP="00B868C4">
      <w:pPr>
        <w:spacing w:after="0"/>
        <w:rPr>
          <w:rFonts w:ascii="Times" w:hAnsi="Times"/>
        </w:rPr>
      </w:pPr>
      <w:r w:rsidRPr="00A15727">
        <w:rPr>
          <w:rFonts w:ascii="Times" w:hAnsi="Times"/>
        </w:rPr>
        <w:t xml:space="preserve">Los </w:t>
      </w:r>
      <w:r w:rsidRPr="00B377CF">
        <w:rPr>
          <w:rFonts w:ascii="Times" w:hAnsi="Times"/>
          <w:b/>
        </w:rPr>
        <w:t>monomios seme</w:t>
      </w:r>
      <w:r w:rsidR="00B65D0E" w:rsidRPr="00B377CF">
        <w:rPr>
          <w:rFonts w:ascii="Times" w:hAnsi="Times"/>
          <w:b/>
        </w:rPr>
        <w:t>jantes</w:t>
      </w:r>
      <w:r w:rsidR="00B65D0E" w:rsidRPr="00A15727">
        <w:rPr>
          <w:rFonts w:ascii="Times" w:hAnsi="Times"/>
        </w:rPr>
        <w:t xml:space="preserve"> se pueden sumar y restar</w:t>
      </w:r>
      <w:r w:rsidR="00B377CF">
        <w:rPr>
          <w:rFonts w:ascii="Times" w:hAnsi="Times"/>
        </w:rPr>
        <w:t xml:space="preserve"> </w:t>
      </w:r>
      <w:r w:rsidR="00B377CF" w:rsidRPr="00B377CF">
        <w:rPr>
          <w:rFonts w:ascii="Times" w:hAnsi="Times"/>
          <w:b/>
        </w:rPr>
        <w:t>adicionando</w:t>
      </w:r>
      <w:r w:rsidR="00B377CF">
        <w:rPr>
          <w:rFonts w:ascii="Times" w:hAnsi="Times"/>
        </w:rPr>
        <w:t xml:space="preserve"> o </w:t>
      </w:r>
      <w:r w:rsidR="00B377CF" w:rsidRPr="00B377CF">
        <w:rPr>
          <w:rFonts w:ascii="Times" w:hAnsi="Times"/>
          <w:b/>
        </w:rPr>
        <w:t>substrayendo</w:t>
      </w:r>
      <w:r w:rsidR="00B377CF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 xml:space="preserve">los </w:t>
      </w:r>
      <w:r w:rsidR="00A162B1" w:rsidRPr="00B377CF">
        <w:rPr>
          <w:rFonts w:ascii="Times" w:hAnsi="Times"/>
          <w:b/>
        </w:rPr>
        <w:t>coeficientes</w:t>
      </w:r>
      <w:r w:rsidR="00A162B1" w:rsidRPr="00A15727">
        <w:rPr>
          <w:rFonts w:ascii="Times" w:hAnsi="Times"/>
        </w:rPr>
        <w:t xml:space="preserve"> </w:t>
      </w:r>
      <w:r w:rsidR="00460923" w:rsidRPr="00A15727">
        <w:rPr>
          <w:rFonts w:ascii="Times" w:hAnsi="Times"/>
        </w:rPr>
        <w:t>según sea el caso</w:t>
      </w:r>
      <w:r w:rsidR="00260219">
        <w:rPr>
          <w:rFonts w:ascii="Times" w:hAnsi="Times"/>
        </w:rPr>
        <w:t>,</w:t>
      </w:r>
      <w:r w:rsidR="00460923" w:rsidRPr="00A15727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>y dejando la misma parte literal.</w:t>
      </w:r>
      <w:r w:rsidR="004E78E2" w:rsidRPr="00A15727">
        <w:rPr>
          <w:rFonts w:ascii="Times" w:hAnsi="Times"/>
        </w:rPr>
        <w:t xml:space="preserve"> </w:t>
      </w:r>
    </w:p>
    <w:p w:rsidR="00A15727" w:rsidRDefault="00A15727" w:rsidP="00B868C4">
      <w:pPr>
        <w:spacing w:after="0"/>
        <w:rPr>
          <w:rFonts w:ascii="Times" w:hAnsi="Times"/>
        </w:rPr>
      </w:pPr>
    </w:p>
    <w:p w:rsidR="00C14172" w:rsidRPr="00146F7E" w:rsidRDefault="00C14172" w:rsidP="00B868C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</w:t>
      </w:r>
      <w:r w:rsidR="00390293" w:rsidRPr="00146F7E">
        <w:rPr>
          <w:rFonts w:ascii="Times" w:hAnsi="Times"/>
        </w:rPr>
        <w:t xml:space="preserve"> </w:t>
      </w:r>
      <w:r w:rsidRPr="00146F7E">
        <w:rPr>
          <w:rFonts w:ascii="Times" w:hAnsi="Times"/>
        </w:rPr>
        <w:t xml:space="preserve">1 </w:t>
      </w:r>
    </w:p>
    <w:p w:rsidR="00C14172" w:rsidRPr="00C14172" w:rsidRDefault="00C14172" w:rsidP="00B868C4">
      <w:pPr>
        <w:spacing w:after="0"/>
        <w:rPr>
          <w:rFonts w:ascii="Times" w:hAnsi="Times"/>
        </w:rPr>
      </w:pPr>
    </w:p>
    <w:p w:rsidR="006A2389" w:rsidRPr="00C14172" w:rsidRDefault="00C14172" w:rsidP="00090A03">
      <w:pPr>
        <w:spacing w:after="0"/>
        <w:rPr>
          <w:rFonts w:ascii="Times" w:hAnsi="Times"/>
        </w:rPr>
      </w:pPr>
      <w:r w:rsidRPr="00C14172">
        <w:rPr>
          <w:rFonts w:ascii="Times" w:hAnsi="Times"/>
        </w:rPr>
        <w:t xml:space="preserve">Para hallar el perímetro del triángulo que se observa en la imagen se deben sumar todos sus lados. </w:t>
      </w:r>
    </w:p>
    <w:p w:rsidR="00C14172" w:rsidRPr="00A15727" w:rsidRDefault="00C141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0C1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5570C1" w:rsidRPr="005D1738" w:rsidRDefault="005570C1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570C1" w:rsidTr="003B3C05">
        <w:tc>
          <w:tcPr>
            <w:tcW w:w="2518" w:type="dxa"/>
          </w:tcPr>
          <w:p w:rsidR="005570C1" w:rsidRPr="00053744" w:rsidRDefault="005570C1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570C1" w:rsidRPr="00053744" w:rsidRDefault="00D1722E" w:rsidP="005570C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MA_07_09_IMG19</w:t>
            </w: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570C1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mismo triángulo de la imagen MA_07_0</w:t>
            </w:r>
            <w:r w:rsidR="00D1722E">
              <w:rPr>
                <w:rFonts w:ascii="Times New Roman" w:hAnsi="Times New Roman" w:cs="Times New Roman"/>
                <w:color w:val="000000"/>
              </w:rPr>
              <w:t>9_IMG17</w:t>
            </w:r>
          </w:p>
          <w:p w:rsidR="00BA4A57" w:rsidRDefault="00C14172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1412112" cy="1391285"/>
                  <wp:effectExtent l="0" t="0" r="0" b="0"/>
                  <wp:docPr id="3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54915"/>
                          <a:stretch/>
                        </pic:blipFill>
                        <pic:spPr bwMode="auto">
                          <a:xfrm>
                            <a:off x="0" y="0"/>
                            <a:ext cx="1430894" cy="140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4A57" w:rsidRPr="00BA4A57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5570C1" w:rsidRPr="009E43EB" w:rsidRDefault="005570C1">
            <w:pPr>
              <w:rPr>
                <w:rFonts w:ascii="Times New Roman" w:hAnsi="Times New Roman" w:cs="Times New Roman"/>
                <w:color w:val="000000"/>
              </w:rPr>
            </w:pPr>
            <w:r w:rsidRPr="006A2389">
              <w:rPr>
                <w:rFonts w:ascii="Times New Roman" w:hAnsi="Times New Roman" w:cs="Times New Roman"/>
                <w:b/>
                <w:color w:val="000000"/>
              </w:rPr>
              <w:t>L</w:t>
            </w:r>
            <w:r w:rsidR="007301B9">
              <w:rPr>
                <w:rFonts w:ascii="Times New Roman" w:hAnsi="Times New Roman" w:cs="Times New Roman"/>
                <w:b/>
                <w:color w:val="000000"/>
              </w:rPr>
              <w:t xml:space="preserve">os monomios </w:t>
            </w:r>
            <w:r w:rsidRPr="006A2389">
              <w:rPr>
                <w:rFonts w:ascii="Times New Roman" w:hAnsi="Times New Roman" w:cs="Times New Roman"/>
                <w:b/>
                <w:color w:val="000000"/>
              </w:rPr>
              <w:t>son términos semejantes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porque tienen la misma parte literal</w:t>
            </w:r>
            <w:r w:rsidR="00260219">
              <w:rPr>
                <w:rFonts w:ascii="Times New Roman" w:hAnsi="Times New Roman" w:cs="Times New Roman"/>
                <w:color w:val="000000"/>
              </w:rPr>
              <w:t>;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entonces</w:t>
            </w:r>
            <w:r w:rsidR="00260219">
              <w:rPr>
                <w:rFonts w:ascii="Times New Roman" w:hAnsi="Times New Roman" w:cs="Times New Roman"/>
                <w:color w:val="000000"/>
              </w:rPr>
              <w:t>,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se pueden sumar.</w:t>
            </w:r>
          </w:p>
        </w:tc>
      </w:tr>
    </w:tbl>
    <w:p w:rsidR="005570C1" w:rsidRDefault="005570C1" w:rsidP="00090A03">
      <w:pPr>
        <w:spacing w:after="0"/>
        <w:rPr>
          <w:rFonts w:ascii="Times" w:hAnsi="Times"/>
          <w:highlight w:val="yellow"/>
        </w:rPr>
      </w:pPr>
    </w:p>
    <w:p w:rsidR="005A3DB6" w:rsidRDefault="00D46ECD" w:rsidP="005A3DB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Como sus tres lados son monomios semejantes, para hallar </w:t>
      </w:r>
      <w:r w:rsidR="005A3DB6">
        <w:rPr>
          <w:rFonts w:ascii="Times New Roman" w:hAnsi="Times New Roman" w:cs="Times New Roman"/>
          <w:color w:val="000000"/>
        </w:rPr>
        <w:t>el perímetro del triángulo se</w:t>
      </w:r>
      <w:r>
        <w:rPr>
          <w:rFonts w:ascii="Times New Roman" w:hAnsi="Times New Roman" w:cs="Times New Roman"/>
          <w:color w:val="000000"/>
        </w:rPr>
        <w:t xml:space="preserve"> deben sumar sus coeficientes dejando la parte literal igual, así:</w:t>
      </w:r>
      <w:r w:rsidR="005A3DB6">
        <w:rPr>
          <w:rFonts w:ascii="Times New Roman" w:hAnsi="Times New Roman" w:cs="Times New Roman"/>
          <w:color w:val="000000"/>
        </w:rPr>
        <w:t xml:space="preserve"> </w:t>
      </w:r>
    </w:p>
    <w:p w:rsidR="005A3DB6" w:rsidRPr="00C325E7" w:rsidRDefault="005A3DB6" w:rsidP="005A3DB6">
      <w:pPr>
        <w:spacing w:after="0"/>
        <w:jc w:val="center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>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 xml:space="preserve"> = </w:t>
      </w:r>
      <w:r w:rsidR="00C325E7">
        <w:rPr>
          <w:rFonts w:ascii="Times New Roman" w:hAnsi="Times New Roman" w:cs="Times New Roman"/>
          <w:color w:val="000000"/>
        </w:rPr>
        <w:t>(4 + 4 + 4)</w:t>
      </w:r>
      <w:r w:rsidR="00CD6DC8">
        <w:rPr>
          <w:rFonts w:ascii="Times New Roman" w:hAnsi="Times New Roman" w:cs="Times New Roman"/>
          <w:color w:val="000000"/>
        </w:rPr>
        <w:t xml:space="preserve"> 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 w:rsidR="00C325E7">
        <w:rPr>
          <w:rFonts w:ascii="Times New Roman" w:hAnsi="Times New Roman" w:cs="Times New Roman"/>
          <w:color w:val="000000"/>
        </w:rPr>
        <w:t xml:space="preserve"> = 12</w:t>
      </w:r>
      <w:r w:rsidR="00C325E7" w:rsidRPr="00A746FC">
        <w:rPr>
          <w:rFonts w:ascii="Times New Roman" w:hAnsi="Times New Roman" w:cs="Times New Roman"/>
          <w:i/>
          <w:color w:val="000000"/>
        </w:rPr>
        <w:t>a</w:t>
      </w:r>
      <w:r w:rsidR="00C325E7">
        <w:rPr>
          <w:rFonts w:ascii="Times New Roman" w:hAnsi="Times New Roman" w:cs="Times New Roman"/>
          <w:color w:val="000000"/>
          <w:vertAlign w:val="superscript"/>
        </w:rPr>
        <w:t>2</w:t>
      </w:r>
    </w:p>
    <w:p w:rsidR="006A2389" w:rsidRDefault="006A2389" w:rsidP="00090A03">
      <w:pPr>
        <w:spacing w:after="0"/>
        <w:rPr>
          <w:rFonts w:ascii="Times" w:hAnsi="Times"/>
          <w:highlight w:val="yellow"/>
        </w:rPr>
      </w:pPr>
    </w:p>
    <w:p w:rsidR="00CD6DC8" w:rsidRDefault="00CD6DC8" w:rsidP="00090A03">
      <w:pPr>
        <w:spacing w:after="0"/>
        <w:rPr>
          <w:rFonts w:ascii="Times" w:hAnsi="Times"/>
          <w:highlight w:val="yellow"/>
        </w:rPr>
      </w:pPr>
    </w:p>
    <w:p w:rsidR="00390293" w:rsidRPr="00146F7E" w:rsidRDefault="00390293" w:rsidP="00390293">
      <w:pPr>
        <w:spacing w:after="0"/>
        <w:rPr>
          <w:rFonts w:ascii="Times" w:hAnsi="Times"/>
          <w:highlight w:val="yellow"/>
        </w:rPr>
      </w:pPr>
      <w:r w:rsidRPr="00146F7E">
        <w:rPr>
          <w:rFonts w:ascii="Times" w:hAnsi="Times"/>
        </w:rPr>
        <w:t>Ejemplo 2</w:t>
      </w:r>
      <w:r w:rsidRPr="00146F7E">
        <w:rPr>
          <w:rFonts w:ascii="Times" w:hAnsi="Times"/>
          <w:highlight w:val="yellow"/>
        </w:rPr>
        <w:t xml:space="preserve"> </w:t>
      </w:r>
    </w:p>
    <w:p w:rsidR="0074093E" w:rsidRDefault="0074093E" w:rsidP="00090A03">
      <w:pPr>
        <w:spacing w:after="0"/>
        <w:rPr>
          <w:rFonts w:ascii="Times" w:hAnsi="Times"/>
          <w:highlight w:val="yellow"/>
        </w:rPr>
      </w:pPr>
    </w:p>
    <w:p w:rsidR="00390293" w:rsidRPr="00390293" w:rsidRDefault="0039029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>Para h</w:t>
      </w:r>
      <w:r w:rsidRPr="00390293">
        <w:rPr>
          <w:rFonts w:ascii="Times" w:hAnsi="Times"/>
        </w:rPr>
        <w:t>allar el perímetro del siguiente rectángulo</w:t>
      </w:r>
      <w:r>
        <w:rPr>
          <w:rFonts w:ascii="Times" w:hAnsi="Times"/>
        </w:rPr>
        <w:t xml:space="preserve"> debemos sumar todos sus lados. </w:t>
      </w:r>
    </w:p>
    <w:p w:rsidR="004D2149" w:rsidRDefault="004D2149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27BE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227BE" w:rsidRPr="005D1738" w:rsidRDefault="00B227BE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227BE" w:rsidTr="003B3C05">
        <w:tc>
          <w:tcPr>
            <w:tcW w:w="2518" w:type="dxa"/>
          </w:tcPr>
          <w:p w:rsidR="00B227BE" w:rsidRPr="00053744" w:rsidRDefault="00B227BE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227BE" w:rsidRPr="00053744" w:rsidRDefault="00D1722E" w:rsidP="00B227B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MA_07_09_IMG20</w: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observa el mismo </w:t>
            </w:r>
            <w:r w:rsidR="001B2297">
              <w:rPr>
                <w:rFonts w:ascii="Times New Roman" w:hAnsi="Times New Roman" w:cs="Times New Roman"/>
                <w:color w:val="000000"/>
              </w:rPr>
              <w:t>rectángulo pequeño</w:t>
            </w:r>
            <w:r>
              <w:rPr>
                <w:rFonts w:ascii="Times New Roman" w:hAnsi="Times New Roman" w:cs="Times New Roman"/>
                <w:color w:val="000000"/>
              </w:rPr>
              <w:t xml:space="preserve"> de la imagen </w:t>
            </w:r>
            <w:r>
              <w:rPr>
                <w:rFonts w:ascii="Times New Roman" w:hAnsi="Times New Roman" w:cs="Times New Roman"/>
                <w:color w:val="000000"/>
              </w:rPr>
              <w:lastRenderedPageBreak/>
              <w:t>MA_07_09_IMG</w:t>
            </w:r>
            <w:r w:rsidR="00D1722E">
              <w:rPr>
                <w:rFonts w:ascii="Times New Roman" w:hAnsi="Times New Roman" w:cs="Times New Roman"/>
                <w:color w:val="000000"/>
              </w:rPr>
              <w:t>18</w:t>
            </w:r>
          </w:p>
          <w:p w:rsidR="001B2297" w:rsidRDefault="001B2297" w:rsidP="003B3C05">
            <w:pPr>
              <w:rPr>
                <w:rFonts w:ascii="Times New Roman" w:hAnsi="Times New Roman" w:cs="Times New Roman"/>
                <w:color w:val="000000"/>
              </w:rPr>
            </w:pPr>
          </w:p>
          <w:p w:rsidR="00B227BE" w:rsidRPr="00260219" w:rsidRDefault="00390293" w:rsidP="00146F7E">
            <w:pPr>
              <w:rPr>
                <w:rFonts w:ascii="Times New Roman" w:hAnsi="Times New Roman" w:cs="Times New Roman"/>
                <w:b/>
                <w:color w:val="C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8" type="#_x0000_t75" style="width:61.5pt;height:81.5pt" o:ole="">
                  <v:imagedata r:id="rId37" o:title="" cropright="36422f"/>
                </v:shape>
                <o:OLEObject Type="Embed" ProgID="PBrush" ShapeID="_x0000_i1028" DrawAspect="Content" ObjectID="_1517776894" r:id="rId39"/>
              </w:objec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227BE" w:rsidRPr="009E43EB" w:rsidRDefault="00390293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perímetro del rectángulo se deben sumar sus cuatro lados. 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4D2149" w:rsidRPr="00390293" w:rsidRDefault="00390293" w:rsidP="00090A03">
      <w:pPr>
        <w:spacing w:after="0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 xml:space="preserve">Así, al simplificar la expresión del </w:t>
      </w:r>
      <w:r w:rsidRPr="00390293">
        <w:rPr>
          <w:rFonts w:ascii="Times New Roman" w:hAnsi="Times New Roman" w:cs="Times New Roman"/>
          <w:color w:val="000000"/>
        </w:rPr>
        <w:t xml:space="preserve">perímetro se </w:t>
      </w:r>
      <w:r>
        <w:rPr>
          <w:rFonts w:ascii="Times New Roman" w:hAnsi="Times New Roman" w:cs="Times New Roman"/>
          <w:color w:val="000000"/>
        </w:rPr>
        <w:t>deben sumar</w:t>
      </w:r>
      <w:r w:rsidRPr="00390293">
        <w:rPr>
          <w:rFonts w:ascii="Times New Roman" w:hAnsi="Times New Roman" w:cs="Times New Roman"/>
          <w:color w:val="000000"/>
        </w:rPr>
        <w:t xml:space="preserve"> los coeficientes y deja</w:t>
      </w:r>
      <w:r>
        <w:rPr>
          <w:rFonts w:ascii="Times New Roman" w:hAnsi="Times New Roman" w:cs="Times New Roman"/>
          <w:color w:val="000000"/>
        </w:rPr>
        <w:t>r</w:t>
      </w:r>
      <w:r w:rsidRPr="00390293">
        <w:rPr>
          <w:rFonts w:ascii="Times New Roman" w:hAnsi="Times New Roman" w:cs="Times New Roman"/>
          <w:color w:val="000000"/>
        </w:rPr>
        <w:t xml:space="preserve"> la misma parte literal.</w:t>
      </w:r>
    </w:p>
    <w:p w:rsidR="00390293" w:rsidRDefault="00390293" w:rsidP="00090A03">
      <w:pPr>
        <w:spacing w:after="0"/>
        <w:rPr>
          <w:rFonts w:ascii="Times" w:hAnsi="Times"/>
          <w:highlight w:val="yellow"/>
        </w:rPr>
      </w:pPr>
    </w:p>
    <w:p w:rsidR="00390293" w:rsidRPr="00194AA0" w:rsidRDefault="00194AA0" w:rsidP="00194AA0">
      <w:pPr>
        <w:spacing w:after="0"/>
        <w:jc w:val="center"/>
        <w:rPr>
          <w:rFonts w:ascii="Times" w:hAnsi="Times"/>
        </w:rPr>
      </w:pP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 </w:t>
      </w: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(3 + 2 + 3 + 2) 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10</w:t>
      </w:r>
      <w:r w:rsidRPr="00194AA0">
        <w:rPr>
          <w:rFonts w:ascii="Times" w:hAnsi="Times"/>
          <w:i/>
        </w:rPr>
        <w:t>mn</w:t>
      </w:r>
    </w:p>
    <w:p w:rsidR="00390293" w:rsidRPr="00194AA0" w:rsidRDefault="00390293" w:rsidP="00090A03">
      <w:pPr>
        <w:spacing w:after="0"/>
        <w:rPr>
          <w:rFonts w:ascii="Times" w:hAnsi="Times"/>
        </w:rPr>
      </w:pPr>
    </w:p>
    <w:p w:rsidR="00194AA0" w:rsidRPr="00194AA0" w:rsidRDefault="00194AA0" w:rsidP="00090A03">
      <w:pPr>
        <w:spacing w:after="0"/>
        <w:rPr>
          <w:rFonts w:ascii="Times" w:hAnsi="Times"/>
        </w:rPr>
      </w:pPr>
      <w:r w:rsidRPr="00194AA0">
        <w:rPr>
          <w:rFonts w:ascii="Times" w:hAnsi="Times"/>
        </w:rPr>
        <w:t xml:space="preserve">Con </w:t>
      </w:r>
      <w:r>
        <w:rPr>
          <w:rFonts w:ascii="Times" w:hAnsi="Times"/>
        </w:rPr>
        <w:t>esto encontramos que el perímetro del rectángulo es 10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>.</w:t>
      </w: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95A04" w:rsidRDefault="00895A04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17EB" w:rsidRPr="005D1738" w:rsidTr="003B3C05">
        <w:tc>
          <w:tcPr>
            <w:tcW w:w="8978" w:type="dxa"/>
            <w:gridSpan w:val="2"/>
            <w:shd w:val="clear" w:color="auto" w:fill="000000" w:themeFill="text1"/>
          </w:tcPr>
          <w:p w:rsidR="008B17EB" w:rsidRPr="005D1738" w:rsidRDefault="008B17E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B17EB" w:rsidRPr="00726376" w:rsidTr="003B3C05">
        <w:tc>
          <w:tcPr>
            <w:tcW w:w="2518" w:type="dxa"/>
          </w:tcPr>
          <w:p w:rsidR="008B17EB" w:rsidRPr="00726376" w:rsidRDefault="008B17EB" w:rsidP="003B3C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B17EB" w:rsidRPr="00FE4AF9" w:rsidRDefault="008B17EB">
            <w:pPr>
              <w:rPr>
                <w:rFonts w:ascii="Times" w:hAnsi="Times"/>
                <w:sz w:val="18"/>
                <w:szCs w:val="18"/>
              </w:rPr>
            </w:pPr>
            <w:r w:rsidRPr="00FE4AF9">
              <w:rPr>
                <w:rFonts w:ascii="Times" w:hAnsi="Times"/>
                <w:sz w:val="18"/>
                <w:szCs w:val="18"/>
              </w:rPr>
              <w:t>Los monomios semejantes se pueden sumar y restar</w:t>
            </w:r>
            <w:r w:rsidR="00B82AD9">
              <w:rPr>
                <w:rFonts w:ascii="Times" w:hAnsi="Times"/>
                <w:sz w:val="18"/>
                <w:szCs w:val="18"/>
              </w:rPr>
              <w:t>.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 </w:t>
            </w:r>
            <w:r w:rsidR="00B82AD9">
              <w:rPr>
                <w:rFonts w:ascii="Times" w:hAnsi="Times"/>
                <w:sz w:val="18"/>
                <w:szCs w:val="18"/>
              </w:rPr>
              <w:t>S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e hace la operación indicada con los coeficientes y se deja la misma parte literal. Este proceso recibe el nombre de </w:t>
            </w:r>
            <w:r w:rsidRPr="00FE4AF9">
              <w:rPr>
                <w:rFonts w:ascii="Times" w:hAnsi="Times"/>
                <w:b/>
                <w:sz w:val="18"/>
                <w:szCs w:val="18"/>
              </w:rPr>
              <w:t>simplificación de monomios</w:t>
            </w:r>
            <w:r w:rsidRPr="00FE4AF9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9D52A4" w:rsidRPr="00146F7E" w:rsidRDefault="007749F3" w:rsidP="00090A03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Ejemplos</w:t>
      </w:r>
    </w:p>
    <w:p w:rsidR="008B17EB" w:rsidRPr="00B82AD9" w:rsidRDefault="008B17EB" w:rsidP="00090A03">
      <w:pPr>
        <w:spacing w:after="0"/>
        <w:rPr>
          <w:rFonts w:ascii="Times" w:hAnsi="Times"/>
        </w:rPr>
      </w:pPr>
    </w:p>
    <w:p w:rsidR="00D5368D" w:rsidRDefault="00255A4F" w:rsidP="00FE4AF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99255" cy="1002030"/>
            <wp:effectExtent l="0" t="0" r="0" b="7620"/>
            <wp:docPr id="87" name="Imagen 8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14</w:t>
      </w:r>
    </w:p>
    <w:p w:rsidR="00777BF4" w:rsidRDefault="00777BF4" w:rsidP="00FE4AF9">
      <w:pPr>
        <w:spacing w:after="0"/>
        <w:jc w:val="center"/>
        <w:rPr>
          <w:rFonts w:ascii="Times" w:hAnsi="Times"/>
        </w:rPr>
      </w:pPr>
    </w:p>
    <w:p w:rsidR="008B17EB" w:rsidRPr="008B17EB" w:rsidRDefault="008B17EB" w:rsidP="00090A03">
      <w:pPr>
        <w:spacing w:after="0"/>
        <w:rPr>
          <w:rFonts w:ascii="Times" w:hAnsi="Times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B17EB" w:rsidRDefault="007729B4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drawing>
          <wp:inline distT="0" distB="0" distL="0" distR="0">
            <wp:extent cx="4502150" cy="448310"/>
            <wp:effectExtent l="0" t="0" r="0" b="8890"/>
            <wp:docPr id="88" name="Imagen 8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15</w:t>
      </w:r>
    </w:p>
    <w:p w:rsidR="00777BF4" w:rsidRDefault="00777BF4" w:rsidP="00FE4AF9">
      <w:pPr>
        <w:spacing w:after="0"/>
        <w:jc w:val="center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7729B4" w:rsidRDefault="00116598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675380" cy="448310"/>
            <wp:effectExtent l="0" t="0" r="1270" b="8890"/>
            <wp:docPr id="89" name="Imagen 8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16</w:t>
      </w: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MA_07_09_REC180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La adición y la sustracción de monomios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1876DB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876DB">
              <w:rPr>
                <w:rFonts w:ascii="Times New Roman" w:hAnsi="Times New Roman" w:cs="Times New Roman"/>
                <w:color w:val="000000"/>
              </w:rPr>
              <w:t>Actividad para ejercitar la adición y la sustracción de monomios</w:t>
            </w:r>
          </w:p>
        </w:tc>
      </w:tr>
    </w:tbl>
    <w:p w:rsidR="00C75072" w:rsidRDefault="00C750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A2019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1A2019" w:rsidRPr="005D1738" w:rsidRDefault="001A2019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A2019" w:rsidTr="00E24C30">
        <w:tc>
          <w:tcPr>
            <w:tcW w:w="2518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MA_07_09_REC190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Practica la adición y la sustracción de monomios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Actividad que permite la práctica de la adición y la sustracción de monomios</w:t>
            </w:r>
          </w:p>
        </w:tc>
      </w:tr>
    </w:tbl>
    <w:p w:rsidR="001A2019" w:rsidRDefault="001A2019" w:rsidP="00090A03">
      <w:pPr>
        <w:spacing w:after="0"/>
        <w:rPr>
          <w:rFonts w:ascii="Times" w:hAnsi="Times"/>
          <w:highlight w:val="yellow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FD732F" w:rsidRDefault="00FD732F" w:rsidP="00FD732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La adición y la sustracción de binomios</w:t>
      </w:r>
    </w:p>
    <w:p w:rsidR="007311CB" w:rsidRDefault="007311CB" w:rsidP="00FD732F">
      <w:pPr>
        <w:spacing w:after="0"/>
        <w:rPr>
          <w:rFonts w:ascii="Times" w:hAnsi="Times"/>
        </w:rPr>
      </w:pPr>
    </w:p>
    <w:p w:rsidR="00DD5FBA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sumar o restar binomios se usa la </w:t>
      </w:r>
      <w:r w:rsidRPr="00DD5FBA">
        <w:rPr>
          <w:rFonts w:ascii="Times" w:hAnsi="Times"/>
          <w:b/>
        </w:rPr>
        <w:t>adición</w:t>
      </w:r>
      <w:r>
        <w:rPr>
          <w:rFonts w:ascii="Times" w:hAnsi="Times"/>
        </w:rPr>
        <w:t xml:space="preserve"> o </w:t>
      </w:r>
      <w:r w:rsidRPr="00DD5FBA">
        <w:rPr>
          <w:rFonts w:ascii="Times" w:hAnsi="Times"/>
          <w:b/>
        </w:rPr>
        <w:t>sustracción</w:t>
      </w:r>
      <w:r>
        <w:rPr>
          <w:rFonts w:ascii="Times" w:hAnsi="Times"/>
        </w:rPr>
        <w:t xml:space="preserve"> de </w:t>
      </w:r>
      <w:r w:rsidRPr="00DD5FBA">
        <w:rPr>
          <w:rFonts w:ascii="Times" w:hAnsi="Times"/>
          <w:b/>
        </w:rPr>
        <w:t>monomios</w:t>
      </w:r>
      <w:r>
        <w:rPr>
          <w:rFonts w:ascii="Times" w:hAnsi="Times"/>
        </w:rPr>
        <w:t>, es decir</w:t>
      </w:r>
      <w:r w:rsidR="00B82AD9">
        <w:rPr>
          <w:rFonts w:ascii="Times" w:hAnsi="Times"/>
        </w:rPr>
        <w:t>,</w:t>
      </w:r>
      <w:r>
        <w:rPr>
          <w:rFonts w:ascii="Times" w:hAnsi="Times"/>
        </w:rPr>
        <w:t xml:space="preserve"> se simplifican los términos que son semejantes. </w:t>
      </w:r>
    </w:p>
    <w:p w:rsidR="00DD5FBA" w:rsidRDefault="00DD5FBA" w:rsidP="00EC59E1">
      <w:pPr>
        <w:spacing w:after="0"/>
        <w:rPr>
          <w:rFonts w:ascii="Times" w:hAnsi="Times"/>
        </w:rPr>
      </w:pPr>
    </w:p>
    <w:p w:rsidR="00DD5FBA" w:rsidRPr="00146F7E" w:rsidRDefault="00DD5FBA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</w:t>
      </w:r>
      <w:r w:rsidR="00EC59E1" w:rsidRPr="00146F7E">
        <w:rPr>
          <w:rFonts w:ascii="Times" w:hAnsi="Times"/>
        </w:rPr>
        <w:t>jemplo</w:t>
      </w:r>
      <w:r w:rsidR="00067FC3" w:rsidRPr="00146F7E">
        <w:rPr>
          <w:rFonts w:ascii="Times" w:hAnsi="Times"/>
        </w:rPr>
        <w:t xml:space="preserve"> 1</w:t>
      </w:r>
      <w:r w:rsidRPr="00146F7E">
        <w:rPr>
          <w:rFonts w:ascii="Times" w:hAnsi="Times"/>
        </w:rPr>
        <w:t xml:space="preserve"> </w:t>
      </w:r>
    </w:p>
    <w:p w:rsidR="00DD5FBA" w:rsidRPr="00B82AD9" w:rsidRDefault="00DD5FBA" w:rsidP="00EC59E1">
      <w:pPr>
        <w:spacing w:after="0"/>
        <w:rPr>
          <w:rFonts w:ascii="Times" w:hAnsi="Times"/>
        </w:rPr>
      </w:pPr>
    </w:p>
    <w:p w:rsidR="00EC59E1" w:rsidRDefault="00DD5FBA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</w:t>
      </w:r>
      <w:r w:rsidR="00EC59E1">
        <w:rPr>
          <w:rFonts w:ascii="Times" w:hAnsi="Times"/>
        </w:rPr>
        <w:t xml:space="preserve">la expresión algebraica </w:t>
      </w:r>
      <w:r w:rsidR="00F0620B">
        <w:rPr>
          <w:rFonts w:ascii="Times" w:hAnsi="Times"/>
        </w:rPr>
        <w:t xml:space="preserve">que representa </w:t>
      </w:r>
      <w:r w:rsidR="00EC59E1">
        <w:rPr>
          <w:rFonts w:ascii="Times" w:hAnsi="Times"/>
        </w:rPr>
        <w:t xml:space="preserve">el perímetro de la figura que </w:t>
      </w:r>
      <w:r w:rsidR="00394609">
        <w:rPr>
          <w:rFonts w:ascii="Times" w:hAnsi="Times"/>
        </w:rPr>
        <w:t xml:space="preserve">se </w:t>
      </w:r>
      <w:r w:rsidR="00EC59E1">
        <w:rPr>
          <w:rFonts w:ascii="Times" w:hAnsi="Times"/>
        </w:rPr>
        <w:t>muestra</w:t>
      </w:r>
      <w:r w:rsidR="00F0620B">
        <w:rPr>
          <w:rFonts w:ascii="Times" w:hAnsi="Times"/>
        </w:rPr>
        <w:t xml:space="preserve"> a continuación se </w:t>
      </w:r>
      <w:r w:rsidR="00394609">
        <w:rPr>
          <w:rFonts w:ascii="Times" w:hAnsi="Times"/>
        </w:rPr>
        <w:t>requiere la adición de cuatro</w:t>
      </w:r>
      <w:r w:rsidR="00EC59E1">
        <w:rPr>
          <w:rFonts w:ascii="Times" w:hAnsi="Times"/>
        </w:rPr>
        <w:t xml:space="preserve"> binomios.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MA_07_09_IMG21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un trapecio escaleno y en cada lado tiene escrita una de las siguientes expresiones algebraicas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  <w:r w:rsidRPr="00F0620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851150" cy="1355894"/>
                  <wp:effectExtent l="0" t="0" r="6350" b="0"/>
                  <wp:docPr id="1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88" cy="136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20B" w:rsidRPr="00BA4A57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43EB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perímetro</w:t>
            </w:r>
            <w:r>
              <w:rPr>
                <w:rFonts w:ascii="Times New Roman" w:hAnsi="Times New Roman" w:cs="Times New Roman"/>
                <w:color w:val="000000"/>
              </w:rPr>
              <w:t xml:space="preserve"> del trapecio se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suman los binomios</w:t>
            </w:r>
            <w:r>
              <w:rPr>
                <w:rFonts w:ascii="Times New Roman" w:hAnsi="Times New Roman" w:cs="Times New Roman"/>
                <w:color w:val="000000"/>
              </w:rPr>
              <w:t xml:space="preserve"> que representan la longitud de cada lado.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sumar binomios: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Se organizan los binomios en columna</w:t>
      </w:r>
      <w:r w:rsidR="009E09DD">
        <w:rPr>
          <w:rFonts w:ascii="Times" w:hAnsi="Times"/>
        </w:rPr>
        <w:t>,</w:t>
      </w:r>
      <w:r>
        <w:rPr>
          <w:rFonts w:ascii="Times" w:hAnsi="Times"/>
        </w:rPr>
        <w:t xml:space="preserve"> de tal forma que los </w:t>
      </w:r>
      <w:r w:rsidRPr="007626BC">
        <w:rPr>
          <w:rFonts w:ascii="Times" w:hAnsi="Times"/>
          <w:b/>
        </w:rPr>
        <w:t>monomios semejantes</w:t>
      </w:r>
      <w:r>
        <w:rPr>
          <w:rFonts w:ascii="Times" w:hAnsi="Times"/>
        </w:rPr>
        <w:t xml:space="preserve"> estén ubicados </w:t>
      </w:r>
      <w:r w:rsidRPr="007626BC">
        <w:rPr>
          <w:rFonts w:ascii="Times" w:hAnsi="Times"/>
          <w:b/>
        </w:rPr>
        <w:t>uno debajo de</w:t>
      </w:r>
      <w:r w:rsidR="009E09DD">
        <w:rPr>
          <w:rFonts w:ascii="Times" w:hAnsi="Times"/>
          <w:b/>
        </w:rPr>
        <w:t>l</w:t>
      </w:r>
      <w:r w:rsidRPr="007626BC">
        <w:rPr>
          <w:rFonts w:ascii="Times" w:hAnsi="Times"/>
          <w:b/>
        </w:rPr>
        <w:t xml:space="preserve"> otro</w:t>
      </w:r>
      <w:r>
        <w:rPr>
          <w:rFonts w:ascii="Times" w:hAnsi="Times"/>
        </w:rPr>
        <w:t>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4371AD" w:rsidP="004371AD">
      <w:pPr>
        <w:pStyle w:val="Prrafodelista"/>
        <w:spacing w:after="0"/>
        <w:jc w:val="center"/>
        <w:rPr>
          <w:rFonts w:ascii="Times" w:hAnsi="Times"/>
        </w:rPr>
      </w:pPr>
      <w:r w:rsidRPr="004371AD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2616200"/>
            <wp:effectExtent l="0" t="0" r="7620" b="0"/>
            <wp:doc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17</w:t>
      </w:r>
    </w:p>
    <w:p w:rsidR="00777BF4" w:rsidRDefault="00777BF4" w:rsidP="004371AD">
      <w:pPr>
        <w:pStyle w:val="Prrafodelista"/>
        <w:spacing w:after="0"/>
        <w:jc w:val="center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t>Se suman los monomios semejantes teniendo en cuenta las leyes de los signos al sumar los coeficientes.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MA_07_09_IMG22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D1722E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</w:t>
            </w:r>
            <w:r w:rsidR="00EC59E1">
              <w:rPr>
                <w:rFonts w:ascii="Times New Roman" w:hAnsi="Times New Roman" w:cs="Times New Roman"/>
                <w:color w:val="000000"/>
              </w:rPr>
              <w:t xml:space="preserve"> ilustra la siguiente adición de binomios</w:t>
            </w:r>
          </w:p>
          <w:p w:rsidR="00177064" w:rsidRPr="00BA4A57" w:rsidRDefault="0048775B" w:rsidP="00177064">
            <w:pPr>
              <w:rPr>
                <w:rFonts w:ascii="Times New Roman" w:hAnsi="Times New Roman" w:cs="Times New Roman"/>
                <w:color w:val="000000"/>
              </w:rPr>
            </w:pPr>
            <w:r w:rsidRPr="0048775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448895" cy="1930171"/>
                  <wp:effectExtent l="0" t="0" r="0" b="0"/>
                  <wp:docPr id="1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95" cy="193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6142F3" w:rsidRDefault="00BB32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Al simplificar los monomios semejantes se obtiene la suma de los binomios.</w:t>
            </w:r>
          </w:p>
        </w:tc>
      </w:tr>
    </w:tbl>
    <w:p w:rsidR="00EC59E1" w:rsidRPr="00C3461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Pr="006142F3" w:rsidRDefault="00EC59E1" w:rsidP="00EC59E1">
      <w:pPr>
        <w:spacing w:after="0"/>
        <w:rPr>
          <w:rFonts w:ascii="Times" w:hAnsi="Times"/>
        </w:rPr>
      </w:pPr>
      <w:r w:rsidRPr="006142F3">
        <w:rPr>
          <w:rFonts w:ascii="Times" w:hAnsi="Times"/>
        </w:rPr>
        <w:t xml:space="preserve">El </w:t>
      </w:r>
      <w:r w:rsidRPr="00067FC3">
        <w:rPr>
          <w:rFonts w:ascii="Times" w:hAnsi="Times"/>
          <w:b/>
        </w:rPr>
        <w:t>perímetro</w:t>
      </w:r>
      <w:r w:rsidRPr="006142F3">
        <w:rPr>
          <w:rFonts w:ascii="Times" w:hAnsi="Times"/>
        </w:rPr>
        <w:t xml:space="preserve"> del tr</w:t>
      </w:r>
      <w:r>
        <w:rPr>
          <w:rFonts w:ascii="Times" w:hAnsi="Times"/>
        </w:rPr>
        <w:t xml:space="preserve">apecio está dado por la expresión algebraica </w:t>
      </w:r>
      <w:r w:rsidRPr="00067FC3">
        <w:rPr>
          <w:rFonts w:ascii="Times New Roman" w:hAnsi="Times New Roman" w:cs="Times New Roman"/>
          <w:b/>
          <w:color w:val="000000"/>
        </w:rPr>
        <w:t>66</w:t>
      </w:r>
      <w:r w:rsidRPr="00067FC3">
        <w:rPr>
          <w:rFonts w:ascii="Times New Roman" w:hAnsi="Times New Roman" w:cs="Times New Roman"/>
          <w:b/>
          <w:i/>
          <w:color w:val="000000"/>
        </w:rPr>
        <w:t>x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 w:rsidRPr="00067FC3">
        <w:rPr>
          <w:rFonts w:ascii="Times New Roman" w:hAnsi="Times New Roman" w:cs="Times New Roman"/>
          <w:b/>
          <w:color w:val="000000"/>
        </w:rPr>
        <w:t xml:space="preserve"> – </w:t>
      </w:r>
      <w:r w:rsidRPr="00067FC3">
        <w:rPr>
          <w:rFonts w:ascii="Times New Roman" w:hAnsi="Times New Roman" w:cs="Times New Roman"/>
          <w:b/>
          <w:i/>
          <w:color w:val="000000"/>
        </w:rPr>
        <w:t>y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>.</w:t>
      </w:r>
    </w:p>
    <w:p w:rsidR="00EC59E1" w:rsidRPr="009A385E" w:rsidRDefault="00EC59E1" w:rsidP="00EC59E1">
      <w:pP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  <w:t>Para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C59E1" w:rsidRPr="005D1738" w:rsidTr="00E24C30">
        <w:tc>
          <w:tcPr>
            <w:tcW w:w="8978" w:type="dxa"/>
            <w:gridSpan w:val="2"/>
            <w:shd w:val="clear" w:color="auto" w:fill="000000" w:themeFill="text1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EC59E1" w:rsidRPr="00726376" w:rsidTr="00E24C30">
        <w:tc>
          <w:tcPr>
            <w:tcW w:w="2518" w:type="dxa"/>
          </w:tcPr>
          <w:p w:rsidR="00EC59E1" w:rsidRPr="00726376" w:rsidRDefault="00EC59E1" w:rsidP="00E24C3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C59E1" w:rsidRPr="00067FC3" w:rsidRDefault="00067FC3" w:rsidP="000C50E3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Cs w:val="18"/>
              </w:rPr>
              <w:t xml:space="preserve">Para sumar </w:t>
            </w:r>
            <w:r w:rsidR="00EC59E1" w:rsidRPr="00067FC3">
              <w:rPr>
                <w:rFonts w:ascii="Times" w:hAnsi="Times"/>
                <w:szCs w:val="18"/>
              </w:rPr>
              <w:t xml:space="preserve">binomios con coeficientes racionales se </w:t>
            </w:r>
            <w:r w:rsidR="000C50E3">
              <w:rPr>
                <w:rFonts w:ascii="Times" w:hAnsi="Times"/>
                <w:szCs w:val="18"/>
              </w:rPr>
              <w:t xml:space="preserve">simplifican los </w:t>
            </w:r>
            <w:r w:rsidR="000C50E3">
              <w:rPr>
                <w:rFonts w:ascii="Times" w:hAnsi="Times"/>
                <w:szCs w:val="18"/>
              </w:rPr>
              <w:lastRenderedPageBreak/>
              <w:t xml:space="preserve">monomios </w:t>
            </w:r>
            <w:r w:rsidR="00EC59E1" w:rsidRPr="00067FC3">
              <w:rPr>
                <w:rFonts w:ascii="Times" w:hAnsi="Times"/>
                <w:szCs w:val="18"/>
              </w:rPr>
              <w:t>semejantes aplicando las reglas para sumar números racionales.</w:t>
            </w:r>
          </w:p>
        </w:tc>
      </w:tr>
    </w:tbl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Pr="00146F7E" w:rsidRDefault="00F93C9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BB322A" w:rsidRPr="00BB322A" w:rsidRDefault="00F93C91" w:rsidP="00BB322A">
      <w:pPr>
        <w:spacing w:after="0"/>
        <w:rPr>
          <w:rFonts w:ascii="Times" w:hAnsi="Times"/>
        </w:rPr>
      </w:pPr>
      <w:r w:rsidRPr="00BB322A">
        <w:rPr>
          <w:rFonts w:ascii="Times" w:hAnsi="Times"/>
        </w:rPr>
        <w:t xml:space="preserve">Para hallar </w:t>
      </w:r>
      <w:r w:rsidR="00EC59E1" w:rsidRPr="00BB322A">
        <w:rPr>
          <w:rFonts w:ascii="Times" w:hAnsi="Times"/>
        </w:rPr>
        <w:t>el resultado de la adición</w:t>
      </w:r>
      <w:r w:rsidR="00BB322A">
        <w:rPr>
          <w:rFonts w:ascii="Times" w:hAnsi="Times"/>
        </w:rPr>
        <w:t>:</w:t>
      </w:r>
      <w:r w:rsidR="00EC59E1" w:rsidRPr="00BB322A">
        <w:rPr>
          <w:rFonts w:ascii="Times" w:hAnsi="Times"/>
        </w:rPr>
        <w:t xml:space="preserve"> </w:t>
      </w: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71950" cy="637300"/>
            <wp:effectExtent l="0" t="0" r="0" b="0"/>
            <wp:docPr id="20" name="Imagen 20" descr="https://latex.codecogs.com/gif.latex?%5Cdpi%7B300%7D%20%5Cfn_jvn%20%5Clarge%20%5Cleft%20%286mn%20&amp;plus;%20%5Cfrac%7B3%7D%7B4%7Dm%20%5Cright%20%29%20&amp;plus;%20%5Cleft%20%28-14mn%20&amp;plus;%20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atex.codecogs.com/gif.latex?%5Cdpi%7B300%7D%20%5Cfn_jvn%20%5Clarge%20%5Cleft%20%286mn%20&amp;plus;%20%5Cfrac%7B3%7D%7B4%7Dm%20%5Cright%20%29%20&amp;plus;%20%5Cleft%20%28-14mn%20&amp;plus;%20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92" cy="6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18</w:t>
      </w:r>
    </w:p>
    <w:p w:rsidR="00777BF4" w:rsidRDefault="00777BF4" w:rsidP="00BB322A">
      <w:pPr>
        <w:pStyle w:val="Prrafodelista"/>
        <w:spacing w:after="0"/>
        <w:jc w:val="center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  <w:r>
        <w:rPr>
          <w:rFonts w:ascii="Times" w:hAnsi="Times"/>
        </w:rPr>
        <w:t>Se puede</w:t>
      </w:r>
      <w:r w:rsidR="009E09DD">
        <w:rPr>
          <w:rFonts w:ascii="Times" w:hAnsi="Times"/>
        </w:rPr>
        <w:t>n</w:t>
      </w:r>
      <w:r>
        <w:rPr>
          <w:rFonts w:ascii="Times" w:hAnsi="Times"/>
        </w:rPr>
        <w:t xml:space="preserve"> agrupar los monomios semejantes así:</w:t>
      </w: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BB322A" w:rsidP="0021255F">
      <w:pPr>
        <w:spacing w:after="0"/>
        <w:jc w:val="center"/>
        <w:rPr>
          <w:rFonts w:ascii="Times" w:hAnsi="Times"/>
        </w:rPr>
      </w:pPr>
      <w:r w:rsidRPr="00BB322A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452755"/>
            <wp:effectExtent l="0" t="0" r="7620" b="4445"/>
            <wp:doc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7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19</w:t>
      </w:r>
    </w:p>
    <w:p w:rsidR="00777BF4" w:rsidRDefault="00777BF4" w:rsidP="0021255F">
      <w:pPr>
        <w:spacing w:after="0"/>
        <w:jc w:val="center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21255F" w:rsidP="0021255F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371020" cy="672465"/>
            <wp:effectExtent l="0" t="0" r="0" b="0"/>
            <wp:docPr id="24" name="Imagen 24" descr="https://latex.codecogs.com/gif.latex?%5Cdpi%7B300%7D%20%5Cfn_jvn%20%3D%5Cleft%20%286mn-14mn%20%5Cright%20%29&amp;plus;%5Cleft%20%28%5Cfrac%7B3%7D%7B4%7Dm&amp;plus;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tex.codecogs.com/gif.latex?%5Cdpi%7B300%7D%20%5Cfn_jvn%20%3D%5Cleft%20%286mn-14mn%20%5Cright%20%29&amp;plus;%5Cleft%20%28%5Cfrac%7B3%7D%7B4%7Dm&amp;plus;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08" cy="6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2</w:t>
      </w:r>
      <w:r w:rsidRPr="00777BF4">
        <w:rPr>
          <w:rFonts w:ascii="Times" w:hAnsi="Times"/>
          <w:highlight w:val="magenta"/>
        </w:rPr>
        <w:t>0</w:t>
      </w:r>
    </w:p>
    <w:p w:rsidR="004A4B8E" w:rsidRDefault="004A4B8E" w:rsidP="0021255F">
      <w:pPr>
        <w:spacing w:after="0"/>
        <w:jc w:val="center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0223F" w:rsidP="00EC59E1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Para </w:t>
      </w:r>
      <w:r w:rsidRPr="00E0223F">
        <w:rPr>
          <w:rFonts w:ascii="Times" w:hAnsi="Times"/>
          <w:b/>
        </w:rPr>
        <w:t>sustraer binomios</w:t>
      </w:r>
      <w:r>
        <w:rPr>
          <w:rFonts w:ascii="Times" w:hAnsi="Times"/>
        </w:rPr>
        <w:t xml:space="preserve"> se utiliza un proceso similar al de la adición; se debe tener en cuenta que la sustracción </w:t>
      </w:r>
      <w:r w:rsidRPr="00E0223F">
        <w:rPr>
          <w:rFonts w:ascii="Times" w:hAnsi="Times"/>
          <w:b/>
        </w:rPr>
        <w:t>afecta todo el sustraendo</w:t>
      </w:r>
      <w:r>
        <w:rPr>
          <w:rFonts w:ascii="Times" w:hAnsi="Times"/>
        </w:rPr>
        <w:t xml:space="preserve">, es decir, </w:t>
      </w:r>
      <w:r w:rsidRPr="00E0223F">
        <w:rPr>
          <w:rFonts w:ascii="Times" w:hAnsi="Times"/>
          <w:b/>
        </w:rPr>
        <w:t>cambia el signo</w:t>
      </w:r>
      <w:r w:rsidRPr="00035096">
        <w:rPr>
          <w:rFonts w:ascii="Times" w:hAnsi="Times"/>
        </w:rPr>
        <w:t xml:space="preserve"> de cada uno de los términos del </w:t>
      </w:r>
      <w:r>
        <w:rPr>
          <w:rFonts w:ascii="Times" w:hAnsi="Times"/>
        </w:rPr>
        <w:t>binomio que se resta.</w:t>
      </w:r>
    </w:p>
    <w:p w:rsidR="00E0223F" w:rsidRDefault="00E0223F" w:rsidP="00EC59E1">
      <w:pPr>
        <w:spacing w:after="0"/>
        <w:rPr>
          <w:rFonts w:ascii="Times" w:hAnsi="Times"/>
          <w:b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1</w:t>
      </w: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 w:rsidRPr="00371634">
        <w:rPr>
          <w:rFonts w:ascii="Times" w:hAnsi="Times"/>
        </w:rPr>
        <w:t xml:space="preserve">Para </w:t>
      </w:r>
      <w:r w:rsidR="00D0493E">
        <w:rPr>
          <w:rFonts w:ascii="Times" w:hAnsi="Times"/>
        </w:rPr>
        <w:t xml:space="preserve">hallar la diferencia entre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5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+ 8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 xml:space="preserve">y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10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</w:t>
      </w:r>
      <w:r w:rsidR="00D0493E" w:rsidRPr="00D0493E">
        <w:rPr>
          <w:rFonts w:ascii="Times" w:hAnsi="Times"/>
          <w:b/>
        </w:rPr>
        <w:t>+</w:t>
      </w:r>
      <w:r w:rsidRPr="00D0493E">
        <w:rPr>
          <w:rFonts w:ascii="Times" w:hAnsi="Times"/>
          <w:b/>
        </w:rPr>
        <w:t xml:space="preserve"> 3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>se procede así</w:t>
      </w:r>
      <w:r w:rsidR="009E09DD">
        <w:rPr>
          <w:rFonts w:ascii="Times" w:hAnsi="Times"/>
        </w:rPr>
        <w:t>.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0223F" w:rsidRPr="00326668" w:rsidRDefault="008A138D" w:rsidP="008A138D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</w:p>
    <w:p w:rsidR="00326668" w:rsidRDefault="00326668" w:rsidP="00326668">
      <w:pPr>
        <w:spacing w:after="0"/>
        <w:rPr>
          <w:rFonts w:ascii="Times" w:hAnsi="Times"/>
        </w:rPr>
      </w:pPr>
    </w:p>
    <w:p w:rsidR="00EC59E1" w:rsidRDefault="009E09DD" w:rsidP="00326668">
      <w:pPr>
        <w:spacing w:after="0"/>
        <w:rPr>
          <w:rFonts w:ascii="Times" w:hAnsi="Times"/>
        </w:rPr>
      </w:pPr>
      <w:r>
        <w:rPr>
          <w:rFonts w:ascii="Times" w:hAnsi="Times"/>
        </w:rPr>
        <w:t>Con la a</w:t>
      </w:r>
      <w:r w:rsidR="00326668">
        <w:rPr>
          <w:rFonts w:ascii="Times" w:hAnsi="Times"/>
        </w:rPr>
        <w:t>plica</w:t>
      </w:r>
      <w:r>
        <w:rPr>
          <w:rFonts w:ascii="Times" w:hAnsi="Times"/>
        </w:rPr>
        <w:t>ción</w:t>
      </w:r>
      <w:r w:rsidR="00326668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</w:t>
      </w:r>
      <w:r w:rsidR="00326668">
        <w:rPr>
          <w:rFonts w:ascii="Times" w:hAnsi="Times"/>
        </w:rPr>
        <w:t>la ley de signos y teniendo en cuenta que la sustracción afecta al sustraendo, se tiene:</w:t>
      </w:r>
    </w:p>
    <w:p w:rsidR="00326668" w:rsidRDefault="00326668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+</w:t>
      </w:r>
      <w:r>
        <w:rPr>
          <w:rFonts w:ascii="Times" w:hAnsi="Times"/>
        </w:rPr>
        <w:t xml:space="preserve"> </w:t>
      </w:r>
      <w:r w:rsidRPr="00326668">
        <w:rPr>
          <w:rFonts w:ascii="Times" w:hAnsi="Times"/>
        </w:rPr>
        <w:t>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–</w:t>
      </w:r>
      <w:r w:rsidRPr="00326668">
        <w:rPr>
          <w:rFonts w:ascii="Times" w:hAnsi="Times"/>
        </w:rPr>
        <w:t xml:space="preserve"> 3</w:t>
      </w:r>
      <w:r w:rsidRPr="00326668">
        <w:rPr>
          <w:rFonts w:ascii="Times" w:hAnsi="Times"/>
          <w:i/>
        </w:rPr>
        <w:t>xy</w:t>
      </w:r>
    </w:p>
    <w:p w:rsidR="00C272CB" w:rsidRPr="00326668" w:rsidRDefault="00C272CB" w:rsidP="00326668">
      <w:pPr>
        <w:spacing w:after="0"/>
        <w:jc w:val="center"/>
        <w:rPr>
          <w:rFonts w:ascii="Times" w:hAnsi="Times"/>
        </w:rPr>
      </w:pPr>
    </w:p>
    <w:p w:rsidR="00326668" w:rsidRDefault="008358AB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</w:t>
      </w:r>
      <w:r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>
        <w:rPr>
          <w:rFonts w:ascii="Times" w:hAnsi="Times"/>
        </w:rPr>
        <w:t xml:space="preserve"> + 10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+ 8</w:t>
      </w:r>
      <w:r w:rsidRPr="008358AB">
        <w:rPr>
          <w:rFonts w:ascii="Times" w:hAnsi="Times"/>
          <w:i/>
        </w:rPr>
        <w:t>xy</w:t>
      </w:r>
      <w:r>
        <w:rPr>
          <w:rFonts w:ascii="Times" w:hAnsi="Times"/>
        </w:rPr>
        <w:t xml:space="preserve"> – 3</w:t>
      </w:r>
      <w:r>
        <w:rPr>
          <w:rFonts w:ascii="Times" w:hAnsi="Times"/>
          <w:i/>
        </w:rPr>
        <w:t>xy</w:t>
      </w:r>
    </w:p>
    <w:p w:rsidR="00C272CB" w:rsidRDefault="00C272CB" w:rsidP="00326668">
      <w:pPr>
        <w:spacing w:after="0"/>
        <w:jc w:val="center"/>
        <w:rPr>
          <w:rFonts w:ascii="Times" w:hAnsi="Times"/>
          <w:i/>
        </w:rPr>
      </w:pPr>
    </w:p>
    <w:p w:rsidR="008358AB" w:rsidRPr="00C272CB" w:rsidRDefault="008358AB" w:rsidP="00326668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lastRenderedPageBreak/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="005D78D2"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 w:rsidR="00C272CB">
        <w:rPr>
          <w:rFonts w:ascii="Times" w:hAnsi="Times"/>
        </w:rPr>
        <w:t xml:space="preserve"> + 5</w:t>
      </w:r>
      <w:r w:rsidR="00C272CB" w:rsidRPr="00C272CB">
        <w:rPr>
          <w:rFonts w:ascii="Times" w:hAnsi="Times"/>
          <w:i/>
        </w:rPr>
        <w:t>xy</w:t>
      </w:r>
    </w:p>
    <w:p w:rsidR="00326668" w:rsidRPr="00326668" w:rsidRDefault="00326668" w:rsidP="00326668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Pr="00146F7E" w:rsidRDefault="00EC59E1" w:rsidP="00EC59E1">
      <w:pPr>
        <w:spacing w:after="0"/>
        <w:rPr>
          <w:rFonts w:ascii="Times" w:hAnsi="Times"/>
        </w:rPr>
      </w:pPr>
    </w:p>
    <w:p w:rsidR="00EC59E1" w:rsidRDefault="001D1B93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c</w:t>
      </w:r>
      <w:r w:rsidR="00EC59E1">
        <w:rPr>
          <w:rFonts w:ascii="Times" w:hAnsi="Times"/>
        </w:rPr>
        <w:t>alcular 65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+ </w:t>
      </w:r>
      <w:r w:rsidR="00EC59E1" w:rsidRPr="00BE4804">
        <w:rPr>
          <w:rFonts w:ascii="Times" w:hAnsi="Times"/>
          <w:i/>
        </w:rPr>
        <w:t>ab</w:t>
      </w:r>
      <w:r w:rsidR="00EC59E1">
        <w:rPr>
          <w:rFonts w:ascii="Times" w:hAnsi="Times"/>
        </w:rPr>
        <w:t xml:space="preserve"> – (7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</w:t>
      </w:r>
      <w:r w:rsidR="00EC59E1">
        <w:rPr>
          <w:rFonts w:ascii="Times" w:hAnsi="Times"/>
          <w:i/>
        </w:rPr>
        <w:t>–</w:t>
      </w:r>
      <w:r w:rsidR="00EC59E1">
        <w:rPr>
          <w:rFonts w:ascii="Times" w:hAnsi="Times"/>
        </w:rPr>
        <w:t xml:space="preserve"> 9</w:t>
      </w:r>
      <w:r w:rsidR="00EC59E1" w:rsidRPr="00BE4804">
        <w:rPr>
          <w:rFonts w:ascii="Times" w:hAnsi="Times"/>
          <w:i/>
        </w:rPr>
        <w:t>ab</w:t>
      </w:r>
      <w:r>
        <w:rPr>
          <w:rFonts w:ascii="Times" w:hAnsi="Times"/>
        </w:rPr>
        <w:t>) se tiene que: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MA_07_09_IMG23</w:t>
            </w:r>
          </w:p>
        </w:tc>
      </w:tr>
      <w:tr w:rsidR="00EC59E1" w:rsidRPr="00BE4804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binomios en la posición como aparecen ubicados a continuación y con el texto que está escrito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" w:hAnsi="Times"/>
                <w:lang w:val="es-CO"/>
              </w:rPr>
              <w:t>65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+   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Default="00B8442E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" w:hAnsi="Times"/>
                <w:noProof/>
                <w:sz w:val="24"/>
                <w:szCs w:val="24"/>
                <w:lang w:val="es-CO" w:eastAsia="es-CO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84 Conector recto de flecha" o:spid="_x0000_s1028" type="#_x0000_t32" style="position:absolute;margin-left:160.9pt;margin-top:7.1pt;width:39.45pt;height:.9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" strokecolor="red" strokeweight="1pt">
                  <v:stroke endarrow="open"/>
                  <v:shadow on="t" color="black" opacity="24903f" origin=",.5" offset="0,.55556mm"/>
                </v:shape>
              </w:pict>
            </w:r>
            <w:r w:rsidR="00EC59E1" w:rsidRPr="00BE4804">
              <w:rPr>
                <w:rFonts w:ascii="Times" w:hAnsi="Times"/>
                <w:lang w:val="es-CO"/>
              </w:rPr>
              <w:t xml:space="preserve">            </w:t>
            </w:r>
            <w:r w:rsidR="00EC59E1">
              <w:rPr>
                <w:rFonts w:ascii="Times" w:hAnsi="Times"/>
                <w:lang w:val="es-CO"/>
              </w:rPr>
              <w:t xml:space="preserve">                          </w:t>
            </w:r>
            <w:r w:rsidR="007B6D05">
              <w:rPr>
                <w:rFonts w:ascii="Times" w:hAnsi="Times"/>
                <w:lang w:val="es-CO"/>
              </w:rPr>
              <w:t xml:space="preserve"> –</w:t>
            </w:r>
            <w:r w:rsidR="00EC59E1">
              <w:rPr>
                <w:rFonts w:ascii="Times" w:hAnsi="Times"/>
              </w:rPr>
              <w:t>7</w:t>
            </w:r>
            <w:r w:rsidR="00EC59E1" w:rsidRPr="00BE4804">
              <w:rPr>
                <w:rFonts w:ascii="Times" w:hAnsi="Times"/>
                <w:i/>
              </w:rPr>
              <w:t>a</w:t>
            </w:r>
            <w:r w:rsidR="00EC59E1">
              <w:rPr>
                <w:rFonts w:ascii="Times" w:hAnsi="Times"/>
                <w:vertAlign w:val="superscript"/>
              </w:rPr>
              <w:t>2</w:t>
            </w:r>
            <w:r w:rsidR="00EC59E1" w:rsidRPr="00BE4804">
              <w:rPr>
                <w:rFonts w:ascii="Times" w:hAnsi="Times"/>
                <w:i/>
              </w:rPr>
              <w:t>b</w:t>
            </w:r>
            <w:r w:rsidR="00EC59E1">
              <w:rPr>
                <w:rFonts w:ascii="Times" w:hAnsi="Times"/>
              </w:rPr>
              <w:t xml:space="preserve"> </w:t>
            </w:r>
            <w:r w:rsidR="00EC59E1">
              <w:rPr>
                <w:rFonts w:ascii="Times" w:hAnsi="Times"/>
                <w:i/>
              </w:rPr>
              <w:t xml:space="preserve">+ </w:t>
            </w:r>
            <w:r w:rsidR="00EC59E1">
              <w:rPr>
                <w:rFonts w:ascii="Times" w:hAnsi="Times"/>
              </w:rPr>
              <w:t>9</w:t>
            </w:r>
            <w:r w:rsidR="00EC59E1" w:rsidRPr="00BE4804">
              <w:rPr>
                <w:rFonts w:ascii="Times" w:hAnsi="Times"/>
                <w:i/>
              </w:rPr>
              <w:t>ab</w:t>
            </w:r>
            <w:r w:rsidR="00EC59E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              </w:t>
            </w:r>
            <w:r w:rsidR="00EC59E1" w:rsidRPr="00BE4804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El sustraendo se </w: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escribe                                                                               </w:t>
            </w:r>
          </w:p>
          <w:p w:rsidR="00EC59E1" w:rsidRPr="00BE4804" w:rsidRDefault="00B8442E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pict>
                <v:line id="83 Conector recto" o:spid="_x0000_s1027" style="position:absolute;z-index:251667968;visibility:visible;mso-height-relative:margin" from="65.9pt,4.3pt" to="183.3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" strokecolor="#4f81bd [3204]" strokeweight="2pt">
                  <v:shadow on="t" color="black" opacity="24903f" origin=",.5" offset="0,.55556mm"/>
                </v:line>
              </w:pic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                                                                                        con los signos contrarios.</w:t>
            </w: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                                     </w:t>
            </w:r>
            <w:r w:rsidRPr="00BE4804">
              <w:rPr>
                <w:rFonts w:ascii="Times" w:hAnsi="Times"/>
                <w:sz w:val="18"/>
                <w:szCs w:val="18"/>
                <w:lang w:val="es-CO"/>
              </w:rPr>
              <w:t xml:space="preserve">       </w:t>
            </w:r>
            <w:r>
              <w:rPr>
                <w:rFonts w:ascii="Times" w:hAnsi="Times"/>
                <w:lang w:val="es-CO"/>
              </w:rPr>
              <w:t xml:space="preserve">  58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+</w:t>
            </w:r>
            <w:r w:rsidR="007B6D05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10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Pr="00BE4804" w:rsidRDefault="00EC59E1" w:rsidP="00E24C30">
            <w:pPr>
              <w:rPr>
                <w:rFonts w:ascii="Times" w:hAnsi="Times"/>
                <w:sz w:val="18"/>
                <w:szCs w:val="18"/>
                <w:lang w:val="es-CO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 New Roman" w:hAnsi="Times New Roman" w:cs="Times New Roman"/>
                <w:color w:val="000000"/>
                <w:lang w:val="es-CO"/>
              </w:rPr>
              <w:t xml:space="preserve">                                          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09DD" w:rsidRDefault="00AE1D9D" w:rsidP="00AE1D9D">
            <w:pPr>
              <w:rPr>
                <w:rFonts w:ascii="Times" w:hAnsi="Times"/>
                <w:b/>
                <w:color w:val="C00000"/>
                <w:lang w:val="es-CO"/>
              </w:rPr>
            </w:pPr>
            <w:r>
              <w:rPr>
                <w:rFonts w:ascii="Times" w:hAnsi="Times"/>
                <w:b/>
                <w:color w:val="C00000"/>
                <w:lang w:val="es-CO"/>
              </w:rPr>
              <w:t xml:space="preserve">La sustracción afecta todo el sustraendo. 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2864" w:rsidRPr="005D1738" w:rsidTr="00C850AD">
        <w:tc>
          <w:tcPr>
            <w:tcW w:w="8978" w:type="dxa"/>
            <w:gridSpan w:val="2"/>
            <w:shd w:val="clear" w:color="auto" w:fill="000000" w:themeFill="text1"/>
          </w:tcPr>
          <w:p w:rsidR="00842864" w:rsidRPr="005D1738" w:rsidRDefault="00842864" w:rsidP="00C850A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42864" w:rsidRPr="00726376" w:rsidTr="00C850AD">
        <w:tc>
          <w:tcPr>
            <w:tcW w:w="2518" w:type="dxa"/>
          </w:tcPr>
          <w:p w:rsidR="00842864" w:rsidRPr="00726376" w:rsidRDefault="00842864" w:rsidP="00C850A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42864" w:rsidRPr="00726376" w:rsidRDefault="00842864" w:rsidP="00C850A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42864" w:rsidTr="00C850AD">
        <w:tc>
          <w:tcPr>
            <w:tcW w:w="2518" w:type="dxa"/>
          </w:tcPr>
          <w:p w:rsidR="00842864" w:rsidRDefault="00842864" w:rsidP="00C850A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2864" w:rsidRDefault="0084286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sustraer binomios se pueden organizar los términos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semejantes en columna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 xml:space="preserve"> y 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 xml:space="preserve">con la aplicación de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la ley de signos se adicionan los opuestos del sustraendo.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11CB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7311CB" w:rsidRPr="005D1738" w:rsidRDefault="007311CB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311CB" w:rsidTr="00E24C30">
        <w:tc>
          <w:tcPr>
            <w:tcW w:w="2518" w:type="dxa"/>
          </w:tcPr>
          <w:p w:rsidR="007311CB" w:rsidRPr="00053744" w:rsidRDefault="007311CB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311CB" w:rsidRPr="00053744" w:rsidRDefault="00934BCD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MA_07_09_REC200</w:t>
            </w:r>
          </w:p>
        </w:tc>
      </w:tr>
      <w:tr w:rsidR="007311CB" w:rsidTr="00E24C30">
        <w:tc>
          <w:tcPr>
            <w:tcW w:w="2518" w:type="dxa"/>
          </w:tcPr>
          <w:p w:rsidR="007311CB" w:rsidRDefault="007311CB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311CB" w:rsidRDefault="00934BCD" w:rsidP="007311CB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Practica la adición y la sustracción de binomios</w:t>
            </w:r>
          </w:p>
        </w:tc>
      </w:tr>
      <w:tr w:rsidR="007311CB" w:rsidTr="00E24C30">
        <w:tc>
          <w:tcPr>
            <w:tcW w:w="2518" w:type="dxa"/>
          </w:tcPr>
          <w:p w:rsidR="007311CB" w:rsidRDefault="007311CB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311CB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 xml:space="preserve">Actividad que permite la práctica de la adición y la sustracción de </w:t>
            </w:r>
            <w:r>
              <w:rPr>
                <w:rFonts w:ascii="Times New Roman" w:hAnsi="Times New Roman" w:cs="Times New Roman"/>
                <w:color w:val="000000"/>
              </w:rPr>
              <w:t>binomios</w:t>
            </w:r>
          </w:p>
        </w:tc>
      </w:tr>
    </w:tbl>
    <w:p w:rsidR="00FD732F" w:rsidRDefault="00FD732F" w:rsidP="00090A03">
      <w:pPr>
        <w:spacing w:after="0"/>
        <w:rPr>
          <w:rFonts w:ascii="Times" w:hAnsi="Times"/>
          <w:highlight w:val="yellow"/>
        </w:rPr>
      </w:pPr>
    </w:p>
    <w:p w:rsidR="00934BCD" w:rsidRDefault="00934BCD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4BCD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934BCD" w:rsidRPr="005D1738" w:rsidRDefault="00934BCD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34BCD" w:rsidTr="00E24C30">
        <w:tc>
          <w:tcPr>
            <w:tcW w:w="2518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MA_07_09_REC210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34BCD" w:rsidRDefault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¿Qué sabes de álgebra?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Interactivo que repasa los principales conceptos acerca de las expresiones algebraicas</w:t>
            </w:r>
          </w:p>
        </w:tc>
      </w:tr>
    </w:tbl>
    <w:p w:rsidR="00FD732F" w:rsidRDefault="00FD732F" w:rsidP="00090A03">
      <w:pPr>
        <w:spacing w:after="0"/>
        <w:rPr>
          <w:rFonts w:ascii="Times" w:hAnsi="Times"/>
          <w:highlight w:val="yellow"/>
        </w:rPr>
      </w:pPr>
    </w:p>
    <w:p w:rsidR="009D52A4" w:rsidRDefault="009D52A4" w:rsidP="00090A03">
      <w:pPr>
        <w:spacing w:after="0"/>
        <w:rPr>
          <w:rFonts w:ascii="Times" w:hAnsi="Times"/>
          <w:highlight w:val="yellow"/>
        </w:rPr>
      </w:pPr>
    </w:p>
    <w:p w:rsidR="00976BD3" w:rsidRDefault="00976BD3" w:rsidP="00976BD3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3</w:t>
      </w:r>
      <w:r w:rsidRPr="00622B41">
        <w:rPr>
          <w:rFonts w:ascii="Times" w:hAnsi="Times"/>
          <w:b/>
        </w:rPr>
        <w:t>.</w:t>
      </w:r>
      <w:r w:rsidR="00A71AF9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976BD3" w:rsidRPr="004C19E7" w:rsidRDefault="00976BD3" w:rsidP="00976BD3">
      <w:pPr>
        <w:spacing w:after="0"/>
        <w:rPr>
          <w:rFonts w:ascii="Times" w:hAnsi="Times"/>
        </w:rPr>
      </w:pP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9E09DD">
        <w:rPr>
          <w:rFonts w:ascii="Times New Roman" w:hAnsi="Times New Roman" w:cs="Times New Roman"/>
        </w:rPr>
        <w:t>afianz</w:t>
      </w:r>
      <w:r w:rsidR="009E09DD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76BD3" w:rsidRPr="00FE53CA" w:rsidTr="003B3C05">
        <w:tc>
          <w:tcPr>
            <w:tcW w:w="8828" w:type="dxa"/>
            <w:gridSpan w:val="2"/>
            <w:shd w:val="clear" w:color="auto" w:fill="000000" w:themeFill="text1"/>
          </w:tcPr>
          <w:p w:rsidR="00976BD3" w:rsidRPr="00FE53CA" w:rsidRDefault="00976BD3" w:rsidP="003B3C0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MA_07_09_REC170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Refuerza tu aprendizaje: Las operaciones entre monomios y binomios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Actividades sobre Las operaciones entre monomios y binomios</w:t>
            </w:r>
          </w:p>
        </w:tc>
      </w:tr>
    </w:tbl>
    <w:p w:rsidR="00976BD3" w:rsidRDefault="00976BD3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4BCD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934BCD" w:rsidRPr="00FE53CA" w:rsidRDefault="00934BCD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MA_07_09_REC220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>Aplica la adición y la sustracción de monomios y binomios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Actividades sobre </w:t>
            </w:r>
            <w:r>
              <w:rPr>
                <w:rFonts w:ascii="Times New Roman" w:hAnsi="Times New Roman" w:cs="Times New Roman"/>
              </w:rPr>
              <w:t xml:space="preserve">Resolución de problemas con </w:t>
            </w:r>
            <w:r w:rsidRPr="007311CB">
              <w:rPr>
                <w:rFonts w:ascii="Times New Roman" w:hAnsi="Times New Roman" w:cs="Times New Roman"/>
              </w:rPr>
              <w:t>operaciones entre monomios y binomios</w:t>
            </w:r>
          </w:p>
        </w:tc>
      </w:tr>
    </w:tbl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AE098A" w:rsidRDefault="00AE098A" w:rsidP="00AE098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 w:rsidR="00A71AF9">
        <w:rPr>
          <w:rFonts w:ascii="Times" w:hAnsi="Times"/>
          <w:b/>
        </w:rPr>
        <w:t>C</w:t>
      </w:r>
      <w:r>
        <w:rPr>
          <w:rFonts w:ascii="Times" w:hAnsi="Times"/>
          <w:b/>
        </w:rPr>
        <w:t>ompetencias</w:t>
      </w:r>
    </w:p>
    <w:p w:rsidR="008E7FFE" w:rsidRDefault="008E7FFE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0C2AA6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0C2AA6" w:rsidRPr="00FE53CA" w:rsidRDefault="000C2AA6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MA_07_09_REC230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>Competencias: juega con las expresiones algebraicas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0C2AA6" w:rsidRPr="00FE53CA" w:rsidRDefault="000C2AA6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 xml:space="preserve">Actividad que propone un juego </w:t>
            </w:r>
            <w:r w:rsidR="009E09DD">
              <w:rPr>
                <w:rFonts w:ascii="Times New Roman" w:hAnsi="Times New Roman" w:cs="Times New Roman"/>
              </w:rPr>
              <w:t>en el que</w:t>
            </w:r>
            <w:r w:rsidR="009E09DD" w:rsidRPr="000C2AA6">
              <w:rPr>
                <w:rFonts w:ascii="Times New Roman" w:hAnsi="Times New Roman" w:cs="Times New Roman"/>
              </w:rPr>
              <w:t xml:space="preserve"> </w:t>
            </w:r>
            <w:r w:rsidRPr="000C2AA6">
              <w:rPr>
                <w:rFonts w:ascii="Times New Roman" w:hAnsi="Times New Roman" w:cs="Times New Roman"/>
              </w:rPr>
              <w:t>se aplican expresiones algebraicas</w:t>
            </w:r>
          </w:p>
        </w:tc>
      </w:tr>
    </w:tbl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054A93" w:rsidRPr="004E5E51" w:rsidRDefault="00AE757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054A93"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6D20D8" w:rsidTr="00511698">
        <w:tc>
          <w:tcPr>
            <w:tcW w:w="2518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MA_07_09_REC240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 sobre Las expresiones algebraicas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511698">
        <w:tc>
          <w:tcPr>
            <w:tcW w:w="2518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6D20D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MA_07_09_REC250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B32B0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6D20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Evaluación sobre </w:t>
            </w:r>
            <w:r w:rsidRPr="006D20D8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</w:tbl>
    <w:p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402"/>
        <w:gridCol w:w="4693"/>
      </w:tblGrid>
      <w:tr w:rsidR="00134A9E" w:rsidRPr="005D1738" w:rsidTr="00153175">
        <w:tc>
          <w:tcPr>
            <w:tcW w:w="9054" w:type="dxa"/>
            <w:gridSpan w:val="3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153175">
        <w:tc>
          <w:tcPr>
            <w:tcW w:w="959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:rsidR="00134A9E" w:rsidRPr="00053744" w:rsidRDefault="00A37521" w:rsidP="00A3752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134A9E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07_09_REC270</w:t>
            </w:r>
          </w:p>
        </w:tc>
      </w:tr>
      <w:tr w:rsidR="00134A9E" w:rsidTr="00153175">
        <w:tc>
          <w:tcPr>
            <w:tcW w:w="959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02" w:type="dxa"/>
          </w:tcPr>
          <w:p w:rsidR="00134A9E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Descubre algunos patrones numéricos</w:t>
            </w:r>
          </w:p>
        </w:tc>
        <w:tc>
          <w:tcPr>
            <w:tcW w:w="4693" w:type="dxa"/>
          </w:tcPr>
          <w:p w:rsidR="00134A9E" w:rsidRPr="00134A9E" w:rsidRDefault="00B8442E" w:rsidP="0019551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9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http://www.aaamatematicas.com/pat.htm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 </w:t>
            </w:r>
          </w:p>
        </w:tc>
      </w:tr>
      <w:tr w:rsidR="00471DFF" w:rsidTr="00153175">
        <w:tc>
          <w:tcPr>
            <w:tcW w:w="959" w:type="dxa"/>
          </w:tcPr>
          <w:p w:rsidR="00471DFF" w:rsidRDefault="00471DF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02" w:type="dxa"/>
          </w:tcPr>
          <w:p w:rsidR="00471DFF" w:rsidRPr="00051D68" w:rsidRDefault="008671AC" w:rsidP="008671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 el v</w:t>
            </w:r>
            <w:r w:rsidR="00051D68">
              <w:rPr>
                <w:rFonts w:ascii="Times New Roman" w:hAnsi="Times New Roman" w:cs="Times New Roman"/>
              </w:rPr>
              <w:t>ideo sobre patrones numéricos</w:t>
            </w:r>
          </w:p>
        </w:tc>
        <w:tc>
          <w:tcPr>
            <w:tcW w:w="4693" w:type="dxa"/>
          </w:tcPr>
          <w:p w:rsidR="00471DFF" w:rsidRPr="00471DFF" w:rsidRDefault="00B8442E" w:rsidP="00471DF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hyperlink r:id="rId50" w:history="1">
              <w:r w:rsidR="00471DFF" w:rsidRPr="00471DFF">
                <w:rPr>
                  <w:rStyle w:val="Hipervnculo"/>
                  <w:rFonts w:ascii="Times New Roman" w:hAnsi="Times New Roman" w:cs="Times New Roman"/>
                  <w:i/>
                  <w:lang w:val="es-ES_tradnl"/>
                </w:rPr>
                <w:t>https://youtu.be/GUjW7aB8AeU</w:t>
              </w:r>
            </w:hyperlink>
          </w:p>
        </w:tc>
      </w:tr>
      <w:tr w:rsidR="00134A9E" w:rsidTr="00153175">
        <w:tc>
          <w:tcPr>
            <w:tcW w:w="959" w:type="dxa"/>
          </w:tcPr>
          <w:p w:rsidR="00134A9E" w:rsidRDefault="00471DFF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02" w:type="dxa"/>
          </w:tcPr>
          <w:p w:rsidR="00134A9E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Conoce las</w:t>
            </w:r>
            <w:r w:rsidR="00B219FA" w:rsidRPr="00051D68">
              <w:rPr>
                <w:rFonts w:ascii="Times New Roman" w:hAnsi="Times New Roman" w:cs="Times New Roman"/>
              </w:rPr>
              <w:t xml:space="preserve"> teselaciones com</w:t>
            </w:r>
            <w:r>
              <w:rPr>
                <w:rFonts w:ascii="Times New Roman" w:hAnsi="Times New Roman" w:cs="Times New Roman"/>
              </w:rPr>
              <w:t>o ejemplo de patrones numéricos</w:t>
            </w:r>
          </w:p>
        </w:tc>
        <w:tc>
          <w:tcPr>
            <w:tcW w:w="4693" w:type="dxa"/>
          </w:tcPr>
          <w:p w:rsidR="00134A9E" w:rsidRPr="00134A9E" w:rsidRDefault="00B8442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1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http://www.disfrutalasmatematicas.com/geometria/teselaciones.html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17702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02" w:type="dxa"/>
          </w:tcPr>
          <w:p w:rsidR="00471DFF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Practica la</w:t>
            </w:r>
            <w:r w:rsidR="0017702E" w:rsidRPr="00051D68">
              <w:rPr>
                <w:rFonts w:ascii="Times New Roman" w:hAnsi="Times New Roman" w:cs="Times New Roman"/>
              </w:rPr>
              <w:t xml:space="preserve"> adición y </w:t>
            </w:r>
            <w:r>
              <w:rPr>
                <w:rFonts w:ascii="Times New Roman" w:hAnsi="Times New Roman" w:cs="Times New Roman"/>
              </w:rPr>
              <w:t>la sustracción de monomios</w:t>
            </w:r>
          </w:p>
        </w:tc>
        <w:tc>
          <w:tcPr>
            <w:tcW w:w="4693" w:type="dxa"/>
          </w:tcPr>
          <w:p w:rsidR="00471DFF" w:rsidRPr="00B219FA" w:rsidRDefault="00B8442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2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http://recursostic.educacion.es/secundaria/edad/1esomatematicas/1quincena7/index1_7.htm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00674D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3402" w:type="dxa"/>
          </w:tcPr>
          <w:p w:rsidR="00471DFF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Repasa t</w:t>
            </w:r>
            <w:r w:rsidR="0000674D" w:rsidRPr="00051D68">
              <w:rPr>
                <w:rFonts w:ascii="Times New Roman" w:hAnsi="Times New Roman" w:cs="Times New Roman"/>
              </w:rPr>
              <w:t>eoría y ejem</w:t>
            </w:r>
            <w:r>
              <w:rPr>
                <w:rFonts w:ascii="Times New Roman" w:hAnsi="Times New Roman" w:cs="Times New Roman"/>
              </w:rPr>
              <w:t>plos de expresiones algebraicas</w:t>
            </w:r>
          </w:p>
        </w:tc>
        <w:tc>
          <w:tcPr>
            <w:tcW w:w="4693" w:type="dxa"/>
          </w:tcPr>
          <w:p w:rsidR="00471DFF" w:rsidRPr="00B219FA" w:rsidRDefault="00B8442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3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http://descartes.cnice.mec.es/materiales_didacticos/Polinomios/monomios.htm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:rsidR="009D7E43" w:rsidRPr="004E5E51" w:rsidRDefault="009D7E43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F5B" w:rsidRDefault="00691F5B">
      <w:pPr>
        <w:spacing w:after="0"/>
      </w:pPr>
      <w:r>
        <w:separator/>
      </w:r>
    </w:p>
  </w:endnote>
  <w:endnote w:type="continuationSeparator" w:id="0">
    <w:p w:rsidR="00691F5B" w:rsidRDefault="00691F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F5B" w:rsidRDefault="00691F5B">
      <w:pPr>
        <w:spacing w:after="0"/>
      </w:pPr>
      <w:r>
        <w:separator/>
      </w:r>
    </w:p>
  </w:footnote>
  <w:footnote w:type="continuationSeparator" w:id="0">
    <w:p w:rsidR="00691F5B" w:rsidRDefault="00691F5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8442E" w:rsidRDefault="00B8442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E1D9D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B8442E" w:rsidRPr="00F16D37" w:rsidRDefault="00B8442E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CO"/>
      </w:rPr>
      <w:t>[GUION MA_</w:t>
    </w:r>
    <w:r w:rsidRPr="001C7178">
      <w:rPr>
        <w:rFonts w:ascii="Times" w:hAnsi="Times"/>
        <w:sz w:val="20"/>
        <w:szCs w:val="20"/>
        <w:highlight w:val="yellow"/>
        <w:lang w:val="es-CO"/>
      </w:rPr>
      <w:t>07_09_CO]</w:t>
    </w:r>
    <w:r w:rsidRPr="001C7178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 xml:space="preserve">Guion 9. </w:t>
    </w:r>
    <w:r>
      <w:rPr>
        <w:b/>
        <w:sz w:val="22"/>
        <w:szCs w:val="22"/>
      </w:rPr>
      <w:t>Las expresiones algebraicas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154"/>
    <w:multiLevelType w:val="hybridMultilevel"/>
    <w:tmpl w:val="080C2B4A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B0A1C"/>
    <w:multiLevelType w:val="hybridMultilevel"/>
    <w:tmpl w:val="C61E1E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F100D5"/>
    <w:multiLevelType w:val="hybridMultilevel"/>
    <w:tmpl w:val="4D7031A8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A13035"/>
    <w:multiLevelType w:val="hybridMultilevel"/>
    <w:tmpl w:val="29947882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300BC"/>
    <w:multiLevelType w:val="hybridMultilevel"/>
    <w:tmpl w:val="F272AD1E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FCE0326"/>
    <w:multiLevelType w:val="hybridMultilevel"/>
    <w:tmpl w:val="5AD403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6244E1"/>
    <w:multiLevelType w:val="hybridMultilevel"/>
    <w:tmpl w:val="4BD82A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BF70CF"/>
    <w:multiLevelType w:val="hybridMultilevel"/>
    <w:tmpl w:val="C7465E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E33B08"/>
    <w:multiLevelType w:val="hybridMultilevel"/>
    <w:tmpl w:val="DE3C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5AA5D29"/>
    <w:multiLevelType w:val="hybridMultilevel"/>
    <w:tmpl w:val="6816B5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4"/>
  </w:num>
  <w:num w:numId="4">
    <w:abstractNumId w:val="3"/>
  </w:num>
  <w:num w:numId="5">
    <w:abstractNumId w:val="28"/>
  </w:num>
  <w:num w:numId="6">
    <w:abstractNumId w:val="14"/>
  </w:num>
  <w:num w:numId="7">
    <w:abstractNumId w:val="9"/>
  </w:num>
  <w:num w:numId="8">
    <w:abstractNumId w:val="18"/>
  </w:num>
  <w:num w:numId="9">
    <w:abstractNumId w:val="32"/>
  </w:num>
  <w:num w:numId="10">
    <w:abstractNumId w:val="6"/>
  </w:num>
  <w:num w:numId="11">
    <w:abstractNumId w:val="24"/>
  </w:num>
  <w:num w:numId="12">
    <w:abstractNumId w:val="42"/>
  </w:num>
  <w:num w:numId="13">
    <w:abstractNumId w:val="23"/>
  </w:num>
  <w:num w:numId="14">
    <w:abstractNumId w:val="25"/>
  </w:num>
  <w:num w:numId="15">
    <w:abstractNumId w:val="39"/>
  </w:num>
  <w:num w:numId="16">
    <w:abstractNumId w:val="35"/>
  </w:num>
  <w:num w:numId="17">
    <w:abstractNumId w:val="43"/>
  </w:num>
  <w:num w:numId="18">
    <w:abstractNumId w:val="29"/>
  </w:num>
  <w:num w:numId="19">
    <w:abstractNumId w:val="21"/>
  </w:num>
  <w:num w:numId="20">
    <w:abstractNumId w:val="12"/>
  </w:num>
  <w:num w:numId="21">
    <w:abstractNumId w:val="44"/>
  </w:num>
  <w:num w:numId="22">
    <w:abstractNumId w:val="13"/>
  </w:num>
  <w:num w:numId="23">
    <w:abstractNumId w:val="2"/>
  </w:num>
  <w:num w:numId="24">
    <w:abstractNumId w:val="31"/>
  </w:num>
  <w:num w:numId="25">
    <w:abstractNumId w:val="30"/>
  </w:num>
  <w:num w:numId="26">
    <w:abstractNumId w:val="34"/>
  </w:num>
  <w:num w:numId="27">
    <w:abstractNumId w:val="15"/>
  </w:num>
  <w:num w:numId="28">
    <w:abstractNumId w:val="10"/>
  </w:num>
  <w:num w:numId="29">
    <w:abstractNumId w:val="22"/>
  </w:num>
  <w:num w:numId="30">
    <w:abstractNumId w:val="1"/>
  </w:num>
  <w:num w:numId="31">
    <w:abstractNumId w:val="36"/>
  </w:num>
  <w:num w:numId="32">
    <w:abstractNumId w:val="8"/>
  </w:num>
  <w:num w:numId="33">
    <w:abstractNumId w:val="40"/>
  </w:num>
  <w:num w:numId="34">
    <w:abstractNumId w:val="17"/>
  </w:num>
  <w:num w:numId="35">
    <w:abstractNumId w:val="16"/>
  </w:num>
  <w:num w:numId="36">
    <w:abstractNumId w:val="37"/>
  </w:num>
  <w:num w:numId="37">
    <w:abstractNumId w:val="33"/>
  </w:num>
  <w:num w:numId="38">
    <w:abstractNumId w:val="26"/>
  </w:num>
  <w:num w:numId="39">
    <w:abstractNumId w:val="38"/>
  </w:num>
  <w:num w:numId="40">
    <w:abstractNumId w:val="11"/>
  </w:num>
  <w:num w:numId="41">
    <w:abstractNumId w:val="19"/>
  </w:num>
  <w:num w:numId="42">
    <w:abstractNumId w:val="0"/>
  </w:num>
  <w:num w:numId="43">
    <w:abstractNumId w:val="7"/>
  </w:num>
  <w:num w:numId="44">
    <w:abstractNumId w:val="41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4C6"/>
    <w:rsid w:val="00003A91"/>
    <w:rsid w:val="000040E5"/>
    <w:rsid w:val="000045EE"/>
    <w:rsid w:val="000063E9"/>
    <w:rsid w:val="000064E2"/>
    <w:rsid w:val="0000674D"/>
    <w:rsid w:val="00010917"/>
    <w:rsid w:val="000113A5"/>
    <w:rsid w:val="00012056"/>
    <w:rsid w:val="000147EB"/>
    <w:rsid w:val="00014BF9"/>
    <w:rsid w:val="000150FC"/>
    <w:rsid w:val="00016723"/>
    <w:rsid w:val="000170D6"/>
    <w:rsid w:val="000177F1"/>
    <w:rsid w:val="00023D09"/>
    <w:rsid w:val="00026109"/>
    <w:rsid w:val="000277F7"/>
    <w:rsid w:val="000278CC"/>
    <w:rsid w:val="00030E2D"/>
    <w:rsid w:val="00033394"/>
    <w:rsid w:val="000338F0"/>
    <w:rsid w:val="00033922"/>
    <w:rsid w:val="00033A3A"/>
    <w:rsid w:val="00035096"/>
    <w:rsid w:val="0003581C"/>
    <w:rsid w:val="00035DDC"/>
    <w:rsid w:val="00036F85"/>
    <w:rsid w:val="0003714D"/>
    <w:rsid w:val="00037695"/>
    <w:rsid w:val="00037FDF"/>
    <w:rsid w:val="00040B51"/>
    <w:rsid w:val="0004273E"/>
    <w:rsid w:val="00042A94"/>
    <w:rsid w:val="00044558"/>
    <w:rsid w:val="0004489C"/>
    <w:rsid w:val="000451CA"/>
    <w:rsid w:val="000468AD"/>
    <w:rsid w:val="00046EB5"/>
    <w:rsid w:val="00046F41"/>
    <w:rsid w:val="00047627"/>
    <w:rsid w:val="00051D68"/>
    <w:rsid w:val="00053710"/>
    <w:rsid w:val="00053744"/>
    <w:rsid w:val="00054A93"/>
    <w:rsid w:val="0005679F"/>
    <w:rsid w:val="00056BFD"/>
    <w:rsid w:val="00056FCF"/>
    <w:rsid w:val="000573A2"/>
    <w:rsid w:val="00057679"/>
    <w:rsid w:val="000629EA"/>
    <w:rsid w:val="0006379C"/>
    <w:rsid w:val="00063AC9"/>
    <w:rsid w:val="00064F7F"/>
    <w:rsid w:val="00065499"/>
    <w:rsid w:val="000656F1"/>
    <w:rsid w:val="00067FC3"/>
    <w:rsid w:val="000715F4"/>
    <w:rsid w:val="000716B5"/>
    <w:rsid w:val="00072725"/>
    <w:rsid w:val="000727E6"/>
    <w:rsid w:val="00073220"/>
    <w:rsid w:val="00073AA0"/>
    <w:rsid w:val="0007415B"/>
    <w:rsid w:val="000745AC"/>
    <w:rsid w:val="00074F3E"/>
    <w:rsid w:val="00075CEE"/>
    <w:rsid w:val="0007752C"/>
    <w:rsid w:val="00081745"/>
    <w:rsid w:val="0008183A"/>
    <w:rsid w:val="00081E63"/>
    <w:rsid w:val="00082F13"/>
    <w:rsid w:val="00082F99"/>
    <w:rsid w:val="0008475A"/>
    <w:rsid w:val="00085D52"/>
    <w:rsid w:val="00086775"/>
    <w:rsid w:val="00086CCD"/>
    <w:rsid w:val="0008711D"/>
    <w:rsid w:val="000871B4"/>
    <w:rsid w:val="000871E0"/>
    <w:rsid w:val="000874F7"/>
    <w:rsid w:val="00090305"/>
    <w:rsid w:val="00090A03"/>
    <w:rsid w:val="000924E5"/>
    <w:rsid w:val="0009314C"/>
    <w:rsid w:val="0009379A"/>
    <w:rsid w:val="000939A4"/>
    <w:rsid w:val="00094095"/>
    <w:rsid w:val="00094E44"/>
    <w:rsid w:val="00096510"/>
    <w:rsid w:val="00097ACE"/>
    <w:rsid w:val="00097F50"/>
    <w:rsid w:val="000A070F"/>
    <w:rsid w:val="000A07D8"/>
    <w:rsid w:val="000A089B"/>
    <w:rsid w:val="000A3959"/>
    <w:rsid w:val="000A3DA9"/>
    <w:rsid w:val="000A3DE8"/>
    <w:rsid w:val="000A4D90"/>
    <w:rsid w:val="000A7E1A"/>
    <w:rsid w:val="000B2DD2"/>
    <w:rsid w:val="000B5A8D"/>
    <w:rsid w:val="000C0B3F"/>
    <w:rsid w:val="000C2AA6"/>
    <w:rsid w:val="000C3DBE"/>
    <w:rsid w:val="000C48FE"/>
    <w:rsid w:val="000C4BAB"/>
    <w:rsid w:val="000C50E3"/>
    <w:rsid w:val="000C602F"/>
    <w:rsid w:val="000C7B1D"/>
    <w:rsid w:val="000C7D05"/>
    <w:rsid w:val="000C7E00"/>
    <w:rsid w:val="000D0E70"/>
    <w:rsid w:val="000D0EF7"/>
    <w:rsid w:val="000D22B7"/>
    <w:rsid w:val="000D2421"/>
    <w:rsid w:val="000D3304"/>
    <w:rsid w:val="000D3AAA"/>
    <w:rsid w:val="000D54F1"/>
    <w:rsid w:val="000D5739"/>
    <w:rsid w:val="000D76CE"/>
    <w:rsid w:val="000E1629"/>
    <w:rsid w:val="000E188E"/>
    <w:rsid w:val="000E1E66"/>
    <w:rsid w:val="000E21EC"/>
    <w:rsid w:val="000E50F5"/>
    <w:rsid w:val="000E56BF"/>
    <w:rsid w:val="000E617D"/>
    <w:rsid w:val="000E7362"/>
    <w:rsid w:val="000E77C8"/>
    <w:rsid w:val="000F0C7A"/>
    <w:rsid w:val="000F2BBF"/>
    <w:rsid w:val="000F3118"/>
    <w:rsid w:val="000F39B8"/>
    <w:rsid w:val="000F4F66"/>
    <w:rsid w:val="000F759B"/>
    <w:rsid w:val="000F7B46"/>
    <w:rsid w:val="001018BE"/>
    <w:rsid w:val="00101D89"/>
    <w:rsid w:val="00102828"/>
    <w:rsid w:val="0010480A"/>
    <w:rsid w:val="0010531A"/>
    <w:rsid w:val="0011245D"/>
    <w:rsid w:val="00112EDC"/>
    <w:rsid w:val="00113638"/>
    <w:rsid w:val="00116336"/>
    <w:rsid w:val="00116598"/>
    <w:rsid w:val="00117169"/>
    <w:rsid w:val="00121317"/>
    <w:rsid w:val="00122A47"/>
    <w:rsid w:val="001239A8"/>
    <w:rsid w:val="001246F9"/>
    <w:rsid w:val="001300C4"/>
    <w:rsid w:val="001316BE"/>
    <w:rsid w:val="0013385F"/>
    <w:rsid w:val="00134A9E"/>
    <w:rsid w:val="001354F3"/>
    <w:rsid w:val="00135E31"/>
    <w:rsid w:val="00136C16"/>
    <w:rsid w:val="00140B08"/>
    <w:rsid w:val="00140D65"/>
    <w:rsid w:val="001435BE"/>
    <w:rsid w:val="00145069"/>
    <w:rsid w:val="001454B4"/>
    <w:rsid w:val="00145637"/>
    <w:rsid w:val="00146F7E"/>
    <w:rsid w:val="00147210"/>
    <w:rsid w:val="00147770"/>
    <w:rsid w:val="00147D40"/>
    <w:rsid w:val="00150A17"/>
    <w:rsid w:val="00150A19"/>
    <w:rsid w:val="00152DB8"/>
    <w:rsid w:val="00153175"/>
    <w:rsid w:val="00155DDA"/>
    <w:rsid w:val="001561C2"/>
    <w:rsid w:val="00156E08"/>
    <w:rsid w:val="001576AA"/>
    <w:rsid w:val="00161417"/>
    <w:rsid w:val="00161D0A"/>
    <w:rsid w:val="00163E0E"/>
    <w:rsid w:val="00164C58"/>
    <w:rsid w:val="001738BE"/>
    <w:rsid w:val="001750CF"/>
    <w:rsid w:val="00175AA8"/>
    <w:rsid w:val="0017702E"/>
    <w:rsid w:val="00177064"/>
    <w:rsid w:val="00177A1F"/>
    <w:rsid w:val="00183EBC"/>
    <w:rsid w:val="00184121"/>
    <w:rsid w:val="0018426E"/>
    <w:rsid w:val="001846ED"/>
    <w:rsid w:val="001876DB"/>
    <w:rsid w:val="0018784F"/>
    <w:rsid w:val="00193B1C"/>
    <w:rsid w:val="0019469F"/>
    <w:rsid w:val="00194AA0"/>
    <w:rsid w:val="0019551C"/>
    <w:rsid w:val="00195ADB"/>
    <w:rsid w:val="00195E54"/>
    <w:rsid w:val="001A0FA2"/>
    <w:rsid w:val="001A1762"/>
    <w:rsid w:val="001A2019"/>
    <w:rsid w:val="001A26FF"/>
    <w:rsid w:val="001A2B3A"/>
    <w:rsid w:val="001A42BD"/>
    <w:rsid w:val="001A44AD"/>
    <w:rsid w:val="001A4664"/>
    <w:rsid w:val="001A5E30"/>
    <w:rsid w:val="001B1F44"/>
    <w:rsid w:val="001B2297"/>
    <w:rsid w:val="001B37F8"/>
    <w:rsid w:val="001B39BD"/>
    <w:rsid w:val="001B3DAF"/>
    <w:rsid w:val="001B429D"/>
    <w:rsid w:val="001B4371"/>
    <w:rsid w:val="001B461C"/>
    <w:rsid w:val="001B4BFB"/>
    <w:rsid w:val="001C13CA"/>
    <w:rsid w:val="001C161B"/>
    <w:rsid w:val="001C37C9"/>
    <w:rsid w:val="001C492E"/>
    <w:rsid w:val="001C6229"/>
    <w:rsid w:val="001C7178"/>
    <w:rsid w:val="001D0869"/>
    <w:rsid w:val="001D1B93"/>
    <w:rsid w:val="001D39D6"/>
    <w:rsid w:val="001D42D1"/>
    <w:rsid w:val="001D49CD"/>
    <w:rsid w:val="001D54D1"/>
    <w:rsid w:val="001D5BFA"/>
    <w:rsid w:val="001D6E31"/>
    <w:rsid w:val="001E1905"/>
    <w:rsid w:val="001F029A"/>
    <w:rsid w:val="001F1486"/>
    <w:rsid w:val="001F16AE"/>
    <w:rsid w:val="001F1D8F"/>
    <w:rsid w:val="001F26A9"/>
    <w:rsid w:val="001F26C5"/>
    <w:rsid w:val="001F2873"/>
    <w:rsid w:val="001F391D"/>
    <w:rsid w:val="001F4B2D"/>
    <w:rsid w:val="002022A7"/>
    <w:rsid w:val="0020303A"/>
    <w:rsid w:val="002030B7"/>
    <w:rsid w:val="0020599A"/>
    <w:rsid w:val="002075D0"/>
    <w:rsid w:val="0021072A"/>
    <w:rsid w:val="00211A12"/>
    <w:rsid w:val="00211A2E"/>
    <w:rsid w:val="00212435"/>
    <w:rsid w:val="00212459"/>
    <w:rsid w:val="0021255F"/>
    <w:rsid w:val="00214029"/>
    <w:rsid w:val="00214515"/>
    <w:rsid w:val="002146E2"/>
    <w:rsid w:val="002149F9"/>
    <w:rsid w:val="00214CCD"/>
    <w:rsid w:val="002209FB"/>
    <w:rsid w:val="002251E0"/>
    <w:rsid w:val="0022747D"/>
    <w:rsid w:val="0023016E"/>
    <w:rsid w:val="00230B4F"/>
    <w:rsid w:val="00232291"/>
    <w:rsid w:val="00234002"/>
    <w:rsid w:val="002350F8"/>
    <w:rsid w:val="0023765B"/>
    <w:rsid w:val="002379E7"/>
    <w:rsid w:val="002406F9"/>
    <w:rsid w:val="00243875"/>
    <w:rsid w:val="00243C6C"/>
    <w:rsid w:val="00244336"/>
    <w:rsid w:val="00245619"/>
    <w:rsid w:val="0024714D"/>
    <w:rsid w:val="002514C9"/>
    <w:rsid w:val="00252A72"/>
    <w:rsid w:val="002543AA"/>
    <w:rsid w:val="00254BDA"/>
    <w:rsid w:val="0025538E"/>
    <w:rsid w:val="00255A4F"/>
    <w:rsid w:val="00256711"/>
    <w:rsid w:val="00256954"/>
    <w:rsid w:val="00257DDB"/>
    <w:rsid w:val="002601BD"/>
    <w:rsid w:val="00260219"/>
    <w:rsid w:val="00260D4D"/>
    <w:rsid w:val="00262B87"/>
    <w:rsid w:val="002631F1"/>
    <w:rsid w:val="002632B2"/>
    <w:rsid w:val="00263447"/>
    <w:rsid w:val="00264B58"/>
    <w:rsid w:val="0026622B"/>
    <w:rsid w:val="002664BB"/>
    <w:rsid w:val="002703E1"/>
    <w:rsid w:val="00270DD5"/>
    <w:rsid w:val="0027195A"/>
    <w:rsid w:val="00272066"/>
    <w:rsid w:val="00273007"/>
    <w:rsid w:val="0027450E"/>
    <w:rsid w:val="002762F9"/>
    <w:rsid w:val="00276C9D"/>
    <w:rsid w:val="002826C7"/>
    <w:rsid w:val="00285778"/>
    <w:rsid w:val="00285811"/>
    <w:rsid w:val="002912EA"/>
    <w:rsid w:val="002973CB"/>
    <w:rsid w:val="002A073B"/>
    <w:rsid w:val="002A07B3"/>
    <w:rsid w:val="002A1E54"/>
    <w:rsid w:val="002A239D"/>
    <w:rsid w:val="002A239E"/>
    <w:rsid w:val="002A30DC"/>
    <w:rsid w:val="002A3D54"/>
    <w:rsid w:val="002A480A"/>
    <w:rsid w:val="002A4B87"/>
    <w:rsid w:val="002A6B17"/>
    <w:rsid w:val="002A6D63"/>
    <w:rsid w:val="002A7197"/>
    <w:rsid w:val="002A7329"/>
    <w:rsid w:val="002A768B"/>
    <w:rsid w:val="002B0F59"/>
    <w:rsid w:val="002B253B"/>
    <w:rsid w:val="002B3E96"/>
    <w:rsid w:val="002B4604"/>
    <w:rsid w:val="002B4DE7"/>
    <w:rsid w:val="002B5B28"/>
    <w:rsid w:val="002B5E8E"/>
    <w:rsid w:val="002C0A90"/>
    <w:rsid w:val="002C14AA"/>
    <w:rsid w:val="002C194D"/>
    <w:rsid w:val="002C1B93"/>
    <w:rsid w:val="002C2770"/>
    <w:rsid w:val="002C5ADE"/>
    <w:rsid w:val="002C657A"/>
    <w:rsid w:val="002C71C3"/>
    <w:rsid w:val="002C7B37"/>
    <w:rsid w:val="002C7D17"/>
    <w:rsid w:val="002D1656"/>
    <w:rsid w:val="002D2B46"/>
    <w:rsid w:val="002D2FE7"/>
    <w:rsid w:val="002D5A35"/>
    <w:rsid w:val="002E0A3A"/>
    <w:rsid w:val="002E34D4"/>
    <w:rsid w:val="002E6CBF"/>
    <w:rsid w:val="002E7393"/>
    <w:rsid w:val="002F0806"/>
    <w:rsid w:val="002F211A"/>
    <w:rsid w:val="002F3520"/>
    <w:rsid w:val="002F3FB5"/>
    <w:rsid w:val="002F5EF1"/>
    <w:rsid w:val="00300C4B"/>
    <w:rsid w:val="003030CE"/>
    <w:rsid w:val="00304F3E"/>
    <w:rsid w:val="00305F48"/>
    <w:rsid w:val="00307091"/>
    <w:rsid w:val="0030709A"/>
    <w:rsid w:val="00307A4C"/>
    <w:rsid w:val="00312A3B"/>
    <w:rsid w:val="00312F78"/>
    <w:rsid w:val="003139FA"/>
    <w:rsid w:val="00314F5E"/>
    <w:rsid w:val="003150E5"/>
    <w:rsid w:val="00317F68"/>
    <w:rsid w:val="0032206E"/>
    <w:rsid w:val="0032234E"/>
    <w:rsid w:val="00322D61"/>
    <w:rsid w:val="00322FC0"/>
    <w:rsid w:val="003230DC"/>
    <w:rsid w:val="00323B2C"/>
    <w:rsid w:val="00324BEE"/>
    <w:rsid w:val="00324E6A"/>
    <w:rsid w:val="00325653"/>
    <w:rsid w:val="00326668"/>
    <w:rsid w:val="00326FC9"/>
    <w:rsid w:val="00327549"/>
    <w:rsid w:val="0033015E"/>
    <w:rsid w:val="00331E66"/>
    <w:rsid w:val="00332709"/>
    <w:rsid w:val="00333D4F"/>
    <w:rsid w:val="0033743D"/>
    <w:rsid w:val="00340782"/>
    <w:rsid w:val="00345023"/>
    <w:rsid w:val="00346730"/>
    <w:rsid w:val="00347250"/>
    <w:rsid w:val="00347BA5"/>
    <w:rsid w:val="00350AB9"/>
    <w:rsid w:val="003521B0"/>
    <w:rsid w:val="003524CB"/>
    <w:rsid w:val="003534B8"/>
    <w:rsid w:val="003556F1"/>
    <w:rsid w:val="003561D9"/>
    <w:rsid w:val="00356434"/>
    <w:rsid w:val="003569BC"/>
    <w:rsid w:val="00362BCE"/>
    <w:rsid w:val="0036393A"/>
    <w:rsid w:val="003651A7"/>
    <w:rsid w:val="00365A47"/>
    <w:rsid w:val="0036644C"/>
    <w:rsid w:val="00366E54"/>
    <w:rsid w:val="00367DCD"/>
    <w:rsid w:val="00376179"/>
    <w:rsid w:val="00376B66"/>
    <w:rsid w:val="003805D1"/>
    <w:rsid w:val="003812EB"/>
    <w:rsid w:val="00381460"/>
    <w:rsid w:val="0038244A"/>
    <w:rsid w:val="0038315B"/>
    <w:rsid w:val="00383430"/>
    <w:rsid w:val="0038456F"/>
    <w:rsid w:val="0038511B"/>
    <w:rsid w:val="00385B93"/>
    <w:rsid w:val="00385C30"/>
    <w:rsid w:val="00385E3E"/>
    <w:rsid w:val="00387233"/>
    <w:rsid w:val="00390293"/>
    <w:rsid w:val="00390BC4"/>
    <w:rsid w:val="00391165"/>
    <w:rsid w:val="0039250F"/>
    <w:rsid w:val="003926E6"/>
    <w:rsid w:val="00394609"/>
    <w:rsid w:val="00394AE7"/>
    <w:rsid w:val="00395F9D"/>
    <w:rsid w:val="00396E33"/>
    <w:rsid w:val="003A0493"/>
    <w:rsid w:val="003A129F"/>
    <w:rsid w:val="003A1764"/>
    <w:rsid w:val="003A2A39"/>
    <w:rsid w:val="003A3208"/>
    <w:rsid w:val="003A5FBA"/>
    <w:rsid w:val="003A63E0"/>
    <w:rsid w:val="003A67CF"/>
    <w:rsid w:val="003A6CD6"/>
    <w:rsid w:val="003A7480"/>
    <w:rsid w:val="003A784A"/>
    <w:rsid w:val="003B0407"/>
    <w:rsid w:val="003B2140"/>
    <w:rsid w:val="003B3C05"/>
    <w:rsid w:val="003B44B6"/>
    <w:rsid w:val="003B6C4C"/>
    <w:rsid w:val="003B6E27"/>
    <w:rsid w:val="003B7E6A"/>
    <w:rsid w:val="003C0290"/>
    <w:rsid w:val="003C0DDC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0B52"/>
    <w:rsid w:val="003E1651"/>
    <w:rsid w:val="003E1BE1"/>
    <w:rsid w:val="003E1D3A"/>
    <w:rsid w:val="003E39CA"/>
    <w:rsid w:val="003E57C4"/>
    <w:rsid w:val="003F16D5"/>
    <w:rsid w:val="003F1B3A"/>
    <w:rsid w:val="003F2984"/>
    <w:rsid w:val="003F2F74"/>
    <w:rsid w:val="003F3EE5"/>
    <w:rsid w:val="003F42C3"/>
    <w:rsid w:val="003F446E"/>
    <w:rsid w:val="003F58F8"/>
    <w:rsid w:val="003F6E14"/>
    <w:rsid w:val="003F7179"/>
    <w:rsid w:val="004033E7"/>
    <w:rsid w:val="00404CF7"/>
    <w:rsid w:val="00405556"/>
    <w:rsid w:val="00407C56"/>
    <w:rsid w:val="00413452"/>
    <w:rsid w:val="004164AC"/>
    <w:rsid w:val="00416B09"/>
    <w:rsid w:val="00417241"/>
    <w:rsid w:val="0042012B"/>
    <w:rsid w:val="004238A2"/>
    <w:rsid w:val="0042512A"/>
    <w:rsid w:val="00425943"/>
    <w:rsid w:val="004274ED"/>
    <w:rsid w:val="004274FA"/>
    <w:rsid w:val="00436E0A"/>
    <w:rsid w:val="004371AD"/>
    <w:rsid w:val="00440AF7"/>
    <w:rsid w:val="004425E6"/>
    <w:rsid w:val="004429C3"/>
    <w:rsid w:val="0044314A"/>
    <w:rsid w:val="004434F2"/>
    <w:rsid w:val="004448AA"/>
    <w:rsid w:val="004455DB"/>
    <w:rsid w:val="00446FBC"/>
    <w:rsid w:val="004506D7"/>
    <w:rsid w:val="00451B13"/>
    <w:rsid w:val="00453D0F"/>
    <w:rsid w:val="00453DA5"/>
    <w:rsid w:val="00455E58"/>
    <w:rsid w:val="004567D5"/>
    <w:rsid w:val="00460495"/>
    <w:rsid w:val="00460923"/>
    <w:rsid w:val="0046182F"/>
    <w:rsid w:val="00461BC5"/>
    <w:rsid w:val="00463405"/>
    <w:rsid w:val="0046708B"/>
    <w:rsid w:val="0046799D"/>
    <w:rsid w:val="00471DFF"/>
    <w:rsid w:val="004725E5"/>
    <w:rsid w:val="0047301C"/>
    <w:rsid w:val="00474052"/>
    <w:rsid w:val="004747EF"/>
    <w:rsid w:val="0047532B"/>
    <w:rsid w:val="004756AC"/>
    <w:rsid w:val="00475C15"/>
    <w:rsid w:val="00475C7A"/>
    <w:rsid w:val="0047645C"/>
    <w:rsid w:val="004802CB"/>
    <w:rsid w:val="004805E4"/>
    <w:rsid w:val="00480B75"/>
    <w:rsid w:val="0048119B"/>
    <w:rsid w:val="00482092"/>
    <w:rsid w:val="00482535"/>
    <w:rsid w:val="0048274C"/>
    <w:rsid w:val="004833C8"/>
    <w:rsid w:val="00484A58"/>
    <w:rsid w:val="004861E8"/>
    <w:rsid w:val="0048775B"/>
    <w:rsid w:val="0048783D"/>
    <w:rsid w:val="004905D5"/>
    <w:rsid w:val="00491E50"/>
    <w:rsid w:val="00493A29"/>
    <w:rsid w:val="00493EBC"/>
    <w:rsid w:val="00494824"/>
    <w:rsid w:val="004A23F2"/>
    <w:rsid w:val="004A267D"/>
    <w:rsid w:val="004A3952"/>
    <w:rsid w:val="004A40F5"/>
    <w:rsid w:val="004A4334"/>
    <w:rsid w:val="004A4B8E"/>
    <w:rsid w:val="004A6044"/>
    <w:rsid w:val="004A63BD"/>
    <w:rsid w:val="004A6E6E"/>
    <w:rsid w:val="004A7019"/>
    <w:rsid w:val="004A79E8"/>
    <w:rsid w:val="004A7C8C"/>
    <w:rsid w:val="004B21D1"/>
    <w:rsid w:val="004B3939"/>
    <w:rsid w:val="004B47F2"/>
    <w:rsid w:val="004B4D33"/>
    <w:rsid w:val="004B4EDE"/>
    <w:rsid w:val="004B6B94"/>
    <w:rsid w:val="004B6F40"/>
    <w:rsid w:val="004B74A4"/>
    <w:rsid w:val="004B7F8D"/>
    <w:rsid w:val="004C015B"/>
    <w:rsid w:val="004C212A"/>
    <w:rsid w:val="004C2881"/>
    <w:rsid w:val="004C43C2"/>
    <w:rsid w:val="004C46B1"/>
    <w:rsid w:val="004C4869"/>
    <w:rsid w:val="004C7D0C"/>
    <w:rsid w:val="004D013D"/>
    <w:rsid w:val="004D1B4C"/>
    <w:rsid w:val="004D2149"/>
    <w:rsid w:val="004D24FC"/>
    <w:rsid w:val="004D3002"/>
    <w:rsid w:val="004D5AB7"/>
    <w:rsid w:val="004D65E8"/>
    <w:rsid w:val="004D7C1C"/>
    <w:rsid w:val="004E0C44"/>
    <w:rsid w:val="004E0C4D"/>
    <w:rsid w:val="004E2707"/>
    <w:rsid w:val="004E50F2"/>
    <w:rsid w:val="004E5765"/>
    <w:rsid w:val="004E5E51"/>
    <w:rsid w:val="004E742B"/>
    <w:rsid w:val="004E78E2"/>
    <w:rsid w:val="004F1A87"/>
    <w:rsid w:val="004F341B"/>
    <w:rsid w:val="004F414A"/>
    <w:rsid w:val="004F6AE7"/>
    <w:rsid w:val="005000EC"/>
    <w:rsid w:val="00502020"/>
    <w:rsid w:val="00503061"/>
    <w:rsid w:val="00503AB4"/>
    <w:rsid w:val="00506975"/>
    <w:rsid w:val="00507894"/>
    <w:rsid w:val="00507DD1"/>
    <w:rsid w:val="005113BC"/>
    <w:rsid w:val="00511698"/>
    <w:rsid w:val="00512FAD"/>
    <w:rsid w:val="005132E7"/>
    <w:rsid w:val="00513D1A"/>
    <w:rsid w:val="005141D9"/>
    <w:rsid w:val="00514997"/>
    <w:rsid w:val="00514FF0"/>
    <w:rsid w:val="00515332"/>
    <w:rsid w:val="005157E0"/>
    <w:rsid w:val="005158CD"/>
    <w:rsid w:val="00515B0D"/>
    <w:rsid w:val="00515D9F"/>
    <w:rsid w:val="005167CF"/>
    <w:rsid w:val="00516FE6"/>
    <w:rsid w:val="005170BC"/>
    <w:rsid w:val="00517426"/>
    <w:rsid w:val="00521B2A"/>
    <w:rsid w:val="00521FFB"/>
    <w:rsid w:val="00522E49"/>
    <w:rsid w:val="00523EF5"/>
    <w:rsid w:val="00525BD4"/>
    <w:rsid w:val="00526603"/>
    <w:rsid w:val="00526606"/>
    <w:rsid w:val="005272AE"/>
    <w:rsid w:val="005273B3"/>
    <w:rsid w:val="005319D0"/>
    <w:rsid w:val="00531CF8"/>
    <w:rsid w:val="0053396A"/>
    <w:rsid w:val="00534578"/>
    <w:rsid w:val="005407D1"/>
    <w:rsid w:val="00540865"/>
    <w:rsid w:val="00541888"/>
    <w:rsid w:val="00541D80"/>
    <w:rsid w:val="00542AB2"/>
    <w:rsid w:val="00542BF6"/>
    <w:rsid w:val="005447E0"/>
    <w:rsid w:val="005453A0"/>
    <w:rsid w:val="00545BE9"/>
    <w:rsid w:val="00550059"/>
    <w:rsid w:val="00550CBB"/>
    <w:rsid w:val="00553911"/>
    <w:rsid w:val="00554B0C"/>
    <w:rsid w:val="00554EF0"/>
    <w:rsid w:val="005556BA"/>
    <w:rsid w:val="00555798"/>
    <w:rsid w:val="0055598D"/>
    <w:rsid w:val="0055604F"/>
    <w:rsid w:val="00556554"/>
    <w:rsid w:val="00556C4F"/>
    <w:rsid w:val="005570C1"/>
    <w:rsid w:val="00557353"/>
    <w:rsid w:val="00557707"/>
    <w:rsid w:val="00557DB9"/>
    <w:rsid w:val="00561243"/>
    <w:rsid w:val="00561431"/>
    <w:rsid w:val="00561864"/>
    <w:rsid w:val="00561D6D"/>
    <w:rsid w:val="00561F4F"/>
    <w:rsid w:val="00561FBD"/>
    <w:rsid w:val="0056372C"/>
    <w:rsid w:val="00564275"/>
    <w:rsid w:val="0056446C"/>
    <w:rsid w:val="00565709"/>
    <w:rsid w:val="005659EF"/>
    <w:rsid w:val="0056759D"/>
    <w:rsid w:val="0056780B"/>
    <w:rsid w:val="00567DBB"/>
    <w:rsid w:val="005700AC"/>
    <w:rsid w:val="00571AE9"/>
    <w:rsid w:val="00572014"/>
    <w:rsid w:val="005726E4"/>
    <w:rsid w:val="00572B35"/>
    <w:rsid w:val="00574A97"/>
    <w:rsid w:val="00576218"/>
    <w:rsid w:val="00577255"/>
    <w:rsid w:val="00577D57"/>
    <w:rsid w:val="00580211"/>
    <w:rsid w:val="005852AD"/>
    <w:rsid w:val="00587381"/>
    <w:rsid w:val="005919AA"/>
    <w:rsid w:val="005924B3"/>
    <w:rsid w:val="005939BA"/>
    <w:rsid w:val="00593DFD"/>
    <w:rsid w:val="00593E25"/>
    <w:rsid w:val="0059664A"/>
    <w:rsid w:val="0059778A"/>
    <w:rsid w:val="005A0690"/>
    <w:rsid w:val="005A2B0E"/>
    <w:rsid w:val="005A3B16"/>
    <w:rsid w:val="005A3DB6"/>
    <w:rsid w:val="005A40CA"/>
    <w:rsid w:val="005A4C1A"/>
    <w:rsid w:val="005A4D94"/>
    <w:rsid w:val="005A7082"/>
    <w:rsid w:val="005B0EEE"/>
    <w:rsid w:val="005B35C1"/>
    <w:rsid w:val="005B46ED"/>
    <w:rsid w:val="005B61F4"/>
    <w:rsid w:val="005B648B"/>
    <w:rsid w:val="005B6565"/>
    <w:rsid w:val="005B6E01"/>
    <w:rsid w:val="005C0797"/>
    <w:rsid w:val="005C2112"/>
    <w:rsid w:val="005C2681"/>
    <w:rsid w:val="005C2C13"/>
    <w:rsid w:val="005C40A1"/>
    <w:rsid w:val="005D1439"/>
    <w:rsid w:val="005D1738"/>
    <w:rsid w:val="005D2E19"/>
    <w:rsid w:val="005D3558"/>
    <w:rsid w:val="005D3C97"/>
    <w:rsid w:val="005D3FA9"/>
    <w:rsid w:val="005D4960"/>
    <w:rsid w:val="005D4BD0"/>
    <w:rsid w:val="005D60F0"/>
    <w:rsid w:val="005D68D9"/>
    <w:rsid w:val="005D783D"/>
    <w:rsid w:val="005D78D2"/>
    <w:rsid w:val="005E227B"/>
    <w:rsid w:val="005E40AA"/>
    <w:rsid w:val="005E6E6C"/>
    <w:rsid w:val="005E7549"/>
    <w:rsid w:val="005E7C7A"/>
    <w:rsid w:val="005F118D"/>
    <w:rsid w:val="005F226C"/>
    <w:rsid w:val="005F31E6"/>
    <w:rsid w:val="005F3CDA"/>
    <w:rsid w:val="005F4DA4"/>
    <w:rsid w:val="005F6D7D"/>
    <w:rsid w:val="00601256"/>
    <w:rsid w:val="00604376"/>
    <w:rsid w:val="00604B34"/>
    <w:rsid w:val="00605A4C"/>
    <w:rsid w:val="0060623E"/>
    <w:rsid w:val="00610EBA"/>
    <w:rsid w:val="00612D36"/>
    <w:rsid w:val="006141AB"/>
    <w:rsid w:val="006146B4"/>
    <w:rsid w:val="00614C57"/>
    <w:rsid w:val="00615269"/>
    <w:rsid w:val="00616DBC"/>
    <w:rsid w:val="0061799C"/>
    <w:rsid w:val="00620174"/>
    <w:rsid w:val="00620250"/>
    <w:rsid w:val="006204A9"/>
    <w:rsid w:val="00621566"/>
    <w:rsid w:val="00621979"/>
    <w:rsid w:val="006226FB"/>
    <w:rsid w:val="00622ADD"/>
    <w:rsid w:val="00622D81"/>
    <w:rsid w:val="006242A7"/>
    <w:rsid w:val="0062484A"/>
    <w:rsid w:val="0062535E"/>
    <w:rsid w:val="00626C9A"/>
    <w:rsid w:val="0063002A"/>
    <w:rsid w:val="00633AAB"/>
    <w:rsid w:val="006346A2"/>
    <w:rsid w:val="006352C1"/>
    <w:rsid w:val="00637159"/>
    <w:rsid w:val="00642768"/>
    <w:rsid w:val="00645669"/>
    <w:rsid w:val="00645D1D"/>
    <w:rsid w:val="006476A3"/>
    <w:rsid w:val="006479C3"/>
    <w:rsid w:val="0065038E"/>
    <w:rsid w:val="00652464"/>
    <w:rsid w:val="00654A5E"/>
    <w:rsid w:val="006603DE"/>
    <w:rsid w:val="00660794"/>
    <w:rsid w:val="006659A9"/>
    <w:rsid w:val="00670091"/>
    <w:rsid w:val="00671B92"/>
    <w:rsid w:val="0067313A"/>
    <w:rsid w:val="006741CB"/>
    <w:rsid w:val="00674A82"/>
    <w:rsid w:val="00676192"/>
    <w:rsid w:val="006769B2"/>
    <w:rsid w:val="006770FD"/>
    <w:rsid w:val="00682813"/>
    <w:rsid w:val="0068378A"/>
    <w:rsid w:val="00686291"/>
    <w:rsid w:val="00686435"/>
    <w:rsid w:val="0068736B"/>
    <w:rsid w:val="00690A23"/>
    <w:rsid w:val="0069130B"/>
    <w:rsid w:val="00691F5B"/>
    <w:rsid w:val="006924A0"/>
    <w:rsid w:val="00692844"/>
    <w:rsid w:val="00692F3C"/>
    <w:rsid w:val="006953B2"/>
    <w:rsid w:val="006954CE"/>
    <w:rsid w:val="006959E5"/>
    <w:rsid w:val="00695B29"/>
    <w:rsid w:val="00697D7C"/>
    <w:rsid w:val="006A0494"/>
    <w:rsid w:val="006A0651"/>
    <w:rsid w:val="006A0919"/>
    <w:rsid w:val="006A0953"/>
    <w:rsid w:val="006A1381"/>
    <w:rsid w:val="006A20E3"/>
    <w:rsid w:val="006A2389"/>
    <w:rsid w:val="006A2D60"/>
    <w:rsid w:val="006A449D"/>
    <w:rsid w:val="006A493A"/>
    <w:rsid w:val="006A5363"/>
    <w:rsid w:val="006A5810"/>
    <w:rsid w:val="006A5857"/>
    <w:rsid w:val="006A6C58"/>
    <w:rsid w:val="006A7E8F"/>
    <w:rsid w:val="006A7ED1"/>
    <w:rsid w:val="006B0124"/>
    <w:rsid w:val="006B0317"/>
    <w:rsid w:val="006B0FA4"/>
    <w:rsid w:val="006B2644"/>
    <w:rsid w:val="006B34A1"/>
    <w:rsid w:val="006B4CD5"/>
    <w:rsid w:val="006B526D"/>
    <w:rsid w:val="006B7BAC"/>
    <w:rsid w:val="006C075F"/>
    <w:rsid w:val="006C17DF"/>
    <w:rsid w:val="006C18A9"/>
    <w:rsid w:val="006C46A1"/>
    <w:rsid w:val="006C690F"/>
    <w:rsid w:val="006C759A"/>
    <w:rsid w:val="006D20D8"/>
    <w:rsid w:val="006D24A3"/>
    <w:rsid w:val="006D3E7D"/>
    <w:rsid w:val="006D4074"/>
    <w:rsid w:val="006D55D7"/>
    <w:rsid w:val="006D61F8"/>
    <w:rsid w:val="006E04FF"/>
    <w:rsid w:val="006E2F35"/>
    <w:rsid w:val="006E37BC"/>
    <w:rsid w:val="006E3DFC"/>
    <w:rsid w:val="006E3FCB"/>
    <w:rsid w:val="006E4818"/>
    <w:rsid w:val="006E5291"/>
    <w:rsid w:val="006E73F7"/>
    <w:rsid w:val="006E7704"/>
    <w:rsid w:val="006F3F0A"/>
    <w:rsid w:val="006F7D3C"/>
    <w:rsid w:val="00700959"/>
    <w:rsid w:val="00701325"/>
    <w:rsid w:val="0070244F"/>
    <w:rsid w:val="00702D33"/>
    <w:rsid w:val="0070495E"/>
    <w:rsid w:val="00704ABF"/>
    <w:rsid w:val="00704D28"/>
    <w:rsid w:val="0070557C"/>
    <w:rsid w:val="0070577C"/>
    <w:rsid w:val="00706A0F"/>
    <w:rsid w:val="00706AB7"/>
    <w:rsid w:val="00706FEB"/>
    <w:rsid w:val="007070AC"/>
    <w:rsid w:val="007078D4"/>
    <w:rsid w:val="007109CF"/>
    <w:rsid w:val="007114E8"/>
    <w:rsid w:val="007114F1"/>
    <w:rsid w:val="00712873"/>
    <w:rsid w:val="007150F3"/>
    <w:rsid w:val="007204F0"/>
    <w:rsid w:val="00722C1E"/>
    <w:rsid w:val="00723A08"/>
    <w:rsid w:val="00723E98"/>
    <w:rsid w:val="00724705"/>
    <w:rsid w:val="00724CA8"/>
    <w:rsid w:val="00725161"/>
    <w:rsid w:val="00725D66"/>
    <w:rsid w:val="00726376"/>
    <w:rsid w:val="007301B9"/>
    <w:rsid w:val="00730299"/>
    <w:rsid w:val="007305E6"/>
    <w:rsid w:val="007311BE"/>
    <w:rsid w:val="007311CB"/>
    <w:rsid w:val="00732411"/>
    <w:rsid w:val="00736490"/>
    <w:rsid w:val="00736E8B"/>
    <w:rsid w:val="0074093E"/>
    <w:rsid w:val="007415A9"/>
    <w:rsid w:val="00741C41"/>
    <w:rsid w:val="00742DFC"/>
    <w:rsid w:val="007454E3"/>
    <w:rsid w:val="007466A1"/>
    <w:rsid w:val="007468BA"/>
    <w:rsid w:val="00746C95"/>
    <w:rsid w:val="00747361"/>
    <w:rsid w:val="007518DA"/>
    <w:rsid w:val="007529AC"/>
    <w:rsid w:val="007530AF"/>
    <w:rsid w:val="0075379D"/>
    <w:rsid w:val="00753A00"/>
    <w:rsid w:val="00753E7B"/>
    <w:rsid w:val="00755A12"/>
    <w:rsid w:val="007563BD"/>
    <w:rsid w:val="007574BF"/>
    <w:rsid w:val="007626BC"/>
    <w:rsid w:val="0077084B"/>
    <w:rsid w:val="00770F35"/>
    <w:rsid w:val="007729B4"/>
    <w:rsid w:val="00772B97"/>
    <w:rsid w:val="00772EE3"/>
    <w:rsid w:val="00773DE0"/>
    <w:rsid w:val="007749F3"/>
    <w:rsid w:val="00775B2C"/>
    <w:rsid w:val="00776280"/>
    <w:rsid w:val="00776CAF"/>
    <w:rsid w:val="00777BF4"/>
    <w:rsid w:val="00780218"/>
    <w:rsid w:val="007805E4"/>
    <w:rsid w:val="007814A8"/>
    <w:rsid w:val="00781EB4"/>
    <w:rsid w:val="00782988"/>
    <w:rsid w:val="00782D81"/>
    <w:rsid w:val="00783621"/>
    <w:rsid w:val="007838F6"/>
    <w:rsid w:val="00783C10"/>
    <w:rsid w:val="00784B4F"/>
    <w:rsid w:val="00785E93"/>
    <w:rsid w:val="00785F84"/>
    <w:rsid w:val="007864B8"/>
    <w:rsid w:val="00786AC5"/>
    <w:rsid w:val="00787A56"/>
    <w:rsid w:val="00791AD7"/>
    <w:rsid w:val="00791CEF"/>
    <w:rsid w:val="007921D8"/>
    <w:rsid w:val="00793243"/>
    <w:rsid w:val="00793B45"/>
    <w:rsid w:val="00794716"/>
    <w:rsid w:val="00794815"/>
    <w:rsid w:val="00797AF2"/>
    <w:rsid w:val="00797D12"/>
    <w:rsid w:val="007A0499"/>
    <w:rsid w:val="007A0EDA"/>
    <w:rsid w:val="007A45A9"/>
    <w:rsid w:val="007A4FA5"/>
    <w:rsid w:val="007A6848"/>
    <w:rsid w:val="007A6FCA"/>
    <w:rsid w:val="007A7625"/>
    <w:rsid w:val="007B08A6"/>
    <w:rsid w:val="007B0BEE"/>
    <w:rsid w:val="007B2236"/>
    <w:rsid w:val="007B341F"/>
    <w:rsid w:val="007B6D05"/>
    <w:rsid w:val="007C1816"/>
    <w:rsid w:val="007C192C"/>
    <w:rsid w:val="007C5226"/>
    <w:rsid w:val="007C67BC"/>
    <w:rsid w:val="007E24B0"/>
    <w:rsid w:val="007E250A"/>
    <w:rsid w:val="007E4DEB"/>
    <w:rsid w:val="007E6B4B"/>
    <w:rsid w:val="007E6D4E"/>
    <w:rsid w:val="007F0867"/>
    <w:rsid w:val="007F257A"/>
    <w:rsid w:val="007F278E"/>
    <w:rsid w:val="007F27B1"/>
    <w:rsid w:val="007F2AD6"/>
    <w:rsid w:val="007F2B3E"/>
    <w:rsid w:val="007F4768"/>
    <w:rsid w:val="007F483A"/>
    <w:rsid w:val="007F4CA9"/>
    <w:rsid w:val="007F4FBE"/>
    <w:rsid w:val="007F51B3"/>
    <w:rsid w:val="007F5291"/>
    <w:rsid w:val="007F6A35"/>
    <w:rsid w:val="008000E2"/>
    <w:rsid w:val="00800ED8"/>
    <w:rsid w:val="00801377"/>
    <w:rsid w:val="00801D30"/>
    <w:rsid w:val="00804B56"/>
    <w:rsid w:val="00804B8D"/>
    <w:rsid w:val="00804D93"/>
    <w:rsid w:val="008061AE"/>
    <w:rsid w:val="00806DFA"/>
    <w:rsid w:val="00810A81"/>
    <w:rsid w:val="00810F92"/>
    <w:rsid w:val="008119A3"/>
    <w:rsid w:val="00812549"/>
    <w:rsid w:val="00812894"/>
    <w:rsid w:val="0081772D"/>
    <w:rsid w:val="00820E89"/>
    <w:rsid w:val="00821CEC"/>
    <w:rsid w:val="00821DB8"/>
    <w:rsid w:val="00824B0F"/>
    <w:rsid w:val="008256BD"/>
    <w:rsid w:val="008257A2"/>
    <w:rsid w:val="008260B5"/>
    <w:rsid w:val="0082620B"/>
    <w:rsid w:val="00826289"/>
    <w:rsid w:val="0082771A"/>
    <w:rsid w:val="008278AE"/>
    <w:rsid w:val="00827F52"/>
    <w:rsid w:val="00827F9B"/>
    <w:rsid w:val="00830978"/>
    <w:rsid w:val="00830AC0"/>
    <w:rsid w:val="00833317"/>
    <w:rsid w:val="00834AF9"/>
    <w:rsid w:val="008358AB"/>
    <w:rsid w:val="00837B74"/>
    <w:rsid w:val="008420C8"/>
    <w:rsid w:val="008421CC"/>
    <w:rsid w:val="00842252"/>
    <w:rsid w:val="00842864"/>
    <w:rsid w:val="008431D4"/>
    <w:rsid w:val="0084479D"/>
    <w:rsid w:val="00845E19"/>
    <w:rsid w:val="008476F6"/>
    <w:rsid w:val="00847EA7"/>
    <w:rsid w:val="00850A49"/>
    <w:rsid w:val="00851822"/>
    <w:rsid w:val="00854B41"/>
    <w:rsid w:val="00855CA1"/>
    <w:rsid w:val="00855E4D"/>
    <w:rsid w:val="00857747"/>
    <w:rsid w:val="0086089E"/>
    <w:rsid w:val="00863208"/>
    <w:rsid w:val="008648CE"/>
    <w:rsid w:val="00864B03"/>
    <w:rsid w:val="00864FE2"/>
    <w:rsid w:val="0086569F"/>
    <w:rsid w:val="00865FF6"/>
    <w:rsid w:val="008671AC"/>
    <w:rsid w:val="00871D79"/>
    <w:rsid w:val="00871EE6"/>
    <w:rsid w:val="0087270D"/>
    <w:rsid w:val="00875612"/>
    <w:rsid w:val="00876BF6"/>
    <w:rsid w:val="00880AD9"/>
    <w:rsid w:val="008819B4"/>
    <w:rsid w:val="008825B3"/>
    <w:rsid w:val="0088291C"/>
    <w:rsid w:val="00883DE3"/>
    <w:rsid w:val="00886D21"/>
    <w:rsid w:val="00890722"/>
    <w:rsid w:val="00891099"/>
    <w:rsid w:val="0089249E"/>
    <w:rsid w:val="0089265D"/>
    <w:rsid w:val="00893017"/>
    <w:rsid w:val="0089320B"/>
    <w:rsid w:val="00895A04"/>
    <w:rsid w:val="00896077"/>
    <w:rsid w:val="008969D0"/>
    <w:rsid w:val="008A0062"/>
    <w:rsid w:val="008A00D9"/>
    <w:rsid w:val="008A0340"/>
    <w:rsid w:val="008A0D4A"/>
    <w:rsid w:val="008A138D"/>
    <w:rsid w:val="008A1BD7"/>
    <w:rsid w:val="008A1C65"/>
    <w:rsid w:val="008A4D14"/>
    <w:rsid w:val="008A4DFB"/>
    <w:rsid w:val="008A51E7"/>
    <w:rsid w:val="008B03F7"/>
    <w:rsid w:val="008B17EB"/>
    <w:rsid w:val="008B24C2"/>
    <w:rsid w:val="008B358F"/>
    <w:rsid w:val="008B4C96"/>
    <w:rsid w:val="008B4F74"/>
    <w:rsid w:val="008B6AED"/>
    <w:rsid w:val="008B6F21"/>
    <w:rsid w:val="008B78B3"/>
    <w:rsid w:val="008B7EC6"/>
    <w:rsid w:val="008C184A"/>
    <w:rsid w:val="008C1B5B"/>
    <w:rsid w:val="008C2F46"/>
    <w:rsid w:val="008C3C24"/>
    <w:rsid w:val="008C4647"/>
    <w:rsid w:val="008C5444"/>
    <w:rsid w:val="008C6D7A"/>
    <w:rsid w:val="008C783E"/>
    <w:rsid w:val="008C7962"/>
    <w:rsid w:val="008D1855"/>
    <w:rsid w:val="008D31AB"/>
    <w:rsid w:val="008D33F3"/>
    <w:rsid w:val="008D34A9"/>
    <w:rsid w:val="008D3EFF"/>
    <w:rsid w:val="008D40DD"/>
    <w:rsid w:val="008D4A75"/>
    <w:rsid w:val="008D4E2E"/>
    <w:rsid w:val="008D5541"/>
    <w:rsid w:val="008D6275"/>
    <w:rsid w:val="008D6FC7"/>
    <w:rsid w:val="008D6FD5"/>
    <w:rsid w:val="008E0BF5"/>
    <w:rsid w:val="008E2102"/>
    <w:rsid w:val="008E3960"/>
    <w:rsid w:val="008E43FD"/>
    <w:rsid w:val="008E5A55"/>
    <w:rsid w:val="008E5BE4"/>
    <w:rsid w:val="008E68A6"/>
    <w:rsid w:val="008E7878"/>
    <w:rsid w:val="008E7FFE"/>
    <w:rsid w:val="008F04B5"/>
    <w:rsid w:val="008F2C5C"/>
    <w:rsid w:val="008F3316"/>
    <w:rsid w:val="008F4B10"/>
    <w:rsid w:val="008F6A8F"/>
    <w:rsid w:val="009000F2"/>
    <w:rsid w:val="0090236E"/>
    <w:rsid w:val="009037BD"/>
    <w:rsid w:val="00904A13"/>
    <w:rsid w:val="00905F4B"/>
    <w:rsid w:val="00906CE6"/>
    <w:rsid w:val="009074D5"/>
    <w:rsid w:val="00907EC6"/>
    <w:rsid w:val="009121E7"/>
    <w:rsid w:val="00912598"/>
    <w:rsid w:val="00912EB2"/>
    <w:rsid w:val="00913608"/>
    <w:rsid w:val="009144CD"/>
    <w:rsid w:val="009153F5"/>
    <w:rsid w:val="00923AEE"/>
    <w:rsid w:val="00924BCE"/>
    <w:rsid w:val="00927CC1"/>
    <w:rsid w:val="009312D0"/>
    <w:rsid w:val="009314EC"/>
    <w:rsid w:val="00931FDE"/>
    <w:rsid w:val="00932347"/>
    <w:rsid w:val="00932A69"/>
    <w:rsid w:val="00932F8A"/>
    <w:rsid w:val="00933631"/>
    <w:rsid w:val="009344C3"/>
    <w:rsid w:val="00934BCD"/>
    <w:rsid w:val="0093732D"/>
    <w:rsid w:val="00937DA9"/>
    <w:rsid w:val="00940BD3"/>
    <w:rsid w:val="00942AF2"/>
    <w:rsid w:val="00944F46"/>
    <w:rsid w:val="00945604"/>
    <w:rsid w:val="009456B3"/>
    <w:rsid w:val="00952817"/>
    <w:rsid w:val="00952A91"/>
    <w:rsid w:val="00952CD4"/>
    <w:rsid w:val="0095345F"/>
    <w:rsid w:val="0095355B"/>
    <w:rsid w:val="00955009"/>
    <w:rsid w:val="009604C5"/>
    <w:rsid w:val="009624B2"/>
    <w:rsid w:val="00963B92"/>
    <w:rsid w:val="00963CC3"/>
    <w:rsid w:val="009655BE"/>
    <w:rsid w:val="009661D3"/>
    <w:rsid w:val="00971E52"/>
    <w:rsid w:val="00972D46"/>
    <w:rsid w:val="00973A00"/>
    <w:rsid w:val="00976A1A"/>
    <w:rsid w:val="00976BD3"/>
    <w:rsid w:val="0098031F"/>
    <w:rsid w:val="009831A8"/>
    <w:rsid w:val="00983B08"/>
    <w:rsid w:val="00984C03"/>
    <w:rsid w:val="009873E2"/>
    <w:rsid w:val="0099027B"/>
    <w:rsid w:val="009923A2"/>
    <w:rsid w:val="00994885"/>
    <w:rsid w:val="009959B1"/>
    <w:rsid w:val="00995B02"/>
    <w:rsid w:val="009962E8"/>
    <w:rsid w:val="009963B3"/>
    <w:rsid w:val="009A078B"/>
    <w:rsid w:val="009A104D"/>
    <w:rsid w:val="009A285F"/>
    <w:rsid w:val="009A29B1"/>
    <w:rsid w:val="009A3582"/>
    <w:rsid w:val="009A5751"/>
    <w:rsid w:val="009A67C8"/>
    <w:rsid w:val="009B12F9"/>
    <w:rsid w:val="009B2287"/>
    <w:rsid w:val="009B2610"/>
    <w:rsid w:val="009B3163"/>
    <w:rsid w:val="009B3AB4"/>
    <w:rsid w:val="009B3D0F"/>
    <w:rsid w:val="009B489D"/>
    <w:rsid w:val="009B79A0"/>
    <w:rsid w:val="009C025F"/>
    <w:rsid w:val="009C04CA"/>
    <w:rsid w:val="009C0D65"/>
    <w:rsid w:val="009C17CF"/>
    <w:rsid w:val="009C17E7"/>
    <w:rsid w:val="009C1A2F"/>
    <w:rsid w:val="009C3513"/>
    <w:rsid w:val="009C3ACB"/>
    <w:rsid w:val="009C3F8A"/>
    <w:rsid w:val="009C4127"/>
    <w:rsid w:val="009C4CCD"/>
    <w:rsid w:val="009C56AF"/>
    <w:rsid w:val="009C5791"/>
    <w:rsid w:val="009C5A72"/>
    <w:rsid w:val="009D1C5D"/>
    <w:rsid w:val="009D279F"/>
    <w:rsid w:val="009D31DB"/>
    <w:rsid w:val="009D3B9A"/>
    <w:rsid w:val="009D3CA7"/>
    <w:rsid w:val="009D52A4"/>
    <w:rsid w:val="009D5A2C"/>
    <w:rsid w:val="009D5E68"/>
    <w:rsid w:val="009D61BE"/>
    <w:rsid w:val="009D7E43"/>
    <w:rsid w:val="009E09DD"/>
    <w:rsid w:val="009E25A9"/>
    <w:rsid w:val="009E2A07"/>
    <w:rsid w:val="009E2B93"/>
    <w:rsid w:val="009E3083"/>
    <w:rsid w:val="009E3B06"/>
    <w:rsid w:val="009E42C5"/>
    <w:rsid w:val="009E43EB"/>
    <w:rsid w:val="009E58FB"/>
    <w:rsid w:val="009E601B"/>
    <w:rsid w:val="009F02B2"/>
    <w:rsid w:val="009F03B0"/>
    <w:rsid w:val="009F1666"/>
    <w:rsid w:val="009F182E"/>
    <w:rsid w:val="009F205C"/>
    <w:rsid w:val="009F25C1"/>
    <w:rsid w:val="009F3E7C"/>
    <w:rsid w:val="009F79A1"/>
    <w:rsid w:val="00A00B50"/>
    <w:rsid w:val="00A01820"/>
    <w:rsid w:val="00A01F4B"/>
    <w:rsid w:val="00A03412"/>
    <w:rsid w:val="00A03F95"/>
    <w:rsid w:val="00A055BC"/>
    <w:rsid w:val="00A05739"/>
    <w:rsid w:val="00A05C0D"/>
    <w:rsid w:val="00A05C8B"/>
    <w:rsid w:val="00A1083C"/>
    <w:rsid w:val="00A12324"/>
    <w:rsid w:val="00A1377B"/>
    <w:rsid w:val="00A15727"/>
    <w:rsid w:val="00A15964"/>
    <w:rsid w:val="00A15D9D"/>
    <w:rsid w:val="00A162B1"/>
    <w:rsid w:val="00A16E62"/>
    <w:rsid w:val="00A20F80"/>
    <w:rsid w:val="00A21956"/>
    <w:rsid w:val="00A21C89"/>
    <w:rsid w:val="00A2437B"/>
    <w:rsid w:val="00A25ED0"/>
    <w:rsid w:val="00A31F94"/>
    <w:rsid w:val="00A34F0F"/>
    <w:rsid w:val="00A3663B"/>
    <w:rsid w:val="00A37521"/>
    <w:rsid w:val="00A42CBC"/>
    <w:rsid w:val="00A42D5D"/>
    <w:rsid w:val="00A43806"/>
    <w:rsid w:val="00A44C7F"/>
    <w:rsid w:val="00A45D50"/>
    <w:rsid w:val="00A46B4A"/>
    <w:rsid w:val="00A47C12"/>
    <w:rsid w:val="00A50915"/>
    <w:rsid w:val="00A51BE5"/>
    <w:rsid w:val="00A52066"/>
    <w:rsid w:val="00A52431"/>
    <w:rsid w:val="00A538C1"/>
    <w:rsid w:val="00A53BC0"/>
    <w:rsid w:val="00A53CB6"/>
    <w:rsid w:val="00A55F33"/>
    <w:rsid w:val="00A5688A"/>
    <w:rsid w:val="00A56F58"/>
    <w:rsid w:val="00A6035D"/>
    <w:rsid w:val="00A6198D"/>
    <w:rsid w:val="00A632B8"/>
    <w:rsid w:val="00A63C60"/>
    <w:rsid w:val="00A63D3D"/>
    <w:rsid w:val="00A644E6"/>
    <w:rsid w:val="00A65139"/>
    <w:rsid w:val="00A651C4"/>
    <w:rsid w:val="00A65D5D"/>
    <w:rsid w:val="00A71517"/>
    <w:rsid w:val="00A71AF9"/>
    <w:rsid w:val="00A7297E"/>
    <w:rsid w:val="00A730DC"/>
    <w:rsid w:val="00A737A2"/>
    <w:rsid w:val="00A7390B"/>
    <w:rsid w:val="00A73AF2"/>
    <w:rsid w:val="00A73BAB"/>
    <w:rsid w:val="00A73BFE"/>
    <w:rsid w:val="00A7402E"/>
    <w:rsid w:val="00A746FC"/>
    <w:rsid w:val="00A74A1C"/>
    <w:rsid w:val="00A76494"/>
    <w:rsid w:val="00A764C8"/>
    <w:rsid w:val="00A76EAC"/>
    <w:rsid w:val="00A809E2"/>
    <w:rsid w:val="00A81304"/>
    <w:rsid w:val="00A83867"/>
    <w:rsid w:val="00A848AF"/>
    <w:rsid w:val="00A85F2A"/>
    <w:rsid w:val="00A87CEE"/>
    <w:rsid w:val="00A87DE5"/>
    <w:rsid w:val="00A904F0"/>
    <w:rsid w:val="00A9051B"/>
    <w:rsid w:val="00A922BA"/>
    <w:rsid w:val="00A9249E"/>
    <w:rsid w:val="00A97238"/>
    <w:rsid w:val="00AA1310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2EF"/>
    <w:rsid w:val="00AB5C6C"/>
    <w:rsid w:val="00AB605B"/>
    <w:rsid w:val="00AB77FA"/>
    <w:rsid w:val="00AC182C"/>
    <w:rsid w:val="00AC1D2D"/>
    <w:rsid w:val="00AC1DB8"/>
    <w:rsid w:val="00AC1E4B"/>
    <w:rsid w:val="00AC3685"/>
    <w:rsid w:val="00AC3DE2"/>
    <w:rsid w:val="00AC43BB"/>
    <w:rsid w:val="00AC575F"/>
    <w:rsid w:val="00AC58BD"/>
    <w:rsid w:val="00AC6499"/>
    <w:rsid w:val="00AD0488"/>
    <w:rsid w:val="00AD1592"/>
    <w:rsid w:val="00AD3438"/>
    <w:rsid w:val="00AD3D5A"/>
    <w:rsid w:val="00AD61DD"/>
    <w:rsid w:val="00AD7350"/>
    <w:rsid w:val="00AE098A"/>
    <w:rsid w:val="00AE0BBF"/>
    <w:rsid w:val="00AE1D9D"/>
    <w:rsid w:val="00AE1FC1"/>
    <w:rsid w:val="00AE47FF"/>
    <w:rsid w:val="00AE4988"/>
    <w:rsid w:val="00AE6CCF"/>
    <w:rsid w:val="00AE7573"/>
    <w:rsid w:val="00AE7C66"/>
    <w:rsid w:val="00AE7F43"/>
    <w:rsid w:val="00AF11C0"/>
    <w:rsid w:val="00AF2706"/>
    <w:rsid w:val="00AF333B"/>
    <w:rsid w:val="00AF4302"/>
    <w:rsid w:val="00AF4E66"/>
    <w:rsid w:val="00AF59AF"/>
    <w:rsid w:val="00AF78AB"/>
    <w:rsid w:val="00AF7F27"/>
    <w:rsid w:val="00AF7F33"/>
    <w:rsid w:val="00B025A0"/>
    <w:rsid w:val="00B06769"/>
    <w:rsid w:val="00B0686A"/>
    <w:rsid w:val="00B10D84"/>
    <w:rsid w:val="00B11370"/>
    <w:rsid w:val="00B11A7A"/>
    <w:rsid w:val="00B12DEC"/>
    <w:rsid w:val="00B159B6"/>
    <w:rsid w:val="00B16533"/>
    <w:rsid w:val="00B16CC1"/>
    <w:rsid w:val="00B17E73"/>
    <w:rsid w:val="00B17EFF"/>
    <w:rsid w:val="00B17F98"/>
    <w:rsid w:val="00B209BA"/>
    <w:rsid w:val="00B21519"/>
    <w:rsid w:val="00B219FA"/>
    <w:rsid w:val="00B22015"/>
    <w:rsid w:val="00B2218B"/>
    <w:rsid w:val="00B227BE"/>
    <w:rsid w:val="00B22B6E"/>
    <w:rsid w:val="00B22EBA"/>
    <w:rsid w:val="00B2419E"/>
    <w:rsid w:val="00B25962"/>
    <w:rsid w:val="00B2657F"/>
    <w:rsid w:val="00B26669"/>
    <w:rsid w:val="00B2786F"/>
    <w:rsid w:val="00B3006B"/>
    <w:rsid w:val="00B300F7"/>
    <w:rsid w:val="00B32575"/>
    <w:rsid w:val="00B32A55"/>
    <w:rsid w:val="00B32B05"/>
    <w:rsid w:val="00B3643D"/>
    <w:rsid w:val="00B36748"/>
    <w:rsid w:val="00B36897"/>
    <w:rsid w:val="00B37433"/>
    <w:rsid w:val="00B377CF"/>
    <w:rsid w:val="00B41D1A"/>
    <w:rsid w:val="00B42B92"/>
    <w:rsid w:val="00B42BD1"/>
    <w:rsid w:val="00B42C5C"/>
    <w:rsid w:val="00B455F7"/>
    <w:rsid w:val="00B45E15"/>
    <w:rsid w:val="00B46EF2"/>
    <w:rsid w:val="00B52B58"/>
    <w:rsid w:val="00B533AA"/>
    <w:rsid w:val="00B538ED"/>
    <w:rsid w:val="00B540D4"/>
    <w:rsid w:val="00B559C2"/>
    <w:rsid w:val="00B55DDA"/>
    <w:rsid w:val="00B568E8"/>
    <w:rsid w:val="00B60128"/>
    <w:rsid w:val="00B628BD"/>
    <w:rsid w:val="00B62FB0"/>
    <w:rsid w:val="00B6365A"/>
    <w:rsid w:val="00B6416D"/>
    <w:rsid w:val="00B65452"/>
    <w:rsid w:val="00B65D0E"/>
    <w:rsid w:val="00B70F20"/>
    <w:rsid w:val="00B734AA"/>
    <w:rsid w:val="00B7495A"/>
    <w:rsid w:val="00B75AB5"/>
    <w:rsid w:val="00B77F43"/>
    <w:rsid w:val="00B80CF0"/>
    <w:rsid w:val="00B810A6"/>
    <w:rsid w:val="00B81238"/>
    <w:rsid w:val="00B82AD9"/>
    <w:rsid w:val="00B8442E"/>
    <w:rsid w:val="00B86549"/>
    <w:rsid w:val="00B868C4"/>
    <w:rsid w:val="00B86C41"/>
    <w:rsid w:val="00B879A3"/>
    <w:rsid w:val="00B92020"/>
    <w:rsid w:val="00B9292E"/>
    <w:rsid w:val="00B92C67"/>
    <w:rsid w:val="00B932A2"/>
    <w:rsid w:val="00B94073"/>
    <w:rsid w:val="00B9553C"/>
    <w:rsid w:val="00B95566"/>
    <w:rsid w:val="00B95FDC"/>
    <w:rsid w:val="00B962CB"/>
    <w:rsid w:val="00BA05B7"/>
    <w:rsid w:val="00BA1128"/>
    <w:rsid w:val="00BA245F"/>
    <w:rsid w:val="00BA4332"/>
    <w:rsid w:val="00BA4A57"/>
    <w:rsid w:val="00BA62B1"/>
    <w:rsid w:val="00BA6D9C"/>
    <w:rsid w:val="00BB065C"/>
    <w:rsid w:val="00BB0E5A"/>
    <w:rsid w:val="00BB1B51"/>
    <w:rsid w:val="00BB322A"/>
    <w:rsid w:val="00BB34E9"/>
    <w:rsid w:val="00BB3F16"/>
    <w:rsid w:val="00BB48F9"/>
    <w:rsid w:val="00BB4A4B"/>
    <w:rsid w:val="00BB5AF3"/>
    <w:rsid w:val="00BB70A9"/>
    <w:rsid w:val="00BC1001"/>
    <w:rsid w:val="00BC1FD5"/>
    <w:rsid w:val="00BC24F7"/>
    <w:rsid w:val="00BC2B5B"/>
    <w:rsid w:val="00BC3023"/>
    <w:rsid w:val="00BC3FFE"/>
    <w:rsid w:val="00BC4D24"/>
    <w:rsid w:val="00BD118D"/>
    <w:rsid w:val="00BD2487"/>
    <w:rsid w:val="00BD281F"/>
    <w:rsid w:val="00BD4892"/>
    <w:rsid w:val="00BD4A6E"/>
    <w:rsid w:val="00BD4E13"/>
    <w:rsid w:val="00BD5134"/>
    <w:rsid w:val="00BD5F6C"/>
    <w:rsid w:val="00BE013F"/>
    <w:rsid w:val="00BE0410"/>
    <w:rsid w:val="00BE0E7B"/>
    <w:rsid w:val="00BE0F08"/>
    <w:rsid w:val="00BE1884"/>
    <w:rsid w:val="00BE2A3D"/>
    <w:rsid w:val="00BE3022"/>
    <w:rsid w:val="00BE43A5"/>
    <w:rsid w:val="00BE4941"/>
    <w:rsid w:val="00BE5EA1"/>
    <w:rsid w:val="00BE5F09"/>
    <w:rsid w:val="00BE606E"/>
    <w:rsid w:val="00BE7621"/>
    <w:rsid w:val="00BF12B2"/>
    <w:rsid w:val="00BF18D7"/>
    <w:rsid w:val="00BF19D1"/>
    <w:rsid w:val="00BF45A2"/>
    <w:rsid w:val="00BF791A"/>
    <w:rsid w:val="00BF7C30"/>
    <w:rsid w:val="00BF7DD9"/>
    <w:rsid w:val="00C0121C"/>
    <w:rsid w:val="00C018F6"/>
    <w:rsid w:val="00C01DF0"/>
    <w:rsid w:val="00C01ED9"/>
    <w:rsid w:val="00C0307B"/>
    <w:rsid w:val="00C04AB7"/>
    <w:rsid w:val="00C0613E"/>
    <w:rsid w:val="00C066B1"/>
    <w:rsid w:val="00C06F73"/>
    <w:rsid w:val="00C073CF"/>
    <w:rsid w:val="00C10167"/>
    <w:rsid w:val="00C10363"/>
    <w:rsid w:val="00C10E86"/>
    <w:rsid w:val="00C11A51"/>
    <w:rsid w:val="00C126F9"/>
    <w:rsid w:val="00C14172"/>
    <w:rsid w:val="00C145E6"/>
    <w:rsid w:val="00C164CC"/>
    <w:rsid w:val="00C208F0"/>
    <w:rsid w:val="00C21467"/>
    <w:rsid w:val="00C229C9"/>
    <w:rsid w:val="00C240A7"/>
    <w:rsid w:val="00C25727"/>
    <w:rsid w:val="00C272CB"/>
    <w:rsid w:val="00C273A7"/>
    <w:rsid w:val="00C3216F"/>
    <w:rsid w:val="00C321AA"/>
    <w:rsid w:val="00C321B7"/>
    <w:rsid w:val="00C325E7"/>
    <w:rsid w:val="00C33136"/>
    <w:rsid w:val="00C34CEA"/>
    <w:rsid w:val="00C36B3D"/>
    <w:rsid w:val="00C36EC0"/>
    <w:rsid w:val="00C4090E"/>
    <w:rsid w:val="00C41840"/>
    <w:rsid w:val="00C42A1F"/>
    <w:rsid w:val="00C42F71"/>
    <w:rsid w:val="00C44509"/>
    <w:rsid w:val="00C44EB8"/>
    <w:rsid w:val="00C44F3B"/>
    <w:rsid w:val="00C453B1"/>
    <w:rsid w:val="00C459BD"/>
    <w:rsid w:val="00C505D4"/>
    <w:rsid w:val="00C5093F"/>
    <w:rsid w:val="00C51292"/>
    <w:rsid w:val="00C53DBD"/>
    <w:rsid w:val="00C550B5"/>
    <w:rsid w:val="00C55466"/>
    <w:rsid w:val="00C55BAE"/>
    <w:rsid w:val="00C5698A"/>
    <w:rsid w:val="00C643FC"/>
    <w:rsid w:val="00C6474F"/>
    <w:rsid w:val="00C649D5"/>
    <w:rsid w:val="00C669AD"/>
    <w:rsid w:val="00C66B92"/>
    <w:rsid w:val="00C70112"/>
    <w:rsid w:val="00C7074A"/>
    <w:rsid w:val="00C73C9A"/>
    <w:rsid w:val="00C73DCA"/>
    <w:rsid w:val="00C74E6C"/>
    <w:rsid w:val="00C75072"/>
    <w:rsid w:val="00C7646B"/>
    <w:rsid w:val="00C76EE8"/>
    <w:rsid w:val="00C77554"/>
    <w:rsid w:val="00C77585"/>
    <w:rsid w:val="00C8328A"/>
    <w:rsid w:val="00C84A07"/>
    <w:rsid w:val="00C850AD"/>
    <w:rsid w:val="00C8567B"/>
    <w:rsid w:val="00C859F4"/>
    <w:rsid w:val="00C87205"/>
    <w:rsid w:val="00C90045"/>
    <w:rsid w:val="00C903D6"/>
    <w:rsid w:val="00C9381A"/>
    <w:rsid w:val="00C9467B"/>
    <w:rsid w:val="00C9659D"/>
    <w:rsid w:val="00CA0597"/>
    <w:rsid w:val="00CA179C"/>
    <w:rsid w:val="00CA26D2"/>
    <w:rsid w:val="00CA336B"/>
    <w:rsid w:val="00CA3AD8"/>
    <w:rsid w:val="00CA4D75"/>
    <w:rsid w:val="00CA5055"/>
    <w:rsid w:val="00CA5183"/>
    <w:rsid w:val="00CA5431"/>
    <w:rsid w:val="00CA5A97"/>
    <w:rsid w:val="00CA65CC"/>
    <w:rsid w:val="00CA7009"/>
    <w:rsid w:val="00CA7DA9"/>
    <w:rsid w:val="00CB0642"/>
    <w:rsid w:val="00CB1917"/>
    <w:rsid w:val="00CB3563"/>
    <w:rsid w:val="00CB3825"/>
    <w:rsid w:val="00CB59F9"/>
    <w:rsid w:val="00CC06D0"/>
    <w:rsid w:val="00CC25AF"/>
    <w:rsid w:val="00CC3AE9"/>
    <w:rsid w:val="00CC5C2E"/>
    <w:rsid w:val="00CC5D5A"/>
    <w:rsid w:val="00CD027F"/>
    <w:rsid w:val="00CD1130"/>
    <w:rsid w:val="00CD19D1"/>
    <w:rsid w:val="00CD39D7"/>
    <w:rsid w:val="00CD42E1"/>
    <w:rsid w:val="00CD5F51"/>
    <w:rsid w:val="00CD6DC8"/>
    <w:rsid w:val="00CD751A"/>
    <w:rsid w:val="00CE11AB"/>
    <w:rsid w:val="00CE18B4"/>
    <w:rsid w:val="00CE19BB"/>
    <w:rsid w:val="00CE3DEE"/>
    <w:rsid w:val="00CE460C"/>
    <w:rsid w:val="00CE477F"/>
    <w:rsid w:val="00CE5880"/>
    <w:rsid w:val="00CE69AF"/>
    <w:rsid w:val="00CE74F1"/>
    <w:rsid w:val="00CE78E2"/>
    <w:rsid w:val="00CF29BE"/>
    <w:rsid w:val="00CF2CCF"/>
    <w:rsid w:val="00CF347E"/>
    <w:rsid w:val="00CF35BD"/>
    <w:rsid w:val="00CF3880"/>
    <w:rsid w:val="00CF427C"/>
    <w:rsid w:val="00CF4B35"/>
    <w:rsid w:val="00CF4D74"/>
    <w:rsid w:val="00CF52C4"/>
    <w:rsid w:val="00CF6C7D"/>
    <w:rsid w:val="00CF7FD7"/>
    <w:rsid w:val="00D00C13"/>
    <w:rsid w:val="00D0155D"/>
    <w:rsid w:val="00D018E9"/>
    <w:rsid w:val="00D01B35"/>
    <w:rsid w:val="00D01FD9"/>
    <w:rsid w:val="00D02029"/>
    <w:rsid w:val="00D0493E"/>
    <w:rsid w:val="00D04DD4"/>
    <w:rsid w:val="00D102E2"/>
    <w:rsid w:val="00D137BF"/>
    <w:rsid w:val="00D1522A"/>
    <w:rsid w:val="00D15622"/>
    <w:rsid w:val="00D1587E"/>
    <w:rsid w:val="00D15EA8"/>
    <w:rsid w:val="00D16157"/>
    <w:rsid w:val="00D162A1"/>
    <w:rsid w:val="00D1722E"/>
    <w:rsid w:val="00D17A68"/>
    <w:rsid w:val="00D21E5E"/>
    <w:rsid w:val="00D21FB9"/>
    <w:rsid w:val="00D23D56"/>
    <w:rsid w:val="00D23F6E"/>
    <w:rsid w:val="00D24A37"/>
    <w:rsid w:val="00D251AF"/>
    <w:rsid w:val="00D27459"/>
    <w:rsid w:val="00D3000B"/>
    <w:rsid w:val="00D311A0"/>
    <w:rsid w:val="00D316EF"/>
    <w:rsid w:val="00D32640"/>
    <w:rsid w:val="00D33152"/>
    <w:rsid w:val="00D33B2F"/>
    <w:rsid w:val="00D34D57"/>
    <w:rsid w:val="00D3601D"/>
    <w:rsid w:val="00D408F4"/>
    <w:rsid w:val="00D4141B"/>
    <w:rsid w:val="00D42F88"/>
    <w:rsid w:val="00D43A78"/>
    <w:rsid w:val="00D43F47"/>
    <w:rsid w:val="00D4487E"/>
    <w:rsid w:val="00D4510F"/>
    <w:rsid w:val="00D45224"/>
    <w:rsid w:val="00D45539"/>
    <w:rsid w:val="00D46ECD"/>
    <w:rsid w:val="00D46FD6"/>
    <w:rsid w:val="00D4705F"/>
    <w:rsid w:val="00D478FB"/>
    <w:rsid w:val="00D47B06"/>
    <w:rsid w:val="00D47D1F"/>
    <w:rsid w:val="00D50C59"/>
    <w:rsid w:val="00D5135A"/>
    <w:rsid w:val="00D51F9C"/>
    <w:rsid w:val="00D521EA"/>
    <w:rsid w:val="00D5368D"/>
    <w:rsid w:val="00D537ED"/>
    <w:rsid w:val="00D567E4"/>
    <w:rsid w:val="00D56EDD"/>
    <w:rsid w:val="00D57078"/>
    <w:rsid w:val="00D573AA"/>
    <w:rsid w:val="00D600A8"/>
    <w:rsid w:val="00D60DF6"/>
    <w:rsid w:val="00D65A57"/>
    <w:rsid w:val="00D6664E"/>
    <w:rsid w:val="00D6701B"/>
    <w:rsid w:val="00D6710F"/>
    <w:rsid w:val="00D707C1"/>
    <w:rsid w:val="00D71539"/>
    <w:rsid w:val="00D72969"/>
    <w:rsid w:val="00D73498"/>
    <w:rsid w:val="00D73B7B"/>
    <w:rsid w:val="00D76010"/>
    <w:rsid w:val="00D8016B"/>
    <w:rsid w:val="00D805D5"/>
    <w:rsid w:val="00D80AC4"/>
    <w:rsid w:val="00D80CB9"/>
    <w:rsid w:val="00D821FA"/>
    <w:rsid w:val="00D8413A"/>
    <w:rsid w:val="00D844E0"/>
    <w:rsid w:val="00D86525"/>
    <w:rsid w:val="00D879CA"/>
    <w:rsid w:val="00D918DB"/>
    <w:rsid w:val="00D95F35"/>
    <w:rsid w:val="00D96F1F"/>
    <w:rsid w:val="00DA1218"/>
    <w:rsid w:val="00DA57A8"/>
    <w:rsid w:val="00DA5BD8"/>
    <w:rsid w:val="00DA7CC1"/>
    <w:rsid w:val="00DB4387"/>
    <w:rsid w:val="00DB55C1"/>
    <w:rsid w:val="00DC04FE"/>
    <w:rsid w:val="00DC2BC2"/>
    <w:rsid w:val="00DC2C7B"/>
    <w:rsid w:val="00DC31BD"/>
    <w:rsid w:val="00DC3F3C"/>
    <w:rsid w:val="00DC3F63"/>
    <w:rsid w:val="00DC4E00"/>
    <w:rsid w:val="00DC638C"/>
    <w:rsid w:val="00DC7011"/>
    <w:rsid w:val="00DD06CA"/>
    <w:rsid w:val="00DD09E0"/>
    <w:rsid w:val="00DD240D"/>
    <w:rsid w:val="00DD2490"/>
    <w:rsid w:val="00DD24F5"/>
    <w:rsid w:val="00DD2604"/>
    <w:rsid w:val="00DD2C28"/>
    <w:rsid w:val="00DD45E2"/>
    <w:rsid w:val="00DD4B41"/>
    <w:rsid w:val="00DD534A"/>
    <w:rsid w:val="00DD5FBA"/>
    <w:rsid w:val="00DD71E0"/>
    <w:rsid w:val="00DD740E"/>
    <w:rsid w:val="00DE1CEE"/>
    <w:rsid w:val="00DE3AAE"/>
    <w:rsid w:val="00DE48D7"/>
    <w:rsid w:val="00DE57E8"/>
    <w:rsid w:val="00DE6458"/>
    <w:rsid w:val="00DE69EE"/>
    <w:rsid w:val="00DE6F1E"/>
    <w:rsid w:val="00DE6F5A"/>
    <w:rsid w:val="00DF1AEC"/>
    <w:rsid w:val="00DF24AF"/>
    <w:rsid w:val="00DF25AE"/>
    <w:rsid w:val="00DF28B1"/>
    <w:rsid w:val="00DF3187"/>
    <w:rsid w:val="00DF44F5"/>
    <w:rsid w:val="00DF7895"/>
    <w:rsid w:val="00E00B89"/>
    <w:rsid w:val="00E01400"/>
    <w:rsid w:val="00E0223F"/>
    <w:rsid w:val="00E02D71"/>
    <w:rsid w:val="00E03BA9"/>
    <w:rsid w:val="00E04646"/>
    <w:rsid w:val="00E04BE0"/>
    <w:rsid w:val="00E06BCD"/>
    <w:rsid w:val="00E0715F"/>
    <w:rsid w:val="00E10F1D"/>
    <w:rsid w:val="00E11967"/>
    <w:rsid w:val="00E135BE"/>
    <w:rsid w:val="00E13EFB"/>
    <w:rsid w:val="00E15CA3"/>
    <w:rsid w:val="00E15CEB"/>
    <w:rsid w:val="00E176B4"/>
    <w:rsid w:val="00E17B3F"/>
    <w:rsid w:val="00E20DA6"/>
    <w:rsid w:val="00E218E2"/>
    <w:rsid w:val="00E2279F"/>
    <w:rsid w:val="00E2355C"/>
    <w:rsid w:val="00E2397E"/>
    <w:rsid w:val="00E24C30"/>
    <w:rsid w:val="00E24FDD"/>
    <w:rsid w:val="00E26B0C"/>
    <w:rsid w:val="00E3128C"/>
    <w:rsid w:val="00E31529"/>
    <w:rsid w:val="00E328E7"/>
    <w:rsid w:val="00E33AEB"/>
    <w:rsid w:val="00E33FC6"/>
    <w:rsid w:val="00E3447E"/>
    <w:rsid w:val="00E3476C"/>
    <w:rsid w:val="00E3697A"/>
    <w:rsid w:val="00E3728B"/>
    <w:rsid w:val="00E37D90"/>
    <w:rsid w:val="00E41251"/>
    <w:rsid w:val="00E434F5"/>
    <w:rsid w:val="00E437F5"/>
    <w:rsid w:val="00E45564"/>
    <w:rsid w:val="00E45B8B"/>
    <w:rsid w:val="00E45FD0"/>
    <w:rsid w:val="00E4632C"/>
    <w:rsid w:val="00E4688B"/>
    <w:rsid w:val="00E505AC"/>
    <w:rsid w:val="00E51625"/>
    <w:rsid w:val="00E538CC"/>
    <w:rsid w:val="00E54815"/>
    <w:rsid w:val="00E54C9D"/>
    <w:rsid w:val="00E550AA"/>
    <w:rsid w:val="00E607B7"/>
    <w:rsid w:val="00E623D5"/>
    <w:rsid w:val="00E623F0"/>
    <w:rsid w:val="00E66001"/>
    <w:rsid w:val="00E670D1"/>
    <w:rsid w:val="00E67395"/>
    <w:rsid w:val="00E67616"/>
    <w:rsid w:val="00E679E2"/>
    <w:rsid w:val="00E7236B"/>
    <w:rsid w:val="00E72CB9"/>
    <w:rsid w:val="00E7313F"/>
    <w:rsid w:val="00E73BCB"/>
    <w:rsid w:val="00E73D7C"/>
    <w:rsid w:val="00E74924"/>
    <w:rsid w:val="00E75ACB"/>
    <w:rsid w:val="00E80876"/>
    <w:rsid w:val="00E8365B"/>
    <w:rsid w:val="00E846C2"/>
    <w:rsid w:val="00E85C68"/>
    <w:rsid w:val="00E90F5C"/>
    <w:rsid w:val="00E9108F"/>
    <w:rsid w:val="00E918BA"/>
    <w:rsid w:val="00E91EEC"/>
    <w:rsid w:val="00E9595F"/>
    <w:rsid w:val="00E96F0E"/>
    <w:rsid w:val="00EA2F17"/>
    <w:rsid w:val="00EA53FE"/>
    <w:rsid w:val="00EA56FC"/>
    <w:rsid w:val="00EA5DBF"/>
    <w:rsid w:val="00EA5E52"/>
    <w:rsid w:val="00EA617C"/>
    <w:rsid w:val="00EA71A1"/>
    <w:rsid w:val="00EB2472"/>
    <w:rsid w:val="00EB3348"/>
    <w:rsid w:val="00EB3D63"/>
    <w:rsid w:val="00EB6338"/>
    <w:rsid w:val="00EB65D8"/>
    <w:rsid w:val="00EB66D6"/>
    <w:rsid w:val="00EB68B5"/>
    <w:rsid w:val="00EB6C2C"/>
    <w:rsid w:val="00EC1411"/>
    <w:rsid w:val="00EC17C3"/>
    <w:rsid w:val="00EC23C0"/>
    <w:rsid w:val="00EC2846"/>
    <w:rsid w:val="00EC4690"/>
    <w:rsid w:val="00EC5847"/>
    <w:rsid w:val="00EC59E1"/>
    <w:rsid w:val="00EC5B84"/>
    <w:rsid w:val="00ED0B81"/>
    <w:rsid w:val="00ED0FC0"/>
    <w:rsid w:val="00ED22D9"/>
    <w:rsid w:val="00ED2692"/>
    <w:rsid w:val="00ED35CF"/>
    <w:rsid w:val="00ED3937"/>
    <w:rsid w:val="00ED3C09"/>
    <w:rsid w:val="00ED49D1"/>
    <w:rsid w:val="00ED5557"/>
    <w:rsid w:val="00ED6B53"/>
    <w:rsid w:val="00EE3B24"/>
    <w:rsid w:val="00EE503C"/>
    <w:rsid w:val="00EE53F4"/>
    <w:rsid w:val="00EE5A4B"/>
    <w:rsid w:val="00EF0A3E"/>
    <w:rsid w:val="00EF15BF"/>
    <w:rsid w:val="00EF1DDC"/>
    <w:rsid w:val="00EF43EB"/>
    <w:rsid w:val="00EF5161"/>
    <w:rsid w:val="00EF5178"/>
    <w:rsid w:val="00F01EFC"/>
    <w:rsid w:val="00F03F69"/>
    <w:rsid w:val="00F04148"/>
    <w:rsid w:val="00F0620B"/>
    <w:rsid w:val="00F06537"/>
    <w:rsid w:val="00F0694F"/>
    <w:rsid w:val="00F076DA"/>
    <w:rsid w:val="00F07E7C"/>
    <w:rsid w:val="00F11351"/>
    <w:rsid w:val="00F1336F"/>
    <w:rsid w:val="00F14431"/>
    <w:rsid w:val="00F1586C"/>
    <w:rsid w:val="00F16D37"/>
    <w:rsid w:val="00F17BD9"/>
    <w:rsid w:val="00F21DA8"/>
    <w:rsid w:val="00F225C5"/>
    <w:rsid w:val="00F23646"/>
    <w:rsid w:val="00F23DBC"/>
    <w:rsid w:val="00F243E7"/>
    <w:rsid w:val="00F26B5A"/>
    <w:rsid w:val="00F30E80"/>
    <w:rsid w:val="00F317B2"/>
    <w:rsid w:val="00F323BF"/>
    <w:rsid w:val="00F327B0"/>
    <w:rsid w:val="00F335B5"/>
    <w:rsid w:val="00F33C48"/>
    <w:rsid w:val="00F36154"/>
    <w:rsid w:val="00F36937"/>
    <w:rsid w:val="00F36FF2"/>
    <w:rsid w:val="00F40100"/>
    <w:rsid w:val="00F40FB0"/>
    <w:rsid w:val="00F41AFB"/>
    <w:rsid w:val="00F42D74"/>
    <w:rsid w:val="00F42E89"/>
    <w:rsid w:val="00F44EBF"/>
    <w:rsid w:val="00F45523"/>
    <w:rsid w:val="00F50900"/>
    <w:rsid w:val="00F51C55"/>
    <w:rsid w:val="00F528A6"/>
    <w:rsid w:val="00F52D8D"/>
    <w:rsid w:val="00F52DC7"/>
    <w:rsid w:val="00F53972"/>
    <w:rsid w:val="00F53EC7"/>
    <w:rsid w:val="00F550E4"/>
    <w:rsid w:val="00F5566F"/>
    <w:rsid w:val="00F55E68"/>
    <w:rsid w:val="00F56259"/>
    <w:rsid w:val="00F56CE9"/>
    <w:rsid w:val="00F5734A"/>
    <w:rsid w:val="00F57632"/>
    <w:rsid w:val="00F576FB"/>
    <w:rsid w:val="00F60031"/>
    <w:rsid w:val="00F604D8"/>
    <w:rsid w:val="00F60D90"/>
    <w:rsid w:val="00F61073"/>
    <w:rsid w:val="00F63879"/>
    <w:rsid w:val="00F6653D"/>
    <w:rsid w:val="00F66A8B"/>
    <w:rsid w:val="00F674E6"/>
    <w:rsid w:val="00F70C32"/>
    <w:rsid w:val="00F70E46"/>
    <w:rsid w:val="00F7245B"/>
    <w:rsid w:val="00F773C3"/>
    <w:rsid w:val="00F77D60"/>
    <w:rsid w:val="00F800D3"/>
    <w:rsid w:val="00F80E69"/>
    <w:rsid w:val="00F814E6"/>
    <w:rsid w:val="00F81BC4"/>
    <w:rsid w:val="00F830A0"/>
    <w:rsid w:val="00F830C7"/>
    <w:rsid w:val="00F835EB"/>
    <w:rsid w:val="00F85CA2"/>
    <w:rsid w:val="00F8626F"/>
    <w:rsid w:val="00F911C5"/>
    <w:rsid w:val="00F93280"/>
    <w:rsid w:val="00F93976"/>
    <w:rsid w:val="00F93C91"/>
    <w:rsid w:val="00F97348"/>
    <w:rsid w:val="00F974C1"/>
    <w:rsid w:val="00F97AC3"/>
    <w:rsid w:val="00FA0107"/>
    <w:rsid w:val="00FA3E01"/>
    <w:rsid w:val="00FA4496"/>
    <w:rsid w:val="00FA5831"/>
    <w:rsid w:val="00FA5916"/>
    <w:rsid w:val="00FA62C8"/>
    <w:rsid w:val="00FA6AE8"/>
    <w:rsid w:val="00FA7710"/>
    <w:rsid w:val="00FB30B8"/>
    <w:rsid w:val="00FB3711"/>
    <w:rsid w:val="00FB5911"/>
    <w:rsid w:val="00FB7B12"/>
    <w:rsid w:val="00FC30C2"/>
    <w:rsid w:val="00FC6245"/>
    <w:rsid w:val="00FD09C7"/>
    <w:rsid w:val="00FD2625"/>
    <w:rsid w:val="00FD2B9B"/>
    <w:rsid w:val="00FD4DE0"/>
    <w:rsid w:val="00FD52E8"/>
    <w:rsid w:val="00FD562B"/>
    <w:rsid w:val="00FD5656"/>
    <w:rsid w:val="00FD58B9"/>
    <w:rsid w:val="00FD6AE1"/>
    <w:rsid w:val="00FD732F"/>
    <w:rsid w:val="00FE0103"/>
    <w:rsid w:val="00FE4300"/>
    <w:rsid w:val="00FE43D0"/>
    <w:rsid w:val="00FE4AF9"/>
    <w:rsid w:val="00FE4CDA"/>
    <w:rsid w:val="00FE5D52"/>
    <w:rsid w:val="00FE6EEE"/>
    <w:rsid w:val="00FE7191"/>
    <w:rsid w:val="00FE738C"/>
    <w:rsid w:val="00FE7BA6"/>
    <w:rsid w:val="00FF0D7E"/>
    <w:rsid w:val="00FF1903"/>
    <w:rsid w:val="00FF2A4B"/>
    <w:rsid w:val="00FF2D04"/>
    <w:rsid w:val="00FF2D3C"/>
    <w:rsid w:val="00FF2E27"/>
    <w:rsid w:val="00FF3E4E"/>
    <w:rsid w:val="00FF4BC1"/>
    <w:rsid w:val="00FF602C"/>
    <w:rsid w:val="00FF608B"/>
    <w:rsid w:val="00FF680D"/>
    <w:rsid w:val="00FF76EE"/>
    <w:rsid w:val="00FF7EA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  <o:rules v:ext="edit">
        <o:r id="V:Rule1" type="connector" idref="#84 Conector recto de flecha"/>
      </o:rules>
    </o:shapelayout>
  </w:shapeDefaults>
  <w:decimalSymbol w:val=","/>
  <w:listSeparator w:val=","/>
  <w15:docId w15:val="{596A92D0-133B-4783-B88A-801968E2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unhideWhenUsed/>
    <w:rsid w:val="00DD24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image" Target="media/image23.gif"/><Relationship Id="rId42" Type="http://schemas.openxmlformats.org/officeDocument/2006/relationships/image" Target="media/image29.gif"/><Relationship Id="rId47" Type="http://schemas.openxmlformats.org/officeDocument/2006/relationships/image" Target="media/image34.gif"/><Relationship Id="rId50" Type="http://schemas.openxmlformats.org/officeDocument/2006/relationships/hyperlink" Target="https://youtu.be/GUjW7aB8AeU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5.png"/><Relationship Id="rId33" Type="http://schemas.openxmlformats.org/officeDocument/2006/relationships/image" Target="media/image22.gif"/><Relationship Id="rId38" Type="http://schemas.openxmlformats.org/officeDocument/2006/relationships/oleObject" Target="embeddings/oleObject3.bin"/><Relationship Id="rId46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18.jpeg"/><Relationship Id="rId41" Type="http://schemas.openxmlformats.org/officeDocument/2006/relationships/image" Target="media/image28.gif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www.conevyt.org.mx/cursos/cursos/pdm/interface/mainframe/bloqueF/mat02_35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7.gif"/><Relationship Id="rId45" Type="http://schemas.openxmlformats.org/officeDocument/2006/relationships/image" Target="media/image32.png"/><Relationship Id="rId53" Type="http://schemas.openxmlformats.org/officeDocument/2006/relationships/hyperlink" Target="http://descartes.cnice.mec.es/materiales_didacticos/Polinomios/monomio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hyperlink" Target="https://www.thatquiz.org/es/previewtest?REUC5183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www.aaamatematicas.com/pat.ht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0.png"/><Relationship Id="rId44" Type="http://schemas.openxmlformats.org/officeDocument/2006/relationships/image" Target="media/image31.gif"/><Relationship Id="rId52" Type="http://schemas.openxmlformats.org/officeDocument/2006/relationships/hyperlink" Target="http://recursostic.educacion.es/secundaria/edad/1esomatematicas/1quincena7/index1_7.ht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gi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disfrutalasmatematicas.com/geometria/teselacione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AD3B0-1D52-4159-A9F6-B1685C907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5301</Words>
  <Characters>29161</Characters>
  <Application>Microsoft Office Word</Application>
  <DocSecurity>0</DocSecurity>
  <Lines>243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34394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---Adriana ---</cp:lastModifiedBy>
  <cp:revision>18</cp:revision>
  <dcterms:created xsi:type="dcterms:W3CDTF">2016-02-23T12:54:00Z</dcterms:created>
  <dcterms:modified xsi:type="dcterms:W3CDTF">2016-02-24T04:55:00Z</dcterms:modified>
</cp:coreProperties>
</file>