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poliedros y los cuerpos redondos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MA_07_13</w:t>
            </w:r>
            <w:r w:rsidRPr="00001E16">
              <w:rPr>
                <w:rFonts w:ascii="Times" w:hAnsi="Times"/>
              </w:rPr>
              <w:t>_CO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6848" w:type="dxa"/>
          </w:tcPr>
          <w:p w:rsidR="000E5034" w:rsidRDefault="000E5034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cuerpos sólidos hacen parte de la cotidianidad</w:t>
            </w:r>
            <w:r w:rsidR="007D6C53">
              <w:rPr>
                <w:rFonts w:ascii="Times" w:hAnsi="Times"/>
              </w:rPr>
              <w:t>.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>bjetos como esferas, pirámides, cubos son parte de los denominados poliedros y cuerpos redondos</w:t>
            </w:r>
            <w:r w:rsidR="007D6C53">
              <w:rPr>
                <w:rFonts w:ascii="Times" w:hAnsi="Times"/>
              </w:rPr>
              <w:t>;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 xml:space="preserve">su </w:t>
            </w:r>
            <w:r>
              <w:rPr>
                <w:rFonts w:ascii="Times" w:hAnsi="Times"/>
              </w:rPr>
              <w:t xml:space="preserve">clasificación permite un análisis de </w:t>
            </w:r>
            <w:r w:rsidR="007D6C53">
              <w:rPr>
                <w:rFonts w:ascii="Times" w:hAnsi="Times"/>
              </w:rPr>
              <w:t>el</w:t>
            </w:r>
            <w:r>
              <w:rPr>
                <w:rFonts w:ascii="Times" w:hAnsi="Times"/>
              </w:rPr>
              <w:t>los.</w:t>
            </w:r>
          </w:p>
          <w:p w:rsidR="00AB2C18" w:rsidRDefault="00AB2C18" w:rsidP="00AB2C18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</w:p>
        </w:tc>
      </w:tr>
    </w:tbl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2973CB" w:rsidRPr="004E5E51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565B7C">
        <w:rPr>
          <w:rFonts w:ascii="Times" w:hAnsi="Times"/>
          <w:b/>
        </w:rPr>
        <w:t>Los poliedros</w:t>
      </w:r>
    </w:p>
    <w:p w:rsidR="00726376" w:rsidRDefault="000923C8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0923C8"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t>Lo</w:t>
      </w:r>
      <w:r w:rsidRPr="000923C8">
        <w:rPr>
          <w:rFonts w:ascii="Times New Roman" w:hAnsi="Times New Roman" w:cs="Times New Roman"/>
          <w:color w:val="000000"/>
        </w:rPr>
        <w:t xml:space="preserve">s </w:t>
      </w:r>
      <w:r>
        <w:rPr>
          <w:rFonts w:ascii="Times New Roman" w:hAnsi="Times New Roman" w:cs="Times New Roman"/>
          <w:color w:val="000000"/>
        </w:rPr>
        <w:t>edificios</w:t>
      </w:r>
      <w:r w:rsidRPr="000923C8">
        <w:rPr>
          <w:rFonts w:ascii="Times New Roman" w:hAnsi="Times New Roman" w:cs="Times New Roman"/>
          <w:color w:val="000000"/>
        </w:rPr>
        <w:t>, la</w:t>
      </w:r>
      <w:r>
        <w:rPr>
          <w:rFonts w:ascii="Times New Roman" w:hAnsi="Times New Roman" w:cs="Times New Roman"/>
          <w:color w:val="000000"/>
        </w:rPr>
        <w:t>s habitaciones</w:t>
      </w:r>
      <w:r w:rsidRPr="000923C8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una casa</w:t>
      </w:r>
      <w:r w:rsidRPr="000923C8">
        <w:rPr>
          <w:rFonts w:ascii="Times New Roman" w:hAnsi="Times New Roman" w:cs="Times New Roman"/>
          <w:color w:val="000000"/>
        </w:rPr>
        <w:t>, las cajas, los libros</w:t>
      </w:r>
      <w:r w:rsidR="00D56CE2">
        <w:rPr>
          <w:rFonts w:ascii="Times New Roman" w:hAnsi="Times New Roman" w:cs="Times New Roman"/>
          <w:color w:val="000000"/>
        </w:rPr>
        <w:t xml:space="preserve"> y</w:t>
      </w:r>
      <w:r w:rsidRPr="000923C8">
        <w:rPr>
          <w:rFonts w:ascii="Times New Roman" w:hAnsi="Times New Roman" w:cs="Times New Roman"/>
          <w:color w:val="000000"/>
        </w:rPr>
        <w:t xml:space="preserve"> muchos </w:t>
      </w:r>
      <w:r w:rsidR="00D56CE2">
        <w:rPr>
          <w:rFonts w:ascii="Times New Roman" w:hAnsi="Times New Roman" w:cs="Times New Roman"/>
          <w:color w:val="000000"/>
        </w:rPr>
        <w:t xml:space="preserve">otros </w:t>
      </w:r>
      <w:r w:rsidRPr="000923C8">
        <w:rPr>
          <w:rFonts w:ascii="Times New Roman" w:hAnsi="Times New Roman" w:cs="Times New Roman"/>
          <w:color w:val="000000"/>
        </w:rPr>
        <w:t xml:space="preserve">elementos de nuestro entorno tienen forma </w:t>
      </w:r>
      <w:r w:rsidR="00D56CE2">
        <w:rPr>
          <w:rFonts w:ascii="Times New Roman" w:hAnsi="Times New Roman" w:cs="Times New Roman"/>
          <w:color w:val="000000"/>
        </w:rPr>
        <w:t xml:space="preserve">de </w:t>
      </w:r>
      <w:r w:rsidR="00D56CE2" w:rsidRPr="00D56CE2">
        <w:rPr>
          <w:rFonts w:ascii="Times New Roman" w:hAnsi="Times New Roman" w:cs="Times New Roman"/>
          <w:b/>
          <w:color w:val="000000"/>
        </w:rPr>
        <w:t>poliedro</w:t>
      </w:r>
      <w:r w:rsidRPr="000923C8">
        <w:rPr>
          <w:rFonts w:ascii="Times New Roman" w:hAnsi="Times New Roman" w:cs="Times New Roman"/>
          <w:color w:val="000000"/>
        </w:rPr>
        <w:t>. </w:t>
      </w:r>
      <w:r w:rsidR="00D56CE2" w:rsidRPr="00225183">
        <w:rPr>
          <w:rFonts w:ascii="Times New Roman" w:hAnsi="Times New Roman" w:cs="Times New Roman"/>
          <w:color w:val="000000"/>
        </w:rPr>
        <w:t>Un poliedro tiene</w:t>
      </w:r>
      <w:r w:rsidRPr="00D56CE2">
        <w:rPr>
          <w:rFonts w:ascii="Times New Roman" w:hAnsi="Times New Roman" w:cs="Times New Roman"/>
          <w:b/>
          <w:color w:val="000000"/>
        </w:rPr>
        <w:t xml:space="preserve"> tres dimensiones</w:t>
      </w:r>
      <w:r w:rsidR="00DA58F8" w:rsidRPr="00612353">
        <w:rPr>
          <w:rFonts w:ascii="Times New Roman" w:hAnsi="Times New Roman" w:cs="Times New Roman"/>
          <w:color w:val="000000"/>
        </w:rPr>
        <w:t>.</w:t>
      </w:r>
    </w:p>
    <w:p w:rsidR="00112302" w:rsidRDefault="00112302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07373F" w:rsidRPr="005D1738" w:rsidTr="00197B97">
        <w:tc>
          <w:tcPr>
            <w:tcW w:w="9033" w:type="dxa"/>
            <w:gridSpan w:val="2"/>
            <w:shd w:val="clear" w:color="auto" w:fill="0D0D0D" w:themeFill="text1" w:themeFillTint="F2"/>
          </w:tcPr>
          <w:p w:rsidR="0007373F" w:rsidRPr="005D1738" w:rsidRDefault="0007373F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373F" w:rsidTr="00197B97">
        <w:tc>
          <w:tcPr>
            <w:tcW w:w="2518" w:type="dxa"/>
          </w:tcPr>
          <w:p w:rsidR="0007373F" w:rsidRPr="00053744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7373F" w:rsidRPr="00053744" w:rsidRDefault="0007373F" w:rsidP="00FB410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</w:t>
            </w:r>
            <w:r w:rsidR="00FB410D">
              <w:rPr>
                <w:rFonts w:ascii="Times New Roman" w:hAnsi="Times New Roman" w:cs="Times New Roman"/>
                <w:color w:val="000000"/>
              </w:rPr>
              <w:t>13</w:t>
            </w:r>
            <w:r>
              <w:rPr>
                <w:rFonts w:ascii="Times New Roman" w:hAnsi="Times New Roman" w:cs="Times New Roman"/>
                <w:color w:val="000000"/>
              </w:rPr>
              <w:t>_IMG01</w:t>
            </w:r>
          </w:p>
        </w:tc>
      </w:tr>
      <w:tr w:rsidR="0007373F" w:rsidTr="00197B97">
        <w:tc>
          <w:tcPr>
            <w:tcW w:w="2518" w:type="dxa"/>
          </w:tcPr>
          <w:p w:rsidR="00112302" w:rsidRPr="00FB410D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25183" w:rsidRDefault="00FB410D" w:rsidP="006123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Diamante, dado, pirámide y </w:t>
            </w:r>
            <w:r w:rsidR="00612353">
              <w:rPr>
                <w:rFonts w:ascii="Times New Roman" w:hAnsi="Times New Roman" w:cs="Times New Roman"/>
                <w:color w:val="000000"/>
              </w:rPr>
              <w:t>clóset</w:t>
            </w:r>
            <w:r w:rsidR="00C6034A">
              <w:rPr>
                <w:noProof/>
                <w:lang w:val="es-CO" w:eastAsia="es-CO"/>
              </w:rPr>
              <w:drawing>
                <wp:inline distT="0" distB="0" distL="0" distR="0" wp14:anchorId="17106202" wp14:editId="6A8CB1CD">
                  <wp:extent cx="4648200" cy="1352550"/>
                  <wp:effectExtent l="0" t="0" r="0" b="0"/>
                  <wp:docPr id="38" name="Imagen 38" descr="http://profesores.aulaplaneta.com/DNNPlayerPackages/Package14620/InfoGuion/cuadernoestudio/images_xml/MT_08_13_img0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0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07373F" w:rsidRDefault="00FB410D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07373F" w:rsidRDefault="0032728A" w:rsidP="00FB410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Muchos objetos de nuestro entorno son </w:t>
            </w:r>
            <w:r w:rsidR="00FB410D" w:rsidRPr="00FB410D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.</w:t>
            </w:r>
          </w:p>
        </w:tc>
      </w:tr>
    </w:tbl>
    <w:p w:rsidR="00D73C8E" w:rsidRDefault="00D73C8E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C376C0" w:rsidRDefault="00C6034A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Se define poliedro como un </w:t>
      </w:r>
      <w:r w:rsidRPr="00C6034A">
        <w:rPr>
          <w:rFonts w:ascii="Times New Roman" w:hAnsi="Times New Roman" w:cs="Times New Roman"/>
          <w:b/>
          <w:color w:val="000000"/>
          <w:lang w:val="es-CO"/>
        </w:rPr>
        <w:t>sólido limitado por polígonos</w:t>
      </w:r>
      <w:r>
        <w:rPr>
          <w:rFonts w:ascii="Times New Roman" w:hAnsi="Times New Roman" w:cs="Times New Roman"/>
          <w:color w:val="000000"/>
          <w:lang w:val="es-CO"/>
        </w:rPr>
        <w:t>. No es casualidad que la pa</w:t>
      </w:r>
      <w:r w:rsidR="00C376C0">
        <w:rPr>
          <w:rFonts w:ascii="Times New Roman" w:hAnsi="Times New Roman" w:cs="Times New Roman"/>
          <w:color w:val="000000"/>
          <w:lang w:val="es-CO"/>
        </w:rPr>
        <w:t>labra poliedro signifi</w:t>
      </w:r>
      <w:r>
        <w:rPr>
          <w:rFonts w:ascii="Times New Roman" w:hAnsi="Times New Roman" w:cs="Times New Roman"/>
          <w:color w:val="000000"/>
          <w:lang w:val="es-CO"/>
        </w:rPr>
        <w:t>que</w:t>
      </w:r>
      <w:r w:rsidR="00C376C0">
        <w:rPr>
          <w:rFonts w:ascii="Times New Roman" w:hAnsi="Times New Roman" w:cs="Times New Roman"/>
          <w:color w:val="000000"/>
          <w:lang w:val="es-CO"/>
        </w:rPr>
        <w:t xml:space="preserve"> “muchas caras”</w:t>
      </w:r>
      <w:r w:rsidR="00656A73">
        <w:rPr>
          <w:rFonts w:ascii="Times New Roman" w:hAnsi="Times New Roman" w:cs="Times New Roman"/>
          <w:color w:val="000000"/>
          <w:lang w:val="es-CO"/>
        </w:rPr>
        <w:t>.</w:t>
      </w:r>
    </w:p>
    <w:p w:rsidR="002005E8" w:rsidRDefault="002005E8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41555A" w:rsidRPr="005D1738" w:rsidTr="00791A9B">
        <w:tc>
          <w:tcPr>
            <w:tcW w:w="9033" w:type="dxa"/>
            <w:gridSpan w:val="2"/>
            <w:shd w:val="clear" w:color="auto" w:fill="0D0D0D" w:themeFill="text1" w:themeFillTint="F2"/>
          </w:tcPr>
          <w:p w:rsidR="0041555A" w:rsidRPr="005D1738" w:rsidRDefault="0041555A" w:rsidP="00791A9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555A" w:rsidTr="00791A9B">
        <w:tc>
          <w:tcPr>
            <w:tcW w:w="2518" w:type="dxa"/>
          </w:tcPr>
          <w:p w:rsidR="0041555A" w:rsidRPr="00053744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1555A" w:rsidRPr="00053744" w:rsidRDefault="0041555A" w:rsidP="0041555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MA_07_13_IMG02</w:t>
            </w:r>
          </w:p>
        </w:tc>
      </w:tr>
      <w:tr w:rsidR="0041555A" w:rsidTr="00791A9B">
        <w:tc>
          <w:tcPr>
            <w:tcW w:w="2518" w:type="dxa"/>
          </w:tcPr>
          <w:p w:rsidR="0041555A" w:rsidRPr="00FB410D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724025"/>
                  <wp:effectExtent l="0" t="0" r="0" b="9525"/>
                  <wp:docPr id="41" name="Imagen 41" descr="http://profesores.aulaplaneta.com/DNNPlayerPackages/Package14620/InfoGuion/cuadernoestudio/images_xml/MT_08_13_img0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0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94243F" w:rsidRDefault="00264C16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¿</w:t>
            </w:r>
            <w:r w:rsidR="007D6C5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Cuáles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polígonos limitan estos poliedros?</w:t>
            </w:r>
          </w:p>
        </w:tc>
      </w:tr>
    </w:tbl>
    <w:p w:rsidR="002005E8" w:rsidRPr="0041555A" w:rsidRDefault="002005E8" w:rsidP="00C376C0">
      <w:pPr>
        <w:spacing w:after="0"/>
        <w:rPr>
          <w:rFonts w:ascii="Times New Roman" w:hAnsi="Times New Roman" w:cs="Times New Roman"/>
          <w:color w:val="000000"/>
        </w:rPr>
      </w:pPr>
    </w:p>
    <w:p w:rsidR="00C339AB" w:rsidRDefault="004D0E29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>Si una de las caras de un sólido no es un polígono, la figura no es un poliedro. Por ejemplo, un cilindro es un sólido que no es un poliedro.</w:t>
      </w:r>
    </w:p>
    <w:p w:rsidR="00264C16" w:rsidRDefault="00264C16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FB0A8A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FB0A8A" w:rsidRPr="005D1738" w:rsidRDefault="00FB0A8A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FB0A8A" w:rsidTr="007D6C53">
        <w:tc>
          <w:tcPr>
            <w:tcW w:w="2518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Conoce los poliedros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Interactivo en el que se presentan las características de un poliedro y sus elementos</w:t>
            </w:r>
          </w:p>
        </w:tc>
      </w:tr>
    </w:tbl>
    <w:p w:rsidR="00D64B6C" w:rsidRP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63684E" w:rsidRDefault="0063684E" w:rsidP="0063684E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D94FE1">
        <w:rPr>
          <w:rFonts w:ascii="Times" w:hAnsi="Times"/>
          <w:b/>
        </w:rPr>
        <w:t>Los elementos de un poliedro</w:t>
      </w:r>
    </w:p>
    <w:p w:rsidR="0063684E" w:rsidRDefault="0063684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4D0E29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Los elementos que forman los poliedros permiten identificarlos y analizar sus características.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Estos </w:t>
      </w:r>
      <w:r>
        <w:rPr>
          <w:rFonts w:ascii="Times New Roman" w:hAnsi="Times New Roman" w:cs="Times New Roman"/>
          <w:color w:val="000000"/>
          <w:lang w:val="es-CO"/>
        </w:rPr>
        <w:t>elementos reciben nombres particulares</w:t>
      </w:r>
      <w:r w:rsidR="007D6C53">
        <w:rPr>
          <w:rFonts w:ascii="Times New Roman" w:hAnsi="Times New Roman" w:cs="Times New Roman"/>
          <w:color w:val="000000"/>
          <w:lang w:val="es-CO"/>
        </w:rPr>
        <w:t>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Caras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son los polígonos que forman el poliedro. Pueden ser triángulos, cuadriláteros, pentágonos, hexágonos. La cara sobre la que se apoya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el poliedro se </w:t>
      </w:r>
      <w:r w:rsidR="004D0E29">
        <w:rPr>
          <w:rFonts w:ascii="Times New Roman" w:hAnsi="Times New Roman" w:cs="Times New Roman"/>
          <w:color w:val="000000"/>
          <w:lang w:val="es-CO"/>
        </w:rPr>
        <w:t>llama base.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Aristas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 </w:t>
      </w:r>
      <w:r w:rsidR="004D0E29">
        <w:rPr>
          <w:rFonts w:ascii="Times New Roman" w:hAnsi="Times New Roman" w:cs="Times New Roman"/>
          <w:color w:val="000000"/>
          <w:lang w:val="es-CO"/>
        </w:rPr>
        <w:t>cada uno de los lados de los polígonos que forman el poliedro.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Vértices</w:t>
      </w:r>
      <w:r w:rsidR="004D0E29">
        <w:rPr>
          <w:rFonts w:ascii="Times New Roman" w:hAnsi="Times New Roman" w:cs="Times New Roman"/>
          <w:color w:val="000000"/>
          <w:lang w:val="es-CO"/>
        </w:rPr>
        <w:t>: son los puntos de intersección de las aristas.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9"/>
        <w:gridCol w:w="7649"/>
      </w:tblGrid>
      <w:tr w:rsidR="004D0E29" w:rsidRPr="005D1738" w:rsidTr="004D0E29">
        <w:tc>
          <w:tcPr>
            <w:tcW w:w="8828" w:type="dxa"/>
            <w:gridSpan w:val="2"/>
            <w:shd w:val="clear" w:color="auto" w:fill="0D0D0D" w:themeFill="text1" w:themeFillTint="F2"/>
          </w:tcPr>
          <w:p w:rsidR="004D0E29" w:rsidRPr="005D1738" w:rsidRDefault="004D0E29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D0E29" w:rsidTr="0076552A">
        <w:tc>
          <w:tcPr>
            <w:tcW w:w="2518" w:type="dxa"/>
          </w:tcPr>
          <w:p w:rsidR="004D0E29" w:rsidRPr="00053744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D0E29" w:rsidRPr="00053744" w:rsidRDefault="00311A26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MA_07_13_IMG03</w:t>
            </w:r>
          </w:p>
        </w:tc>
      </w:tr>
      <w:tr w:rsidR="004D0E29" w:rsidTr="0076552A">
        <w:tc>
          <w:tcPr>
            <w:tcW w:w="2518" w:type="dxa"/>
          </w:tcPr>
          <w:p w:rsidR="004D0E29" w:rsidRPr="00FB410D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124075"/>
                  <wp:effectExtent l="0" t="0" r="9525" b="9525"/>
                  <wp:docPr id="39" name="Imagen 39" descr="http://profesores.aulaplaneta.com/DNNPlayerPackages/Package14667/InfoGuion/cuadernoestudio/images_xml/MT_3C_2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67/InfoGuion/cuadernoestudio/images_xml/MT_3C_2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Eliminar la palabra “lateral”</w:t>
            </w:r>
          </w:p>
        </w:tc>
      </w:tr>
      <w:tr w:rsidR="004D0E29" w:rsidTr="0076552A">
        <w:tc>
          <w:tcPr>
            <w:tcW w:w="2518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4D0E29" w:rsidTr="004D0E29">
        <w:tc>
          <w:tcPr>
            <w:tcW w:w="1179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649" w:type="dxa"/>
          </w:tcPr>
          <w:p w:rsidR="0094243F" w:rsidRDefault="004D0E29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caras son diferentes </w:t>
            </w:r>
            <w:r w:rsidR="00A262B9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en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cada poliedro.</w:t>
            </w:r>
          </w:p>
        </w:tc>
      </w:tr>
    </w:tbl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partir de estos elementos se puede afirmar que cada arista corresponde a un lado que comparten dos polígonos que forman el poliedro.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 w:rsidRPr="004D0E29">
        <w:rPr>
          <w:rFonts w:ascii="Times New Roman" w:hAnsi="Times New Roman" w:cs="Times New Roman"/>
          <w:b/>
          <w:color w:val="000000"/>
        </w:rPr>
        <w:t>¡Atención!</w:t>
      </w:r>
      <w:r>
        <w:rPr>
          <w:rFonts w:ascii="Times New Roman" w:hAnsi="Times New Roman" w:cs="Times New Roman"/>
          <w:color w:val="000000"/>
        </w:rPr>
        <w:t xml:space="preserve"> Las caras de los poliedros son </w:t>
      </w:r>
      <w:r w:rsidRPr="004D0E29">
        <w:rPr>
          <w:rFonts w:ascii="Times New Roman" w:hAnsi="Times New Roman" w:cs="Times New Roman"/>
          <w:b/>
          <w:color w:val="000000"/>
        </w:rPr>
        <w:t>regiones planas</w:t>
      </w:r>
      <w:r>
        <w:rPr>
          <w:rFonts w:ascii="Times New Roman" w:hAnsi="Times New Roman" w:cs="Times New Roman"/>
          <w:color w:val="000000"/>
        </w:rPr>
        <w:t>, no pueden tener ninguna curvatura.</w:t>
      </w:r>
    </w:p>
    <w:p w:rsidR="004D0E29" w:rsidRPr="0063684E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F818EE" w:rsidRDefault="00F818E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C6034A" w:rsidRPr="005D1738" w:rsidTr="00C6034A">
        <w:tc>
          <w:tcPr>
            <w:tcW w:w="8978" w:type="dxa"/>
            <w:gridSpan w:val="2"/>
            <w:shd w:val="clear" w:color="auto" w:fill="000000" w:themeFill="text1"/>
          </w:tcPr>
          <w:p w:rsidR="00C6034A" w:rsidRPr="005D1738" w:rsidRDefault="00C6034A" w:rsidP="00C603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6034A" w:rsidRPr="00726376" w:rsidTr="00C6034A">
        <w:tc>
          <w:tcPr>
            <w:tcW w:w="2518" w:type="dxa"/>
          </w:tcPr>
          <w:p w:rsidR="00C6034A" w:rsidRPr="00726376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6034A" w:rsidRPr="00656A73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656A73">
              <w:rPr>
                <w:rFonts w:ascii="Times" w:hAnsi="Times"/>
                <w:b/>
                <w:sz w:val="18"/>
                <w:szCs w:val="18"/>
              </w:rPr>
              <w:t xml:space="preserve">Un poliedro es una figura tridimensional limitada por </w:t>
            </w:r>
            <w:r>
              <w:rPr>
                <w:rFonts w:ascii="Times" w:hAnsi="Times"/>
                <w:b/>
                <w:sz w:val="18"/>
                <w:szCs w:val="18"/>
              </w:rPr>
              <w:t>polígonos que son figuras planas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¿Puedes reconocer estos elementos en el poliedro</w:t>
      </w:r>
      <w:r w:rsidR="00405799">
        <w:rPr>
          <w:rFonts w:ascii="Times New Roman" w:hAnsi="Times New Roman" w:cs="Times New Roman"/>
          <w:color w:val="000000"/>
        </w:rPr>
        <w:t xml:space="preserve"> de la imagen</w:t>
      </w:r>
      <w:r>
        <w:rPr>
          <w:rFonts w:ascii="Times New Roman" w:hAnsi="Times New Roman" w:cs="Times New Roman"/>
          <w:color w:val="000000"/>
        </w:rPr>
        <w:t>?</w:t>
      </w: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50325" w:rsidRDefault="00C804F2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Una caja de madera es un ejemplo de poliedro</w:t>
      </w:r>
      <w:r w:rsidR="00A262B9">
        <w:rPr>
          <w:rFonts w:ascii="Times New Roman" w:hAnsi="Times New Roman" w:cs="Times New Roman"/>
          <w:color w:val="000000"/>
        </w:rPr>
        <w:t>.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bserva la ilustración que modela la forma de una caja,</w:t>
      </w:r>
      <w:r w:rsidR="00751432">
        <w:rPr>
          <w:rFonts w:ascii="Times New Roman" w:hAnsi="Times New Roman" w:cs="Times New Roman"/>
          <w:color w:val="000000"/>
        </w:rPr>
        <w:t xml:space="preserve"> ¿</w:t>
      </w:r>
      <w:r w:rsidR="004D0E29">
        <w:rPr>
          <w:rFonts w:ascii="Times New Roman" w:hAnsi="Times New Roman" w:cs="Times New Roman"/>
          <w:color w:val="000000"/>
        </w:rPr>
        <w:t>cuánt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s vértices</w:t>
      </w:r>
      <w:r w:rsidR="00A262B9">
        <w:rPr>
          <w:rFonts w:ascii="Times New Roman" w:hAnsi="Times New Roman" w:cs="Times New Roman"/>
          <w:color w:val="000000"/>
        </w:rPr>
        <w:t>,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caras y </w:t>
      </w:r>
      <w:r w:rsidR="004D0E29">
        <w:rPr>
          <w:rFonts w:ascii="Times New Roman" w:hAnsi="Times New Roman" w:cs="Times New Roman"/>
          <w:color w:val="000000"/>
        </w:rPr>
        <w:t>aristas tiene?</w:t>
      </w:r>
    </w:p>
    <w:p w:rsidR="00751432" w:rsidRDefault="00751432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50325" w:rsidRPr="005D1738" w:rsidTr="00197B97">
        <w:tc>
          <w:tcPr>
            <w:tcW w:w="9054" w:type="dxa"/>
            <w:gridSpan w:val="2"/>
            <w:shd w:val="clear" w:color="auto" w:fill="0D0D0D" w:themeFill="text1" w:themeFillTint="F2"/>
          </w:tcPr>
          <w:p w:rsidR="00450325" w:rsidRPr="005D1738" w:rsidRDefault="00450325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50325" w:rsidTr="00197B97">
        <w:tc>
          <w:tcPr>
            <w:tcW w:w="2376" w:type="dxa"/>
          </w:tcPr>
          <w:p w:rsidR="00450325" w:rsidRPr="00053744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50325" w:rsidRPr="00053744" w:rsidRDefault="00405799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</w:t>
            </w:r>
            <w:r w:rsidR="00450325">
              <w:rPr>
                <w:rFonts w:ascii="Times New Roman" w:hAnsi="Times New Roman" w:cs="Times New Roman"/>
                <w:color w:val="000000"/>
              </w:rPr>
              <w:t>_IMG04</w:t>
            </w:r>
          </w:p>
        </w:tc>
      </w:tr>
      <w:tr w:rsidR="00450325" w:rsidTr="00197B97">
        <w:tc>
          <w:tcPr>
            <w:tcW w:w="2376" w:type="dxa"/>
          </w:tcPr>
          <w:p w:rsidR="00450325" w:rsidRPr="00403BCC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403BCC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Caja de madera con forma de prisma de base rectangular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50325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05050" cy="3486150"/>
                  <wp:effectExtent l="0" t="0" r="0" b="0"/>
                  <wp:docPr id="42" name="Imagen 42" descr="http://profesores.aulaplaneta.com/DNNPlayerPackages/Package14620/InfoGuion/cuadernoestudio/images_xml/MT_08_13_img0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0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Pr="00112302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2º ESO/Matemáticas/Los poliedros/ Los poliedros/Los elementos de un poliedro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678" w:type="dxa"/>
          </w:tcPr>
          <w:p w:rsidR="0094243F" w:rsidRDefault="00405799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Este poliedro está limitado por </w:t>
            </w:r>
            <w:r w:rsidR="00A262B9">
              <w:rPr>
                <w:rFonts w:ascii="Times New Roman" w:hAnsi="Times New Roman" w:cs="Times New Roman"/>
                <w:color w:val="000000"/>
              </w:rPr>
              <w:t xml:space="preserve">seis </w:t>
            </w:r>
            <w:r>
              <w:rPr>
                <w:rFonts w:ascii="Times New Roman" w:hAnsi="Times New Roman" w:cs="Times New Roman"/>
                <w:color w:val="000000"/>
              </w:rPr>
              <w:t>caras rectangulares; tiene 12 aristas y 8 vértices.</w:t>
            </w:r>
          </w:p>
        </w:tc>
      </w:tr>
    </w:tbl>
    <w:p w:rsidR="002F09E4" w:rsidRDefault="002F09E4" w:rsidP="00405799">
      <w:pPr>
        <w:pStyle w:val="style1"/>
        <w:rPr>
          <w:rStyle w:val="apple-converted-space"/>
          <w:shd w:val="clear" w:color="auto" w:fill="FFFFFF"/>
        </w:rPr>
      </w:pPr>
    </w:p>
    <w:p w:rsidR="00326C26" w:rsidRDefault="00326C26" w:rsidP="00405799">
      <w:pPr>
        <w:pStyle w:val="style1"/>
        <w:rPr>
          <w:rStyle w:val="apple-converted-space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¿Qué sabes de los poliedros?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completar definiciones sobre los elementos de un poliedro</w:t>
            </w:r>
          </w:p>
        </w:tc>
      </w:tr>
    </w:tbl>
    <w:p w:rsidR="00326C26" w:rsidRPr="00FE53CA" w:rsidRDefault="00326C26" w:rsidP="00405799">
      <w:pPr>
        <w:pStyle w:val="style1"/>
        <w:rPr>
          <w:rStyle w:val="apple-converted-space"/>
          <w:shd w:val="clear" w:color="auto" w:fill="FFFFFF"/>
        </w:rPr>
      </w:pPr>
    </w:p>
    <w:p w:rsidR="002F09E4" w:rsidRPr="00FE53CA" w:rsidRDefault="002F09E4" w:rsidP="002F09E4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FE53CA">
        <w:rPr>
          <w:rFonts w:ascii="Times" w:hAnsi="Times"/>
          <w:b/>
        </w:rPr>
        <w:t>1.</w:t>
      </w:r>
      <w:r>
        <w:rPr>
          <w:rFonts w:ascii="Times" w:hAnsi="Times"/>
          <w:b/>
        </w:rPr>
        <w:t>2</w:t>
      </w:r>
      <w:r w:rsidRPr="00FE53CA">
        <w:rPr>
          <w:rFonts w:ascii="Times" w:hAnsi="Times"/>
          <w:b/>
        </w:rPr>
        <w:t xml:space="preserve"> Consolidación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br/>
        <w:t xml:space="preserve">Actividad para </w:t>
      </w:r>
      <w:r w:rsidR="00A262B9">
        <w:rPr>
          <w:rFonts w:ascii="Times New Roman" w:hAnsi="Times New Roman" w:cs="Times New Roman"/>
        </w:rPr>
        <w:t>afianz</w:t>
      </w:r>
      <w:r w:rsidR="00A262B9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2F09E4" w:rsidRPr="00FE53CA" w:rsidTr="000923C8">
        <w:tc>
          <w:tcPr>
            <w:tcW w:w="8828" w:type="dxa"/>
            <w:gridSpan w:val="2"/>
            <w:shd w:val="clear" w:color="auto" w:fill="000000" w:themeFill="text1"/>
          </w:tcPr>
          <w:p w:rsidR="002F09E4" w:rsidRPr="00FE53CA" w:rsidRDefault="002F09E4" w:rsidP="000923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Refuerza tu aprendizaje: Los poliedros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Actividades sobre Los poliedros</w:t>
            </w:r>
          </w:p>
        </w:tc>
      </w:tr>
    </w:tbl>
    <w:p w:rsidR="002F09E4" w:rsidRPr="00FE53CA" w:rsidRDefault="002F09E4" w:rsidP="002F09E4">
      <w:pPr>
        <w:spacing w:after="0"/>
        <w:rPr>
          <w:rFonts w:ascii="Times" w:hAnsi="Times"/>
          <w:b/>
        </w:rPr>
      </w:pPr>
    </w:p>
    <w:p w:rsidR="002F09E4" w:rsidRDefault="002F09E4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405799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A262B9">
        <w:rPr>
          <w:rFonts w:ascii="Times" w:hAnsi="Times"/>
          <w:b/>
        </w:rPr>
        <w:t>Las c</w:t>
      </w:r>
      <w:r>
        <w:rPr>
          <w:rFonts w:ascii="Times" w:hAnsi="Times"/>
          <w:b/>
        </w:rPr>
        <w:t>lases de poliedros</w:t>
      </w:r>
    </w:p>
    <w:p w:rsidR="00C235FD" w:rsidRDefault="00C235FD" w:rsidP="00405799">
      <w:pPr>
        <w:spacing w:after="0"/>
        <w:rPr>
          <w:rFonts w:ascii="Times New Roman" w:hAnsi="Times New Roman" w:cs="Times New Roman"/>
          <w:color w:val="000000"/>
        </w:rPr>
      </w:pPr>
    </w:p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virtud de las caras y </w:t>
      </w:r>
      <w:r w:rsidR="00A262B9">
        <w:rPr>
          <w:rFonts w:ascii="Times New Roman" w:hAnsi="Times New Roman" w:cs="Times New Roman"/>
          <w:color w:val="000000"/>
        </w:rPr>
        <w:t xml:space="preserve">de </w:t>
      </w:r>
      <w:r>
        <w:rPr>
          <w:rFonts w:ascii="Times New Roman" w:hAnsi="Times New Roman" w:cs="Times New Roman"/>
          <w:color w:val="000000"/>
        </w:rPr>
        <w:t>la disposición de e</w:t>
      </w:r>
      <w:r w:rsidR="00A262B9">
        <w:rPr>
          <w:rFonts w:ascii="Times New Roman" w:hAnsi="Times New Roman" w:cs="Times New Roman"/>
          <w:color w:val="000000"/>
        </w:rPr>
        <w:t>ll</w:t>
      </w:r>
      <w:r>
        <w:rPr>
          <w:rFonts w:ascii="Times New Roman" w:hAnsi="Times New Roman" w:cs="Times New Roman"/>
          <w:color w:val="000000"/>
        </w:rPr>
        <w:t>as</w:t>
      </w:r>
      <w:r w:rsidR="00A262B9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los poliedros </w:t>
      </w:r>
      <w:r>
        <w:rPr>
          <w:rFonts w:ascii="Times New Roman" w:hAnsi="Times New Roman" w:cs="Times New Roman"/>
          <w:color w:val="000000"/>
        </w:rPr>
        <w:t>pueden clasificar</w:t>
      </w:r>
      <w:r w:rsidR="00A262B9">
        <w:rPr>
          <w:rFonts w:ascii="Times New Roman" w:hAnsi="Times New Roman" w:cs="Times New Roman"/>
          <w:color w:val="000000"/>
        </w:rPr>
        <w:t>se</w:t>
      </w:r>
      <w:r>
        <w:rPr>
          <w:rFonts w:ascii="Times New Roman" w:hAnsi="Times New Roman" w:cs="Times New Roman"/>
          <w:color w:val="000000"/>
        </w:rPr>
        <w:t xml:space="preserve"> como se muestra en la siguiente tabla.</w:t>
      </w:r>
    </w:p>
    <w:p w:rsidR="002A4BD0" w:rsidRDefault="002A4BD0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42DE7" w:rsidTr="00042DE7">
        <w:trPr>
          <w:trHeight w:val="1305"/>
        </w:trPr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</w:t>
            </w:r>
          </w:p>
        </w:tc>
        <w:tc>
          <w:tcPr>
            <w:tcW w:w="6621" w:type="dxa"/>
            <w:gridSpan w:val="3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Cóncavos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Convexos</w:t>
            </w: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Regulares 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</w:tr>
      <w:tr w:rsidR="00042DE7" w:rsidTr="00042DE7">
        <w:trPr>
          <w:trHeight w:val="975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Irregulares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</w:t>
            </w:r>
          </w:p>
        </w:tc>
      </w:tr>
      <w:tr w:rsidR="00042DE7" w:rsidTr="00042DE7">
        <w:trPr>
          <w:trHeight w:val="979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</w:tbl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F7D9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el desarrollo de esta sección se muestra cada uno de los elementos de la clasificación</w:t>
      </w:r>
      <w:r w:rsidR="00A262B9">
        <w:rPr>
          <w:rFonts w:ascii="Times New Roman" w:hAnsi="Times New Roman" w:cs="Times New Roman"/>
          <w:color w:val="000000"/>
        </w:rPr>
        <w:t xml:space="preserve"> y se</w:t>
      </w:r>
      <w:r>
        <w:rPr>
          <w:rFonts w:ascii="Times New Roman" w:hAnsi="Times New Roman" w:cs="Times New Roman"/>
          <w:color w:val="000000"/>
        </w:rPr>
        <w:t xml:space="preserve"> respond</w:t>
      </w:r>
      <w:r w:rsidR="00A262B9">
        <w:rPr>
          <w:rFonts w:ascii="Times New Roman" w:hAnsi="Times New Roman" w:cs="Times New Roman"/>
          <w:color w:val="000000"/>
        </w:rPr>
        <w:t>en</w:t>
      </w:r>
      <w:r>
        <w:rPr>
          <w:rFonts w:ascii="Times New Roman" w:hAnsi="Times New Roman" w:cs="Times New Roman"/>
          <w:color w:val="000000"/>
        </w:rPr>
        <w:t xml:space="preserve"> las preguntas</w:t>
      </w:r>
      <w:r w:rsidR="00A262B9">
        <w:rPr>
          <w:rFonts w:ascii="Times New Roman" w:hAnsi="Times New Roman" w:cs="Times New Roman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 xml:space="preserve"> ¿cuándo un poliedro es cóncavo o convexo? ¿</w:t>
      </w:r>
      <w:r w:rsidR="004F5522">
        <w:rPr>
          <w:rFonts w:ascii="Times New Roman" w:hAnsi="Times New Roman" w:cs="Times New Roman"/>
          <w:color w:val="000000"/>
        </w:rPr>
        <w:t>Cuándo</w:t>
      </w:r>
      <w:r>
        <w:rPr>
          <w:rFonts w:ascii="Times New Roman" w:hAnsi="Times New Roman" w:cs="Times New Roman"/>
          <w:color w:val="000000"/>
        </w:rPr>
        <w:t xml:space="preserve"> es regular o irregular?</w:t>
      </w:r>
    </w:p>
    <w:p w:rsidR="00283E06" w:rsidRDefault="00283E06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954D4" w:rsidRDefault="005954D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F4673F">
        <w:rPr>
          <w:rFonts w:ascii="Times" w:hAnsi="Times"/>
          <w:b/>
        </w:rPr>
        <w:t>2</w:t>
      </w:r>
      <w:r>
        <w:rPr>
          <w:rFonts w:ascii="Times" w:hAnsi="Times"/>
          <w:b/>
        </w:rPr>
        <w:t>.</w:t>
      </w:r>
      <w:r w:rsidR="00F4673F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 w:rsidR="00F4673F">
        <w:rPr>
          <w:rFonts w:ascii="Times" w:hAnsi="Times"/>
          <w:b/>
        </w:rPr>
        <w:t>Los poliedros convexos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A76289" w:rsidRPr="00042DE7" w:rsidRDefault="00F94CF8" w:rsidP="00A76289">
      <w:pPr>
        <w:spacing w:after="0"/>
        <w:rPr>
          <w:rFonts w:ascii="Times" w:hAnsi="Times"/>
        </w:rPr>
      </w:pPr>
      <w:r w:rsidRPr="00042DE7">
        <w:rPr>
          <w:rFonts w:ascii="Times" w:hAnsi="Times"/>
        </w:rPr>
        <w:t xml:space="preserve">Un poliedro es convexo si al </w:t>
      </w:r>
      <w:r w:rsidR="005B530E" w:rsidRPr="00042DE7">
        <w:rPr>
          <w:rFonts w:ascii="Times" w:hAnsi="Times"/>
        </w:rPr>
        <w:t>prolongar cualquiera de sus caras en todos los sentidos no cortan al poliedro.</w:t>
      </w:r>
      <w:r w:rsidR="004F5522">
        <w:rPr>
          <w:rFonts w:ascii="Times" w:hAnsi="Times"/>
        </w:rPr>
        <w:t xml:space="preserve"> </w:t>
      </w:r>
      <w:r w:rsidR="00A76289" w:rsidRPr="00042DE7">
        <w:rPr>
          <w:rFonts w:ascii="Times" w:hAnsi="Times"/>
        </w:rPr>
        <w:t>Un poliedro convexo puede</w:t>
      </w:r>
      <w:r w:rsidR="005C0D1A" w:rsidRPr="00042DE7">
        <w:rPr>
          <w:rFonts w:ascii="Times" w:hAnsi="Times"/>
        </w:rPr>
        <w:t xml:space="preserve"> apoyar</w:t>
      </w:r>
      <w:r w:rsidR="00A262B9">
        <w:rPr>
          <w:rFonts w:ascii="Times" w:hAnsi="Times"/>
        </w:rPr>
        <w:t>se</w:t>
      </w:r>
      <w:r w:rsidR="005C0D1A" w:rsidRPr="00042DE7">
        <w:rPr>
          <w:rFonts w:ascii="Times" w:hAnsi="Times"/>
        </w:rPr>
        <w:t xml:space="preserve"> por completo </w:t>
      </w:r>
      <w:r w:rsidR="00A76289" w:rsidRPr="00042DE7">
        <w:rPr>
          <w:rFonts w:ascii="Times" w:hAnsi="Times"/>
        </w:rPr>
        <w:t>en un</w:t>
      </w:r>
      <w:r w:rsidR="005C0D1A" w:rsidRPr="00042DE7">
        <w:rPr>
          <w:rFonts w:ascii="Times" w:hAnsi="Times"/>
        </w:rPr>
        <w:t>a superficie plana</w:t>
      </w:r>
      <w:r w:rsidR="00A76289" w:rsidRPr="00042DE7">
        <w:rPr>
          <w:rFonts w:ascii="Times" w:hAnsi="Times"/>
        </w:rPr>
        <w:t xml:space="preserve"> sobre cualquiera de </w:t>
      </w:r>
      <w:r w:rsidR="00042DE7">
        <w:rPr>
          <w:rFonts w:ascii="Times" w:hAnsi="Times"/>
        </w:rPr>
        <w:t>sus caras.</w:t>
      </w:r>
    </w:p>
    <w:p w:rsidR="00A76289" w:rsidRDefault="00A76289" w:rsidP="00051D40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5C0D1A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5C0D1A" w:rsidRPr="005D1738" w:rsidRDefault="005C0D1A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0D1A" w:rsidTr="00FC1625">
        <w:tc>
          <w:tcPr>
            <w:tcW w:w="2376" w:type="dxa"/>
          </w:tcPr>
          <w:p w:rsidR="005C0D1A" w:rsidRPr="0005374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5C0D1A" w:rsidRPr="00053744" w:rsidRDefault="00311A26" w:rsidP="005C0D1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MA_07_13_IMG05</w:t>
            </w:r>
          </w:p>
        </w:tc>
      </w:tr>
      <w:tr w:rsidR="005C0D1A" w:rsidTr="00FC1625">
        <w:tc>
          <w:tcPr>
            <w:tcW w:w="2376" w:type="dxa"/>
          </w:tcPr>
          <w:p w:rsidR="005C0D1A" w:rsidRPr="005954D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5C0D1A" w:rsidRDefault="00A262B9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</w:t>
            </w:r>
            <w:r w:rsidR="00CF50E5">
              <w:rPr>
                <w:rFonts w:ascii="Times New Roman" w:hAnsi="Times New Roman" w:cs="Times New Roman"/>
                <w:color w:val="000000"/>
              </w:rPr>
              <w:t>oliedros convexos</w:t>
            </w:r>
          </w:p>
          <w:p w:rsidR="00C148F7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276475"/>
                  <wp:effectExtent l="0" t="0" r="9525" b="9525"/>
                  <wp:docPr id="43" name="Imagen 43" descr="http://profesores.aulaplaneta.com/DNNPlayerPackages/Package14667/InfoGuion/cuadernoestudio/images_xml/MT_3C_2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67/InfoGuion/cuadernoestudio/images_xml/MT_3C_2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48F7" w:rsidRPr="0063684E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Borrar la parte de la pirámide, solo dejar los dados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5C0D1A" w:rsidRPr="00112302" w:rsidRDefault="00C148F7" w:rsidP="005C0D1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5C0D1A" w:rsidRDefault="00C148F7" w:rsidP="00B710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dados son ejemplos de poliedros convexos.</w:t>
            </w:r>
          </w:p>
        </w:tc>
      </w:tr>
    </w:tbl>
    <w:p w:rsidR="005C0D1A" w:rsidRPr="00A76289" w:rsidRDefault="005C0D1A" w:rsidP="00051D40">
      <w:pPr>
        <w:spacing w:after="0"/>
        <w:rPr>
          <w:rFonts w:ascii="Times" w:hAnsi="Times"/>
        </w:rPr>
      </w:pPr>
    </w:p>
    <w:p w:rsidR="00051D40" w:rsidRDefault="00A262B9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713B33">
        <w:rPr>
          <w:rFonts w:ascii="Times" w:hAnsi="Times"/>
        </w:rPr>
        <w:t xml:space="preserve">n poliedro convexo es </w:t>
      </w:r>
      <w:r w:rsidR="00713B33" w:rsidRPr="00713B33">
        <w:rPr>
          <w:rFonts w:ascii="Times" w:hAnsi="Times"/>
          <w:b/>
        </w:rPr>
        <w:t>regular</w:t>
      </w:r>
      <w:r w:rsidR="00713B33">
        <w:rPr>
          <w:rFonts w:ascii="Times" w:hAnsi="Times"/>
        </w:rPr>
        <w:t xml:space="preserve"> cuando las caras son polígonos regulares congruentes y cada vértice conecta la misma cantidad de aristas.</w:t>
      </w:r>
    </w:p>
    <w:p w:rsidR="00713B33" w:rsidRDefault="00713B33" w:rsidP="00283E06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13B33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13B33" w:rsidRPr="005D1738" w:rsidRDefault="00713B33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3B33" w:rsidTr="0076552A">
        <w:tc>
          <w:tcPr>
            <w:tcW w:w="2376" w:type="dxa"/>
          </w:tcPr>
          <w:p w:rsidR="00713B33" w:rsidRPr="0005374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13B33" w:rsidRPr="00053744" w:rsidRDefault="00311A26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MA_07_13_IMG06</w:t>
            </w:r>
          </w:p>
        </w:tc>
      </w:tr>
      <w:tr w:rsidR="00713B33" w:rsidTr="0076552A">
        <w:tc>
          <w:tcPr>
            <w:tcW w:w="2376" w:type="dxa"/>
          </w:tcPr>
          <w:p w:rsidR="00713B33" w:rsidRPr="005954D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3020" w:dyaOrig="2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5.5pt;height:70.5pt" o:ole="">
                  <v:imagedata r:id="rId13" o:title=""/>
                </v:shape>
                <o:OLEObject Type="Embed" ProgID="PBrush" ShapeID="_x0000_i1025" DrawAspect="Content" ObjectID="_1520681690" r:id="rId14"/>
              </w:object>
            </w:r>
          </w:p>
          <w:p w:rsidR="00713B33" w:rsidRPr="0063684E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13B33" w:rsidRPr="00112302" w:rsidRDefault="00713B33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 regulares</w:t>
            </w: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713B33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Los cinco </w:t>
            </w:r>
            <w:r w:rsidRPr="00713B33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 regulares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de izquierda a derecha</w:t>
            </w:r>
            <w:r w:rsidR="00B46364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el tetraedro, el hexaedro, el octaedro, el dodecaedro y el icosaedro.</w:t>
            </w:r>
          </w:p>
        </w:tc>
      </w:tr>
    </w:tbl>
    <w:p w:rsidR="00713B33" w:rsidRDefault="00713B33" w:rsidP="00283E06">
      <w:pPr>
        <w:spacing w:after="0"/>
        <w:rPr>
          <w:rFonts w:ascii="Times" w:hAnsi="Times"/>
        </w:rPr>
      </w:pPr>
    </w:p>
    <w:p w:rsidR="00EB07F0" w:rsidRDefault="00EB07F0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Cuando las caras de un poliedro no son todas congruentes o hay vértices que conectan diferente cantidad de aristas se dice que es un poliedro </w:t>
      </w:r>
      <w:r w:rsidRPr="00EB07F0">
        <w:rPr>
          <w:rFonts w:ascii="Times" w:hAnsi="Times"/>
          <w:b/>
        </w:rPr>
        <w:t>irregular</w:t>
      </w:r>
      <w:r>
        <w:rPr>
          <w:rFonts w:ascii="Times" w:hAnsi="Times"/>
        </w:rPr>
        <w:t>. Dentro de los poliedros irregulares se estudiarán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principalmente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las pirámides y los prismas. 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936009">
        <w:rPr>
          <w:rFonts w:ascii="Times" w:hAnsi="Times"/>
          <w:b/>
        </w:rPr>
        <w:t>2.</w:t>
      </w:r>
      <w:r w:rsidR="00C33281">
        <w:rPr>
          <w:rFonts w:ascii="Times" w:hAnsi="Times"/>
          <w:b/>
        </w:rPr>
        <w:t>2</w:t>
      </w:r>
      <w:r w:rsidR="00936009" w:rsidRPr="004E5E51">
        <w:rPr>
          <w:rFonts w:ascii="Times" w:hAnsi="Times"/>
          <w:b/>
        </w:rPr>
        <w:t xml:space="preserve"> </w:t>
      </w:r>
      <w:r w:rsidR="00936009">
        <w:rPr>
          <w:rFonts w:ascii="Times" w:hAnsi="Times"/>
          <w:b/>
        </w:rPr>
        <w:t>Los poliedros cóncavos</w:t>
      </w:r>
    </w:p>
    <w:p w:rsidR="006C7DF4" w:rsidRPr="004F5522" w:rsidRDefault="00051D40" w:rsidP="006C7DF4">
      <w:pPr>
        <w:spacing w:after="0"/>
        <w:rPr>
          <w:rFonts w:ascii="Times" w:hAnsi="Times"/>
        </w:rPr>
      </w:pPr>
      <w:r w:rsidRPr="00051D40">
        <w:rPr>
          <w:rFonts w:ascii="Times" w:hAnsi="Times"/>
          <w:b/>
        </w:rPr>
        <w:br/>
      </w:r>
      <w:r w:rsidR="006C7DF4" w:rsidRPr="004F5522">
        <w:rPr>
          <w:rFonts w:ascii="Times" w:hAnsi="Times"/>
        </w:rPr>
        <w:t>Un poliedro es </w:t>
      </w:r>
      <w:r w:rsidR="006C7DF4" w:rsidRPr="004F5522">
        <w:rPr>
          <w:rFonts w:ascii="Times" w:hAnsi="Times"/>
          <w:bCs/>
        </w:rPr>
        <w:t>cóncavo</w:t>
      </w:r>
      <w:r w:rsidR="006C7DF4" w:rsidRPr="004F5522">
        <w:rPr>
          <w:rFonts w:ascii="Times" w:hAnsi="Times"/>
        </w:rPr>
        <w:t xml:space="preserve"> si tiene al menos </w:t>
      </w:r>
      <w:r w:rsidR="00985A91" w:rsidRPr="004F5522">
        <w:rPr>
          <w:rFonts w:ascii="Times" w:hAnsi="Times"/>
        </w:rPr>
        <w:t>dos</w:t>
      </w:r>
      <w:r w:rsidR="006C7DF4" w:rsidRPr="004F5522">
        <w:rPr>
          <w:rFonts w:ascii="Times" w:hAnsi="Times"/>
        </w:rPr>
        <w:t xml:space="preserve"> cara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que al ser prolongada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lo corta</w:t>
      </w:r>
      <w:r w:rsidR="00985A91" w:rsidRPr="004F5522">
        <w:rPr>
          <w:rFonts w:ascii="Times" w:hAnsi="Times"/>
        </w:rPr>
        <w:t>n</w:t>
      </w:r>
      <w:r w:rsidR="00925F65" w:rsidRPr="004F5522">
        <w:rPr>
          <w:rFonts w:ascii="Times" w:hAnsi="Times"/>
        </w:rPr>
        <w:t xml:space="preserve">; estos poliedros </w:t>
      </w:r>
      <w:r w:rsidR="006C7DF4" w:rsidRPr="004F5522">
        <w:rPr>
          <w:rFonts w:ascii="Times" w:hAnsi="Times"/>
        </w:rPr>
        <w:t xml:space="preserve">no se puede apoyar totalmente </w:t>
      </w:r>
      <w:r w:rsidR="00925F65" w:rsidRPr="004F5522">
        <w:rPr>
          <w:rFonts w:ascii="Times" w:hAnsi="Times"/>
        </w:rPr>
        <w:t>sobre todas sus caras.</w:t>
      </w:r>
    </w:p>
    <w:p w:rsidR="00051D40" w:rsidRDefault="00051D40" w:rsidP="00283E06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24C2B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224C2B" w:rsidRPr="005D1738" w:rsidRDefault="00224C2B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24C2B" w:rsidTr="00FC1625">
        <w:tc>
          <w:tcPr>
            <w:tcW w:w="2376" w:type="dxa"/>
          </w:tcPr>
          <w:p w:rsidR="00224C2B" w:rsidRPr="0005374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24C2B" w:rsidRPr="00053744" w:rsidRDefault="00311A26" w:rsidP="00224C2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MA_07_13_IMG07</w:t>
            </w:r>
          </w:p>
        </w:tc>
      </w:tr>
      <w:tr w:rsidR="00224C2B" w:rsidTr="00FC1625">
        <w:tc>
          <w:tcPr>
            <w:tcW w:w="2376" w:type="dxa"/>
          </w:tcPr>
          <w:p w:rsidR="00224C2B" w:rsidRPr="005954D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F5522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Dos poliedros cóncavos azules</w:t>
            </w:r>
          </w:p>
          <w:p w:rsidR="004F5522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6780" w:dyaOrig="3915">
                <v:shape id="_x0000_i1026" type="#_x0000_t75" style="width:324pt;height:186.75pt" o:ole="">
                  <v:imagedata r:id="rId15" o:title=""/>
                </v:shape>
                <o:OLEObject Type="Embed" ProgID="PBrush" ShapeID="_x0000_i1026" DrawAspect="Content" ObjectID="_1520681691" r:id="rId16"/>
              </w:object>
            </w:r>
            <w:r>
              <w:rPr>
                <w:noProof/>
                <w:lang w:val="es-CO" w:eastAsia="es-CO"/>
              </w:rPr>
              <w:t xml:space="preserve"> </w:t>
            </w:r>
            <w:r w:rsidR="00BB4067">
              <w:rPr>
                <w:noProof/>
                <w:lang w:val="es-CO" w:eastAsia="es-CO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4" name="Rectángulo 44" descr="http://profesores.aulaplaneta.com/DNNPlayerPackages/Package14620/InfoGuion/cuadernoestudio/images_xml/MT_08_13_img08_smal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D5C7DD" id="Rectángulo 44" o:spid="_x0000_s1026" alt="http://profesores.aulaplaneta.com/DNNPlayerPackages/Package14620/InfoGuion/cuadernoestudio/images_xml/MT_08_13_img08_small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Brt7MAdAwAAQgYAAA4AAAAAAAAAAAAAAAAA&#10;LgIAAGRycy9lMm9Eb2MueG1sUEsBAi0AFAAGAAgAAAAhAEyg6SzYAAAAAwEAAA8AAAAAAAAAAAAA&#10;AAAAdwUAAGRycy9kb3ducmV2LnhtbFBLBQYAAAAABAAEAPMAAAB8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24C2B" w:rsidRPr="00112302" w:rsidRDefault="00224C2B" w:rsidP="00224C2B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poliedros/Los poliedro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s convexos y los poliedros cóncavos</w: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24C2B" w:rsidRDefault="00224C2B" w:rsidP="004F55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Ejemplos de poliedros cóncavos</w:t>
            </w:r>
            <w:r w:rsidR="005331A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FC5AB9" w:rsidRDefault="004F5522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Los </w:t>
      </w:r>
      <w:r w:rsidR="005331AC">
        <w:rPr>
          <w:rFonts w:ascii="Times New Roman" w:hAnsi="Times New Roman" w:cs="Times New Roman"/>
          <w:color w:val="000000"/>
        </w:rPr>
        <w:t xml:space="preserve">poliedros </w:t>
      </w:r>
      <w:r>
        <w:rPr>
          <w:rFonts w:ascii="Times New Roman" w:hAnsi="Times New Roman" w:cs="Times New Roman"/>
          <w:color w:val="000000"/>
        </w:rPr>
        <w:t xml:space="preserve">cóncavos </w:t>
      </w:r>
      <w:r w:rsidR="005331AC">
        <w:rPr>
          <w:rFonts w:ascii="Times New Roman" w:hAnsi="Times New Roman" w:cs="Times New Roman"/>
          <w:color w:val="000000"/>
        </w:rPr>
        <w:t xml:space="preserve">tienen </w:t>
      </w:r>
      <w:r>
        <w:rPr>
          <w:rFonts w:ascii="Times New Roman" w:hAnsi="Times New Roman" w:cs="Times New Roman"/>
          <w:color w:val="000000"/>
        </w:rPr>
        <w:t>sus caras de diferente</w:t>
      </w:r>
      <w:r w:rsidR="005331AC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 forma y tamaño.</w:t>
      </w:r>
    </w:p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C5AB9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FC5AB9" w:rsidRPr="005D1738" w:rsidRDefault="00FC5AB9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5AB9" w:rsidTr="00FC1625">
        <w:tc>
          <w:tcPr>
            <w:tcW w:w="2376" w:type="dxa"/>
          </w:tcPr>
          <w:p w:rsidR="00FC5AB9" w:rsidRPr="0005374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678" w:type="dxa"/>
          </w:tcPr>
          <w:p w:rsidR="00FC5AB9" w:rsidRPr="00053744" w:rsidRDefault="00FC5AB9" w:rsidP="00AC135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</w:t>
            </w:r>
            <w:r w:rsidR="00311A26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FC5AB9" w:rsidTr="00FC1625">
        <w:tc>
          <w:tcPr>
            <w:tcW w:w="2376" w:type="dxa"/>
          </w:tcPr>
          <w:p w:rsidR="00FC5AB9" w:rsidRPr="005954D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C5AB9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1370" w:dyaOrig="2700">
                <v:shape id="_x0000_i1027" type="#_x0000_t75" style="width:323.25pt;height:76.5pt" o:ole="">
                  <v:imagedata r:id="rId17" o:title=""/>
                </v:shape>
                <o:OLEObject Type="Embed" ProgID="PBrush" ShapeID="_x0000_i1027" DrawAspect="Content" ObjectID="_1520681692" r:id="rId18"/>
              </w:objec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C5AB9" w:rsidRPr="00112302" w:rsidRDefault="004F5522" w:rsidP="00FC1625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C5AB9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 cóncavos con diferentes tipos de caras.</w:t>
            </w:r>
          </w:p>
        </w:tc>
      </w:tr>
    </w:tbl>
    <w:p w:rsidR="00FC5AB9" w:rsidRDefault="00FC5AB9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MA_07_13_REC40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Los poliedros cóncavos y convexos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Interactivo para caracterizar los poliedros y su clasificación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MA_07_13_REC50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Clasifica poliedros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clasificar poliedros en cóncavos y convexos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B39A4" w:rsidRDefault="00636668" w:rsidP="00141CA8">
      <w:pPr>
        <w:spacing w:after="0"/>
        <w:rPr>
          <w:rFonts w:ascii="Times New Roman" w:hAnsi="Times New Roman" w:cs="Times New Roman"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prismas</w:t>
      </w:r>
    </w:p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8E70B6" w:rsidRPr="00AE134F" w:rsidRDefault="008E70B6" w:rsidP="000F5AEC">
      <w:pPr>
        <w:spacing w:after="0"/>
        <w:rPr>
          <w:rFonts w:ascii="Times New Roman" w:hAnsi="Times New Roman" w:cs="Times New Roman"/>
          <w:color w:val="000000"/>
        </w:rPr>
      </w:pPr>
    </w:p>
    <w:p w:rsidR="000F5AEC" w:rsidRPr="00AE134F" w:rsidRDefault="00B100D0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AE134F">
        <w:rPr>
          <w:rFonts w:ascii="Times New Roman" w:hAnsi="Times New Roman" w:cs="Times New Roman"/>
          <w:color w:val="000000"/>
        </w:rPr>
        <w:t>Los prismas son poliedro</w:t>
      </w:r>
      <w:r w:rsidR="000A4C40" w:rsidRPr="00AE134F">
        <w:rPr>
          <w:rFonts w:ascii="Times New Roman" w:hAnsi="Times New Roman" w:cs="Times New Roman"/>
          <w:color w:val="000000"/>
        </w:rPr>
        <w:t>s</w:t>
      </w:r>
      <w:r w:rsidRPr="00AE134F">
        <w:rPr>
          <w:rFonts w:ascii="Times New Roman" w:hAnsi="Times New Roman" w:cs="Times New Roman"/>
          <w:color w:val="000000"/>
        </w:rPr>
        <w:t xml:space="preserve"> </w:t>
      </w:r>
      <w:r w:rsidR="000F5AEC" w:rsidRPr="00AE134F">
        <w:rPr>
          <w:rFonts w:ascii="Times New Roman" w:hAnsi="Times New Roman" w:cs="Times New Roman"/>
          <w:color w:val="000000"/>
        </w:rPr>
        <w:t>que se caracterizan por</w:t>
      </w:r>
      <w:r w:rsidR="000A4C40" w:rsidRPr="00AE134F">
        <w:rPr>
          <w:rFonts w:ascii="Times New Roman" w:hAnsi="Times New Roman" w:cs="Times New Roman"/>
          <w:color w:val="000000"/>
        </w:rPr>
        <w:t xml:space="preserve"> tener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dos caras iguales</w:t>
      </w:r>
      <w:r w:rsidR="00064666" w:rsidRPr="00AE134F">
        <w:rPr>
          <w:rFonts w:ascii="Times New Roman" w:hAnsi="Times New Roman" w:cs="Times New Roman"/>
          <w:color w:val="000000"/>
          <w:lang w:val="es-CO"/>
        </w:rPr>
        <w:t xml:space="preserve"> (son polígonos congruentes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)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y paralela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>s entre sí</w:t>
      </w:r>
      <w:r w:rsidR="005331AC">
        <w:rPr>
          <w:rFonts w:ascii="Times New Roman" w:hAnsi="Times New Roman" w:cs="Times New Roman"/>
          <w:color w:val="000000"/>
          <w:lang w:val="es-CO"/>
        </w:rPr>
        <w:t>;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 las demás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caras son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paralelogramos.</w:t>
      </w:r>
    </w:p>
    <w:p w:rsidR="0027243D" w:rsidRDefault="0027243D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E134F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AE134F" w:rsidRPr="005D1738" w:rsidRDefault="00AE134F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E134F" w:rsidTr="0076552A">
        <w:tc>
          <w:tcPr>
            <w:tcW w:w="2376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MA_07_13_IMG09</w:t>
            </w:r>
          </w:p>
        </w:tc>
      </w:tr>
      <w:tr w:rsidR="00AE134F" w:rsidTr="0076552A">
        <w:tc>
          <w:tcPr>
            <w:tcW w:w="2376" w:type="dxa"/>
          </w:tcPr>
          <w:p w:rsidR="00AE134F" w:rsidRPr="005954D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AE134F" w:rsidRPr="0063684E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8130" w:dyaOrig="5925">
                <v:shape id="_x0000_i1028" type="#_x0000_t75" style="width:322.5pt;height:235.5pt" o:ole="">
                  <v:imagedata r:id="rId19" o:title=""/>
                </v:shape>
                <o:OLEObject Type="Embed" ProgID="PBrush" ShapeID="_x0000_i1028" DrawAspect="Content" ObjectID="_1520681693" r:id="rId20"/>
              </w:objec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E134F" w:rsidRPr="00112302" w:rsidRDefault="00AE134F" w:rsidP="00AE134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prismas y las pirámides</w: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 con diferentes tipos de caras.</w:t>
            </w:r>
          </w:p>
        </w:tc>
      </w:tr>
    </w:tbl>
    <w:p w:rsidR="0027243D" w:rsidRPr="000F5AEC" w:rsidRDefault="0027243D" w:rsidP="000F5AEC">
      <w:pPr>
        <w:spacing w:after="0"/>
        <w:rPr>
          <w:rFonts w:ascii="Times New Roman" w:hAnsi="Times New Roman" w:cs="Times New Roman"/>
          <w:b/>
          <w:color w:val="000000"/>
        </w:rPr>
      </w:pPr>
    </w:p>
    <w:p w:rsidR="000F5AEC" w:rsidRDefault="000F5AEC" w:rsidP="000F5AEC">
      <w:pPr>
        <w:spacing w:after="0"/>
        <w:rPr>
          <w:rFonts w:ascii="Times New Roman" w:hAnsi="Times New Roman" w:cs="Times New Roman"/>
          <w:b/>
          <w:bCs/>
          <w:color w:val="000000"/>
        </w:rPr>
      </w:pPr>
    </w:p>
    <w:p w:rsidR="000F5AEC" w:rsidRPr="00612353" w:rsidRDefault="00DA58F8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Cs/>
          <w:color w:val="000000"/>
          <w:lang w:val="es-CO"/>
        </w:rPr>
        <w:t>Los elementos</w:t>
      </w:r>
      <w:r w:rsidRPr="00612353">
        <w:rPr>
          <w:rFonts w:ascii="Times New Roman" w:hAnsi="Times New Roman" w:cs="Times New Roman"/>
          <w:color w:val="000000"/>
          <w:lang w:val="es-CO"/>
        </w:rPr>
        <w:t> de un prisma son:</w:t>
      </w:r>
    </w:p>
    <w:p w:rsidR="00713387" w:rsidRPr="000F5AEC" w:rsidRDefault="00713387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2140D6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bases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40D6">
        <w:rPr>
          <w:rFonts w:ascii="Times New Roman" w:hAnsi="Times New Roman" w:cs="Times New Roman"/>
          <w:color w:val="000000"/>
          <w:lang w:val="es-CO"/>
        </w:rPr>
        <w:t xml:space="preserve">son las dos caras </w:t>
      </w:r>
      <w:r w:rsidR="002140D6">
        <w:rPr>
          <w:rFonts w:ascii="Times New Roman" w:hAnsi="Times New Roman" w:cs="Times New Roman"/>
          <w:color w:val="000000"/>
          <w:lang w:val="es-CO"/>
        </w:rPr>
        <w:t>que son polígonos congruentes. Son paralelas.</w:t>
      </w:r>
    </w:p>
    <w:p w:rsidR="000F5AEC" w:rsidRPr="00456BD0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caras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 xml:space="preserve">son </w:t>
      </w:r>
      <w:r w:rsidR="00456BD0">
        <w:rPr>
          <w:rFonts w:ascii="Times New Roman" w:hAnsi="Times New Roman" w:cs="Times New Roman"/>
          <w:color w:val="000000"/>
          <w:lang w:val="es-CO"/>
        </w:rPr>
        <w:t>las caras que tienen forma de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>paralelogramo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.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Hay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tantas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 caras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como lados tienen las bases.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son los lados de las bases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AD7361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 xml:space="preserve">son los lados de las caras laterales </w:t>
      </w:r>
      <w:r w:rsidR="00AD7361">
        <w:rPr>
          <w:rFonts w:ascii="Times New Roman" w:hAnsi="Times New Roman" w:cs="Times New Roman"/>
          <w:color w:val="000000"/>
          <w:lang w:val="es-CO"/>
        </w:rPr>
        <w:t>sin incluir los que forman las bases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Los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216D3A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216D3A" w:rsidRPr="000F5AEC">
        <w:rPr>
          <w:rFonts w:ascii="Times New Roman" w:hAnsi="Times New Roman" w:cs="Times New Roman"/>
          <w:b/>
          <w:bCs/>
          <w:color w:val="000000"/>
          <w:lang w:val="es-CO"/>
        </w:rPr>
        <w:t>altura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es la distancia </w:t>
      </w:r>
      <w:r w:rsidR="00216D3A">
        <w:rPr>
          <w:rFonts w:ascii="Times New Roman" w:hAnsi="Times New Roman" w:cs="Times New Roman"/>
          <w:color w:val="000000"/>
          <w:lang w:val="es-CO"/>
        </w:rPr>
        <w:t>que separa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a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>las dos bases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0F38FB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38FB" w:rsidRPr="000F5AEC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0F5AEC" w:rsidRDefault="000F5AEC" w:rsidP="00141CA8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04156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404156" w:rsidRPr="005D1738" w:rsidRDefault="00404156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4156" w:rsidTr="00FC1625">
        <w:tc>
          <w:tcPr>
            <w:tcW w:w="2376" w:type="dxa"/>
          </w:tcPr>
          <w:p w:rsidR="00404156" w:rsidRPr="00053744" w:rsidRDefault="00404156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04156" w:rsidRPr="00053744" w:rsidRDefault="00311A26" w:rsidP="0040415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MA_07_13_IMG10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974E2" w:rsidRPr="001974E2" w:rsidRDefault="001974E2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No hay descripción. MR</w:t>
            </w:r>
          </w:p>
        </w:tc>
        <w:tc>
          <w:tcPr>
            <w:tcW w:w="6678" w:type="dxa"/>
          </w:tcPr>
          <w:p w:rsidR="00404156" w:rsidRPr="0063684E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7815" w:dyaOrig="6780">
                <v:shape id="_x0000_i1029" type="#_x0000_t75" style="width:322.5pt;height:279pt" o:ole="">
                  <v:imagedata r:id="rId21" o:title=""/>
                </v:shape>
                <o:OLEObject Type="Embed" ProgID="PBrush" ShapeID="_x0000_i1029" DrawAspect="Content" ObjectID="_1520681694" r:id="rId22"/>
              </w:objec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04156" w:rsidRPr="00112302" w:rsidRDefault="00404156" w:rsidP="0040415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04156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de base pentagonal con sus elementos.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600206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Los</w:t>
      </w:r>
      <w:r w:rsidR="00CB1A76">
        <w:rPr>
          <w:rFonts w:ascii="Times New Roman" w:hAnsi="Times New Roman" w:cs="Times New Roman"/>
          <w:color w:val="000000"/>
        </w:rPr>
        <w:t xml:space="preserve"> prismas pueden </w:t>
      </w:r>
      <w:r w:rsidR="00BE7258">
        <w:rPr>
          <w:rFonts w:ascii="Times New Roman" w:hAnsi="Times New Roman" w:cs="Times New Roman"/>
          <w:color w:val="000000"/>
        </w:rPr>
        <w:t>agrupar</w:t>
      </w:r>
      <w:r w:rsidR="001974E2">
        <w:rPr>
          <w:rFonts w:ascii="Times New Roman" w:hAnsi="Times New Roman" w:cs="Times New Roman"/>
          <w:color w:val="000000"/>
        </w:rPr>
        <w:t>se</w:t>
      </w:r>
      <w:r w:rsidR="00CB1A7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en diferentes clases </w:t>
      </w:r>
      <w:r w:rsidR="00CB1A76">
        <w:rPr>
          <w:rFonts w:ascii="Times New Roman" w:hAnsi="Times New Roman" w:cs="Times New Roman"/>
          <w:color w:val="000000"/>
        </w:rPr>
        <w:t xml:space="preserve">de acuerdo </w:t>
      </w:r>
      <w:r w:rsidR="001974E2">
        <w:rPr>
          <w:rFonts w:ascii="Times New Roman" w:hAnsi="Times New Roman" w:cs="Times New Roman"/>
          <w:color w:val="000000"/>
        </w:rPr>
        <w:t xml:space="preserve">con </w:t>
      </w:r>
      <w:r w:rsidR="0076552A">
        <w:rPr>
          <w:rFonts w:ascii="Times New Roman" w:hAnsi="Times New Roman" w:cs="Times New Roman"/>
          <w:color w:val="000000"/>
        </w:rPr>
        <w:t>la forma de sus bases o de sus caras laterales.</w:t>
      </w:r>
    </w:p>
    <w:p w:rsidR="0076552A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  <w:r w:rsidRPr="0076552A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egún la forma de las caras laterales de un prisma este puede ser: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612353">
        <w:rPr>
          <w:rFonts w:ascii="Times New Roman" w:hAnsi="Times New Roman" w:cs="Times New Roman"/>
          <w:b/>
          <w:color w:val="000000"/>
        </w:rPr>
        <w:t>Prisma recto</w:t>
      </w:r>
      <w:r w:rsidR="0076552A">
        <w:rPr>
          <w:rFonts w:ascii="Times New Roman" w:hAnsi="Times New Roman" w:cs="Times New Roman"/>
          <w:color w:val="000000"/>
        </w:rPr>
        <w:t xml:space="preserve">, si las caras laterales son perpendiculares a las bases </w:t>
      </w:r>
      <w:r w:rsidR="001974E2">
        <w:rPr>
          <w:rFonts w:ascii="Times New Roman" w:hAnsi="Times New Roman" w:cs="Times New Roman"/>
          <w:color w:val="000000"/>
        </w:rPr>
        <w:t xml:space="preserve">y </w:t>
      </w:r>
      <w:r w:rsidR="0076552A">
        <w:rPr>
          <w:rFonts w:ascii="Times New Roman" w:hAnsi="Times New Roman" w:cs="Times New Roman"/>
          <w:color w:val="000000"/>
        </w:rPr>
        <w:t>forman</w:t>
      </w:r>
      <w:r w:rsidR="001974E2">
        <w:rPr>
          <w:rFonts w:ascii="Times New Roman" w:hAnsi="Times New Roman" w:cs="Times New Roman"/>
          <w:color w:val="000000"/>
        </w:rPr>
        <w:t xml:space="preserve"> </w:t>
      </w:r>
      <w:r w:rsidR="0076552A">
        <w:rPr>
          <w:rFonts w:ascii="Times New Roman" w:hAnsi="Times New Roman" w:cs="Times New Roman"/>
          <w:color w:val="000000"/>
        </w:rPr>
        <w:t>únicamente rectángulos.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612353">
        <w:rPr>
          <w:rFonts w:ascii="Times New Roman" w:hAnsi="Times New Roman" w:cs="Times New Roman"/>
          <w:b/>
          <w:color w:val="000000"/>
        </w:rPr>
        <w:t>Prisma oblicuo</w:t>
      </w:r>
      <w:r w:rsidR="0076552A">
        <w:rPr>
          <w:rFonts w:ascii="Times New Roman" w:hAnsi="Times New Roman" w:cs="Times New Roman"/>
          <w:color w:val="000000"/>
        </w:rPr>
        <w:t>, si las caras laterales no son perpendiculares a las bases.</w:t>
      </w:r>
    </w:p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6552A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6552A" w:rsidRPr="005D1738" w:rsidRDefault="0076552A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552A" w:rsidTr="0076552A">
        <w:tc>
          <w:tcPr>
            <w:tcW w:w="2376" w:type="dxa"/>
          </w:tcPr>
          <w:p w:rsidR="0076552A" w:rsidRPr="00053744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6552A" w:rsidRPr="00053744" w:rsidRDefault="00311A26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MA_07_13_IMG11</w:t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974E2" w:rsidRPr="005954D4" w:rsidRDefault="001974E2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76552A" w:rsidRPr="0063684E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267200" cy="1790700"/>
                  <wp:effectExtent l="0" t="0" r="0" b="0"/>
                  <wp:docPr id="1" name="Imagen 1" descr="http://profesores.aulaplaneta.com/DNNPlayerPackages/Package14620/InfoGuion/cuadernoestudio/images_xml/MT_08_13_img1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6552A" w:rsidRPr="00112302" w:rsidRDefault="0076552A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prismas oblicuos tiene</w:t>
            </w:r>
            <w:r w:rsidR="00A66EFA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 xml:space="preserve"> caras </w:t>
            </w:r>
            <w:r w:rsidR="00A66EFA">
              <w:rPr>
                <w:rFonts w:ascii="Times New Roman" w:hAnsi="Times New Roman" w:cs="Times New Roman"/>
                <w:color w:val="000000"/>
              </w:rPr>
              <w:t>que son romboides.</w:t>
            </w:r>
          </w:p>
        </w:tc>
      </w:tr>
    </w:tbl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76552A" w:rsidRP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BE7258" w:rsidP="00141CA8">
      <w:pPr>
        <w:spacing w:after="0"/>
        <w:rPr>
          <w:rFonts w:ascii="Times New Roman" w:hAnsi="Times New Roman" w:cs="Times New Roman"/>
          <w:b/>
          <w:color w:val="000000"/>
        </w:rPr>
      </w:pPr>
    </w:p>
    <w:p w:rsidR="007C2D38" w:rsidRDefault="00A66EFA" w:rsidP="007C2D38">
      <w:p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 xml:space="preserve">Un prisma es </w:t>
      </w:r>
      <w:r w:rsidR="007C2D38" w:rsidRPr="007C2D38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si es recto y su base es un polígono regular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;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 xml:space="preserve"> en cualquier otro caso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es irregular.</w:t>
      </w:r>
      <w:r w:rsidR="000644F2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</w:p>
    <w:p w:rsidR="00A66EFA" w:rsidRPr="00A66EFA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6EFA" w:rsidRPr="00A60FBC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6EFA">
        <w:rPr>
          <w:rFonts w:ascii="Times New Roman" w:hAnsi="Times New Roman" w:cs="Times New Roman"/>
          <w:bCs/>
          <w:color w:val="000000"/>
          <w:lang w:val="es-CO"/>
        </w:rPr>
        <w:t>Según la cantidad de lados del polígono que forma la base de un prisma este se clasifica como:</w:t>
      </w:r>
    </w:p>
    <w:p w:rsidR="00A66EFA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Triangular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triángulos.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Cuadrangular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cuadrados.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Pentagonal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pentágonos.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Hexagonal</w:t>
      </w:r>
      <w:r w:rsidR="00A60FBC">
        <w:rPr>
          <w:rFonts w:ascii="Times New Roman" w:hAnsi="Times New Roman" w:cs="Times New Roman"/>
          <w:bCs/>
          <w:color w:val="000000"/>
          <w:lang w:val="es-CO"/>
        </w:rPr>
        <w:t>, si sus bases son hexágonos.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0FBC">
        <w:rPr>
          <w:rFonts w:ascii="Times New Roman" w:hAnsi="Times New Roman" w:cs="Times New Roman"/>
          <w:bCs/>
          <w:color w:val="000000"/>
          <w:lang w:val="es-CO"/>
        </w:rPr>
        <w:t xml:space="preserve">En general, los prismas 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de</w:t>
      </w:r>
      <w:r w:rsidR="00A1188A" w:rsidRPr="00A60FBC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0FBC">
        <w:rPr>
          <w:rFonts w:ascii="Times New Roman" w:hAnsi="Times New Roman" w:cs="Times New Roman"/>
          <w:bCs/>
          <w:color w:val="000000"/>
          <w:lang w:val="es-CO"/>
        </w:rPr>
        <w:t>esta clasificación reciben su nombre dependiendo del tipo de polígono que forme sus bases.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DD4236" w:rsidRPr="005D1738" w:rsidTr="00006F7C">
        <w:tc>
          <w:tcPr>
            <w:tcW w:w="9054" w:type="dxa"/>
            <w:gridSpan w:val="2"/>
            <w:shd w:val="clear" w:color="auto" w:fill="0D0D0D" w:themeFill="text1" w:themeFillTint="F2"/>
          </w:tcPr>
          <w:p w:rsidR="00DD4236" w:rsidRPr="005D1738" w:rsidRDefault="00DD4236" w:rsidP="00006F7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4236" w:rsidTr="00006F7C">
        <w:tc>
          <w:tcPr>
            <w:tcW w:w="2376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MA_07_13_IMG12</w:t>
            </w:r>
          </w:p>
        </w:tc>
      </w:tr>
      <w:tr w:rsidR="00DD4236" w:rsidTr="00006F7C">
        <w:tc>
          <w:tcPr>
            <w:tcW w:w="2376" w:type="dxa"/>
          </w:tcPr>
          <w:p w:rsidR="00DD4236" w:rsidRPr="005954D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85950"/>
                  <wp:effectExtent l="0" t="0" r="0" b="0"/>
                  <wp:docPr id="6" name="Imagen 6" descr="http://profesores.aulaplaneta.com/DNNPlayerPackages/Package14620/InfoGuion/cuadernoestudio/images_xml/MT_08_13_img1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58F0" w:rsidRPr="0063684E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D4236" w:rsidRPr="00112302" w:rsidRDefault="00DD4236" w:rsidP="00006F7C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 izquierda a derecha: prisma triangular, prisma cuadrangular, prisma hexagonal, prisma pentagonal.</w:t>
            </w:r>
          </w:p>
        </w:tc>
      </w:tr>
    </w:tbl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0FBC" w:rsidRPr="00A60FBC" w:rsidRDefault="001858F0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Observa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: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en la ilustración anterior, el prisma pentagonal es un prisma irregular y todos los demás son regulares.</w:t>
      </w:r>
    </w:p>
    <w:p w:rsidR="00FA2FAE" w:rsidRPr="00FA2FAE" w:rsidRDefault="00FA2FAE" w:rsidP="00FA2FAE">
      <w:pPr>
        <w:spacing w:after="0"/>
        <w:ind w:left="720"/>
        <w:rPr>
          <w:rFonts w:ascii="Times New Roman" w:hAnsi="Times New Roman" w:cs="Times New Roman"/>
          <w:b/>
          <w:color w:val="000000"/>
          <w:lang w:val="es-CO"/>
        </w:rPr>
      </w:pPr>
    </w:p>
    <w:p w:rsidR="004A3C72" w:rsidRDefault="004A3C72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6"/>
        <w:gridCol w:w="6342"/>
      </w:tblGrid>
      <w:tr w:rsidR="00845B13" w:rsidRPr="005D1738" w:rsidTr="00FC1625">
        <w:tc>
          <w:tcPr>
            <w:tcW w:w="8978" w:type="dxa"/>
            <w:gridSpan w:val="2"/>
            <w:shd w:val="clear" w:color="auto" w:fill="000000" w:themeFill="text1"/>
          </w:tcPr>
          <w:p w:rsidR="00845B13" w:rsidRPr="005D1738" w:rsidRDefault="00845B13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45B13" w:rsidRPr="00726376" w:rsidTr="00FC1625">
        <w:tc>
          <w:tcPr>
            <w:tcW w:w="2518" w:type="dxa"/>
          </w:tcPr>
          <w:p w:rsidR="00845B13" w:rsidRPr="00726376" w:rsidRDefault="00845B13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45B13" w:rsidRPr="00845B13" w:rsidRDefault="00845B13" w:rsidP="00845B13">
            <w:pPr>
              <w:rPr>
                <w:rFonts w:ascii="Times" w:hAnsi="Times"/>
                <w:b/>
                <w:sz w:val="18"/>
                <w:szCs w:val="18"/>
              </w:rPr>
            </w:pP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Si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en un prisma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la altura coincide con las aristas laterales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,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entonces 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el prisma es recto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845B13" w:rsidRDefault="00845B13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00206" w:rsidRDefault="00600206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FC1625" w:rsidRDefault="00FC1625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8917" w:type="dxa"/>
        <w:tblLook w:val="04A0" w:firstRow="1" w:lastRow="0" w:firstColumn="1" w:lastColumn="0" w:noHBand="0" w:noVBand="1"/>
      </w:tblPr>
      <w:tblGrid>
        <w:gridCol w:w="2508"/>
        <w:gridCol w:w="6409"/>
      </w:tblGrid>
      <w:tr w:rsidR="0053747D" w:rsidRPr="005D1738" w:rsidTr="005C683A">
        <w:trPr>
          <w:trHeight w:val="46"/>
        </w:trPr>
        <w:tc>
          <w:tcPr>
            <w:tcW w:w="8917" w:type="dxa"/>
            <w:gridSpan w:val="2"/>
            <w:shd w:val="clear" w:color="auto" w:fill="000000" w:themeFill="text1"/>
          </w:tcPr>
          <w:p w:rsidR="0053747D" w:rsidRPr="005D1738" w:rsidRDefault="0053747D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3747D" w:rsidRPr="00726376" w:rsidTr="005C683A">
        <w:trPr>
          <w:trHeight w:val="35"/>
        </w:trPr>
        <w:tc>
          <w:tcPr>
            <w:tcW w:w="2508" w:type="dxa"/>
          </w:tcPr>
          <w:p w:rsidR="0053747D" w:rsidRPr="00726376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09" w:type="dxa"/>
          </w:tcPr>
          <w:p w:rsidR="0053747D" w:rsidRPr="00726376" w:rsidRDefault="0053747D" w:rsidP="00FC162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Prismas convexos y cóncavos</w:t>
            </w:r>
          </w:p>
        </w:tc>
      </w:tr>
      <w:tr w:rsidR="0053747D" w:rsidTr="005C683A">
        <w:trPr>
          <w:trHeight w:val="1241"/>
        </w:trPr>
        <w:tc>
          <w:tcPr>
            <w:tcW w:w="2508" w:type="dxa"/>
          </w:tcPr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</w:tc>
        <w:tc>
          <w:tcPr>
            <w:tcW w:w="6409" w:type="dxa"/>
          </w:tcPr>
          <w:p w:rsidR="0094243F" w:rsidRDefault="005C683A" w:rsidP="00612353">
            <w:pPr>
              <w:rPr>
                <w:rFonts w:ascii="Times" w:hAnsi="Times"/>
                <w:sz w:val="24"/>
                <w:szCs w:val="24"/>
                <w:lang w:val="es-ES_tradnl"/>
              </w:rPr>
            </w:pPr>
            <w:r>
              <w:rPr>
                <w:rFonts w:ascii="Times" w:hAnsi="Times"/>
              </w:rPr>
              <w:lastRenderedPageBreak/>
              <w:t>Como los prismas son una clase poliedro</w:t>
            </w:r>
            <w:r w:rsidR="00A1188A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también pueden encontrar</w:t>
            </w:r>
            <w:r w:rsidR="00A1188A">
              <w:rPr>
                <w:rFonts w:ascii="Times" w:hAnsi="Times"/>
              </w:rPr>
              <w:t>se</w:t>
            </w:r>
            <w:r>
              <w:rPr>
                <w:rFonts w:ascii="Times" w:hAnsi="Times"/>
              </w:rPr>
              <w:t xml:space="preserve"> prismas convexos y prismas cóncavos dependiendo de si las bases son polígonos convexos o cóncavos.</w:t>
            </w:r>
          </w:p>
        </w:tc>
      </w:tr>
    </w:tbl>
    <w:p w:rsidR="0053747D" w:rsidRPr="001858F0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E6182D" w:rsidP="006002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¿Cómo se construye un prisma?</w:t>
      </w: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C6BD5" w:rsidRDefault="004738B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Para construir un prisma </w:t>
      </w:r>
      <w:r w:rsidR="00C27A1B">
        <w:rPr>
          <w:rFonts w:ascii="Times New Roman" w:hAnsi="Times New Roman" w:cs="Times New Roman"/>
          <w:color w:val="000000"/>
          <w:lang w:val="es-CO"/>
        </w:rPr>
        <w:t>se parte de l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a base</w:t>
      </w:r>
      <w:r w:rsidR="00A1188A">
        <w:rPr>
          <w:rFonts w:ascii="Times New Roman" w:hAnsi="Times New Roman" w:cs="Times New Roman"/>
          <w:color w:val="000000"/>
          <w:lang w:val="es-CO"/>
        </w:rPr>
        <w:t>.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A1188A">
        <w:rPr>
          <w:rFonts w:ascii="Times New Roman" w:hAnsi="Times New Roman" w:cs="Times New Roman"/>
          <w:color w:val="000000"/>
          <w:lang w:val="es-CO"/>
        </w:rPr>
        <w:t>P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or ejemplo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si se quiere un prisma hexagonal regular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debe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dibujar</w:t>
      </w:r>
      <w:r w:rsidR="00A1188A">
        <w:rPr>
          <w:rFonts w:ascii="Times New Roman" w:hAnsi="Times New Roman" w:cs="Times New Roman"/>
          <w:color w:val="000000"/>
          <w:lang w:val="es-CO"/>
        </w:rPr>
        <w:t>se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os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hexágono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regular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es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 xml:space="preserve"> congruentes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que formará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las bases. 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>Para que el prisma sea recto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>se dibujan seis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rect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 xml:space="preserve">ángulos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de tal forma que su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ancho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>coincida con e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lado del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hexágono</w:t>
      </w:r>
      <w:r w:rsidR="00A1188A">
        <w:rPr>
          <w:rFonts w:ascii="Times New Roman" w:hAnsi="Times New Roman" w:cs="Times New Roman"/>
          <w:color w:val="000000"/>
          <w:lang w:val="es-CO"/>
        </w:rPr>
        <w:t>;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en este caso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el largo de los rectángulos congruentes determinará la altura.</w:t>
      </w:r>
    </w:p>
    <w:p w:rsidR="004128CF" w:rsidRDefault="004128CF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128CF" w:rsidRPr="005D1738" w:rsidTr="00581A46">
        <w:tc>
          <w:tcPr>
            <w:tcW w:w="9054" w:type="dxa"/>
            <w:gridSpan w:val="2"/>
            <w:shd w:val="clear" w:color="auto" w:fill="0D0D0D" w:themeFill="text1" w:themeFillTint="F2"/>
          </w:tcPr>
          <w:p w:rsidR="004128CF" w:rsidRPr="005D1738" w:rsidRDefault="004128CF" w:rsidP="00581A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28CF" w:rsidTr="00581A46">
        <w:tc>
          <w:tcPr>
            <w:tcW w:w="2376" w:type="dxa"/>
          </w:tcPr>
          <w:p w:rsidR="004128CF" w:rsidRPr="0005374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128CF" w:rsidRPr="00053744" w:rsidRDefault="00311A26" w:rsidP="004128C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MA_07_13_IMG13</w:t>
            </w:r>
          </w:p>
        </w:tc>
      </w:tr>
      <w:tr w:rsidR="004128CF" w:rsidTr="00581A46">
        <w:tc>
          <w:tcPr>
            <w:tcW w:w="2376" w:type="dxa"/>
          </w:tcPr>
          <w:p w:rsidR="004128CF" w:rsidRPr="005954D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128CF" w:rsidRDefault="00925497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hexagonal y su plantilla de construcción</w:t>
            </w:r>
            <w:r w:rsidR="004128C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:rsidR="005C683A" w:rsidRPr="0063684E" w:rsidRDefault="005C683A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2600325"/>
                  <wp:effectExtent l="0" t="0" r="0" b="9525"/>
                  <wp:docPr id="7" name="Imagen 7" descr="http://profesores.aulaplaneta.com/DNNPlayerPackages/Package14620/InfoGuion/cuadernoestudio/images_xml/MT_08_13_img1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1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128CF" w:rsidRPr="00112302" w:rsidRDefault="004128CF" w:rsidP="00581A4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128CF" w:rsidRPr="00925497" w:rsidRDefault="000E70A4" w:rsidP="004162C3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>as caras laterales del prisma forman un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solo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rectángulo de altura igual a la altura del prisma y de ancho igual al 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 xml:space="preserve">perímetro del </w:t>
            </w:r>
            <w:r w:rsidR="004162C3">
              <w:rPr>
                <w:rFonts w:ascii="Times New Roman" w:hAnsi="Times New Roman" w:cs="Times New Roman"/>
                <w:color w:val="000000"/>
                <w:lang w:val="es-CO"/>
              </w:rPr>
              <w:t>hexágono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>.</w:t>
            </w:r>
          </w:p>
        </w:tc>
      </w:tr>
    </w:tbl>
    <w:p w:rsidR="004128CF" w:rsidRPr="004128CF" w:rsidRDefault="004128CF" w:rsidP="00B838C5">
      <w:pPr>
        <w:spacing w:after="0"/>
        <w:rPr>
          <w:rFonts w:ascii="Times New Roman" w:hAnsi="Times New Roman" w:cs="Times New Roman"/>
          <w:color w:val="000000"/>
        </w:rPr>
      </w:pP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F5372B" w:rsidRDefault="00F5372B" w:rsidP="00F5372B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paralelepípedos</w:t>
      </w: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Pr="00FE2729" w:rsidRDefault="007744A2" w:rsidP="007744A2">
      <w:pPr>
        <w:spacing w:after="0"/>
        <w:rPr>
          <w:rFonts w:ascii="Times" w:hAnsi="Times"/>
        </w:rPr>
      </w:pPr>
      <w:r w:rsidRPr="00FE2729">
        <w:rPr>
          <w:rFonts w:ascii="Times" w:hAnsi="Times"/>
        </w:rPr>
        <w:t xml:space="preserve">Los paralelepípedos </w:t>
      </w:r>
      <w:r w:rsidR="00FE2729" w:rsidRPr="00FE2729">
        <w:rPr>
          <w:rFonts w:ascii="Times" w:hAnsi="Times"/>
        </w:rPr>
        <w:t>son casos particulares de prismas que comúnmente se encuentran en objetos cotidianos</w:t>
      </w:r>
      <w:r w:rsidR="00AB42ED" w:rsidRPr="00FE2729">
        <w:rPr>
          <w:rFonts w:ascii="Times" w:hAnsi="Times"/>
        </w:rPr>
        <w:t xml:space="preserve">. </w:t>
      </w:r>
    </w:p>
    <w:p w:rsidR="00F60740" w:rsidRDefault="00F60740" w:rsidP="007744A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60740" w:rsidRPr="005D1738" w:rsidTr="00AB5CD9">
        <w:tc>
          <w:tcPr>
            <w:tcW w:w="9054" w:type="dxa"/>
            <w:gridSpan w:val="2"/>
            <w:shd w:val="clear" w:color="auto" w:fill="0D0D0D" w:themeFill="text1" w:themeFillTint="F2"/>
          </w:tcPr>
          <w:p w:rsidR="00F60740" w:rsidRPr="005D1738" w:rsidRDefault="00F60740" w:rsidP="00AB5C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0740" w:rsidTr="00AB5CD9">
        <w:tc>
          <w:tcPr>
            <w:tcW w:w="2376" w:type="dxa"/>
          </w:tcPr>
          <w:p w:rsidR="00F60740" w:rsidRPr="0005374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678" w:type="dxa"/>
          </w:tcPr>
          <w:p w:rsidR="00F60740" w:rsidRPr="00053744" w:rsidRDefault="00311A26" w:rsidP="00F6074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MA_07_13_IMG14</w:t>
            </w:r>
          </w:p>
        </w:tc>
      </w:tr>
      <w:tr w:rsidR="00F60740" w:rsidTr="00AB5CD9">
        <w:tc>
          <w:tcPr>
            <w:tcW w:w="2376" w:type="dxa"/>
          </w:tcPr>
          <w:p w:rsidR="00F60740" w:rsidRPr="005954D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Una caja y dos dados </w:t>
            </w:r>
          </w:p>
          <w:p w:rsidR="00FE2729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</w:p>
          <w:p w:rsidR="00FE2729" w:rsidRPr="0063684E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28800"/>
                  <wp:effectExtent l="0" t="0" r="0" b="0"/>
                  <wp:docPr id="8" name="Imagen 8" descr="http://profesores.aulaplaneta.com/DNNPlayerPackages/Package14620/InfoGuion/cuadernoestudio/images_xml/MT_08_13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60740" w:rsidRPr="00112302" w:rsidRDefault="00F60740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60740" w:rsidRPr="00925497" w:rsidRDefault="00FE2729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Las cajas y los dados son ejemplos de paralelepípedos.</w:t>
            </w:r>
          </w:p>
        </w:tc>
      </w:tr>
    </w:tbl>
    <w:p w:rsidR="00F60740" w:rsidRDefault="00F60740" w:rsidP="007744A2">
      <w:pPr>
        <w:spacing w:after="0"/>
        <w:rPr>
          <w:rFonts w:ascii="Times" w:hAnsi="Times"/>
        </w:rPr>
      </w:pPr>
    </w:p>
    <w:p w:rsidR="00FE2729" w:rsidRDefault="002F6558" w:rsidP="007744A2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Se llama 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paralelepípedo </w:t>
      </w:r>
      <w:r w:rsidRPr="002F6558">
        <w:rPr>
          <w:rFonts w:ascii="Times New Roman" w:hAnsi="Times New Roman" w:cs="Times New Roman"/>
          <w:bCs/>
          <w:color w:val="000000"/>
          <w:lang w:val="es-CO"/>
        </w:rPr>
        <w:t>a todo</w:t>
      </w:r>
      <w:r>
        <w:rPr>
          <w:rFonts w:ascii="Times New Roman" w:hAnsi="Times New Roman" w:cs="Times New Roman"/>
          <w:color w:val="000000"/>
          <w:lang w:val="es-CO"/>
        </w:rPr>
        <w:t xml:space="preserve"> prisma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 xml:space="preserve"> cuyas bases son paralelogramos</w:t>
      </w:r>
      <w:r w:rsidR="00FE2729">
        <w:rPr>
          <w:rFonts w:ascii="Times New Roman" w:hAnsi="Times New Roman" w:cs="Times New Roman"/>
          <w:color w:val="000000"/>
          <w:lang w:val="es-CO"/>
        </w:rPr>
        <w:t xml:space="preserve">. Un caso particular de paralelepípedos son los </w:t>
      </w:r>
      <w:r w:rsidR="007744A2" w:rsidRPr="002F6558">
        <w:rPr>
          <w:rFonts w:ascii="Times New Roman" w:hAnsi="Times New Roman" w:cs="Times New Roman"/>
          <w:b/>
          <w:color w:val="000000"/>
          <w:lang w:val="es-CO"/>
        </w:rPr>
        <w:t>prismas cuadrangulares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" w:hAnsi="Times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Los paralelepípedos se caracterizan por</w:t>
      </w:r>
      <w:r w:rsidR="000C47AB">
        <w:rPr>
          <w:rFonts w:ascii="Times New Roman" w:hAnsi="Times New Roman" w:cs="Times New Roman"/>
          <w:color w:val="000000"/>
          <w:lang w:val="es-CO"/>
        </w:rPr>
        <w:t>que</w:t>
      </w:r>
      <w:r w:rsidR="0000557A">
        <w:rPr>
          <w:rFonts w:ascii="Times New Roman" w:hAnsi="Times New Roman" w:cs="Times New Roman"/>
          <w:color w:val="000000"/>
          <w:lang w:val="es-CO"/>
        </w:rPr>
        <w:t>:</w:t>
      </w:r>
    </w:p>
    <w:p w:rsidR="00736805" w:rsidRPr="002F6558" w:rsidRDefault="00736805" w:rsidP="007744A2">
      <w:pPr>
        <w:spacing w:after="0"/>
        <w:rPr>
          <w:rFonts w:ascii="Times" w:hAnsi="Times"/>
        </w:rPr>
      </w:pPr>
    </w:p>
    <w:p w:rsidR="007744A2" w:rsidRPr="00736805" w:rsidRDefault="007744A2" w:rsidP="000B58A1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36805">
        <w:rPr>
          <w:rFonts w:ascii="Times New Roman" w:hAnsi="Times New Roman" w:cs="Times New Roman"/>
          <w:color w:val="000000"/>
          <w:lang w:val="es-CO"/>
        </w:rPr>
        <w:t xml:space="preserve">Tienen </w:t>
      </w:r>
      <w:r w:rsidR="00A1188A">
        <w:rPr>
          <w:rFonts w:ascii="Times New Roman" w:hAnsi="Times New Roman" w:cs="Times New Roman"/>
          <w:color w:val="000000"/>
          <w:lang w:val="es-CO"/>
        </w:rPr>
        <w:t>seis</w:t>
      </w:r>
      <w:r w:rsidR="00A1188A" w:rsidRPr="00736805">
        <w:rPr>
          <w:rFonts w:ascii="Times New Roman" w:hAnsi="Times New Roman" w:cs="Times New Roman"/>
          <w:color w:val="000000"/>
          <w:lang w:val="es-CO"/>
        </w:rPr>
        <w:t xml:space="preserve"> </w:t>
      </w:r>
      <w:r w:rsidRPr="00736805">
        <w:rPr>
          <w:rFonts w:ascii="Times New Roman" w:hAnsi="Times New Roman" w:cs="Times New Roman"/>
          <w:color w:val="000000"/>
          <w:lang w:val="es-CO"/>
        </w:rPr>
        <w:t>caras.</w:t>
      </w:r>
    </w:p>
    <w:p w:rsidR="007744A2" w:rsidRPr="007744A2" w:rsidRDefault="007744A2" w:rsidP="000B58A1">
      <w:pPr>
        <w:numPr>
          <w:ilvl w:val="0"/>
          <w:numId w:val="4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Las caras opuestas son iguales</w:t>
      </w:r>
      <w:r w:rsidR="00590967">
        <w:rPr>
          <w:rFonts w:ascii="Times New Roman" w:hAnsi="Times New Roman" w:cs="Times New Roman"/>
          <w:color w:val="000000"/>
          <w:lang w:val="es-CO"/>
        </w:rPr>
        <w:t xml:space="preserve"> (son polígonos congruentes)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 y </w:t>
      </w:r>
      <w:r w:rsidR="00736805">
        <w:rPr>
          <w:rFonts w:ascii="Times New Roman" w:hAnsi="Times New Roman" w:cs="Times New Roman"/>
          <w:color w:val="000000"/>
          <w:lang w:val="es-CO"/>
        </w:rPr>
        <w:t>paralela</w:t>
      </w:r>
      <w:r w:rsidRPr="007744A2">
        <w:rPr>
          <w:rFonts w:ascii="Times New Roman" w:hAnsi="Times New Roman" w:cs="Times New Roman"/>
          <w:color w:val="000000"/>
          <w:lang w:val="es-CO"/>
        </w:rPr>
        <w:t>s.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Algunos tipos de paralelepípedos reciben nombres especiales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por sus características más específicas</w:t>
      </w:r>
      <w:r w:rsidRPr="007744A2">
        <w:rPr>
          <w:rFonts w:ascii="Times New Roman" w:hAnsi="Times New Roman" w:cs="Times New Roman"/>
          <w:color w:val="000000"/>
          <w:lang w:val="es-CO"/>
        </w:rPr>
        <w:t>. 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Los más </w:t>
      </w:r>
      <w:r w:rsidRPr="007744A2">
        <w:rPr>
          <w:rFonts w:ascii="Times New Roman" w:hAnsi="Times New Roman" w:cs="Times New Roman"/>
          <w:color w:val="000000"/>
          <w:lang w:val="es-CO"/>
        </w:rPr>
        <w:t>destacados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son</w:t>
      </w:r>
      <w:r w:rsidRPr="007744A2">
        <w:rPr>
          <w:rFonts w:ascii="Times New Roman" w:hAnsi="Times New Roman" w:cs="Times New Roman"/>
          <w:color w:val="000000"/>
          <w:lang w:val="es-CO"/>
        </w:rPr>
        <w:t>:</w:t>
      </w:r>
    </w:p>
    <w:p w:rsidR="00115446" w:rsidRDefault="00115446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467D98" w:rsidRPr="00467D98" w:rsidRDefault="00467D98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cubo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paralelepípedo </w:t>
      </w:r>
      <w:r>
        <w:rPr>
          <w:rFonts w:ascii="Times New Roman" w:hAnsi="Times New Roman" w:cs="Times New Roman"/>
          <w:color w:val="000000"/>
          <w:lang w:val="es-CO"/>
        </w:rPr>
        <w:t>con todas las caras cuadrada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s </w:t>
      </w:r>
      <w:r>
        <w:rPr>
          <w:rFonts w:ascii="Times New Roman" w:hAnsi="Times New Roman" w:cs="Times New Roman"/>
          <w:color w:val="000000"/>
          <w:lang w:val="es-CO"/>
        </w:rPr>
        <w:t xml:space="preserve">e </w:t>
      </w:r>
      <w:r w:rsidRPr="007744A2">
        <w:rPr>
          <w:rFonts w:ascii="Times New Roman" w:hAnsi="Times New Roman" w:cs="Times New Roman"/>
          <w:color w:val="000000"/>
          <w:lang w:val="es-CO"/>
        </w:rPr>
        <w:t>iguales.</w:t>
      </w:r>
      <w:r>
        <w:rPr>
          <w:rFonts w:ascii="Times New Roman" w:hAnsi="Times New Roman" w:cs="Times New Roman"/>
          <w:color w:val="000000"/>
          <w:lang w:val="es-CO"/>
        </w:rPr>
        <w:t xml:space="preserve"> Es un</w:t>
      </w:r>
      <w:r w:rsidR="001C6EED">
        <w:rPr>
          <w:rFonts w:ascii="Times New Roman" w:hAnsi="Times New Roman" w:cs="Times New Roman"/>
          <w:color w:val="000000"/>
          <w:lang w:val="es-CO"/>
        </w:rPr>
        <w:t>a</w:t>
      </w:r>
      <w:r>
        <w:rPr>
          <w:rFonts w:ascii="Times New Roman" w:hAnsi="Times New Roman" w:cs="Times New Roman"/>
          <w:color w:val="000000"/>
          <w:lang w:val="es-CO"/>
        </w:rPr>
        <w:t xml:space="preserve"> c</w:t>
      </w:r>
      <w:r w:rsidR="001C6EED">
        <w:rPr>
          <w:rFonts w:ascii="Times New Roman" w:hAnsi="Times New Roman" w:cs="Times New Roman"/>
          <w:color w:val="000000"/>
          <w:lang w:val="es-CO"/>
        </w:rPr>
        <w:t>lase</w:t>
      </w:r>
      <w:r>
        <w:rPr>
          <w:rFonts w:ascii="Times New Roman" w:hAnsi="Times New Roman" w:cs="Times New Roman"/>
          <w:color w:val="000000"/>
          <w:lang w:val="es-CO"/>
        </w:rPr>
        <w:t xml:space="preserve"> de prisma recto. </w:t>
      </w:r>
      <w:r w:rsidRPr="007744A2">
        <w:rPr>
          <w:rFonts w:ascii="Times New Roman" w:hAnsi="Times New Roman" w:cs="Times New Roman"/>
          <w:color w:val="000000"/>
          <w:lang w:val="es-CO"/>
        </w:rPr>
        <w:t>Por ejemplo, un dado de seis caras.</w:t>
      </w:r>
    </w:p>
    <w:p w:rsidR="007744A2" w:rsidRPr="0011544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ortoedro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6453F7"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>paralelepípedo de cara</w:t>
      </w:r>
      <w:r w:rsidRPr="00115446">
        <w:rPr>
          <w:rFonts w:ascii="Times New Roman" w:hAnsi="Times New Roman" w:cs="Times New Roman"/>
          <w:color w:val="000000"/>
          <w:lang w:val="es-CO"/>
        </w:rPr>
        <w:t>s rectangulares</w:t>
      </w:r>
      <w:r w:rsidR="000C47AB">
        <w:rPr>
          <w:rFonts w:ascii="Times New Roman" w:hAnsi="Times New Roman" w:cs="Times New Roman"/>
          <w:color w:val="000000"/>
          <w:lang w:val="es-CO"/>
        </w:rPr>
        <w:t>;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por lo tanto</w:t>
      </w:r>
      <w:r w:rsidR="000C47AB">
        <w:rPr>
          <w:rFonts w:ascii="Times New Roman" w:hAnsi="Times New Roman" w:cs="Times New Roman"/>
          <w:color w:val="000000"/>
          <w:lang w:val="es-CO"/>
        </w:rPr>
        <w:t>,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es un prisma recto</w:t>
      </w:r>
      <w:r w:rsidRPr="00115446">
        <w:rPr>
          <w:rFonts w:ascii="Times New Roman" w:hAnsi="Times New Roman" w:cs="Times New Roman"/>
          <w:color w:val="000000"/>
          <w:lang w:val="es-CO"/>
        </w:rPr>
        <w:t>. Por ejemplo, una caja de zapatos.</w:t>
      </w:r>
    </w:p>
    <w:p w:rsidR="007744A2" w:rsidRPr="00B750B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B750B6">
        <w:rPr>
          <w:rFonts w:ascii="Times New Roman" w:hAnsi="Times New Roman" w:cs="Times New Roman"/>
          <w:lang w:val="es-CO"/>
        </w:rPr>
        <w:t>El </w:t>
      </w:r>
      <w:r w:rsidRPr="00B750B6">
        <w:rPr>
          <w:rFonts w:ascii="Times New Roman" w:hAnsi="Times New Roman" w:cs="Times New Roman"/>
          <w:b/>
          <w:bCs/>
          <w:lang w:val="es-CO"/>
        </w:rPr>
        <w:t>romboedro</w:t>
      </w:r>
      <w:r w:rsidRPr="00B750B6">
        <w:rPr>
          <w:rFonts w:ascii="Times New Roman" w:hAnsi="Times New Roman" w:cs="Times New Roman"/>
          <w:lang w:val="es-CO"/>
        </w:rPr>
        <w:t xml:space="preserve">: </w:t>
      </w:r>
      <w:r w:rsidR="00B750B6">
        <w:rPr>
          <w:rFonts w:ascii="Times New Roman" w:hAnsi="Times New Roman" w:cs="Times New Roman"/>
          <w:lang w:val="es-CO"/>
        </w:rPr>
        <w:t xml:space="preserve">es un </w:t>
      </w:r>
      <w:r w:rsidRPr="00B750B6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Pr="00B750B6">
        <w:rPr>
          <w:rFonts w:ascii="Times New Roman" w:hAnsi="Times New Roman" w:cs="Times New Roman"/>
          <w:lang w:val="es-CO"/>
        </w:rPr>
        <w:t xml:space="preserve"> caras son rombos.</w:t>
      </w:r>
      <w:r w:rsidR="00015926">
        <w:rPr>
          <w:rFonts w:ascii="Times New Roman" w:hAnsi="Times New Roman" w:cs="Times New Roman"/>
          <w:lang w:val="es-CO"/>
        </w:rPr>
        <w:t xml:space="preserve"> </w:t>
      </w:r>
    </w:p>
    <w:p w:rsidR="007744A2" w:rsidRPr="00472AB0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472AB0">
        <w:rPr>
          <w:rFonts w:ascii="Times New Roman" w:hAnsi="Times New Roman" w:cs="Times New Roman"/>
          <w:lang w:val="es-CO"/>
        </w:rPr>
        <w:t>El </w:t>
      </w:r>
      <w:r w:rsidRPr="00472AB0">
        <w:rPr>
          <w:rFonts w:ascii="Times New Roman" w:hAnsi="Times New Roman" w:cs="Times New Roman"/>
          <w:b/>
          <w:bCs/>
          <w:lang w:val="es-CO"/>
        </w:rPr>
        <w:t>romboidedro</w:t>
      </w:r>
      <w:r w:rsidR="000758EA" w:rsidRPr="00472AB0">
        <w:rPr>
          <w:rFonts w:ascii="Times New Roman" w:hAnsi="Times New Roman" w:cs="Times New Roman"/>
          <w:lang w:val="es-CO"/>
        </w:rPr>
        <w:t xml:space="preserve">: es un </w:t>
      </w:r>
      <w:r w:rsidRPr="00472AB0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="000758EA" w:rsidRPr="00472AB0">
        <w:rPr>
          <w:rFonts w:ascii="Times New Roman" w:hAnsi="Times New Roman" w:cs="Times New Roman"/>
          <w:lang w:val="es-CO"/>
        </w:rPr>
        <w:t xml:space="preserve"> caras </w:t>
      </w:r>
      <w:r w:rsidRPr="00472AB0">
        <w:rPr>
          <w:rFonts w:ascii="Times New Roman" w:hAnsi="Times New Roman" w:cs="Times New Roman"/>
          <w:lang w:val="es-CO"/>
        </w:rPr>
        <w:t>son romboides.</w:t>
      </w:r>
      <w:r w:rsidR="00015926" w:rsidRPr="00472AB0">
        <w:rPr>
          <w:rFonts w:ascii="Times New Roman" w:hAnsi="Times New Roman" w:cs="Times New Roman"/>
          <w:lang w:val="es-CO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p w:rsidR="009C66C8" w:rsidRPr="00BB46F3" w:rsidRDefault="009C66C8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002AFB" w:rsidRPr="005D1738" w:rsidTr="00836ECA">
        <w:tc>
          <w:tcPr>
            <w:tcW w:w="9054" w:type="dxa"/>
            <w:gridSpan w:val="2"/>
            <w:shd w:val="clear" w:color="auto" w:fill="0D0D0D" w:themeFill="text1" w:themeFillTint="F2"/>
          </w:tcPr>
          <w:p w:rsidR="00002AFB" w:rsidRPr="005D1738" w:rsidRDefault="00002AFB" w:rsidP="00836EC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02AFB" w:rsidTr="00836ECA">
        <w:tc>
          <w:tcPr>
            <w:tcW w:w="2376" w:type="dxa"/>
          </w:tcPr>
          <w:p w:rsidR="00002AFB" w:rsidRPr="0005374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002AFB" w:rsidRPr="00053744" w:rsidRDefault="00C93B10" w:rsidP="00002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MA_07_13_IMG15</w:t>
            </w:r>
          </w:p>
        </w:tc>
      </w:tr>
      <w:tr w:rsidR="00002AFB" w:rsidTr="00836ECA">
        <w:tc>
          <w:tcPr>
            <w:tcW w:w="2376" w:type="dxa"/>
          </w:tcPr>
          <w:p w:rsidR="00002AFB" w:rsidRPr="005954D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Tres paralelepípedos rosados </w:t>
            </w:r>
          </w:p>
          <w:p w:rsidR="00D53CFD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</w:p>
          <w:p w:rsidR="00D53CFD" w:rsidRPr="0063684E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247775"/>
                  <wp:effectExtent l="0" t="0" r="0" b="9525"/>
                  <wp:docPr id="9" name="Imagen 9" descr="http://profesores.aulaplaneta.com/DNNPlayerPackages/Package14620/InfoGuion/cuadernoestudio/images_xml/MT_08_13_img1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1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002AFB" w:rsidRPr="00112302" w:rsidRDefault="00002AFB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002AFB" w:rsidRPr="00925497" w:rsidRDefault="008F46A7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De izquierda a derecha: </w:t>
            </w:r>
            <w:r w:rsidR="00DA58F8" w:rsidRPr="00612353">
              <w:rPr>
                <w:rFonts w:ascii="Times New Roman" w:hAnsi="Times New Roman" w:cs="Times New Roman"/>
                <w:color w:val="000000"/>
              </w:rPr>
              <w:t>cubo, ortoedro y romboedro.</w:t>
            </w:r>
          </w:p>
        </w:tc>
      </w:tr>
    </w:tbl>
    <w:p w:rsidR="007744A2" w:rsidRPr="00002AFB" w:rsidRDefault="007744A2" w:rsidP="007744A2">
      <w:pPr>
        <w:spacing w:after="0"/>
        <w:rPr>
          <w:rFonts w:ascii="Times New Roman" w:hAnsi="Times New Roman" w:cs="Times New Roman"/>
          <w:color w:val="000000"/>
        </w:rPr>
      </w:pPr>
    </w:p>
    <w:p w:rsidR="007744A2" w:rsidRDefault="007744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MA_07_13_REC60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Los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Interactivo que presenta las características de los prismas y paralelepípedos</w:t>
            </w:r>
          </w:p>
        </w:tc>
      </w:tr>
    </w:tbl>
    <w:p w:rsidR="00393682" w:rsidRDefault="0039368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MA_07_13_REC70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Halla el áreas de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Actividad para calcular el área de un prisma</w:t>
            </w:r>
          </w:p>
        </w:tc>
      </w:tr>
    </w:tbl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Pr="00FE53CA" w:rsidRDefault="009C66C8" w:rsidP="009C66C8">
      <w:pPr>
        <w:pStyle w:val="style1"/>
        <w:rPr>
          <w:rStyle w:val="apple-converted-space"/>
          <w:shd w:val="clear" w:color="auto" w:fill="FFFFFF"/>
        </w:rPr>
      </w:pPr>
    </w:p>
    <w:p w:rsidR="009C66C8" w:rsidRDefault="009C66C8" w:rsidP="00B838C5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 xml:space="preserve"> [SECCIÓN 2]</w:t>
      </w:r>
      <w:r w:rsidRPr="00FE53CA">
        <w:rPr>
          <w:rFonts w:ascii="Times" w:hAnsi="Times"/>
        </w:rPr>
        <w:t xml:space="preserve"> 2.</w:t>
      </w:r>
      <w:r>
        <w:rPr>
          <w:rFonts w:ascii="Times" w:hAnsi="Times"/>
          <w:b/>
        </w:rPr>
        <w:t>4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Las pirámides</w:t>
      </w:r>
    </w:p>
    <w:p w:rsidR="00E57331" w:rsidRDefault="00E57331" w:rsidP="00B838C5">
      <w:pPr>
        <w:spacing w:after="0"/>
        <w:rPr>
          <w:rFonts w:ascii="Times" w:hAnsi="Times"/>
          <w:b/>
        </w:rPr>
      </w:pPr>
    </w:p>
    <w:p w:rsidR="00E57331" w:rsidRDefault="00F670D4" w:rsidP="00B838C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Uno de los monumentos considerado como una de las </w:t>
      </w:r>
      <w:r w:rsidR="008E65BC">
        <w:rPr>
          <w:rFonts w:ascii="Times" w:hAnsi="Times"/>
        </w:rPr>
        <w:t>maravillas del mundo antiguo</w:t>
      </w:r>
      <w:r>
        <w:rPr>
          <w:rFonts w:ascii="Times" w:hAnsi="Times"/>
        </w:rPr>
        <w:t xml:space="preserve"> son las </w:t>
      </w:r>
      <w:r w:rsidR="002D0C91">
        <w:rPr>
          <w:rFonts w:ascii="Times" w:hAnsi="Times"/>
        </w:rPr>
        <w:t xml:space="preserve"> </w:t>
      </w:r>
      <w:r w:rsidR="002D0C91" w:rsidRPr="002D0C91">
        <w:rPr>
          <w:rFonts w:ascii="Times" w:hAnsi="Times"/>
          <w:b/>
        </w:rPr>
        <w:t>pirámides</w:t>
      </w:r>
      <w:r w:rsidR="002D0C91">
        <w:rPr>
          <w:rFonts w:ascii="Times" w:hAnsi="Times"/>
        </w:rPr>
        <w:t xml:space="preserve"> de Egipto</w:t>
      </w:r>
      <w:r w:rsidR="002726BE">
        <w:rPr>
          <w:rFonts w:ascii="Times" w:hAnsi="Times"/>
        </w:rPr>
        <w:t>.</w:t>
      </w:r>
      <w:r>
        <w:rPr>
          <w:rFonts w:ascii="Times" w:hAnsi="Times"/>
        </w:rPr>
        <w:t xml:space="preserve"> Estas construcciones son poliedros que cumplen ciertas características</w:t>
      </w:r>
      <w:r w:rsidR="00006F7C">
        <w:rPr>
          <w:rFonts w:ascii="Times" w:hAnsi="Times"/>
        </w:rPr>
        <w:t xml:space="preserve"> geométricas</w:t>
      </w:r>
      <w:r>
        <w:rPr>
          <w:rFonts w:ascii="Times" w:hAnsi="Times"/>
        </w:rPr>
        <w:t>.</w:t>
      </w:r>
    </w:p>
    <w:p w:rsidR="002726BE" w:rsidRDefault="002726BE" w:rsidP="00B838C5">
      <w:pPr>
        <w:spacing w:after="0"/>
        <w:rPr>
          <w:rFonts w:ascii="Times" w:hAnsi="Times"/>
        </w:rPr>
      </w:pPr>
    </w:p>
    <w:p w:rsidR="00CD00A3" w:rsidRPr="00612353" w:rsidRDefault="00CD00A3" w:rsidP="00CD00A3">
      <w:pPr>
        <w:spacing w:after="0"/>
        <w:rPr>
          <w:rFonts w:ascii="Times" w:hAnsi="Times"/>
          <w:lang w:val="es-CO"/>
        </w:rPr>
      </w:pPr>
      <w:r w:rsidRPr="00F670D4">
        <w:rPr>
          <w:rFonts w:ascii="Times" w:hAnsi="Times"/>
          <w:lang w:val="es-CO"/>
        </w:rPr>
        <w:t>Una</w:t>
      </w:r>
      <w:r>
        <w:rPr>
          <w:rFonts w:ascii="Times" w:hAnsi="Times"/>
          <w:b/>
          <w:lang w:val="es-CO"/>
        </w:rPr>
        <w:t xml:space="preserve"> pirámide </w:t>
      </w:r>
      <w:r w:rsidRPr="00F670D4">
        <w:rPr>
          <w:rFonts w:ascii="Times" w:hAnsi="Times"/>
          <w:lang w:val="es-CO"/>
        </w:rPr>
        <w:t>es un  </w:t>
      </w:r>
      <w:r w:rsidRPr="00F670D4">
        <w:rPr>
          <w:rFonts w:ascii="Times" w:hAnsi="Times"/>
          <w:bCs/>
          <w:lang w:val="es-CO"/>
        </w:rPr>
        <w:t>poliedro</w:t>
      </w:r>
      <w:r w:rsidR="00006F7C">
        <w:rPr>
          <w:rFonts w:ascii="Times" w:hAnsi="Times"/>
          <w:bCs/>
          <w:lang w:val="es-CO"/>
        </w:rPr>
        <w:t xml:space="preserve"> formado por un polígono (</w:t>
      </w:r>
      <w:r w:rsidR="00006F7C" w:rsidRPr="00006F7C">
        <w:rPr>
          <w:rFonts w:ascii="Times" w:hAnsi="Times"/>
          <w:b/>
          <w:bCs/>
          <w:lang w:val="es-CO"/>
        </w:rPr>
        <w:t>base</w:t>
      </w:r>
      <w:r w:rsidR="00006F7C">
        <w:rPr>
          <w:rFonts w:ascii="Times" w:hAnsi="Times"/>
          <w:bCs/>
          <w:lang w:val="es-CO"/>
        </w:rPr>
        <w:t>) y caras laterales triangulares que concurren en un</w:t>
      </w:r>
      <w:r w:rsidR="00F670D4" w:rsidRPr="00F670D4">
        <w:rPr>
          <w:rFonts w:ascii="Times" w:hAnsi="Times"/>
          <w:lang w:val="es-CO"/>
        </w:rPr>
        <w:t xml:space="preserve"> punto llamado</w:t>
      </w:r>
      <w:r w:rsidR="00F670D4">
        <w:rPr>
          <w:rFonts w:ascii="Times" w:hAnsi="Times"/>
          <w:b/>
          <w:lang w:val="es-CO"/>
        </w:rPr>
        <w:t xml:space="preserve"> </w:t>
      </w:r>
      <w:r w:rsidR="007B212A">
        <w:rPr>
          <w:rFonts w:ascii="Times" w:hAnsi="Times"/>
          <w:b/>
          <w:lang w:val="es-CO"/>
        </w:rPr>
        <w:t>cúspide</w:t>
      </w:r>
      <w:r w:rsidR="00DA58F8" w:rsidRPr="00612353">
        <w:rPr>
          <w:rFonts w:ascii="Times" w:hAnsi="Times"/>
          <w:lang w:val="es-CO"/>
        </w:rPr>
        <w:t>.</w:t>
      </w: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  <w:r w:rsidRPr="00006F7C">
        <w:rPr>
          <w:rFonts w:ascii="Times" w:hAnsi="Times"/>
          <w:lang w:val="es-CO"/>
        </w:rPr>
        <w:t>Los </w:t>
      </w:r>
      <w:r w:rsidRPr="00006F7C">
        <w:rPr>
          <w:rFonts w:ascii="Times" w:hAnsi="Times"/>
          <w:bCs/>
          <w:lang w:val="es-CO"/>
        </w:rPr>
        <w:t>elementos</w:t>
      </w:r>
      <w:r w:rsidRPr="00006F7C">
        <w:rPr>
          <w:rFonts w:ascii="Times" w:hAnsi="Times"/>
          <w:lang w:val="es-CO"/>
        </w:rPr>
        <w:t> de una pirámide son:</w:t>
      </w:r>
    </w:p>
    <w:p w:rsidR="007805B3" w:rsidRPr="00006F7C" w:rsidRDefault="00006F7C" w:rsidP="00CD00A3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ab/>
      </w:r>
    </w:p>
    <w:p w:rsidR="00CD00A3" w:rsidRP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612353">
        <w:rPr>
          <w:rFonts w:ascii="Times" w:hAnsi="Times"/>
          <w:lang w:val="es-CO"/>
        </w:rPr>
        <w:t>La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base</w:t>
      </w:r>
      <w:r w:rsidRPr="00612353">
        <w:rPr>
          <w:rFonts w:ascii="Times" w:hAnsi="Times"/>
          <w:lang w:val="es-CO"/>
        </w:rPr>
        <w:t xml:space="preserve">: </w:t>
      </w:r>
      <w:r w:rsidR="00CD00A3" w:rsidRPr="007805B3">
        <w:rPr>
          <w:rFonts w:ascii="Times" w:hAnsi="Times"/>
          <w:lang w:val="es-CO"/>
        </w:rPr>
        <w:t>es un polígono</w:t>
      </w:r>
      <w:r w:rsidRPr="00612353">
        <w:rPr>
          <w:rFonts w:ascii="Times" w:hAnsi="Times"/>
          <w:lang w:val="es-CO"/>
        </w:rPr>
        <w:t>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612353">
        <w:rPr>
          <w:rFonts w:ascii="Times" w:hAnsi="Times"/>
          <w:lang w:val="es-CO"/>
        </w:rPr>
        <w:t>Las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caras laterales</w:t>
      </w:r>
      <w:r w:rsidRPr="00612353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C86DA0">
        <w:rPr>
          <w:rFonts w:ascii="Times" w:hAnsi="Times"/>
          <w:lang w:val="es-CO"/>
        </w:rPr>
        <w:t xml:space="preserve">son </w:t>
      </w:r>
      <w:r w:rsidR="007B212A">
        <w:rPr>
          <w:rFonts w:ascii="Times" w:hAnsi="Times"/>
          <w:lang w:val="es-CO"/>
        </w:rPr>
        <w:t>los</w:t>
      </w:r>
      <w:r w:rsidR="00CD00A3" w:rsidRPr="00C86DA0">
        <w:rPr>
          <w:rFonts w:ascii="Times" w:hAnsi="Times"/>
          <w:lang w:val="es-CO"/>
        </w:rPr>
        <w:t xml:space="preserve"> triángulos </w:t>
      </w:r>
      <w:r w:rsidR="007B212A">
        <w:rPr>
          <w:rFonts w:ascii="Times" w:hAnsi="Times"/>
          <w:lang w:val="es-CO"/>
        </w:rPr>
        <w:t>que concurren al vértice. Una pirámide tiene tantas caras laterales como</w:t>
      </w:r>
      <w:r w:rsidR="00CD00A3" w:rsidRPr="00C86DA0">
        <w:rPr>
          <w:rFonts w:ascii="Times" w:hAnsi="Times"/>
          <w:lang w:val="es-CO"/>
        </w:rPr>
        <w:t xml:space="preserve"> lados t</w:t>
      </w:r>
      <w:r w:rsidR="004D62BB">
        <w:rPr>
          <w:rFonts w:ascii="Times" w:hAnsi="Times"/>
          <w:lang w:val="es-CO"/>
        </w:rPr>
        <w:t xml:space="preserve">iene </w:t>
      </w:r>
      <w:r w:rsidR="00CD00A3" w:rsidRPr="00C86DA0">
        <w:rPr>
          <w:rFonts w:ascii="Times" w:hAnsi="Times"/>
          <w:lang w:val="es-CO"/>
        </w:rPr>
        <w:t>la base</w:t>
      </w:r>
      <w:r w:rsidRPr="00612353">
        <w:rPr>
          <w:rFonts w:ascii="Times" w:hAnsi="Times"/>
          <w:lang w:val="es-CO"/>
        </w:rPr>
        <w:t>.</w:t>
      </w:r>
    </w:p>
    <w:p w:rsidR="00C740F7" w:rsidRPr="00612353" w:rsidRDefault="00DA58F8" w:rsidP="00612353">
      <w:pPr>
        <w:numPr>
          <w:ilvl w:val="0"/>
          <w:numId w:val="6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612353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 xml:space="preserve">son los lados </w:t>
      </w:r>
      <w:r w:rsidR="0081232F" w:rsidRPr="00612353">
        <w:rPr>
          <w:rFonts w:ascii="Times New Roman" w:hAnsi="Times New Roman" w:cs="Times New Roman"/>
          <w:color w:val="000000"/>
          <w:lang w:val="es-CO"/>
        </w:rPr>
        <w:t xml:space="preserve">del polígono que </w:t>
      </w:r>
      <w:r w:rsidR="000C47AB" w:rsidRPr="00612353">
        <w:rPr>
          <w:rFonts w:ascii="Times New Roman" w:hAnsi="Times New Roman" w:cs="Times New Roman"/>
          <w:color w:val="000000"/>
          <w:lang w:val="es-CO"/>
        </w:rPr>
        <w:t xml:space="preserve">forman 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>la base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.</w:t>
      </w:r>
      <w:r w:rsidR="000C47AB" w:rsidRPr="00612353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612353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 xml:space="preserve"> son los lados de las caras laterales sin incluir los que forman la base.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Los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81232F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81232F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612353">
        <w:rPr>
          <w:rFonts w:ascii="Times" w:hAnsi="Times"/>
          <w:lang w:val="es-CO"/>
        </w:rPr>
        <w:t>La</w:t>
      </w:r>
      <w:r w:rsidR="0081232F" w:rsidRPr="00CD00A3">
        <w:rPr>
          <w:rFonts w:ascii="Times" w:hAnsi="Times"/>
          <w:b/>
          <w:lang w:val="es-CO"/>
        </w:rPr>
        <w:t> </w:t>
      </w:r>
      <w:r w:rsidR="0081232F" w:rsidRPr="00CD00A3">
        <w:rPr>
          <w:rFonts w:ascii="Times" w:hAnsi="Times"/>
          <w:b/>
          <w:bCs/>
          <w:lang w:val="es-CO"/>
        </w:rPr>
        <w:t>cúspide</w:t>
      </w:r>
      <w:r w:rsidRPr="00612353">
        <w:rPr>
          <w:rFonts w:ascii="Times" w:hAnsi="Times"/>
          <w:lang w:val="es-CO"/>
        </w:rPr>
        <w:t>:</w:t>
      </w:r>
      <w:r w:rsidR="0081232F" w:rsidRPr="00CD00A3">
        <w:rPr>
          <w:rFonts w:ascii="Times" w:hAnsi="Times"/>
          <w:b/>
          <w:lang w:val="es-CO"/>
        </w:rPr>
        <w:t xml:space="preserve"> </w:t>
      </w:r>
      <w:r w:rsidR="0081232F" w:rsidRPr="004D62BB">
        <w:rPr>
          <w:rFonts w:ascii="Times" w:hAnsi="Times"/>
          <w:lang w:val="es-CO"/>
        </w:rPr>
        <w:t xml:space="preserve">es el vértice donde </w:t>
      </w:r>
      <w:r w:rsidR="0081232F">
        <w:rPr>
          <w:rFonts w:ascii="Times" w:hAnsi="Times"/>
          <w:lang w:val="es-CO"/>
        </w:rPr>
        <w:t>concurren</w:t>
      </w:r>
      <w:r w:rsidR="0081232F" w:rsidRPr="004D62BB">
        <w:rPr>
          <w:rFonts w:ascii="Times" w:hAnsi="Times"/>
          <w:lang w:val="es-CO"/>
        </w:rPr>
        <w:t xml:space="preserve"> </w:t>
      </w:r>
      <w:r w:rsidR="0081232F">
        <w:rPr>
          <w:rFonts w:ascii="Times" w:hAnsi="Times"/>
          <w:lang w:val="es-CO"/>
        </w:rPr>
        <w:t xml:space="preserve">todas </w:t>
      </w:r>
      <w:r w:rsidR="0081232F" w:rsidRPr="004D62BB">
        <w:rPr>
          <w:rFonts w:ascii="Times" w:hAnsi="Times"/>
          <w:lang w:val="es-CO"/>
        </w:rPr>
        <w:t xml:space="preserve">las </w:t>
      </w:r>
      <w:r w:rsidR="0081232F">
        <w:rPr>
          <w:rFonts w:ascii="Times" w:hAnsi="Times"/>
          <w:lang w:val="es-CO"/>
        </w:rPr>
        <w:t>aristas laterales.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612353">
        <w:rPr>
          <w:rFonts w:ascii="Times" w:hAnsi="Times"/>
          <w:lang w:val="es-CO"/>
        </w:rPr>
        <w:t>La </w:t>
      </w:r>
      <w:r w:rsidR="00CD00A3" w:rsidRPr="00CD00A3">
        <w:rPr>
          <w:rFonts w:ascii="Times" w:hAnsi="Times"/>
          <w:b/>
          <w:bCs/>
          <w:lang w:val="es-CO"/>
        </w:rPr>
        <w:t>altura</w:t>
      </w:r>
      <w:r w:rsidRPr="00612353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AA3D44">
        <w:rPr>
          <w:rFonts w:ascii="Times" w:hAnsi="Times"/>
          <w:lang w:val="es-CO"/>
        </w:rPr>
        <w:t xml:space="preserve">es la distancia </w:t>
      </w:r>
      <w:r w:rsidR="00AA3D44">
        <w:rPr>
          <w:rFonts w:ascii="Times" w:hAnsi="Times"/>
          <w:lang w:val="es-CO"/>
        </w:rPr>
        <w:t>que separa la cúspide d</w:t>
      </w:r>
      <w:r w:rsidR="00CD00A3" w:rsidRPr="00AA3D44">
        <w:rPr>
          <w:rFonts w:ascii="Times" w:hAnsi="Times"/>
          <w:lang w:val="es-CO"/>
        </w:rPr>
        <w:t>e la base</w:t>
      </w:r>
      <w:r w:rsidR="0081232F">
        <w:rPr>
          <w:rFonts w:ascii="Times" w:hAnsi="Times"/>
          <w:lang w:val="es-CO"/>
        </w:rPr>
        <w:t xml:space="preserve"> de la pirámide</w:t>
      </w:r>
      <w:r w:rsidR="00CD00A3" w:rsidRPr="00AA3D44">
        <w:rPr>
          <w:rFonts w:ascii="Times" w:hAnsi="Times"/>
          <w:lang w:val="es-CO"/>
        </w:rPr>
        <w:t>.</w:t>
      </w: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10C02" w:rsidRPr="005D1738" w:rsidTr="00AC1E5C">
        <w:tc>
          <w:tcPr>
            <w:tcW w:w="9054" w:type="dxa"/>
            <w:gridSpan w:val="2"/>
            <w:shd w:val="clear" w:color="auto" w:fill="0D0D0D" w:themeFill="text1" w:themeFillTint="F2"/>
          </w:tcPr>
          <w:p w:rsidR="00A10C02" w:rsidRPr="005D1738" w:rsidRDefault="00A10C02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0C02" w:rsidTr="00AC1E5C">
        <w:tc>
          <w:tcPr>
            <w:tcW w:w="2376" w:type="dxa"/>
          </w:tcPr>
          <w:p w:rsidR="00A10C02" w:rsidRPr="0005374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10C02" w:rsidRPr="00053744" w:rsidRDefault="00C93B10" w:rsidP="00A10C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MA_07_13_IMG16</w:t>
            </w:r>
          </w:p>
        </w:tc>
      </w:tr>
      <w:tr w:rsidR="00A10C02" w:rsidTr="00AC1E5C">
        <w:tc>
          <w:tcPr>
            <w:tcW w:w="2376" w:type="dxa"/>
          </w:tcPr>
          <w:p w:rsidR="00A10C02" w:rsidRPr="005954D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A10C02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 de base cuadrada con sus elementos</w:t>
            </w: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3755" cy="3312160"/>
                  <wp:effectExtent l="0" t="0" r="4445" b="2540"/>
                  <wp:docPr id="3" name="Imagen 3" descr="http://profesores.aulaplaneta.com/DNNPlayerPackages/Package14620/InfoGuion/cuadernoestudio/images_xml/MT_08_13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755" cy="331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057AA7" w:rsidRPr="00057AA7" w:rsidRDefault="00057AA7" w:rsidP="007B212A">
            <w:pPr>
              <w:rPr>
                <w:rFonts w:ascii="Times New Roman" w:hAnsi="Times New Roman" w:cs="Times New Roman"/>
                <w:color w:val="FF0000"/>
                <w:lang w:val="es-CO"/>
              </w:rPr>
            </w:pP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10C02" w:rsidRDefault="00A10C02" w:rsidP="00B75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I</w:t>
            </w:r>
            <w:r w:rsidRPr="00404156">
              <w:rPr>
                <w:rFonts w:ascii="Times New Roman" w:hAnsi="Times New Roman" w:cs="Times New Roman"/>
                <w:color w:val="000000"/>
                <w:lang w:val="es-ES_tradnl"/>
              </w:rPr>
              <w:t>dentifica los </w:t>
            </w:r>
            <w:r w:rsidR="00DA58F8" w:rsidRPr="00612353">
              <w:rPr>
                <w:rFonts w:ascii="Times New Roman" w:hAnsi="Times New Roman" w:cs="Times New Roman"/>
                <w:bCs/>
                <w:color w:val="000000"/>
              </w:rPr>
              <w:t>elementos</w:t>
            </w:r>
            <w:r w:rsidR="00DA58F8">
              <w:rPr>
                <w:rFonts w:ascii="Times New Roman" w:hAnsi="Times New Roman" w:cs="Times New Roman"/>
                <w:color w:val="000000"/>
              </w:rPr>
              <w:t> de la </w:t>
            </w:r>
            <w:r w:rsidR="00DA58F8" w:rsidRPr="00612353">
              <w:rPr>
                <w:rFonts w:ascii="Times New Roman" w:hAnsi="Times New Roman" w:cs="Times New Roman"/>
                <w:bCs/>
                <w:color w:val="000000"/>
              </w:rPr>
              <w:t>pirámide</w:t>
            </w:r>
            <w:r w:rsidR="00DA58F8">
              <w:rPr>
                <w:rFonts w:ascii="Times New Roman" w:hAnsi="Times New Roman" w:cs="Times New Roman"/>
                <w:color w:val="000000"/>
              </w:rPr>
              <w:t>.</w:t>
            </w:r>
            <w:r w:rsidR="000C47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</w:t>
            </w:r>
          </w:p>
        </w:tc>
      </w:tr>
    </w:tbl>
    <w:p w:rsidR="00A10C02" w:rsidRPr="00A10C02" w:rsidRDefault="00A10C02" w:rsidP="00A10C02">
      <w:pPr>
        <w:spacing w:after="0"/>
        <w:ind w:left="720"/>
        <w:rPr>
          <w:rFonts w:ascii="Times" w:hAnsi="Times"/>
        </w:rPr>
      </w:pPr>
    </w:p>
    <w:p w:rsidR="002726BE" w:rsidRDefault="002726BE" w:rsidP="00B838C5">
      <w:pPr>
        <w:spacing w:after="0"/>
        <w:rPr>
          <w:rFonts w:ascii="Times" w:hAnsi="Times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Las pirámides pueden </w:t>
      </w:r>
      <w:r w:rsidR="00C354AE">
        <w:rPr>
          <w:rFonts w:ascii="Times New Roman" w:hAnsi="Times New Roman" w:cs="Times New Roman"/>
          <w:color w:val="000000"/>
        </w:rPr>
        <w:t>clasificar</w:t>
      </w:r>
      <w:r w:rsidR="000C47AB">
        <w:rPr>
          <w:rFonts w:ascii="Times New Roman" w:hAnsi="Times New Roman" w:cs="Times New Roman"/>
          <w:color w:val="000000"/>
        </w:rPr>
        <w:t>se</w:t>
      </w:r>
      <w:r w:rsidR="00C354AE">
        <w:rPr>
          <w:rFonts w:ascii="Times New Roman" w:hAnsi="Times New Roman" w:cs="Times New Roman"/>
          <w:color w:val="000000"/>
        </w:rPr>
        <w:t xml:space="preserve"> según la forma de su base </w:t>
      </w:r>
      <w:r w:rsidR="000C47AB">
        <w:rPr>
          <w:rFonts w:ascii="Times New Roman" w:hAnsi="Times New Roman" w:cs="Times New Roman"/>
          <w:color w:val="000000"/>
        </w:rPr>
        <w:t xml:space="preserve">y según </w:t>
      </w:r>
      <w:r w:rsidR="00C354AE">
        <w:rPr>
          <w:rFonts w:ascii="Times New Roman" w:hAnsi="Times New Roman" w:cs="Times New Roman"/>
          <w:color w:val="000000"/>
        </w:rPr>
        <w:t>la forma de sus caras laterales.</w:t>
      </w: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 w:rsidRPr="00C354AE">
        <w:rPr>
          <w:rFonts w:ascii="Times New Roman" w:hAnsi="Times New Roman" w:cs="Times New Roman"/>
          <w:color w:val="000000"/>
        </w:rPr>
        <w:t>Según el tipo de polígono que forma la base una pirámide puede ser</w:t>
      </w:r>
      <w:r>
        <w:rPr>
          <w:rFonts w:ascii="Times New Roman" w:hAnsi="Times New Roman" w:cs="Times New Roman"/>
          <w:color w:val="000000"/>
        </w:rPr>
        <w:t>:</w:t>
      </w:r>
    </w:p>
    <w:p w:rsidR="00D77A45" w:rsidRDefault="00D77A45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77A45" w:rsidRPr="00BB4067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T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riangular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es un triángulo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BB4067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C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uadrangular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si la base es un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cuadr</w:t>
      </w:r>
      <w:r w:rsidR="00D77A45">
        <w:rPr>
          <w:rFonts w:ascii="Times New Roman" w:hAnsi="Times New Roman" w:cs="Times New Roman"/>
          <w:color w:val="000000"/>
          <w:lang w:val="es-CO"/>
        </w:rPr>
        <w:t>ilátero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FA2FAE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P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entagonal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pentágono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H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exagonal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2B5E7B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hexágono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</w:p>
    <w:p w:rsidR="00C354AE" w:rsidRP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Esta clasificación se extiende a todos los polígonos </w:t>
      </w:r>
      <w:r w:rsidR="00C16A5A">
        <w:rPr>
          <w:rFonts w:ascii="Times New Roman" w:hAnsi="Times New Roman" w:cs="Times New Roman"/>
          <w:color w:val="000000"/>
        </w:rPr>
        <w:t>que pueden formar la base de una pirámide.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MA_07_13_IMG17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E1325F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882775"/>
                  <wp:effectExtent l="0" t="0" r="635" b="3175"/>
                  <wp:docPr id="10" name="Imagen 10" descr="http://profesores.aulaplaneta.com/DNNPlayerPackages/Package14620/InfoGuion/cuadernoestudio/images_xml/MT_08_13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20/InfoGuion/cuadernoestudio/images_xml/MT_08_13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C16A5A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C16A5A">
              <w:rPr>
                <w:sz w:val="24"/>
                <w:szCs w:val="24"/>
                <w:lang w:val="es-ES_tradnl"/>
              </w:rPr>
              <w:t>De izquierda a derecha</w:t>
            </w:r>
            <w:r w:rsidR="00E1325F">
              <w:rPr>
                <w:sz w:val="24"/>
                <w:szCs w:val="24"/>
                <w:lang w:val="es-ES_tradnl"/>
              </w:rPr>
              <w:t>,</w:t>
            </w:r>
            <w:r w:rsidR="00DA58F8">
              <w:t xml:space="preserve"> </w:t>
            </w:r>
            <w:r w:rsidR="00DA58F8" w:rsidRPr="00BB4067">
              <w:rPr>
                <w:bCs/>
              </w:rPr>
              <w:t>pirámide triangular</w:t>
            </w:r>
            <w:r w:rsidR="00DA58F8">
              <w:t xml:space="preserve">, </w:t>
            </w:r>
            <w:r w:rsidR="00DA58F8" w:rsidRPr="00BB4067">
              <w:rPr>
                <w:bCs/>
              </w:rPr>
              <w:t>cuadrangular</w:t>
            </w:r>
            <w:r w:rsidR="00DA58F8">
              <w:t xml:space="preserve"> y </w:t>
            </w:r>
            <w:r w:rsidR="00DA58F8" w:rsidRPr="00BB4067">
              <w:rPr>
                <w:bCs/>
              </w:rPr>
              <w:t>pentagonal</w:t>
            </w:r>
            <w:r w:rsidR="00DA58F8">
              <w:t>.</w:t>
            </w:r>
          </w:p>
        </w:tc>
      </w:tr>
    </w:tbl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Según la forma de las caras laterales una pirámide puede ser:</w:t>
      </w:r>
    </w:p>
    <w:p w:rsid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4067">
        <w:rPr>
          <w:rFonts w:ascii="Times New Roman" w:hAnsi="Times New Roman" w:cs="Times New Roman"/>
          <w:b/>
          <w:color w:val="000000"/>
        </w:rPr>
        <w:t>Recta</w:t>
      </w:r>
      <w:r w:rsidR="00C16A5A">
        <w:rPr>
          <w:rFonts w:ascii="Times New Roman" w:hAnsi="Times New Roman" w:cs="Times New Roman"/>
          <w:color w:val="000000"/>
        </w:rPr>
        <w:t xml:space="preserve">: si todas las caras laterales son triángulos isósceles y </w:t>
      </w:r>
      <w:r w:rsidR="00E1325F">
        <w:rPr>
          <w:rFonts w:ascii="Times New Roman" w:hAnsi="Times New Roman" w:cs="Times New Roman"/>
          <w:color w:val="000000"/>
        </w:rPr>
        <w:t>si</w:t>
      </w:r>
      <w:r w:rsidR="00C16A5A">
        <w:rPr>
          <w:rFonts w:ascii="Times New Roman" w:hAnsi="Times New Roman" w:cs="Times New Roman"/>
          <w:color w:val="000000"/>
        </w:rPr>
        <w:t xml:space="preserve"> la altura desde la cúspide cae en el punto medio de la base.</w:t>
      </w:r>
    </w:p>
    <w:p w:rsidR="00C16A5A" w:rsidRP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4067">
        <w:rPr>
          <w:rFonts w:ascii="Times New Roman" w:hAnsi="Times New Roman" w:cs="Times New Roman"/>
          <w:b/>
          <w:color w:val="000000"/>
        </w:rPr>
        <w:t>Oblicua</w:t>
      </w:r>
      <w:r w:rsidR="00C16A5A">
        <w:rPr>
          <w:rFonts w:ascii="Times New Roman" w:hAnsi="Times New Roman" w:cs="Times New Roman"/>
          <w:color w:val="000000"/>
        </w:rPr>
        <w:t>: si alguna de sus caras laterales es un triángulo escaleno.</w:t>
      </w: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MA_07_13_IMG18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No hay descripción. MR</w:t>
            </w: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377440"/>
                  <wp:effectExtent l="0" t="0" r="635" b="3810"/>
                  <wp:docPr id="12" name="Imagen 12" descr="http://profesores.aulaplaneta.com/DNNPlayerPackages/Package14620/InfoGuion/cuadernoestudio/images_xml/MT_08_13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16A5A" w:rsidRDefault="009B6FB9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Una pirámide recta y una oblicua.</w:t>
            </w:r>
          </w:p>
        </w:tc>
      </w:tr>
    </w:tbl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F83D5F" w:rsidRDefault="009B6FB9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Una pirámide puede ser 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regular </w:t>
      </w:r>
      <w:r w:rsidRPr="009B6FB9">
        <w:rPr>
          <w:rFonts w:ascii="Times New Roman" w:hAnsi="Times New Roman" w:cs="Times New Roman"/>
          <w:bCs/>
          <w:color w:val="000000"/>
          <w:lang w:val="es-CO"/>
        </w:rPr>
        <w:t>o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 irregular</w:t>
      </w:r>
      <w:r w:rsidR="00F83D5F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="00F83D5F">
        <w:rPr>
          <w:rFonts w:ascii="Times New Roman" w:hAnsi="Times New Roman" w:cs="Times New Roman"/>
          <w:bCs/>
          <w:color w:val="000000"/>
          <w:lang w:val="es-CO"/>
        </w:rPr>
        <w:t xml:space="preserve">dependiendo de si cumple o no algunas características de sus caras. 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lastRenderedPageBreak/>
        <w:t xml:space="preserve">Una pirámide es </w:t>
      </w:r>
      <w:r w:rsidRPr="00F83D5F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si se cumplen dos condiciones:</w:t>
      </w:r>
    </w:p>
    <w:p w:rsid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Su base es un polígono regular.</w:t>
      </w:r>
    </w:p>
    <w:p w:rsidR="00F83D5F" w:rsidRP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Las caras laterales son triángulos congruentes.</w:t>
      </w:r>
    </w:p>
    <w:p w:rsidR="00F83D5F" w:rsidRDefault="00F83D5F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B91619" w:rsidRDefault="00E1325F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</w:t>
      </w:r>
      <w:r w:rsidR="00F83D5F">
        <w:rPr>
          <w:rFonts w:ascii="Times New Roman" w:hAnsi="Times New Roman" w:cs="Times New Roman"/>
          <w:color w:val="000000"/>
        </w:rPr>
        <w:t xml:space="preserve">las pirámides regulares </w:t>
      </w:r>
      <w:r>
        <w:rPr>
          <w:rFonts w:ascii="Times New Roman" w:hAnsi="Times New Roman" w:cs="Times New Roman"/>
          <w:color w:val="000000"/>
        </w:rPr>
        <w:t xml:space="preserve">hay </w:t>
      </w:r>
      <w:r w:rsidR="00F83D5F">
        <w:rPr>
          <w:rFonts w:ascii="Times New Roman" w:hAnsi="Times New Roman" w:cs="Times New Roman"/>
          <w:color w:val="000000"/>
        </w:rPr>
        <w:t xml:space="preserve">un elemento llamado apotema. La </w:t>
      </w:r>
      <w:r w:rsidR="00F83D5F" w:rsidRPr="00F83D5F">
        <w:rPr>
          <w:rFonts w:ascii="Times New Roman" w:hAnsi="Times New Roman" w:cs="Times New Roman"/>
          <w:b/>
          <w:color w:val="000000"/>
        </w:rPr>
        <w:t>apotema</w:t>
      </w:r>
      <w:r w:rsidR="00F83D5F">
        <w:rPr>
          <w:rFonts w:ascii="Times New Roman" w:hAnsi="Times New Roman" w:cs="Times New Roman"/>
          <w:color w:val="000000"/>
        </w:rPr>
        <w:t xml:space="preserve"> es </w:t>
      </w:r>
      <w:r w:rsidR="00BD0F8E">
        <w:rPr>
          <w:rFonts w:ascii="Times New Roman" w:hAnsi="Times New Roman" w:cs="Times New Roman"/>
          <w:color w:val="000000"/>
        </w:rPr>
        <w:t>la altura de cada una de las caras laterales de la pirámide.</w:t>
      </w:r>
    </w:p>
    <w:p w:rsidR="00E132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E1325F" w:rsidRPr="00F83D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Si una pirámide no es regular se dice que es </w:t>
      </w:r>
      <w:r w:rsidRPr="00F83D5F">
        <w:rPr>
          <w:rFonts w:ascii="Times New Roman" w:hAnsi="Times New Roman" w:cs="Times New Roman"/>
          <w:b/>
          <w:color w:val="000000"/>
          <w:lang w:val="es-CO"/>
        </w:rPr>
        <w:t>irregular</w:t>
      </w:r>
      <w:r>
        <w:rPr>
          <w:rFonts w:ascii="Times New Roman" w:hAnsi="Times New Roman" w:cs="Times New Roman"/>
          <w:color w:val="000000"/>
          <w:lang w:val="es-CO"/>
        </w:rPr>
        <w:t>.</w:t>
      </w:r>
    </w:p>
    <w:p w:rsidR="00BD0F8E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D0F8E" w:rsidRPr="00282813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D0F8E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D0F8E" w:rsidRPr="005D1738" w:rsidRDefault="00BD0F8E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0F8E" w:rsidTr="00B35F41">
        <w:tc>
          <w:tcPr>
            <w:tcW w:w="2376" w:type="dxa"/>
          </w:tcPr>
          <w:p w:rsidR="00BD0F8E" w:rsidRPr="00053744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D0F8E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MA_07_13_IMG19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BD0F8E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3883660"/>
                  <wp:effectExtent l="0" t="0" r="635" b="2540"/>
                  <wp:docPr id="14" name="Imagen 14" descr="http://profesores.aulaplaneta.com/DNNPlayerPackages/Package14620/InfoGuion/cuadernoestudio/images_xml/MT_08_13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88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D0F8E" w:rsidRPr="00112302" w:rsidRDefault="00BD0F8E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Observa la apotema de una pirámide cuadrangular</w:t>
            </w:r>
            <w:r w:rsidR="00E1325F">
              <w:rPr>
                <w:sz w:val="24"/>
                <w:szCs w:val="24"/>
                <w:lang w:val="es-ES_tradnl"/>
              </w:rPr>
              <w:t>.</w:t>
            </w:r>
          </w:p>
        </w:tc>
      </w:tr>
    </w:tbl>
    <w:p w:rsidR="00D90CE4" w:rsidRDefault="00D90CE4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9200" w:type="dxa"/>
        <w:tblLook w:val="04A0" w:firstRow="1" w:lastRow="0" w:firstColumn="1" w:lastColumn="0" w:noHBand="0" w:noVBand="1"/>
      </w:tblPr>
      <w:tblGrid>
        <w:gridCol w:w="2589"/>
        <w:gridCol w:w="6611"/>
      </w:tblGrid>
      <w:tr w:rsidR="00B91619" w:rsidRPr="005D1738" w:rsidTr="00682E06">
        <w:trPr>
          <w:trHeight w:val="52"/>
        </w:trPr>
        <w:tc>
          <w:tcPr>
            <w:tcW w:w="9200" w:type="dxa"/>
            <w:gridSpan w:val="2"/>
            <w:shd w:val="clear" w:color="auto" w:fill="000000" w:themeFill="text1"/>
          </w:tcPr>
          <w:p w:rsidR="00B91619" w:rsidRPr="005D1738" w:rsidRDefault="00B91619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91619" w:rsidRPr="00726376" w:rsidTr="00682E06">
        <w:trPr>
          <w:trHeight w:val="38"/>
        </w:trPr>
        <w:tc>
          <w:tcPr>
            <w:tcW w:w="2589" w:type="dxa"/>
          </w:tcPr>
          <w:p w:rsidR="00B91619" w:rsidRPr="00726376" w:rsidRDefault="00B91619" w:rsidP="00AC1E5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610" w:type="dxa"/>
          </w:tcPr>
          <w:p w:rsidR="00B91619" w:rsidRPr="00726376" w:rsidRDefault="00B91619" w:rsidP="00DD15DA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</w:t>
            </w:r>
            <w:r w:rsidR="00FA73BF">
              <w:rPr>
                <w:rFonts w:ascii="Times" w:hAnsi="Times"/>
                <w:b/>
                <w:sz w:val="18"/>
                <w:szCs w:val="18"/>
              </w:rPr>
              <w:t>irámides cóncava</w:t>
            </w:r>
            <w:r>
              <w:rPr>
                <w:rFonts w:ascii="Times" w:hAnsi="Times"/>
                <w:b/>
                <w:sz w:val="18"/>
                <w:szCs w:val="18"/>
              </w:rPr>
              <w:t>s</w:t>
            </w:r>
          </w:p>
        </w:tc>
      </w:tr>
      <w:tr w:rsidR="00682E06" w:rsidTr="00682E06">
        <w:trPr>
          <w:trHeight w:val="1105"/>
        </w:trPr>
        <w:tc>
          <w:tcPr>
            <w:tcW w:w="2589" w:type="dxa"/>
          </w:tcPr>
          <w:p w:rsidR="00682E06" w:rsidRPr="00682E06" w:rsidRDefault="00682E06" w:rsidP="00AC1E5C">
            <w:pPr>
              <w:rPr>
                <w:rFonts w:ascii="Times" w:hAnsi="Times"/>
                <w:b/>
              </w:rPr>
            </w:pPr>
            <w:r w:rsidRPr="00682E06">
              <w:rPr>
                <w:rFonts w:ascii="Times" w:hAnsi="Times"/>
                <w:b/>
              </w:rPr>
              <w:lastRenderedPageBreak/>
              <w:t>Contenido</w:t>
            </w:r>
          </w:p>
        </w:tc>
        <w:tc>
          <w:tcPr>
            <w:tcW w:w="6610" w:type="dxa"/>
          </w:tcPr>
          <w:p w:rsidR="00682E06" w:rsidRDefault="00682E06" w:rsidP="00AC1E5C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Si </w:t>
            </w:r>
            <w:r w:rsidRPr="0097135E">
              <w:rPr>
                <w:rFonts w:ascii="Times" w:hAnsi="Times"/>
              </w:rPr>
              <w:t>la base de una pirámide es un polígono cóncavo</w:t>
            </w:r>
            <w:r>
              <w:rPr>
                <w:rFonts w:ascii="Times" w:hAnsi="Times"/>
              </w:rPr>
              <w:t>, entonces</w:t>
            </w:r>
            <w:r w:rsidRPr="0097135E">
              <w:rPr>
                <w:rFonts w:ascii="Times" w:hAnsi="Times"/>
              </w:rPr>
              <w:t xml:space="preserve"> es una </w:t>
            </w:r>
            <w:r w:rsidRPr="00682E06">
              <w:rPr>
                <w:rFonts w:ascii="Times" w:hAnsi="Times"/>
                <w:b/>
              </w:rPr>
              <w:t>p</w:t>
            </w:r>
            <w:r>
              <w:rPr>
                <w:rFonts w:ascii="Times" w:hAnsi="Times"/>
                <w:b/>
              </w:rPr>
              <w:t xml:space="preserve">irámide </w:t>
            </w:r>
            <w:r w:rsidRPr="007B7800">
              <w:rPr>
                <w:rFonts w:ascii="Times" w:hAnsi="Times"/>
                <w:b/>
              </w:rPr>
              <w:t>cóncava</w:t>
            </w:r>
            <w:r>
              <w:rPr>
                <w:rFonts w:ascii="Times" w:hAnsi="Times"/>
              </w:rPr>
              <w:t xml:space="preserve">. Si el polígono es convexo, </w:t>
            </w:r>
            <w:r w:rsidR="00E1325F">
              <w:rPr>
                <w:rFonts w:ascii="Times" w:hAnsi="Times"/>
              </w:rPr>
              <w:t xml:space="preserve">es </w:t>
            </w:r>
            <w:r>
              <w:rPr>
                <w:rFonts w:ascii="Times" w:hAnsi="Times"/>
              </w:rPr>
              <w:t xml:space="preserve">una </w:t>
            </w:r>
            <w:r w:rsidRPr="0097135E">
              <w:rPr>
                <w:rFonts w:ascii="Times" w:hAnsi="Times"/>
                <w:b/>
              </w:rPr>
              <w:t>pirámide convexa</w:t>
            </w:r>
            <w:r>
              <w:rPr>
                <w:rFonts w:ascii="Times" w:hAnsi="Times"/>
              </w:rPr>
              <w:t>.</w:t>
            </w:r>
          </w:p>
          <w:p w:rsidR="00682E06" w:rsidRPr="00043D2C" w:rsidRDefault="00682E06" w:rsidP="00AC1E5C">
            <w:pPr>
              <w:rPr>
                <w:rFonts w:ascii="Times" w:hAnsi="Times"/>
              </w:rPr>
            </w:pPr>
          </w:p>
        </w:tc>
      </w:tr>
    </w:tbl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DA506D" w:rsidRDefault="00DA506D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236BAB" w:rsidRDefault="00236BAB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A506D" w:rsidRPr="004128CF" w:rsidRDefault="00DA506D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8946" w:type="dxa"/>
        <w:tblLook w:val="04A0" w:firstRow="1" w:lastRow="0" w:firstColumn="1" w:lastColumn="0" w:noHBand="0" w:noVBand="1"/>
      </w:tblPr>
      <w:tblGrid>
        <w:gridCol w:w="2517"/>
        <w:gridCol w:w="6429"/>
      </w:tblGrid>
      <w:tr w:rsidR="00236BAB" w:rsidRPr="005D1738" w:rsidTr="00682E06">
        <w:trPr>
          <w:trHeight w:val="172"/>
        </w:trPr>
        <w:tc>
          <w:tcPr>
            <w:tcW w:w="8946" w:type="dxa"/>
            <w:gridSpan w:val="2"/>
            <w:shd w:val="clear" w:color="auto" w:fill="000000" w:themeFill="text1"/>
          </w:tcPr>
          <w:p w:rsidR="00236BAB" w:rsidRPr="005D1738" w:rsidRDefault="00236BAB" w:rsidP="0084785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36BAB" w:rsidRPr="00726376" w:rsidTr="00682E06">
        <w:trPr>
          <w:trHeight w:val="161"/>
        </w:trPr>
        <w:tc>
          <w:tcPr>
            <w:tcW w:w="2517" w:type="dxa"/>
          </w:tcPr>
          <w:p w:rsidR="00236BAB" w:rsidRPr="00726376" w:rsidRDefault="00236BAB" w:rsidP="0084785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29" w:type="dxa"/>
          </w:tcPr>
          <w:p w:rsidR="00236BAB" w:rsidRPr="00726376" w:rsidRDefault="00236BAB" w:rsidP="0084785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bCs/>
                <w:iCs/>
                <w:lang w:val="es-ES_tradnl"/>
              </w:rPr>
              <w:t>T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ronco de pirámide</w:t>
            </w:r>
          </w:p>
        </w:tc>
      </w:tr>
      <w:tr w:rsidR="00682E06" w:rsidTr="00682E06">
        <w:trPr>
          <w:trHeight w:val="2394"/>
        </w:trPr>
        <w:tc>
          <w:tcPr>
            <w:tcW w:w="2517" w:type="dxa"/>
          </w:tcPr>
          <w:p w:rsidR="00682E06" w:rsidRDefault="00682E06" w:rsidP="0084785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Contenido</w:t>
            </w:r>
          </w:p>
        </w:tc>
        <w:tc>
          <w:tcPr>
            <w:tcW w:w="6429" w:type="dxa"/>
          </w:tcPr>
          <w:p w:rsidR="00682E06" w:rsidRPr="00236BAB" w:rsidRDefault="00682E06" w:rsidP="00847855">
            <w:pPr>
              <w:rPr>
                <w:rFonts w:ascii="Times" w:hAnsi="Times"/>
                <w:lang w:val="es-ES_tradnl"/>
              </w:rPr>
            </w:pPr>
            <w:r w:rsidRPr="00236BAB">
              <w:rPr>
                <w:rFonts w:ascii="Times" w:hAnsi="Times"/>
                <w:lang w:val="es-ES_tradnl"/>
              </w:rPr>
              <w:t xml:space="preserve">Cuando un plano corta todas las aristas laterales de una pirámide </w:t>
            </w:r>
            <w:r>
              <w:rPr>
                <w:rFonts w:ascii="Times" w:hAnsi="Times"/>
                <w:lang w:val="es-ES_tradnl"/>
              </w:rPr>
              <w:t>se obtiene</w:t>
            </w:r>
            <w:r w:rsidRPr="00236BAB">
              <w:rPr>
                <w:rFonts w:ascii="Times" w:hAnsi="Times"/>
                <w:lang w:val="es-ES_tradnl"/>
              </w:rPr>
              <w:t xml:space="preserve"> un cuerpo geométrico que se llama 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tronco de pirámide</w:t>
            </w:r>
            <w:r w:rsidRPr="00236BAB">
              <w:rPr>
                <w:rFonts w:ascii="Times" w:hAnsi="Times"/>
                <w:lang w:val="es-ES_tradnl"/>
              </w:rPr>
              <w:t xml:space="preserve"> o</w:t>
            </w:r>
            <w:r>
              <w:rPr>
                <w:rFonts w:ascii="Times" w:hAnsi="Times"/>
                <w:lang w:val="es-ES_tradnl"/>
              </w:rPr>
              <w:t xml:space="preserve"> 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pirámide truncada</w:t>
            </w:r>
            <w:r w:rsidRPr="00236BAB">
              <w:rPr>
                <w:rFonts w:ascii="Times" w:hAnsi="Times"/>
                <w:lang w:val="es-ES_tradnl"/>
              </w:rPr>
              <w:t>.</w:t>
            </w:r>
          </w:p>
          <w:p w:rsidR="00682E06" w:rsidRDefault="00682E06" w:rsidP="00847855">
            <w:pPr>
              <w:rPr>
                <w:rFonts w:ascii="Times" w:hAnsi="Times"/>
              </w:rPr>
            </w:pPr>
          </w:p>
          <w:p w:rsidR="00682E06" w:rsidRPr="00043D2C" w:rsidRDefault="00682E06" w:rsidP="00847855">
            <w:pPr>
              <w:rPr>
                <w:rFonts w:ascii="Times" w:hAnsi="Times"/>
              </w:rPr>
            </w:pPr>
          </w:p>
        </w:tc>
      </w:tr>
    </w:tbl>
    <w:p w:rsidR="00B91619" w:rsidRPr="00236BAB" w:rsidRDefault="00B91619" w:rsidP="00B838C5">
      <w:pPr>
        <w:spacing w:after="0"/>
        <w:rPr>
          <w:rFonts w:ascii="Times" w:hAnsi="Times"/>
        </w:rPr>
      </w:pPr>
    </w:p>
    <w:p w:rsidR="00B91619" w:rsidRDefault="00B91619" w:rsidP="00B838C5">
      <w:pPr>
        <w:spacing w:after="0"/>
        <w:rPr>
          <w:rFonts w:ascii="Times" w:hAnsi="Times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607"/>
        <w:gridCol w:w="6319"/>
      </w:tblGrid>
      <w:tr w:rsidR="00682E06" w:rsidRPr="005D1738" w:rsidTr="00682E06">
        <w:trPr>
          <w:trHeight w:val="396"/>
        </w:trPr>
        <w:tc>
          <w:tcPr>
            <w:tcW w:w="8926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370"/>
        </w:trPr>
        <w:tc>
          <w:tcPr>
            <w:tcW w:w="2607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18" w:type="dxa"/>
          </w:tcPr>
          <w:p w:rsidR="00682E06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MA_07_13_IMG20</w:t>
            </w:r>
          </w:p>
        </w:tc>
      </w:tr>
      <w:tr w:rsidR="00682E06" w:rsidTr="00682E06">
        <w:trPr>
          <w:trHeight w:val="396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318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420620" cy="3485515"/>
                  <wp:effectExtent l="0" t="0" r="0" b="635"/>
                  <wp:docPr id="15" name="Imagen 15" descr="http://profesores.aulaplaneta.com/DNNPlayerPackages/Package14620/InfoGuion/cuadernoestudio/images_xml/MT_08_13_img2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2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348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82E06" w:rsidTr="00682E06">
        <w:trPr>
          <w:trHeight w:val="95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18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156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18" w:type="dxa"/>
          </w:tcPr>
          <w:p w:rsidR="0094243F" w:rsidRDefault="00682E06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>Observa</w:t>
            </w:r>
            <w:r w:rsidR="0028023F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si la pirámide es recta y el plano que corta es paralelo a la base, las dos bases del tronco son polígonos semejantes. La altura del tronco es la distancia entre las dos bases.</w:t>
            </w:r>
          </w:p>
        </w:tc>
      </w:tr>
    </w:tbl>
    <w:p w:rsidR="00B91619" w:rsidRPr="00B75F8D" w:rsidRDefault="00B91619" w:rsidP="00B838C5">
      <w:pPr>
        <w:spacing w:after="0"/>
        <w:rPr>
          <w:rFonts w:ascii="Times" w:hAnsi="Times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Aprende a construir una pirámide</w:t>
      </w: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Con un modelo como el siguiente puedes hacer una </w:t>
      </w:r>
      <w:r w:rsidRPr="00973DA9">
        <w:rPr>
          <w:rFonts w:ascii="Times New Roman" w:hAnsi="Times New Roman" w:cs="Times New Roman"/>
          <w:b/>
          <w:color w:val="000000"/>
          <w:lang w:val="es-CO"/>
        </w:rPr>
        <w:t>pir</w:t>
      </w:r>
      <w:r>
        <w:rPr>
          <w:rFonts w:ascii="Times New Roman" w:hAnsi="Times New Roman" w:cs="Times New Roman"/>
          <w:b/>
          <w:color w:val="000000"/>
          <w:lang w:val="es-CO"/>
        </w:rPr>
        <w:t>ámide de base pentagonal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>
        <w:rPr>
          <w:rFonts w:ascii="Times New Roman" w:hAnsi="Times New Roman" w:cs="Times New Roman"/>
          <w:color w:val="000000"/>
          <w:lang w:val="es-CO"/>
        </w:rPr>
        <w:t xml:space="preserve">Observa que sobre uno de los lados del pentágono se ubica un triángulo isósceles </w:t>
      </w:r>
      <w:r w:rsidR="0028023F">
        <w:rPr>
          <w:rFonts w:ascii="Times New Roman" w:hAnsi="Times New Roman" w:cs="Times New Roman"/>
          <w:color w:val="000000"/>
          <w:lang w:val="es-CO"/>
        </w:rPr>
        <w:t xml:space="preserve">y </w:t>
      </w:r>
      <w:r>
        <w:rPr>
          <w:rFonts w:ascii="Times New Roman" w:hAnsi="Times New Roman" w:cs="Times New Roman"/>
          <w:color w:val="000000"/>
          <w:lang w:val="es-CO"/>
        </w:rPr>
        <w:t>sobre uno de los lados de</w:t>
      </w:r>
      <w:r w:rsidR="0028023F">
        <w:rPr>
          <w:rFonts w:ascii="Times New Roman" w:hAnsi="Times New Roman" w:cs="Times New Roman"/>
          <w:color w:val="000000"/>
          <w:lang w:val="es-CO"/>
        </w:rPr>
        <w:t>l</w:t>
      </w:r>
      <w:r>
        <w:rPr>
          <w:rFonts w:ascii="Times New Roman" w:hAnsi="Times New Roman" w:cs="Times New Roman"/>
          <w:color w:val="000000"/>
          <w:lang w:val="es-CO"/>
        </w:rPr>
        <w:t xml:space="preserve"> triángulo se forman los cuatro triángulos restantes; en este modelo se forma una pirámide recta que pude clasificarse como regular.</w:t>
      </w: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682E06" w:rsidRPr="005D1738" w:rsidTr="00682E06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130"/>
        </w:trPr>
        <w:tc>
          <w:tcPr>
            <w:tcW w:w="1500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682E06" w:rsidRDefault="00C93B10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MA_07_13_IMG21</w:t>
            </w:r>
          </w:p>
          <w:p w:rsidR="00C93B10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682E06" w:rsidTr="00682E06">
        <w:trPr>
          <w:trHeight w:val="139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93695"/>
                  <wp:effectExtent l="0" t="0" r="635" b="1905"/>
                  <wp:docPr id="19" name="Imagen 19" descr="http://profesores.aulaplaneta.com/DNNPlayerPackages/Package14620/InfoGuion/cuadernoestudio/images_xml/MT_08_13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06" w:rsidTr="00682E06">
        <w:trPr>
          <w:trHeight w:val="336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551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682E06" w:rsidRDefault="00682E06" w:rsidP="00682E06">
            <w:pPr>
              <w:rPr>
                <w:rFonts w:ascii="Times New Roman" w:hAnsi="Times New Roman" w:cs="Times New Roman"/>
                <w:color w:val="000000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Observa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el desarrollo de una pirámide pentagonal.</w:t>
            </w:r>
          </w:p>
        </w:tc>
      </w:tr>
    </w:tbl>
    <w:p w:rsidR="00682E06" w:rsidRP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MA_07_13_REC80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Las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Interactivo que presenta las características de las pirámides</w:t>
            </w:r>
          </w:p>
        </w:tc>
      </w:tr>
    </w:tbl>
    <w:p w:rsidR="00823555" w:rsidRDefault="00823555" w:rsidP="008235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MA_07_13_REC90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Calcula área de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Actividad para calcular el área de una pirámide</w:t>
            </w:r>
          </w:p>
        </w:tc>
      </w:tr>
    </w:tbl>
    <w:p w:rsidR="00823555" w:rsidRDefault="00823555" w:rsidP="00823555">
      <w:pPr>
        <w:spacing w:after="0"/>
        <w:rPr>
          <w:rFonts w:ascii="Times" w:hAnsi="Times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441541" w:rsidRPr="00FE53CA" w:rsidRDefault="00441541" w:rsidP="00441541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4E6C1F">
        <w:rPr>
          <w:rFonts w:ascii="Times" w:hAnsi="Times"/>
          <w:b/>
        </w:rPr>
        <w:t>2</w:t>
      </w:r>
      <w:r w:rsidRPr="00FE53CA">
        <w:rPr>
          <w:rFonts w:ascii="Times" w:hAnsi="Times"/>
        </w:rPr>
        <w:t>.</w:t>
      </w:r>
      <w:r>
        <w:rPr>
          <w:rFonts w:ascii="Times" w:hAnsi="Times"/>
          <w:b/>
        </w:rPr>
        <w:t>5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poliedros regulares</w:t>
      </w:r>
    </w:p>
    <w:p w:rsidR="00B36BEE" w:rsidRDefault="00B36BEE" w:rsidP="00B36BEE">
      <w:pPr>
        <w:spacing w:after="0"/>
        <w:rPr>
          <w:rFonts w:ascii="Times" w:hAnsi="Times"/>
          <w:lang w:val="es-CO"/>
        </w:rPr>
      </w:pPr>
      <w:r w:rsidRPr="00B36BEE">
        <w:rPr>
          <w:rFonts w:ascii="Times" w:hAnsi="Times"/>
          <w:b/>
          <w:lang w:val="es-CO"/>
        </w:rPr>
        <w:br/>
      </w:r>
      <w:r w:rsidR="00DA58F8" w:rsidRPr="00BB4067">
        <w:rPr>
          <w:rFonts w:ascii="Times" w:hAnsi="Times"/>
          <w:lang w:val="es-CO"/>
        </w:rPr>
        <w:t xml:space="preserve">Los </w:t>
      </w:r>
      <w:r w:rsidRPr="00B36BEE">
        <w:rPr>
          <w:rFonts w:ascii="Times" w:hAnsi="Times"/>
          <w:b/>
          <w:lang w:val="es-CO"/>
        </w:rPr>
        <w:t>poliedros regulares</w:t>
      </w:r>
      <w:r w:rsidRPr="00B36BEE">
        <w:rPr>
          <w:rFonts w:ascii="Times" w:hAnsi="Times"/>
          <w:lang w:val="es-CO"/>
        </w:rPr>
        <w:t xml:space="preserve"> son aquellos que cumplen las siguientes condiciones</w:t>
      </w:r>
      <w:r w:rsidR="0028023F">
        <w:rPr>
          <w:rFonts w:ascii="Times" w:hAnsi="Times"/>
          <w:lang w:val="es-CO"/>
        </w:rPr>
        <w:t>.</w:t>
      </w:r>
    </w:p>
    <w:p w:rsidR="00B36BEE" w:rsidRPr="00B36BEE" w:rsidRDefault="00B36BEE" w:rsidP="00B36BEE">
      <w:pPr>
        <w:spacing w:after="0"/>
        <w:rPr>
          <w:rFonts w:ascii="Times" w:hAnsi="Times"/>
          <w:lang w:val="es-CO"/>
        </w:rPr>
      </w:pP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Todas las </w:t>
      </w:r>
      <w:r w:rsidRPr="00622D5B">
        <w:rPr>
          <w:rFonts w:ascii="Times" w:hAnsi="Times"/>
          <w:bCs/>
          <w:lang w:val="es-CO"/>
        </w:rPr>
        <w:t>caras</w:t>
      </w:r>
      <w:r w:rsidRPr="00622D5B">
        <w:rPr>
          <w:rFonts w:ascii="Times" w:hAnsi="Times"/>
          <w:lang w:val="es-CO"/>
        </w:rPr>
        <w:t> están formadas por </w:t>
      </w:r>
      <w:r w:rsidRPr="00622D5B">
        <w:rPr>
          <w:rFonts w:ascii="Times" w:hAnsi="Times"/>
          <w:bCs/>
          <w:lang w:val="es-CO"/>
        </w:rPr>
        <w:t xml:space="preserve">polígonos </w:t>
      </w:r>
      <w:r w:rsidRPr="00622D5B">
        <w:rPr>
          <w:rFonts w:ascii="Times" w:hAnsi="Times"/>
          <w:b/>
          <w:bCs/>
          <w:lang w:val="es-CO"/>
        </w:rPr>
        <w:t xml:space="preserve">regulares </w:t>
      </w:r>
      <w:r w:rsidR="00DA58F8" w:rsidRPr="00BB4067">
        <w:rPr>
          <w:rFonts w:ascii="Times" w:hAnsi="Times"/>
          <w:bCs/>
          <w:lang w:val="es-CO"/>
        </w:rPr>
        <w:t xml:space="preserve">y </w:t>
      </w:r>
      <w:r w:rsidRPr="00622D5B">
        <w:rPr>
          <w:rFonts w:ascii="Times" w:hAnsi="Times"/>
          <w:b/>
          <w:bCs/>
          <w:lang w:val="es-CO"/>
        </w:rPr>
        <w:t>congruentes</w:t>
      </w:r>
      <w:r w:rsidRPr="00622D5B">
        <w:rPr>
          <w:rFonts w:ascii="Times" w:hAnsi="Times"/>
          <w:lang w:val="es-CO"/>
        </w:rPr>
        <w:t>.</w:t>
      </w: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En </w:t>
      </w:r>
      <w:r w:rsidRPr="00622D5B">
        <w:rPr>
          <w:rFonts w:ascii="Times" w:hAnsi="Times"/>
          <w:bCs/>
          <w:lang w:val="es-CO"/>
        </w:rPr>
        <w:t>todos los vértices</w:t>
      </w:r>
      <w:r w:rsidRPr="00622D5B">
        <w:rPr>
          <w:rFonts w:ascii="Times" w:hAnsi="Times"/>
          <w:lang w:val="es-CO"/>
        </w:rPr>
        <w:t> del poliedro se </w:t>
      </w:r>
      <w:r w:rsidRPr="00622D5B">
        <w:rPr>
          <w:rFonts w:ascii="Times" w:hAnsi="Times"/>
          <w:bCs/>
          <w:lang w:val="es-CO"/>
        </w:rPr>
        <w:t>unen</w:t>
      </w:r>
      <w:r w:rsidRPr="00622D5B">
        <w:rPr>
          <w:rFonts w:ascii="Times" w:hAnsi="Times"/>
          <w:lang w:val="es-CO"/>
        </w:rPr>
        <w:t> el </w:t>
      </w:r>
      <w:r w:rsidRPr="00622D5B">
        <w:rPr>
          <w:rFonts w:ascii="Times" w:hAnsi="Times"/>
          <w:b/>
          <w:bCs/>
          <w:lang w:val="es-CO"/>
        </w:rPr>
        <w:t>mismo número de aristas</w:t>
      </w:r>
      <w:r w:rsidRPr="00622D5B">
        <w:rPr>
          <w:rFonts w:ascii="Times" w:hAnsi="Times"/>
          <w:lang w:val="es-CO"/>
        </w:rPr>
        <w:t>.</w:t>
      </w:r>
    </w:p>
    <w:p w:rsidR="00FA1B07" w:rsidRDefault="00FA1B07" w:rsidP="00FA1B07">
      <w:pPr>
        <w:spacing w:after="0"/>
        <w:rPr>
          <w:rFonts w:ascii="Times" w:hAnsi="Times"/>
          <w:b/>
          <w:lang w:val="es-CO"/>
        </w:rPr>
      </w:pPr>
    </w:p>
    <w:p w:rsidR="00FA1B07" w:rsidRPr="00B36BEE" w:rsidRDefault="00FA1B07" w:rsidP="00FA1B07">
      <w:pPr>
        <w:spacing w:after="0"/>
        <w:rPr>
          <w:rFonts w:ascii="Times" w:hAnsi="Times"/>
          <w:b/>
          <w:lang w:val="es-CO"/>
        </w:rPr>
      </w:pPr>
      <w:r>
        <w:t>Solo hay cinco poliedros regulares convexos que se muestran en la ilustración.</w:t>
      </w:r>
    </w:p>
    <w:p w:rsidR="00735FEF" w:rsidRDefault="00735FEF" w:rsidP="00B36BEE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MA_07_13_IMG22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59350" cy="1129665"/>
                  <wp:effectExtent l="0" t="0" r="0" b="0"/>
                  <wp:docPr id="24" name="Imagen 24" descr="http://profesores.aulaplaneta.com/DNNPlayerPackages/Package14667/InfoGuion/cuadernoestudio/images_xml/MT_3C_2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4667/InfoGuion/cuadernoestudio/images_xml/MT_3C_2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350" cy="112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º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Primaria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/Matemáticas/Los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cuerpos geométricos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/ Los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Los cinco </w:t>
            </w:r>
            <w:r w:rsidR="00DA58F8" w:rsidRPr="00BB4067">
              <w:rPr>
                <w:bCs/>
              </w:rPr>
              <w:t>poliedros regulares</w:t>
            </w:r>
            <w:r w:rsidRPr="00FA1B07">
              <w:rPr>
                <w:sz w:val="24"/>
                <w:szCs w:val="24"/>
                <w:lang w:val="es-ES_tradnl"/>
              </w:rPr>
              <w:t xml:space="preserve"> de izquierda a derecha </w:t>
            </w:r>
            <w:r w:rsidR="0028023F">
              <w:rPr>
                <w:sz w:val="24"/>
                <w:szCs w:val="24"/>
                <w:lang w:val="es-ES_tradnl"/>
              </w:rPr>
              <w:t xml:space="preserve">son: </w:t>
            </w:r>
            <w:r w:rsidRPr="00FA1B07">
              <w:rPr>
                <w:sz w:val="24"/>
                <w:szCs w:val="24"/>
                <w:lang w:val="es-ES_tradnl"/>
              </w:rPr>
              <w:t>tetraedro, hexaedro, octaedro, dodecaedro e icosaedro.</w:t>
            </w:r>
          </w:p>
        </w:tc>
      </w:tr>
    </w:tbl>
    <w:p w:rsidR="00735FEF" w:rsidRPr="00735FEF" w:rsidRDefault="00735FEF" w:rsidP="00B36BEE">
      <w:pPr>
        <w:spacing w:after="0"/>
        <w:rPr>
          <w:rFonts w:ascii="Times" w:hAnsi="Times"/>
        </w:rPr>
      </w:pPr>
    </w:p>
    <w:p w:rsidR="00265023" w:rsidRPr="00B36BEE" w:rsidRDefault="00265023" w:rsidP="00B36BEE">
      <w:pPr>
        <w:spacing w:after="0"/>
        <w:rPr>
          <w:rFonts w:ascii="Times" w:hAnsi="Times"/>
          <w:lang w:val="es-CO"/>
        </w:rPr>
      </w:pPr>
    </w:p>
    <w:p w:rsidR="00B36BEE" w:rsidRDefault="00B36BEE" w:rsidP="00DE695C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 w:rsidRPr="00DE695C">
        <w:rPr>
          <w:rFonts w:ascii="Times" w:hAnsi="Times"/>
          <w:b/>
          <w:bCs/>
          <w:lang w:val="es-CO"/>
        </w:rPr>
        <w:t>tetraedro</w:t>
      </w:r>
    </w:p>
    <w:p w:rsidR="00DE695C" w:rsidRDefault="00DE695C" w:rsidP="00DE695C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F225B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Un</w:t>
      </w:r>
      <w:r w:rsidR="002F225B">
        <w:rPr>
          <w:rFonts w:ascii="Times" w:hAnsi="Times"/>
          <w:b/>
          <w:lang w:val="es-CO"/>
        </w:rPr>
        <w:t xml:space="preserve"> tetraedro </w:t>
      </w:r>
      <w:r w:rsidR="002F225B" w:rsidRPr="002F225B">
        <w:rPr>
          <w:rFonts w:ascii="Times" w:hAnsi="Times"/>
          <w:lang w:val="es-CO"/>
        </w:rPr>
        <w:t xml:space="preserve">es </w:t>
      </w:r>
      <w:r w:rsidR="00FA1B07">
        <w:rPr>
          <w:rFonts w:ascii="Times" w:hAnsi="Times"/>
          <w:lang w:val="es-CO"/>
        </w:rPr>
        <w:t>un poliedro caracterizado por tener:</w:t>
      </w:r>
    </w:p>
    <w:p w:rsidR="00FA1B07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Cuatro caras</w:t>
      </w:r>
      <w:r w:rsidR="0028023F">
        <w:rPr>
          <w:rFonts w:ascii="Times" w:hAnsi="Times"/>
          <w:lang w:val="es-CO"/>
        </w:rPr>
        <w:t xml:space="preserve"> </w:t>
      </w:r>
      <w:r w:rsidR="002F225B" w:rsidRPr="00FA1B07">
        <w:rPr>
          <w:rFonts w:ascii="Times" w:hAnsi="Times"/>
          <w:lang w:val="es-CO"/>
        </w:rPr>
        <w:t>con forma de triángulos equiláteros</w:t>
      </w:r>
      <w:r w:rsidR="0028023F">
        <w:rPr>
          <w:rFonts w:ascii="Times" w:hAnsi="Times"/>
          <w:lang w:val="es-CO"/>
        </w:rPr>
        <w:t>.</w:t>
      </w:r>
    </w:p>
    <w:p w:rsidR="00FA1B07" w:rsidRPr="00BB4067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b/>
          <w:lang w:val="es-CO"/>
        </w:rPr>
        <w:t>Cuatro vértices</w:t>
      </w:r>
      <w:r w:rsidRPr="00BB4067">
        <w:rPr>
          <w:rFonts w:ascii="Times" w:hAnsi="Times"/>
          <w:lang w:val="es-CO"/>
        </w:rPr>
        <w:t>.</w:t>
      </w:r>
    </w:p>
    <w:p w:rsid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BB4067">
        <w:rPr>
          <w:rFonts w:ascii="Times" w:hAnsi="Times"/>
          <w:b/>
          <w:lang w:val="es-CO"/>
        </w:rPr>
        <w:t>cada vértice</w:t>
      </w:r>
      <w:r w:rsidR="00B36BEE" w:rsidRPr="00FA1B07">
        <w:rPr>
          <w:rFonts w:ascii="Times" w:hAnsi="Times"/>
          <w:lang w:val="es-CO"/>
        </w:rPr>
        <w:t xml:space="preserve"> concurren </w:t>
      </w:r>
      <w:r w:rsidR="00DA58F8" w:rsidRPr="00BB4067">
        <w:rPr>
          <w:rFonts w:ascii="Times" w:hAnsi="Times"/>
          <w:b/>
          <w:lang w:val="es-CO"/>
        </w:rPr>
        <w:t>tres aristas</w:t>
      </w:r>
      <w:r w:rsidR="0028023F">
        <w:rPr>
          <w:rFonts w:ascii="Times" w:hAnsi="Times"/>
          <w:lang w:val="es-CO"/>
        </w:rPr>
        <w:t>.</w:t>
      </w:r>
    </w:p>
    <w:p w:rsidR="00B36BEE" w:rsidRP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total de </w:t>
      </w:r>
      <w:r w:rsidR="00DA58F8" w:rsidRPr="00BB4067">
        <w:rPr>
          <w:rFonts w:ascii="Times" w:hAnsi="Times"/>
          <w:b/>
          <w:lang w:val="es-CO"/>
        </w:rPr>
        <w:t>seis aristas</w:t>
      </w:r>
      <w:r w:rsidR="00B36BEE" w:rsidRPr="00FA1B07">
        <w:rPr>
          <w:rFonts w:ascii="Times" w:hAnsi="Times"/>
          <w:lang w:val="es-CO"/>
        </w:rPr>
        <w:t>.</w:t>
      </w:r>
    </w:p>
    <w:p w:rsidR="00735FEF" w:rsidRDefault="00735FEF" w:rsidP="002F225B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MA_07_13_IMG23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14295"/>
                  <wp:effectExtent l="0" t="0" r="635" b="0"/>
                  <wp:docPr id="45" name="Imagen 45" descr="http://profesores.aulaplaneta.com/DNNPlayerPackages/Package14620/InfoGuion/cuadernoestudio/images_xml/MT_08_13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620/InfoGuion/cuadernoestudio/images_xml/MT_08_13_img2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un </w:t>
            </w:r>
            <w:r w:rsidR="00DA58F8" w:rsidRPr="00BB4067">
              <w:rPr>
                <w:bCs/>
              </w:rPr>
              <w:t>tetraedro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35FEF" w:rsidRPr="00735FEF" w:rsidRDefault="00735FEF" w:rsidP="002F225B">
      <w:pPr>
        <w:spacing w:after="0"/>
        <w:rPr>
          <w:rFonts w:ascii="Times" w:hAnsi="Times"/>
        </w:rPr>
      </w:pP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h</w:t>
      </w:r>
      <w:r w:rsidRPr="00DE695C">
        <w:rPr>
          <w:rFonts w:ascii="Times" w:hAnsi="Times"/>
          <w:b/>
          <w:bCs/>
          <w:lang w:val="es-CO"/>
        </w:rPr>
        <w:t>e</w:t>
      </w:r>
      <w:r>
        <w:rPr>
          <w:rFonts w:ascii="Times" w:hAnsi="Times"/>
          <w:b/>
          <w:bCs/>
          <w:lang w:val="es-CO"/>
        </w:rPr>
        <w:t>x</w:t>
      </w:r>
      <w:r w:rsidRPr="00DE695C">
        <w:rPr>
          <w:rFonts w:ascii="Times" w:hAnsi="Times"/>
          <w:b/>
          <w:bCs/>
          <w:lang w:val="es-CO"/>
        </w:rPr>
        <w:t>aedro</w:t>
      </w: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77452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Un</w:t>
      </w:r>
      <w:r w:rsidR="005E7C06">
        <w:rPr>
          <w:rFonts w:ascii="Times" w:hAnsi="Times"/>
          <w:b/>
          <w:lang w:val="es-CO"/>
        </w:rPr>
        <w:t xml:space="preserve"> </w:t>
      </w:r>
      <w:r w:rsidR="005E7C06">
        <w:rPr>
          <w:rFonts w:ascii="Times" w:hAnsi="Times"/>
          <w:b/>
          <w:bCs/>
          <w:lang w:val="es-CO"/>
        </w:rPr>
        <w:t>h</w:t>
      </w:r>
      <w:r w:rsidR="005E7C06" w:rsidRPr="00DE695C">
        <w:rPr>
          <w:rFonts w:ascii="Times" w:hAnsi="Times"/>
          <w:b/>
          <w:bCs/>
          <w:lang w:val="es-CO"/>
        </w:rPr>
        <w:t>e</w:t>
      </w:r>
      <w:r w:rsidR="005E7C06">
        <w:rPr>
          <w:rFonts w:ascii="Times" w:hAnsi="Times"/>
          <w:b/>
          <w:bCs/>
          <w:lang w:val="es-CO"/>
        </w:rPr>
        <w:t>x</w:t>
      </w:r>
      <w:r w:rsidR="005E7C06" w:rsidRPr="00DE695C">
        <w:rPr>
          <w:rFonts w:ascii="Times" w:hAnsi="Times"/>
          <w:b/>
          <w:bCs/>
          <w:lang w:val="es-CO"/>
        </w:rPr>
        <w:t>aedro</w:t>
      </w:r>
      <w:r w:rsidR="005E7C06">
        <w:rPr>
          <w:rFonts w:ascii="Times" w:hAnsi="Times"/>
          <w:b/>
          <w:lang w:val="es-CO"/>
        </w:rPr>
        <w:t xml:space="preserve"> </w:t>
      </w:r>
      <w:r w:rsidR="00FA1B07">
        <w:rPr>
          <w:rFonts w:ascii="Times" w:hAnsi="Times"/>
          <w:lang w:val="es-CO"/>
        </w:rPr>
        <w:t>es un poliedro caracterizado por tener: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Seis caras</w:t>
      </w:r>
      <w:r w:rsidR="00FA1B07">
        <w:rPr>
          <w:rFonts w:ascii="Times" w:hAnsi="Times"/>
          <w:lang w:val="es-CO"/>
        </w:rPr>
        <w:t xml:space="preserve"> en forma de cuadrado.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Ocho vértices</w:t>
      </w:r>
      <w:r w:rsidR="00FA1B07">
        <w:rPr>
          <w:rFonts w:ascii="Times" w:hAnsi="Times"/>
          <w:lang w:val="es-CO"/>
        </w:rPr>
        <w:t>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Doce aristas</w:t>
      </w:r>
      <w:r w:rsidR="00FA1B07">
        <w:rPr>
          <w:rFonts w:ascii="Times" w:hAnsi="Times"/>
          <w:lang w:val="es-CO"/>
        </w:rPr>
        <w:t>.</w:t>
      </w:r>
    </w:p>
    <w:p w:rsidR="00FA1B07" w:rsidRPr="00FA1B07" w:rsidRDefault="00FA1B07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BB4067">
        <w:rPr>
          <w:rFonts w:ascii="Times" w:hAnsi="Times"/>
          <w:b/>
          <w:lang w:val="es-CO"/>
        </w:rPr>
        <w:t>cada vértice</w:t>
      </w:r>
      <w:r>
        <w:rPr>
          <w:rFonts w:ascii="Times" w:hAnsi="Times"/>
          <w:lang w:val="es-CO"/>
        </w:rPr>
        <w:t xml:space="preserve"> concurren </w:t>
      </w:r>
      <w:r w:rsidR="00DA58F8" w:rsidRPr="00BB4067">
        <w:rPr>
          <w:rFonts w:ascii="Times" w:hAnsi="Times"/>
          <w:b/>
          <w:lang w:val="es-CO"/>
        </w:rPr>
        <w:t>tres caras</w:t>
      </w:r>
      <w:r>
        <w:rPr>
          <w:rFonts w:ascii="Times" w:hAnsi="Times"/>
          <w:lang w:val="es-CO"/>
        </w:rPr>
        <w:t>.</w:t>
      </w: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MA_07_13_IMG24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4D21CB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4D21CB" w:rsidRPr="005954D4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78430"/>
                  <wp:effectExtent l="0" t="0" r="635" b="7620"/>
                  <wp:docPr id="47" name="Imagen 47" descr="http://profesores.aulaplaneta.com/DNNPlayerPackages/Package14620/InfoGuion/cuadernoestudio/images_xml/MT_08_13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20/InfoGuion/cuadernoestudio/images_xml/MT_08_13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 hexaedro es un cubo.</w:t>
            </w:r>
          </w:p>
        </w:tc>
      </w:tr>
    </w:tbl>
    <w:p w:rsidR="00FA1B07" w:rsidRPr="00FA1B07" w:rsidRDefault="00FA1B07" w:rsidP="00277452">
      <w:pPr>
        <w:spacing w:after="0"/>
        <w:rPr>
          <w:rFonts w:ascii="Times" w:hAnsi="Times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oct</w:t>
      </w:r>
      <w:r w:rsidRPr="00DE695C">
        <w:rPr>
          <w:rFonts w:ascii="Times" w:hAnsi="Times"/>
          <w:b/>
          <w:bCs/>
          <w:lang w:val="es-CO"/>
        </w:rPr>
        <w:t>aedro</w:t>
      </w: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D32D89" w:rsidRDefault="00DA58F8" w:rsidP="007369D2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 xml:space="preserve">Un </w:t>
      </w:r>
      <w:r w:rsidR="00E04306">
        <w:rPr>
          <w:rFonts w:ascii="Times" w:hAnsi="Times"/>
          <w:b/>
          <w:bCs/>
          <w:lang w:val="es-CO"/>
        </w:rPr>
        <w:t>oct</w:t>
      </w:r>
      <w:r w:rsidR="00E04306" w:rsidRPr="00DE695C">
        <w:rPr>
          <w:rFonts w:ascii="Times" w:hAnsi="Times"/>
          <w:b/>
          <w:bCs/>
          <w:lang w:val="es-CO"/>
        </w:rPr>
        <w:t>aedro</w:t>
      </w:r>
      <w:r w:rsidR="00E04306">
        <w:rPr>
          <w:rFonts w:ascii="Times" w:hAnsi="Times"/>
          <w:b/>
          <w:lang w:val="es-CO"/>
        </w:rPr>
        <w:t xml:space="preserve"> </w:t>
      </w:r>
      <w:r w:rsidR="00E04306" w:rsidRPr="002F225B">
        <w:rPr>
          <w:rFonts w:ascii="Times" w:hAnsi="Times"/>
          <w:lang w:val="es-CO"/>
        </w:rPr>
        <w:t xml:space="preserve">es un </w:t>
      </w:r>
      <w:r w:rsidR="00E04306">
        <w:rPr>
          <w:rFonts w:ascii="Times" w:hAnsi="Times"/>
          <w:lang w:val="es-CO"/>
        </w:rPr>
        <w:t>poliedro</w:t>
      </w:r>
      <w:r w:rsidR="00E04306" w:rsidRPr="002F225B">
        <w:rPr>
          <w:rFonts w:ascii="Times" w:hAnsi="Times"/>
          <w:lang w:val="es-CO"/>
        </w:rPr>
        <w:t xml:space="preserve"> </w:t>
      </w:r>
      <w:r w:rsidR="00D32D89">
        <w:rPr>
          <w:rFonts w:ascii="Times" w:hAnsi="Times"/>
          <w:lang w:val="es-CO"/>
        </w:rPr>
        <w:t>caracterizado por tener</w:t>
      </w:r>
      <w:r w:rsidR="00E04306">
        <w:rPr>
          <w:rFonts w:ascii="Times" w:hAnsi="Times"/>
          <w:lang w:val="es-CO"/>
        </w:rPr>
        <w:t xml:space="preserve">: </w:t>
      </w:r>
    </w:p>
    <w:p w:rsidR="00D32D89" w:rsidRDefault="00D32D89" w:rsidP="007369D2">
      <w:pPr>
        <w:spacing w:after="0"/>
        <w:rPr>
          <w:rFonts w:ascii="Times" w:hAnsi="Times"/>
          <w:lang w:val="es-CO"/>
        </w:rPr>
      </w:pPr>
    </w:p>
    <w:p w:rsidR="0093433E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Ocho caras</w:t>
      </w:r>
      <w:r w:rsidR="0093433E">
        <w:rPr>
          <w:rFonts w:ascii="Times" w:hAnsi="Times"/>
          <w:lang w:val="es-ES"/>
        </w:rPr>
        <w:t xml:space="preserve"> que son triángulos equiláteros.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Seis vértices</w:t>
      </w:r>
      <w:r w:rsidR="002052CC">
        <w:rPr>
          <w:rFonts w:ascii="Times" w:hAnsi="Times"/>
          <w:lang w:val="es-ES"/>
        </w:rPr>
        <w:t>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Doce aristas</w:t>
      </w:r>
      <w:r w:rsidR="002052CC">
        <w:rPr>
          <w:rFonts w:ascii="Times" w:hAnsi="Times"/>
          <w:lang w:val="es-ES"/>
        </w:rPr>
        <w:t>.</w:t>
      </w:r>
    </w:p>
    <w:p w:rsidR="00E04306" w:rsidRPr="00D32D89" w:rsidRDefault="002052CC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 xml:space="preserve">En </w:t>
      </w:r>
      <w:r w:rsidR="00DA58F8" w:rsidRPr="00BB4067">
        <w:rPr>
          <w:rFonts w:ascii="Times" w:hAnsi="Times"/>
          <w:b/>
          <w:lang w:val="es-ES"/>
        </w:rPr>
        <w:t>cada vértice</w:t>
      </w:r>
      <w:r>
        <w:rPr>
          <w:rFonts w:ascii="Times" w:hAnsi="Times"/>
          <w:lang w:val="es-ES"/>
        </w:rPr>
        <w:t xml:space="preserve"> concurren </w:t>
      </w:r>
      <w:r w:rsidR="00DA58F8" w:rsidRPr="00BB4067">
        <w:rPr>
          <w:rFonts w:ascii="Times" w:hAnsi="Times"/>
          <w:b/>
          <w:lang w:val="es-ES"/>
        </w:rPr>
        <w:t>cuatro caras</w:t>
      </w:r>
      <w:r w:rsidR="007369D2" w:rsidRPr="00D32D89">
        <w:rPr>
          <w:rFonts w:ascii="Times" w:hAnsi="Times"/>
          <w:lang w:val="es-ES"/>
        </w:rPr>
        <w:t>.</w:t>
      </w:r>
    </w:p>
    <w:p w:rsidR="00013CDD" w:rsidRDefault="00013CDD" w:rsidP="007369D2">
      <w:pPr>
        <w:spacing w:after="0"/>
        <w:rPr>
          <w:rFonts w:ascii="Times" w:hAnsi="Times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MA_07_13_IMG25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409825"/>
                  <wp:effectExtent l="0" t="0" r="635" b="9525"/>
                  <wp:docPr id="49" name="Imagen 49" descr="http://profesores.aulaplaneta.com/DNNPlayerPackages/Package14620/InfoGuion/cuadernoestudio/images_xml/MT_08_13_img2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620/InfoGuion/cuadernoestudio/images_xml/MT_08_13_img2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2052CC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un </w:t>
            </w:r>
            <w:r w:rsidR="00DA58F8" w:rsidRPr="00BB4067">
              <w:rPr>
                <w:bCs/>
              </w:rPr>
              <w:t>octaedro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2052CC" w:rsidRPr="002052CC" w:rsidRDefault="002052CC" w:rsidP="007369D2">
      <w:pPr>
        <w:spacing w:after="0"/>
        <w:rPr>
          <w:rFonts w:ascii="Times" w:hAnsi="Times"/>
        </w:rPr>
      </w:pPr>
    </w:p>
    <w:p w:rsidR="002052CC" w:rsidRDefault="002052CC" w:rsidP="007369D2">
      <w:pPr>
        <w:spacing w:after="0"/>
        <w:rPr>
          <w:rFonts w:ascii="Times" w:hAnsi="Times"/>
          <w:lang w:val="es-ES"/>
        </w:rPr>
      </w:pPr>
    </w:p>
    <w:p w:rsidR="00263B40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d</w:t>
      </w:r>
      <w:r w:rsidR="00263B40" w:rsidRPr="00263B40">
        <w:rPr>
          <w:rFonts w:ascii="Times New Roman" w:hAnsi="Times New Roman" w:cs="Times New Roman"/>
          <w:b/>
          <w:bCs/>
          <w:color w:val="000000"/>
          <w:lang w:val="es-ES"/>
        </w:rPr>
        <w:t>odecaedro</w:t>
      </w:r>
    </w:p>
    <w:p w:rsidR="00263B40" w:rsidRDefault="00263B40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00A4B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color w:val="000000"/>
          <w:lang w:val="es-ES"/>
        </w:rPr>
        <w:t xml:space="preserve">Un </w:t>
      </w:r>
      <w:r w:rsidR="002052CC" w:rsidRPr="002052CC">
        <w:rPr>
          <w:rFonts w:ascii="Times New Roman" w:hAnsi="Times New Roman" w:cs="Times New Roman"/>
          <w:b/>
          <w:color w:val="000000"/>
          <w:lang w:val="es-ES"/>
        </w:rPr>
        <w:t>dodecaedro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es un poliedro caracterizado por tener</w:t>
      </w:r>
      <w:r w:rsidR="00000A4B">
        <w:rPr>
          <w:rFonts w:ascii="Times New Roman" w:hAnsi="Times New Roman" w:cs="Times New Roman"/>
          <w:color w:val="000000"/>
          <w:lang w:val="es-ES"/>
        </w:rPr>
        <w:t>:</w:t>
      </w:r>
    </w:p>
    <w:p w:rsidR="002052CC" w:rsidRDefault="002052CC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Doce caras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que son pentágonos regulares.</w:t>
      </w: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Veinte vértices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Default="00220B8A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 xml:space="preserve"> aristas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Pr="002052CC" w:rsidRDefault="002052CC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cada vértic</w:t>
      </w:r>
      <w:r>
        <w:rPr>
          <w:rFonts w:ascii="Times New Roman" w:hAnsi="Times New Roman" w:cs="Times New Roman"/>
          <w:color w:val="000000"/>
          <w:lang w:val="es-ES"/>
        </w:rPr>
        <w:t xml:space="preserve">e concurren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tres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000A4B" w:rsidRDefault="00000A4B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MA_07_13_IMG26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20B8A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796415"/>
                  <wp:effectExtent l="0" t="0" r="635" b="0"/>
                  <wp:docPr id="51" name="Imagen 51" descr="http://profesores.aulaplaneta.com/DNNPlayerPackages/Package14620/InfoGuion/cuadernoestudio/images_xml/MT_08_13_img2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profesores.aulaplaneta.com/DNNPlayerPackages/Package14620/InfoGuion/cuadernoestudio/images_xml/MT_08_13_img2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8136" w:type="dxa"/>
          </w:tcPr>
          <w:p w:rsidR="0094243F" w:rsidRDefault="002052CC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2052CC">
              <w:rPr>
                <w:sz w:val="24"/>
                <w:szCs w:val="24"/>
                <w:lang w:val="es-ES_tradnl"/>
              </w:rPr>
              <w:t xml:space="preserve"> </w:t>
            </w:r>
            <w:r w:rsidRPr="002052CC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BB4067">
              <w:rPr>
                <w:bCs/>
              </w:rPr>
              <w:t>dodecaedro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E6F17" w:rsidRPr="007E6F17" w:rsidRDefault="007E6F17" w:rsidP="00263B40">
      <w:pPr>
        <w:spacing w:after="0"/>
        <w:rPr>
          <w:rFonts w:ascii="Times New Roman" w:hAnsi="Times New Roman" w:cs="Times New Roman"/>
          <w:color w:val="000000"/>
        </w:rPr>
      </w:pPr>
    </w:p>
    <w:p w:rsidR="00CD1688" w:rsidRPr="00BB4067" w:rsidRDefault="00DA58F8" w:rsidP="00CD1688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icosaedro</w:t>
      </w:r>
    </w:p>
    <w:p w:rsidR="00E741A9" w:rsidRDefault="00E741A9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DA58F8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color w:val="000000"/>
          <w:lang w:val="es-ES"/>
        </w:rPr>
        <w:t>Un</w:t>
      </w:r>
      <w:r w:rsidR="00797DA0" w:rsidRPr="002052CC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797DA0">
        <w:rPr>
          <w:rFonts w:ascii="Times New Roman" w:hAnsi="Times New Roman" w:cs="Times New Roman"/>
          <w:b/>
          <w:color w:val="000000"/>
          <w:lang w:val="es-ES"/>
        </w:rPr>
        <w:t>icosaedro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es un poliedro caracterizado por tener:</w:t>
      </w:r>
    </w:p>
    <w:p w:rsidR="00797DA0" w:rsidRDefault="00797DA0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Veinte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caras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que son triángulos equiláteros.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Doce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vértices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aristas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Pr="00797DA0" w:rsidRDefault="00797DA0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cada vértice</w:t>
      </w:r>
      <w:r>
        <w:rPr>
          <w:rFonts w:ascii="Times New Roman" w:hAnsi="Times New Roman" w:cs="Times New Roman"/>
          <w:color w:val="000000"/>
          <w:lang w:val="es-ES"/>
        </w:rPr>
        <w:t xml:space="preserve"> concurren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cinco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941F1A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941F1A" w:rsidRPr="005D1738" w:rsidRDefault="00941F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1F1A" w:rsidTr="00B35F41">
        <w:trPr>
          <w:trHeight w:val="130"/>
        </w:trPr>
        <w:tc>
          <w:tcPr>
            <w:tcW w:w="1500" w:type="dxa"/>
          </w:tcPr>
          <w:p w:rsidR="00941F1A" w:rsidRPr="0005374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941F1A" w:rsidRPr="00053744" w:rsidRDefault="00C93B10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MA_07_13_IMG27</w:t>
            </w:r>
          </w:p>
        </w:tc>
      </w:tr>
      <w:tr w:rsidR="00941F1A" w:rsidTr="00B35F41">
        <w:trPr>
          <w:trHeight w:val="139"/>
        </w:trPr>
        <w:tc>
          <w:tcPr>
            <w:tcW w:w="1500" w:type="dxa"/>
          </w:tcPr>
          <w:p w:rsidR="00941F1A" w:rsidRPr="005954D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8136" w:type="dxa"/>
          </w:tcPr>
          <w:p w:rsidR="00941F1A" w:rsidRPr="0063684E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549525"/>
                  <wp:effectExtent l="0" t="0" r="635" b="3175"/>
                  <wp:docPr id="53" name="Imagen 53" descr="http://profesores.aulaplaneta.com/DNNPlayerPackages/Package14620/InfoGuion/cuadernoestudio/images_xml/MT_08_13_img2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profesores.aulaplaneta.com/DNNPlayerPackages/Package14620/InfoGuion/cuadernoestudio/images_xml/MT_08_13_img2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F1A" w:rsidTr="00B35F41">
        <w:trPr>
          <w:trHeight w:val="336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941F1A" w:rsidRPr="00112302" w:rsidRDefault="00941F1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941F1A" w:rsidTr="00B35F41">
        <w:trPr>
          <w:trHeight w:val="551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941F1A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941F1A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941F1A">
              <w:rPr>
                <w:sz w:val="24"/>
                <w:szCs w:val="24"/>
                <w:lang w:val="es-ES_tradnl"/>
              </w:rPr>
              <w:t xml:space="preserve"> </w:t>
            </w:r>
            <w:r w:rsidRPr="00941F1A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BB4067">
              <w:rPr>
                <w:bCs/>
              </w:rPr>
              <w:t>icosaedro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97DA0" w:rsidRPr="00941F1A" w:rsidRDefault="00797DA0" w:rsidP="00CD1688">
      <w:pPr>
        <w:spacing w:after="0"/>
        <w:rPr>
          <w:rFonts w:ascii="Times New Roman" w:hAnsi="Times New Roman" w:cs="Times New Roman"/>
          <w:color w:val="000000"/>
        </w:rPr>
      </w:pP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70B77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33"/>
        <w:gridCol w:w="6243"/>
      </w:tblGrid>
      <w:tr w:rsidR="002A178D" w:rsidRPr="002A178D" w:rsidTr="00140AB0">
        <w:trPr>
          <w:trHeight w:val="279"/>
        </w:trPr>
        <w:tc>
          <w:tcPr>
            <w:tcW w:w="8676" w:type="dxa"/>
            <w:gridSpan w:val="2"/>
            <w:shd w:val="clear" w:color="auto" w:fill="000000" w:themeFill="text1"/>
          </w:tcPr>
          <w:p w:rsidR="002A178D" w:rsidRPr="002A178D" w:rsidRDefault="002A178D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A178D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A178D" w:rsidRPr="002A178D" w:rsidTr="00140AB0">
        <w:trPr>
          <w:trHeight w:val="243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  <w:b/>
                <w:sz w:val="18"/>
                <w:szCs w:val="18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243" w:type="dxa"/>
          </w:tcPr>
          <w:p w:rsidR="002A178D" w:rsidRPr="002A178D" w:rsidRDefault="00676619" w:rsidP="00140AB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Sólidos platónicos</w:t>
            </w:r>
          </w:p>
        </w:tc>
      </w:tr>
      <w:tr w:rsidR="002A178D" w:rsidRPr="002A178D" w:rsidTr="00140AB0">
        <w:trPr>
          <w:trHeight w:val="291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243" w:type="dxa"/>
          </w:tcPr>
          <w:p w:rsidR="00D87858" w:rsidRPr="00D87858" w:rsidRDefault="00D87858" w:rsidP="00D87858">
            <w:pPr>
              <w:rPr>
                <w:rFonts w:ascii="Times" w:hAnsi="Times"/>
                <w:lang w:val="es-ES"/>
              </w:rPr>
            </w:pPr>
            <w:r w:rsidRPr="00312B9A">
              <w:rPr>
                <w:rFonts w:ascii="Times" w:hAnsi="Times"/>
                <w:b/>
                <w:lang w:val="es-ES"/>
              </w:rPr>
              <w:t>Los poliedros regulares</w:t>
            </w:r>
            <w:r w:rsidRPr="00D87858">
              <w:rPr>
                <w:rFonts w:ascii="Times" w:hAnsi="Times"/>
                <w:lang w:val="es-ES"/>
              </w:rPr>
              <w:t xml:space="preserve"> también s</w:t>
            </w:r>
            <w:r>
              <w:rPr>
                <w:rFonts w:ascii="Times" w:hAnsi="Times"/>
                <w:lang w:val="es-ES"/>
              </w:rPr>
              <w:t>e conocen como</w:t>
            </w:r>
            <w:r w:rsidRPr="00D87858">
              <w:rPr>
                <w:rFonts w:ascii="Times" w:hAnsi="Times"/>
                <w:lang w:val="es-ES"/>
              </w:rPr>
              <w:t> </w:t>
            </w:r>
            <w:r w:rsidRPr="00D87858">
              <w:rPr>
                <w:rFonts w:ascii="Times" w:hAnsi="Times"/>
                <w:b/>
                <w:bCs/>
                <w:iCs/>
                <w:lang w:val="es-ES"/>
              </w:rPr>
              <w:t>sólidos platónicos</w:t>
            </w:r>
            <w:r>
              <w:rPr>
                <w:rFonts w:ascii="Times" w:hAnsi="Times"/>
                <w:lang w:val="es-ES"/>
              </w:rPr>
              <w:t xml:space="preserve"> porque e</w:t>
            </w:r>
            <w:r w:rsidRPr="00D87858">
              <w:rPr>
                <w:rFonts w:ascii="Times" w:hAnsi="Times"/>
                <w:lang w:val="es-ES"/>
              </w:rPr>
              <w:t>l filósofo griego Platón (427-347 a.</w:t>
            </w:r>
            <w:r w:rsidR="00220B8A">
              <w:rPr>
                <w:rFonts w:ascii="Times" w:hAnsi="Times"/>
                <w:lang w:val="es-ES"/>
              </w:rPr>
              <w:t xml:space="preserve"> </w:t>
            </w:r>
            <w:r w:rsidRPr="00D87858">
              <w:rPr>
                <w:rFonts w:ascii="Times" w:hAnsi="Times"/>
                <w:lang w:val="es-ES"/>
              </w:rPr>
              <w:t xml:space="preserve">C.) </w:t>
            </w:r>
            <w:r>
              <w:rPr>
                <w:rFonts w:ascii="Times" w:hAnsi="Times"/>
                <w:lang w:val="es-ES"/>
              </w:rPr>
              <w:t>consideró</w:t>
            </w:r>
            <w:r w:rsidRPr="00D87858">
              <w:rPr>
                <w:rFonts w:ascii="Times" w:hAnsi="Times"/>
                <w:lang w:val="es-ES"/>
              </w:rPr>
              <w:t xml:space="preserve"> que todo lo que existía esta</w:t>
            </w:r>
            <w:r>
              <w:rPr>
                <w:rFonts w:ascii="Times" w:hAnsi="Times"/>
                <w:lang w:val="es-ES"/>
              </w:rPr>
              <w:t>ba formado por cuatro elementos</w:t>
            </w:r>
            <w:r w:rsidR="00220B8A">
              <w:rPr>
                <w:rFonts w:ascii="Times" w:hAnsi="Times"/>
                <w:lang w:val="es-ES"/>
              </w:rPr>
              <w:t>,</w:t>
            </w:r>
            <w:r>
              <w:rPr>
                <w:rFonts w:ascii="Times" w:hAnsi="Times"/>
                <w:lang w:val="es-ES"/>
              </w:rPr>
              <w:t xml:space="preserve"> y a</w:t>
            </w:r>
            <w:r w:rsidRPr="00D87858">
              <w:rPr>
                <w:rFonts w:ascii="Times" w:hAnsi="Times"/>
                <w:lang w:val="es-ES"/>
              </w:rPr>
              <w:t xml:space="preserve"> cada uno de estos elementos le asoci</w:t>
            </w:r>
            <w:r w:rsidR="00220B8A">
              <w:rPr>
                <w:rFonts w:ascii="Times" w:hAnsi="Times"/>
                <w:lang w:val="es-ES"/>
              </w:rPr>
              <w:t>ó</w:t>
            </w:r>
            <w:r w:rsidRPr="00D87858">
              <w:rPr>
                <w:rFonts w:ascii="Times" w:hAnsi="Times"/>
                <w:lang w:val="es-ES"/>
              </w:rPr>
              <w:t xml:space="preserve"> uno de los poliedros regulares</w:t>
            </w:r>
            <w:r w:rsidR="00220B8A">
              <w:rPr>
                <w:rFonts w:ascii="Times" w:hAnsi="Times"/>
                <w:lang w:val="es-ES"/>
              </w:rPr>
              <w:t>.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Fuego → tetraedro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Tierra → cubo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Aire → octaedro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lastRenderedPageBreak/>
              <w:t>Agua → icosaedro</w:t>
            </w:r>
          </w:p>
          <w:p w:rsidR="0094243F" w:rsidRDefault="00096336" w:rsidP="00BB4067">
            <w:pPr>
              <w:rPr>
                <w:rFonts w:ascii="Times" w:hAnsi="Times"/>
                <w:sz w:val="24"/>
                <w:szCs w:val="24"/>
                <w:lang w:val="es-ES"/>
              </w:rPr>
            </w:pPr>
            <w:r>
              <w:rPr>
                <w:rFonts w:ascii="Times" w:hAnsi="Times"/>
                <w:lang w:val="es-ES"/>
              </w:rPr>
              <w:t>A</w:t>
            </w:r>
            <w:r w:rsidR="00A2276F">
              <w:rPr>
                <w:rFonts w:ascii="Times" w:hAnsi="Times"/>
                <w:lang w:val="es-ES"/>
              </w:rPr>
              <w:t xml:space="preserve">soció </w:t>
            </w:r>
            <w:r>
              <w:rPr>
                <w:rFonts w:ascii="Times" w:hAnsi="Times"/>
                <w:lang w:val="es-ES"/>
              </w:rPr>
              <w:t>e</w:t>
            </w:r>
            <w:r w:rsidRPr="00D87858">
              <w:rPr>
                <w:rFonts w:ascii="Times" w:hAnsi="Times"/>
                <w:lang w:val="es-ES"/>
              </w:rPr>
              <w:t>l dode</w:t>
            </w:r>
            <w:r>
              <w:rPr>
                <w:rFonts w:ascii="Times" w:hAnsi="Times"/>
                <w:lang w:val="es-ES"/>
              </w:rPr>
              <w:t xml:space="preserve">caedro </w:t>
            </w:r>
            <w:r w:rsidR="00A2276F">
              <w:rPr>
                <w:rFonts w:ascii="Times" w:hAnsi="Times"/>
                <w:lang w:val="es-ES"/>
              </w:rPr>
              <w:t xml:space="preserve">con el cosmos como </w:t>
            </w:r>
            <w:r w:rsidR="00D87858" w:rsidRPr="00D87858">
              <w:rPr>
                <w:rFonts w:ascii="Times" w:hAnsi="Times"/>
                <w:lang w:val="es-ES"/>
              </w:rPr>
              <w:t>el quinto elemento</w:t>
            </w:r>
            <w:r w:rsidR="00A2276F">
              <w:rPr>
                <w:rFonts w:ascii="Times" w:hAnsi="Times"/>
                <w:lang w:val="es-ES"/>
              </w:rPr>
              <w:t>.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6C773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6C7732" w:rsidRPr="005D1738" w:rsidRDefault="006C773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6C7732" w:rsidTr="007D6C53">
        <w:tc>
          <w:tcPr>
            <w:tcW w:w="2518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MA_07_13_REC100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Los poliedros regulares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Interactivo que presenta las características de los poliedros regulares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312B9A" w:rsidRDefault="00312B9A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070B77" w:rsidRPr="00974F1D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7E6F17" w:rsidRDefault="007E6F1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633A9A" w:rsidRPr="004E5E51" w:rsidRDefault="00633A9A" w:rsidP="00633A9A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096336">
        <w:rPr>
          <w:rFonts w:ascii="Times New Roman" w:hAnsi="Times New Roman" w:cs="Times New Roman"/>
        </w:rPr>
        <w:t>afianz</w:t>
      </w:r>
      <w:r w:rsidR="00096336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33A9A" w:rsidRPr="00FE53CA" w:rsidTr="009442B7">
        <w:trPr>
          <w:trHeight w:val="274"/>
        </w:trPr>
        <w:tc>
          <w:tcPr>
            <w:tcW w:w="8828" w:type="dxa"/>
            <w:gridSpan w:val="2"/>
            <w:shd w:val="clear" w:color="auto" w:fill="000000" w:themeFill="text1"/>
          </w:tcPr>
          <w:p w:rsidR="00633A9A" w:rsidRPr="00FE53CA" w:rsidRDefault="00633A9A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33A9A" w:rsidRPr="006C7732" w:rsidRDefault="006C7732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MA_07_13_REC120</w:t>
            </w:r>
          </w:p>
        </w:tc>
      </w:tr>
      <w:tr w:rsidR="00633A9A" w:rsidRPr="00FE53CA" w:rsidTr="009442B7">
        <w:trPr>
          <w:trHeight w:val="274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Refuerza tu aprendizaje: Las clases de poliedros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Actividad sobre Las clases de poliedros</w:t>
            </w:r>
          </w:p>
        </w:tc>
      </w:tr>
    </w:tbl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96694C" w:rsidRDefault="0096694C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1C4544" w:rsidRPr="00BB4067" w:rsidRDefault="001C4544" w:rsidP="001C454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A58F8" w:rsidRPr="00BB4067">
        <w:rPr>
          <w:rFonts w:ascii="Times" w:hAnsi="Times"/>
          <w:b/>
        </w:rPr>
        <w:t>La relación de Euler</w:t>
      </w:r>
    </w:p>
    <w:p w:rsidR="001C4544" w:rsidRDefault="001C454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6694C" w:rsidRDefault="009442B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la siguiente tabla se muestran los números de caras, vértices y aristas de algunos poliedros. Cuando se suman las caras y los vértices, ¿qué relación observas entre el número de aristas y esta suma?</w:t>
      </w:r>
    </w:p>
    <w:p w:rsidR="00142E3A" w:rsidRPr="00142E3A" w:rsidRDefault="00142E3A" w:rsidP="00142E3A">
      <w:pPr>
        <w:spacing w:after="0"/>
        <w:jc w:val="center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279"/>
        <w:gridCol w:w="1795"/>
        <w:gridCol w:w="1796"/>
        <w:gridCol w:w="1796"/>
        <w:gridCol w:w="1413"/>
      </w:tblGrid>
      <w:tr w:rsidR="00142E3A" w:rsidRPr="00142E3A" w:rsidTr="00BF21E8">
        <w:tc>
          <w:tcPr>
            <w:tcW w:w="1279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42E3A">
              <w:rPr>
                <w:rFonts w:ascii="Times New Roman" w:hAnsi="Times New Roman" w:cs="Times New Roman"/>
                <w:b/>
                <w:color w:val="000000"/>
              </w:rPr>
              <w:t>Poliedro</w:t>
            </w:r>
          </w:p>
        </w:tc>
        <w:tc>
          <w:tcPr>
            <w:tcW w:w="1795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caras(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vértices(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</w:t>
            </w:r>
          </w:p>
          <w:p w:rsidR="00142E3A" w:rsidRPr="00142E3A" w:rsidRDefault="009442B7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A</w:t>
            </w:r>
            <w:r w:rsidR="00142E3A">
              <w:rPr>
                <w:rFonts w:ascii="Times New Roman" w:hAnsi="Times New Roman" w:cs="Times New Roman"/>
                <w:b/>
                <w:color w:val="000000"/>
              </w:rPr>
              <w:t>ristas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(</w:t>
            </w:r>
            <w:r w:rsidRPr="009442B7">
              <w:rPr>
                <w:rFonts w:ascii="Times New Roman" w:hAnsi="Times New Roman" w:cs="Times New Roman"/>
                <w:b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413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 xml:space="preserve">Suma: 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4E64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557B58" w:rsidTr="00D04105">
        <w:tc>
          <w:tcPr>
            <w:tcW w:w="1279" w:type="dxa"/>
          </w:tcPr>
          <w:p w:rsidR="00557B58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  <w:tc>
          <w:tcPr>
            <w:tcW w:w="1795" w:type="dxa"/>
          </w:tcPr>
          <w:p w:rsidR="00557B58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</w:tbl>
    <w:p w:rsidR="00142E3A" w:rsidRDefault="00142E3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506BD3" w:rsidRDefault="009442B7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Al comparar las dos últimas columnas se puede observar la siguiente relación entre aristas, caras y vértices</w:t>
      </w:r>
      <w:r w:rsidR="0094243F">
        <w:rPr>
          <w:rFonts w:eastAsiaTheme="minorHAnsi"/>
          <w:color w:val="000000"/>
          <w:lang w:val="es-ES_tradnl" w:eastAsia="en-US"/>
        </w:rPr>
        <w:t>.</w:t>
      </w:r>
    </w:p>
    <w:p w:rsidR="00E46930" w:rsidRPr="00BB4067" w:rsidRDefault="00E46930" w:rsidP="00E46930">
      <w:pPr>
        <w:pStyle w:val="style1"/>
        <w:jc w:val="center"/>
        <w:rPr>
          <w:rFonts w:eastAsiaTheme="minorHAnsi"/>
          <w:color w:val="000000"/>
          <w:lang w:val="es-ES_tradnl" w:eastAsia="en-US"/>
        </w:rPr>
      </w:pPr>
      <w:r w:rsidRPr="00BB4067">
        <w:rPr>
          <w:rFonts w:eastAsiaTheme="minorHAnsi"/>
          <w:i/>
          <w:color w:val="000000"/>
          <w:lang w:val="es-ES_tradnl" w:eastAsia="en-US"/>
        </w:rPr>
        <w:t>A = C + V</w:t>
      </w:r>
      <w:r w:rsidRPr="00BB4067">
        <w:rPr>
          <w:rFonts w:eastAsiaTheme="minorHAnsi"/>
          <w:color w:val="000000"/>
          <w:lang w:val="es-ES_tradnl" w:eastAsia="en-US"/>
        </w:rPr>
        <w:t xml:space="preserve"> – 2</w:t>
      </w:r>
    </w:p>
    <w:p w:rsidR="00E46930" w:rsidRDefault="0094243F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De manera e</w:t>
      </w:r>
      <w:r w:rsidR="00251705">
        <w:rPr>
          <w:rFonts w:eastAsiaTheme="minorHAnsi"/>
          <w:color w:val="000000"/>
          <w:lang w:val="es-ES_tradnl" w:eastAsia="en-US"/>
        </w:rPr>
        <w:t>quivalente se puede decir que</w:t>
      </w:r>
      <w:r w:rsidR="00E46930">
        <w:rPr>
          <w:rFonts w:eastAsiaTheme="minorHAnsi"/>
          <w:color w:val="000000"/>
          <w:lang w:val="es-ES_tradnl" w:eastAsia="en-US"/>
        </w:rPr>
        <w:t>:</w:t>
      </w:r>
    </w:p>
    <w:p w:rsidR="00E46930" w:rsidRPr="00BB4067" w:rsidRDefault="00E46930" w:rsidP="00E46930">
      <w:pPr>
        <w:pStyle w:val="style1"/>
        <w:jc w:val="center"/>
        <w:rPr>
          <w:rFonts w:eastAsiaTheme="minorHAnsi"/>
          <w:color w:val="000000"/>
          <w:lang w:val="es-ES_tradnl" w:eastAsia="en-US"/>
        </w:rPr>
      </w:pPr>
      <w:r w:rsidRPr="00BB4067">
        <w:rPr>
          <w:rFonts w:eastAsiaTheme="minorHAnsi"/>
          <w:i/>
          <w:color w:val="000000"/>
          <w:lang w:val="es-ES_tradnl" w:eastAsia="en-US"/>
        </w:rPr>
        <w:t>C + V</w:t>
      </w:r>
      <w:r w:rsidRPr="00BB4067">
        <w:rPr>
          <w:rFonts w:eastAsiaTheme="minorHAnsi"/>
          <w:color w:val="000000"/>
          <w:lang w:val="es-ES_tradnl" w:eastAsia="en-US"/>
        </w:rPr>
        <w:t xml:space="preserve">  </w:t>
      </w:r>
      <w:r w:rsidRPr="00BB4067">
        <w:rPr>
          <w:rFonts w:eastAsiaTheme="minorHAnsi"/>
          <w:i/>
          <w:color w:val="000000"/>
          <w:lang w:val="es-ES_tradnl" w:eastAsia="en-US"/>
        </w:rPr>
        <w:t xml:space="preserve">=  A </w:t>
      </w:r>
      <w:r w:rsidRPr="00BB4067">
        <w:rPr>
          <w:rFonts w:eastAsiaTheme="minorHAnsi"/>
          <w:color w:val="000000"/>
          <w:lang w:val="es-ES_tradnl" w:eastAsia="en-US"/>
        </w:rPr>
        <w:t>+ 2</w:t>
      </w:r>
    </w:p>
    <w:p w:rsidR="009932DC" w:rsidRPr="0094243F" w:rsidRDefault="00D244A4" w:rsidP="0065629E">
      <w:pPr>
        <w:pStyle w:val="style1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lastRenderedPageBreak/>
        <w:t>Esta relación no solo se cumple para  los poliedros de la tabla</w:t>
      </w:r>
      <w:r w:rsidR="0094243F">
        <w:rPr>
          <w:color w:val="252525"/>
          <w:shd w:val="clear" w:color="auto" w:fill="FFFFFF"/>
        </w:rPr>
        <w:t>;</w:t>
      </w:r>
      <w:r>
        <w:rPr>
          <w:color w:val="252525"/>
          <w:shd w:val="clear" w:color="auto" w:fill="FFFFFF"/>
        </w:rPr>
        <w:t xml:space="preserve"> de hecho, se cumple para </w:t>
      </w:r>
      <w:r w:rsidRPr="00D244A4">
        <w:rPr>
          <w:b/>
          <w:color w:val="252525"/>
          <w:shd w:val="clear" w:color="auto" w:fill="FFFFFF"/>
        </w:rPr>
        <w:t>todo poliedro convexo</w:t>
      </w:r>
      <w:r>
        <w:rPr>
          <w:color w:val="252525"/>
          <w:shd w:val="clear" w:color="auto" w:fill="FFFFFF"/>
        </w:rPr>
        <w:t>. Esta igualdad que relaciona las caras</w:t>
      </w:r>
      <w:r w:rsidR="0094243F">
        <w:rPr>
          <w:color w:val="252525"/>
          <w:shd w:val="clear" w:color="auto" w:fill="FFFFFF"/>
        </w:rPr>
        <w:t>,</w:t>
      </w:r>
      <w:r>
        <w:rPr>
          <w:color w:val="252525"/>
          <w:shd w:val="clear" w:color="auto" w:fill="FFFFFF"/>
        </w:rPr>
        <w:t xml:space="preserve"> </w:t>
      </w:r>
      <w:r w:rsidR="0094243F">
        <w:rPr>
          <w:color w:val="252525"/>
          <w:shd w:val="clear" w:color="auto" w:fill="FFFFFF"/>
        </w:rPr>
        <w:t xml:space="preserve">los </w:t>
      </w:r>
      <w:r>
        <w:rPr>
          <w:color w:val="252525"/>
          <w:shd w:val="clear" w:color="auto" w:fill="FFFFFF"/>
        </w:rPr>
        <w:t xml:space="preserve">vértices y </w:t>
      </w:r>
      <w:r w:rsidR="0094243F">
        <w:rPr>
          <w:color w:val="252525"/>
          <w:shd w:val="clear" w:color="auto" w:fill="FFFFFF"/>
        </w:rPr>
        <w:t xml:space="preserve">las </w:t>
      </w:r>
      <w:r>
        <w:rPr>
          <w:color w:val="252525"/>
          <w:shd w:val="clear" w:color="auto" w:fill="FFFFFF"/>
        </w:rPr>
        <w:t xml:space="preserve">aristas recibe el nombre de </w:t>
      </w:r>
      <w:r w:rsidR="00543811" w:rsidRPr="00543811">
        <w:rPr>
          <w:b/>
          <w:color w:val="000000"/>
        </w:rPr>
        <w:t xml:space="preserve">relación </w:t>
      </w:r>
      <w:r w:rsidR="00543811" w:rsidRPr="00BB4067">
        <w:rPr>
          <w:color w:val="000000"/>
        </w:rPr>
        <w:t>o</w:t>
      </w:r>
      <w:r w:rsidR="00543811" w:rsidRPr="00543811">
        <w:rPr>
          <w:b/>
          <w:color w:val="000000"/>
        </w:rPr>
        <w:t xml:space="preserve"> teorema de Euler</w:t>
      </w:r>
      <w:r w:rsidRPr="00BB4067">
        <w:rPr>
          <w:color w:val="000000"/>
        </w:rPr>
        <w:t>.</w:t>
      </w:r>
    </w:p>
    <w:p w:rsidR="005E40E0" w:rsidRPr="00BB4067" w:rsidRDefault="00F046F3" w:rsidP="0065629E">
      <w:pPr>
        <w:pStyle w:val="style1"/>
        <w:rPr>
          <w:color w:val="000000"/>
          <w:lang w:val="es-ES_tradnl"/>
        </w:rPr>
      </w:pPr>
      <w:r w:rsidRPr="00BB4067">
        <w:rPr>
          <w:color w:val="000000"/>
          <w:lang w:val="es-ES_tradnl"/>
        </w:rPr>
        <w:t>Eje</w:t>
      </w:r>
      <w:r w:rsidR="00324A27" w:rsidRPr="00BB4067">
        <w:rPr>
          <w:color w:val="000000"/>
          <w:lang w:val="es-ES_tradnl"/>
        </w:rPr>
        <w:t>mplo</w:t>
      </w:r>
    </w:p>
    <w:p w:rsidR="00F046F3" w:rsidRPr="00F046F3" w:rsidRDefault="00F046F3" w:rsidP="00F046F3">
      <w:pPr>
        <w:pStyle w:val="style1"/>
        <w:rPr>
          <w:color w:val="000000"/>
        </w:rPr>
      </w:pPr>
      <w:r>
        <w:rPr>
          <w:color w:val="000000"/>
        </w:rPr>
        <w:t>Si u</w:t>
      </w:r>
      <w:r w:rsidRPr="00F046F3">
        <w:rPr>
          <w:color w:val="000000"/>
        </w:rPr>
        <w:t>n prisma pentago</w:t>
      </w:r>
      <w:r>
        <w:rPr>
          <w:color w:val="000000"/>
        </w:rPr>
        <w:t xml:space="preserve">nal </w:t>
      </w:r>
      <w:r w:rsidR="008251BA">
        <w:rPr>
          <w:color w:val="000000"/>
        </w:rPr>
        <w:t xml:space="preserve">convexo </w:t>
      </w:r>
      <w:r>
        <w:rPr>
          <w:color w:val="000000"/>
        </w:rPr>
        <w:t>tiene 7 caras y 10 vértices, ¿cuántas aristas tiene?</w:t>
      </w:r>
    </w:p>
    <w:p w:rsidR="00F046F3" w:rsidRPr="00F046F3" w:rsidRDefault="00F046F3" w:rsidP="00F046F3">
      <w:pPr>
        <w:pStyle w:val="style1"/>
        <w:rPr>
          <w:color w:val="000000"/>
        </w:rPr>
      </w:pPr>
      <w:r w:rsidRPr="00F046F3">
        <w:rPr>
          <w:color w:val="000000"/>
        </w:rPr>
        <w:t xml:space="preserve">Como </w:t>
      </w:r>
      <w:r w:rsidR="008251BA">
        <w:rPr>
          <w:color w:val="000000"/>
        </w:rPr>
        <w:t>se trata de un</w:t>
      </w:r>
      <w:r w:rsidRPr="00F046F3">
        <w:rPr>
          <w:color w:val="000000"/>
        </w:rPr>
        <w:t xml:space="preserve"> poliedro convexo,</w:t>
      </w:r>
      <w:r w:rsidR="008251BA">
        <w:rPr>
          <w:color w:val="000000"/>
        </w:rPr>
        <w:t xml:space="preserve"> para responder la pregunta se puede</w:t>
      </w:r>
      <w:r w:rsidR="008251BA" w:rsidRPr="00F046F3">
        <w:rPr>
          <w:color w:val="000000"/>
        </w:rPr>
        <w:t xml:space="preserve"> </w:t>
      </w:r>
      <w:r w:rsidR="008251BA">
        <w:rPr>
          <w:color w:val="000000"/>
        </w:rPr>
        <w:t>usar</w:t>
      </w:r>
      <w:r w:rsidR="008251BA" w:rsidRPr="00F046F3">
        <w:rPr>
          <w:color w:val="000000"/>
        </w:rPr>
        <w:t xml:space="preserve"> la relación de Euler</w:t>
      </w:r>
      <w:r w:rsidRPr="00F046F3">
        <w:rPr>
          <w:color w:val="000000"/>
        </w:rPr>
        <w:t>:</w:t>
      </w:r>
    </w:p>
    <w:p w:rsidR="008251BA" w:rsidRPr="00BB4067" w:rsidRDefault="00F046F3" w:rsidP="008251BA">
      <w:pPr>
        <w:pStyle w:val="style1"/>
        <w:jc w:val="center"/>
        <w:rPr>
          <w:color w:val="000000"/>
        </w:rPr>
      </w:pPr>
      <w:r w:rsidRPr="00BB4067">
        <w:rPr>
          <w:i/>
          <w:iCs/>
          <w:color w:val="000000"/>
        </w:rPr>
        <w:t>C</w:t>
      </w:r>
      <w:r w:rsidRPr="00BB4067">
        <w:rPr>
          <w:color w:val="000000"/>
        </w:rPr>
        <w:t> + </w:t>
      </w:r>
      <w:r w:rsidRPr="00BB4067">
        <w:rPr>
          <w:i/>
          <w:iCs/>
          <w:color w:val="000000"/>
        </w:rPr>
        <w:t>V</w:t>
      </w:r>
      <w:r w:rsidRPr="00BB4067">
        <w:rPr>
          <w:color w:val="000000"/>
        </w:rPr>
        <w:t> = 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> + 2</w:t>
      </w:r>
    </w:p>
    <w:p w:rsidR="008251BA" w:rsidRDefault="008251BA" w:rsidP="00F046F3">
      <w:pPr>
        <w:pStyle w:val="style1"/>
        <w:rPr>
          <w:color w:val="000000"/>
        </w:rPr>
      </w:pPr>
      <w:r>
        <w:rPr>
          <w:color w:val="000000"/>
        </w:rPr>
        <w:t xml:space="preserve">Al reemplazar en la igualdad los valores de </w:t>
      </w:r>
      <w:r w:rsidRPr="008251BA">
        <w:rPr>
          <w:b/>
          <w:i/>
          <w:iCs/>
          <w:color w:val="000000"/>
        </w:rPr>
        <w:t>C</w:t>
      </w:r>
      <w:r w:rsidRPr="008251BA">
        <w:rPr>
          <w:b/>
          <w:color w:val="000000"/>
        </w:rPr>
        <w:t> </w:t>
      </w:r>
      <w:r>
        <w:rPr>
          <w:b/>
          <w:color w:val="000000"/>
        </w:rPr>
        <w:t xml:space="preserve"> </w:t>
      </w:r>
      <w:r w:rsidRPr="008251BA">
        <w:rPr>
          <w:color w:val="000000"/>
        </w:rPr>
        <w:t>y</w:t>
      </w:r>
      <w:r>
        <w:rPr>
          <w:b/>
          <w:color w:val="000000"/>
        </w:rPr>
        <w:t xml:space="preserve"> </w:t>
      </w:r>
      <w:r w:rsidRPr="008251BA">
        <w:rPr>
          <w:b/>
          <w:i/>
          <w:iCs/>
          <w:color w:val="000000"/>
        </w:rPr>
        <w:t>V</w:t>
      </w:r>
      <w:r>
        <w:rPr>
          <w:b/>
          <w:i/>
          <w:iCs/>
          <w:color w:val="000000"/>
        </w:rPr>
        <w:t xml:space="preserve"> </w:t>
      </w:r>
      <w:r>
        <w:rPr>
          <w:iCs/>
          <w:color w:val="000000"/>
        </w:rPr>
        <w:t xml:space="preserve">se obtiene </w:t>
      </w:r>
      <w:r w:rsidR="006B1C21">
        <w:rPr>
          <w:iCs/>
          <w:color w:val="000000"/>
        </w:rPr>
        <w:t xml:space="preserve">la </w:t>
      </w:r>
      <w:r>
        <w:rPr>
          <w:iCs/>
          <w:color w:val="000000"/>
        </w:rPr>
        <w:t>ecuación:</w:t>
      </w:r>
      <w:r w:rsidRPr="008251BA">
        <w:rPr>
          <w:b/>
          <w:color w:val="000000"/>
        </w:rPr>
        <w:t> </w:t>
      </w:r>
    </w:p>
    <w:p w:rsidR="00F046F3" w:rsidRPr="00BB4067" w:rsidRDefault="00F046F3" w:rsidP="008251BA">
      <w:pPr>
        <w:pStyle w:val="style1"/>
        <w:jc w:val="center"/>
        <w:rPr>
          <w:color w:val="000000"/>
        </w:rPr>
      </w:pPr>
      <w:r w:rsidRPr="00BB4067">
        <w:rPr>
          <w:color w:val="000000"/>
        </w:rPr>
        <w:t xml:space="preserve">7 + 10 = </w:t>
      </w:r>
      <w:r w:rsidR="008251BA" w:rsidRPr="00BB4067">
        <w:rPr>
          <w:i/>
          <w:iCs/>
          <w:color w:val="000000"/>
        </w:rPr>
        <w:t>A</w:t>
      </w:r>
      <w:r w:rsidR="008251BA" w:rsidRPr="00BB4067">
        <w:rPr>
          <w:color w:val="000000"/>
        </w:rPr>
        <w:t xml:space="preserve"> </w:t>
      </w:r>
      <w:r w:rsidRPr="00BB4067">
        <w:rPr>
          <w:color w:val="000000"/>
        </w:rPr>
        <w:t>+ 2</w:t>
      </w:r>
    </w:p>
    <w:p w:rsidR="008251BA" w:rsidRPr="00BB4067" w:rsidRDefault="008251BA" w:rsidP="008251BA">
      <w:pPr>
        <w:pStyle w:val="style1"/>
        <w:jc w:val="center"/>
        <w:rPr>
          <w:color w:val="000000"/>
        </w:rPr>
      </w:pPr>
      <w:r w:rsidRPr="00BB4067">
        <w:rPr>
          <w:color w:val="000000"/>
        </w:rPr>
        <w:t xml:space="preserve">17 = 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 xml:space="preserve"> + 2</w:t>
      </w:r>
    </w:p>
    <w:p w:rsidR="008251BA" w:rsidRPr="00BB4067" w:rsidRDefault="008251BA" w:rsidP="008251BA">
      <w:pPr>
        <w:pStyle w:val="style1"/>
        <w:jc w:val="center"/>
        <w:rPr>
          <w:color w:val="000000"/>
        </w:rPr>
      </w:pPr>
      <w:r w:rsidRPr="00BB4067">
        <w:rPr>
          <w:iCs/>
          <w:color w:val="000000"/>
        </w:rPr>
        <w:t xml:space="preserve">15 = 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 xml:space="preserve"> </w:t>
      </w:r>
    </w:p>
    <w:p w:rsidR="009354CD" w:rsidRDefault="0096198C" w:rsidP="00F046F3">
      <w:pPr>
        <w:pStyle w:val="style1"/>
        <w:rPr>
          <w:color w:val="000000"/>
        </w:rPr>
      </w:pPr>
      <w:r>
        <w:rPr>
          <w:color w:val="000000"/>
        </w:rPr>
        <w:t>Entonces el</w:t>
      </w:r>
      <w:r w:rsidR="00F046F3" w:rsidRPr="00F046F3">
        <w:rPr>
          <w:color w:val="000000"/>
        </w:rPr>
        <w:t xml:space="preserve"> prisma tiene 15 aristas.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MA_07_13_REC130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La relación de Euler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Interactivo que muestra cómo aplicar la relación de Euler en poliedros convexos</w:t>
            </w:r>
          </w:p>
        </w:tc>
      </w:tr>
    </w:tbl>
    <w:p w:rsidR="0020270D" w:rsidRDefault="0020270D" w:rsidP="0020270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MA_07_13_REC140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Identifica poliedros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Actividad con la cual es posible identificar poliedros</w:t>
            </w:r>
          </w:p>
        </w:tc>
      </w:tr>
    </w:tbl>
    <w:p w:rsidR="0020270D" w:rsidRDefault="0020270D" w:rsidP="0020270D">
      <w:pPr>
        <w:spacing w:after="0"/>
        <w:rPr>
          <w:rFonts w:ascii="Times" w:hAnsi="Times"/>
        </w:rPr>
      </w:pPr>
    </w:p>
    <w:p w:rsidR="00324A27" w:rsidRDefault="00324A27" w:rsidP="00F046F3">
      <w:pPr>
        <w:pStyle w:val="style1"/>
        <w:rPr>
          <w:color w:val="000000"/>
        </w:rPr>
      </w:pPr>
    </w:p>
    <w:p w:rsidR="00324A27" w:rsidRPr="00F046F3" w:rsidRDefault="00324A27" w:rsidP="00F046F3">
      <w:pPr>
        <w:pStyle w:val="style1"/>
        <w:rPr>
          <w:color w:val="000000"/>
        </w:rPr>
      </w:pPr>
    </w:p>
    <w:p w:rsidR="009354CD" w:rsidRPr="004E5E51" w:rsidRDefault="009354CD" w:rsidP="009354C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9354CD" w:rsidRDefault="009354CD" w:rsidP="009354CD">
      <w:pPr>
        <w:spacing w:after="0"/>
        <w:rPr>
          <w:rFonts w:ascii="Times" w:hAnsi="Times"/>
          <w:highlight w:val="yellow"/>
        </w:rPr>
      </w:pP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6B1C21">
        <w:rPr>
          <w:rFonts w:ascii="Times New Roman" w:hAnsi="Times New Roman" w:cs="Times New Roman"/>
        </w:rPr>
        <w:t>afianz</w:t>
      </w:r>
      <w:r w:rsidR="006B1C21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354CD" w:rsidRPr="00FE53CA" w:rsidTr="00140AB0">
        <w:tc>
          <w:tcPr>
            <w:tcW w:w="8828" w:type="dxa"/>
            <w:gridSpan w:val="2"/>
            <w:shd w:val="clear" w:color="auto" w:fill="000000" w:themeFill="text1"/>
          </w:tcPr>
          <w:p w:rsidR="009354CD" w:rsidRPr="00FE53CA" w:rsidRDefault="009354CD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MA_07_13_REC160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Refuerza tu aprendizaje: La relación de Euler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Actividades sobre La relación de Euler</w:t>
            </w:r>
          </w:p>
        </w:tc>
      </w:tr>
    </w:tbl>
    <w:p w:rsidR="00402AAA" w:rsidRDefault="00402AAA" w:rsidP="00402AAA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 w:rsidR="00DF6BAB"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="009354CD">
        <w:rPr>
          <w:rFonts w:ascii="Times" w:hAnsi="Times"/>
          <w:b/>
        </w:rPr>
        <w:t xml:space="preserve"> </w:t>
      </w:r>
      <w:r w:rsidR="00C13877">
        <w:rPr>
          <w:rFonts w:ascii="Times" w:hAnsi="Times"/>
          <w:b/>
        </w:rPr>
        <w:t>La g</w:t>
      </w:r>
      <w:r w:rsidR="009354CD">
        <w:rPr>
          <w:rFonts w:ascii="Times" w:hAnsi="Times"/>
          <w:b/>
        </w:rPr>
        <w:t>eneración de los cuerpos redondos</w:t>
      </w:r>
    </w:p>
    <w:p w:rsidR="00402AAA" w:rsidRDefault="00402AAA" w:rsidP="005D1738">
      <w:pPr>
        <w:spacing w:after="0"/>
        <w:rPr>
          <w:rFonts w:ascii="Times" w:hAnsi="Times"/>
          <w:highlight w:val="yellow"/>
        </w:rPr>
      </w:pPr>
    </w:p>
    <w:p w:rsidR="00E00055" w:rsidRPr="00DD74EF" w:rsidRDefault="00E00055" w:rsidP="005D1738">
      <w:pPr>
        <w:spacing w:after="0"/>
        <w:rPr>
          <w:rFonts w:ascii="Times" w:hAnsi="Times"/>
        </w:rPr>
      </w:pPr>
      <w:r w:rsidRPr="00E00055">
        <w:rPr>
          <w:rFonts w:ascii="Times" w:hAnsi="Times"/>
        </w:rPr>
        <w:t xml:space="preserve">Muchos objetos que habitualmente </w:t>
      </w:r>
      <w:r w:rsidR="00034EE5">
        <w:rPr>
          <w:rFonts w:ascii="Times" w:hAnsi="Times"/>
        </w:rPr>
        <w:t xml:space="preserve">hay </w:t>
      </w:r>
      <w:r w:rsidRPr="00E00055">
        <w:rPr>
          <w:rFonts w:ascii="Times" w:hAnsi="Times"/>
        </w:rPr>
        <w:t xml:space="preserve">en </w:t>
      </w:r>
      <w:r w:rsidR="00034EE5">
        <w:rPr>
          <w:rFonts w:ascii="Times" w:hAnsi="Times"/>
        </w:rPr>
        <w:t>el</w:t>
      </w:r>
      <w:r w:rsidRPr="00E00055">
        <w:rPr>
          <w:rFonts w:ascii="Times" w:hAnsi="Times"/>
        </w:rPr>
        <w:t xml:space="preserve"> entorno son </w:t>
      </w:r>
      <w:r w:rsidRPr="001F2464">
        <w:rPr>
          <w:rFonts w:ascii="Times" w:hAnsi="Times"/>
        </w:rPr>
        <w:t xml:space="preserve">cuerpos </w:t>
      </w:r>
      <w:r w:rsidR="00034EE5" w:rsidRPr="001F2464">
        <w:rPr>
          <w:rFonts w:ascii="Times" w:hAnsi="Times"/>
        </w:rPr>
        <w:t>redondos</w:t>
      </w:r>
      <w:r w:rsidRPr="00E00055">
        <w:rPr>
          <w:rFonts w:ascii="Times" w:hAnsi="Times"/>
        </w:rPr>
        <w:t xml:space="preserve">: un bolo, </w:t>
      </w:r>
      <w:r w:rsidR="00D47CBD">
        <w:rPr>
          <w:rFonts w:ascii="Times" w:hAnsi="Times"/>
        </w:rPr>
        <w:t>una pelota, un lápiz</w:t>
      </w:r>
      <w:r w:rsidRPr="00E00055">
        <w:rPr>
          <w:rFonts w:ascii="Times" w:hAnsi="Times"/>
        </w:rPr>
        <w:t>, una lata</w:t>
      </w:r>
      <w:r w:rsidR="00D47CBD">
        <w:rPr>
          <w:rFonts w:ascii="Times" w:hAnsi="Times"/>
        </w:rPr>
        <w:t xml:space="preserve"> de gaseosa</w:t>
      </w:r>
      <w:r w:rsidRPr="00E00055">
        <w:rPr>
          <w:rFonts w:ascii="Times" w:hAnsi="Times"/>
        </w:rPr>
        <w:t>, un vaso,</w:t>
      </w:r>
      <w:r w:rsidR="00EB1093">
        <w:rPr>
          <w:rFonts w:ascii="Times" w:hAnsi="Times"/>
        </w:rPr>
        <w:t xml:space="preserve"> un trompo,</w:t>
      </w:r>
      <w:r w:rsidRPr="00E00055">
        <w:rPr>
          <w:rFonts w:ascii="Times" w:hAnsi="Times"/>
        </w:rPr>
        <w:t xml:space="preserve"> una copa, un</w:t>
      </w:r>
      <w:r w:rsidR="00D03C90">
        <w:rPr>
          <w:rFonts w:ascii="Times" w:hAnsi="Times"/>
        </w:rPr>
        <w:t>a dona</w:t>
      </w:r>
      <w:r w:rsidR="001F2464">
        <w:rPr>
          <w:rFonts w:ascii="Times" w:hAnsi="Times"/>
        </w:rPr>
        <w:t xml:space="preserve">, entre otros. </w:t>
      </w:r>
      <w:r w:rsidR="001F2464" w:rsidRPr="00BB4067">
        <w:rPr>
          <w:rFonts w:ascii="Times" w:hAnsi="Times"/>
        </w:rPr>
        <w:t>Un</w:t>
      </w:r>
      <w:r w:rsidR="001F2464" w:rsidRPr="001F2464">
        <w:rPr>
          <w:rFonts w:ascii="Times" w:hAnsi="Times"/>
          <w:b/>
        </w:rPr>
        <w:t xml:space="preserve"> cuerpo redondo</w:t>
      </w:r>
      <w:r w:rsidR="001F2464">
        <w:rPr>
          <w:rFonts w:ascii="Times" w:hAnsi="Times"/>
        </w:rPr>
        <w:t xml:space="preserve"> es un cuerpo geométrico</w:t>
      </w:r>
      <w:r w:rsidR="00D4141A">
        <w:rPr>
          <w:rFonts w:ascii="Times" w:hAnsi="Times"/>
        </w:rPr>
        <w:t xml:space="preserve"> (</w:t>
      </w:r>
      <w:r w:rsidR="00D4141A" w:rsidRPr="00E00055">
        <w:rPr>
          <w:rFonts w:ascii="Times" w:hAnsi="Times"/>
          <w:lang w:val="es-CO"/>
        </w:rPr>
        <w:t>tridimensional</w:t>
      </w:r>
      <w:r w:rsidR="00D4141A">
        <w:rPr>
          <w:rFonts w:ascii="Times" w:hAnsi="Times"/>
          <w:lang w:val="es-CO"/>
        </w:rPr>
        <w:t>)</w:t>
      </w:r>
      <w:r w:rsidR="001F2464">
        <w:rPr>
          <w:rFonts w:ascii="Times" w:hAnsi="Times"/>
        </w:rPr>
        <w:t xml:space="preserve"> que </w:t>
      </w:r>
      <w:r w:rsidR="001F2464" w:rsidRPr="001F2464">
        <w:rPr>
          <w:rFonts w:ascii="Times" w:hAnsi="Times"/>
          <w:b/>
        </w:rPr>
        <w:t>tiene al menos una cara o una superficie curva</w:t>
      </w:r>
      <w:r w:rsidR="00DD74EF" w:rsidRPr="00BB4067">
        <w:rPr>
          <w:rFonts w:ascii="Times" w:hAnsi="Times"/>
        </w:rPr>
        <w:t>,</w:t>
      </w:r>
      <w:r w:rsidR="00DD74EF">
        <w:rPr>
          <w:rFonts w:ascii="Times" w:hAnsi="Times"/>
          <w:b/>
        </w:rPr>
        <w:t xml:space="preserve"> </w:t>
      </w:r>
      <w:r w:rsidR="00DD74EF" w:rsidRPr="00DD74EF">
        <w:rPr>
          <w:rFonts w:ascii="Times" w:hAnsi="Times"/>
        </w:rPr>
        <w:t xml:space="preserve">a diferencia de los poliedros que </w:t>
      </w:r>
      <w:r w:rsidR="00DD74EF">
        <w:rPr>
          <w:rFonts w:ascii="Times" w:hAnsi="Times"/>
        </w:rPr>
        <w:t>tienen todas sus caras planas.</w:t>
      </w:r>
    </w:p>
    <w:p w:rsidR="00CD0564" w:rsidRDefault="00E00055" w:rsidP="00E00055">
      <w:pPr>
        <w:spacing w:after="0"/>
        <w:rPr>
          <w:rFonts w:ascii="Times" w:hAnsi="Times"/>
          <w:lang w:val="es-CO"/>
        </w:rPr>
      </w:pPr>
      <w:r w:rsidRPr="00E00055">
        <w:rPr>
          <w:rFonts w:ascii="Times" w:hAnsi="Times"/>
          <w:lang w:val="es-CO"/>
        </w:rPr>
        <w:br/>
      </w:r>
      <w:r w:rsidR="00C70F2F" w:rsidRPr="00C70F2F">
        <w:rPr>
          <w:rFonts w:ascii="Times" w:hAnsi="Times"/>
          <w:lang w:val="es-CO"/>
        </w:rPr>
        <w:t>Dentro de los</w:t>
      </w:r>
      <w:r w:rsidR="00621B27" w:rsidRPr="00621B27">
        <w:rPr>
          <w:rFonts w:ascii="Times" w:hAnsi="Times"/>
          <w:b/>
          <w:lang w:val="es-CO"/>
        </w:rPr>
        <w:t xml:space="preserve"> </w:t>
      </w:r>
      <w:r w:rsidR="00621B27" w:rsidRPr="00C70F2F">
        <w:rPr>
          <w:rFonts w:ascii="Times" w:hAnsi="Times"/>
          <w:lang w:val="es-CO"/>
        </w:rPr>
        <w:t xml:space="preserve">cuerpos redondos </w:t>
      </w:r>
      <w:r w:rsidR="00C70F2F" w:rsidRPr="00C70F2F">
        <w:rPr>
          <w:rFonts w:ascii="Times" w:hAnsi="Times"/>
          <w:lang w:val="es-CO"/>
        </w:rPr>
        <w:t>se encuentran</w:t>
      </w:r>
      <w:r w:rsidR="00C70F2F">
        <w:rPr>
          <w:rFonts w:ascii="Times" w:hAnsi="Times"/>
          <w:lang w:val="es-CO"/>
        </w:rPr>
        <w:t xml:space="preserve"> los </w:t>
      </w:r>
      <w:r w:rsidRPr="00C70F2F">
        <w:rPr>
          <w:rFonts w:ascii="Times" w:hAnsi="Times"/>
          <w:b/>
          <w:lang w:val="es-CO"/>
        </w:rPr>
        <w:t>cuerpo</w:t>
      </w:r>
      <w:r w:rsidR="00621B27" w:rsidRPr="00C70F2F">
        <w:rPr>
          <w:rFonts w:ascii="Times" w:hAnsi="Times"/>
          <w:b/>
          <w:lang w:val="es-CO"/>
        </w:rPr>
        <w:t>s</w:t>
      </w:r>
      <w:r w:rsidRPr="00621B27">
        <w:rPr>
          <w:rFonts w:ascii="Times" w:hAnsi="Times"/>
          <w:b/>
          <w:lang w:val="es-CO"/>
        </w:rPr>
        <w:t xml:space="preserve"> de revolución</w:t>
      </w:r>
      <w:r w:rsidR="00C70F2F" w:rsidRPr="00BB4067">
        <w:rPr>
          <w:rFonts w:ascii="Times" w:hAnsi="Times"/>
          <w:lang w:val="es-CO"/>
        </w:rPr>
        <w:t>,</w:t>
      </w:r>
      <w:r w:rsidR="00C70F2F">
        <w:rPr>
          <w:rFonts w:ascii="Times" w:hAnsi="Times"/>
          <w:b/>
          <w:lang w:val="es-CO"/>
        </w:rPr>
        <w:t xml:space="preserve"> </w:t>
      </w:r>
      <w:r w:rsidR="00C70F2F">
        <w:rPr>
          <w:rFonts w:ascii="Times" w:hAnsi="Times"/>
          <w:lang w:val="es-CO"/>
        </w:rPr>
        <w:t xml:space="preserve">que son sólidos generados a partir de giros o </w:t>
      </w:r>
      <w:r w:rsidR="00EB1093" w:rsidRPr="00C70F2F">
        <w:rPr>
          <w:rFonts w:ascii="Times" w:hAnsi="Times"/>
          <w:bCs/>
          <w:lang w:val="es-CO"/>
        </w:rPr>
        <w:t>revoluc</w:t>
      </w:r>
      <w:r w:rsidR="00C70F2F" w:rsidRPr="00C70F2F">
        <w:rPr>
          <w:rFonts w:ascii="Times" w:hAnsi="Times"/>
          <w:bCs/>
          <w:lang w:val="es-CO"/>
        </w:rPr>
        <w:t>iones</w:t>
      </w:r>
      <w:r w:rsidRPr="00C70F2F">
        <w:rPr>
          <w:rFonts w:ascii="Times" w:hAnsi="Times"/>
          <w:lang w:val="es-CO"/>
        </w:rPr>
        <w:t> de una</w:t>
      </w:r>
      <w:r w:rsidRPr="00DD7565">
        <w:rPr>
          <w:rFonts w:ascii="Times" w:hAnsi="Times"/>
          <w:b/>
          <w:lang w:val="es-CO"/>
        </w:rPr>
        <w:t xml:space="preserve"> figura plana alrededor de un </w:t>
      </w:r>
      <w:r w:rsidRPr="00DD7565">
        <w:rPr>
          <w:rFonts w:ascii="Times" w:hAnsi="Times"/>
          <w:b/>
          <w:bCs/>
          <w:lang w:val="es-CO"/>
        </w:rPr>
        <w:t>eje</w:t>
      </w:r>
      <w:r w:rsidRPr="00E00055">
        <w:rPr>
          <w:rFonts w:ascii="Times" w:hAnsi="Times"/>
          <w:lang w:val="es-CO"/>
        </w:rPr>
        <w:t>.</w:t>
      </w:r>
      <w:r w:rsidR="00C70F2F">
        <w:rPr>
          <w:rFonts w:ascii="Times" w:hAnsi="Times"/>
          <w:lang w:val="es-CO"/>
        </w:rPr>
        <w:t xml:space="preserve"> </w:t>
      </w:r>
    </w:p>
    <w:p w:rsidR="00144282" w:rsidRDefault="00144282" w:rsidP="00E00055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70F2F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70F2F" w:rsidRPr="005D1738" w:rsidRDefault="00C70F2F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70F2F" w:rsidTr="00B35F41">
        <w:tc>
          <w:tcPr>
            <w:tcW w:w="2376" w:type="dxa"/>
          </w:tcPr>
          <w:p w:rsidR="00C70F2F" w:rsidRPr="00053744" w:rsidRDefault="00C70F2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93B10" w:rsidRPr="00C93B10" w:rsidRDefault="00C93B10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MA_07_13_IMG28</w:t>
            </w:r>
          </w:p>
        </w:tc>
      </w:tr>
      <w:tr w:rsidR="00C70F2F" w:rsidTr="00B35F41">
        <w:tc>
          <w:tcPr>
            <w:tcW w:w="2376" w:type="dxa"/>
          </w:tcPr>
          <w:p w:rsidR="00C70F2F" w:rsidRPr="006B1C21" w:rsidRDefault="00C70F2F" w:rsidP="00BB4067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r w:rsidR="006B1C2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54237" cy="2366831"/>
                  <wp:effectExtent l="0" t="0" r="0" b="0"/>
                  <wp:docPr id="54" name="Imagen 54" descr="http://profesores.aulaplaneta.com/DNNPlayerPackages/Package14667/InfoGuion/cuadernoestudio/images_xml/MT_3C_2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profesores.aulaplaneta.com/DNNPlayerPackages/Package14667/InfoGuion/cuadernoestudio/images_xml/MT_3C_2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913" cy="2376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F2F" w:rsidRPr="0063684E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70F2F" w:rsidRPr="00112302" w:rsidRDefault="00C70F2F" w:rsidP="00C70F2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cuerpos redondos</w:t>
            </w: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conos y algunos recipientes de barro son cuerpos de revolución.</w:t>
            </w:r>
          </w:p>
        </w:tc>
      </w:tr>
    </w:tbl>
    <w:p w:rsidR="00C70F2F" w:rsidRPr="00C70F2F" w:rsidRDefault="00C70F2F" w:rsidP="00E00055">
      <w:pPr>
        <w:spacing w:after="0"/>
        <w:rPr>
          <w:rFonts w:ascii="Times" w:hAnsi="Times"/>
        </w:rPr>
      </w:pPr>
    </w:p>
    <w:p w:rsidR="00C70F2F" w:rsidRDefault="00C70F2F" w:rsidP="00E00055">
      <w:pPr>
        <w:spacing w:after="0"/>
        <w:rPr>
          <w:rFonts w:ascii="Times" w:hAnsi="Times"/>
          <w:lang w:val="es-CO"/>
        </w:rPr>
      </w:pPr>
    </w:p>
    <w:p w:rsidR="00E00055" w:rsidRDefault="003D0693" w:rsidP="00E00055">
      <w:pPr>
        <w:spacing w:after="0"/>
        <w:rPr>
          <w:rFonts w:ascii="Times" w:hAnsi="Times"/>
          <w:b/>
          <w:lang w:val="es-CO"/>
        </w:rPr>
      </w:pPr>
      <w:r w:rsidRPr="003D0693">
        <w:rPr>
          <w:rFonts w:ascii="Times" w:hAnsi="Times"/>
          <w:lang w:val="es-CO"/>
        </w:rPr>
        <w:t>Para la generación de los cuerpos redondos</w:t>
      </w:r>
      <w:r w:rsidR="006B1C21">
        <w:rPr>
          <w:rFonts w:ascii="Times" w:hAnsi="Times"/>
          <w:lang w:val="es-CO"/>
        </w:rPr>
        <w:t>,</w:t>
      </w:r>
      <w:r>
        <w:rPr>
          <w:rFonts w:ascii="Times" w:hAnsi="Times"/>
          <w:b/>
          <w:lang w:val="es-CO"/>
        </w:rPr>
        <w:t xml:space="preserve"> </w:t>
      </w:r>
      <w:r w:rsidRPr="00C70F2F">
        <w:rPr>
          <w:rFonts w:ascii="Times" w:hAnsi="Times"/>
          <w:lang w:val="es-CO"/>
        </w:rPr>
        <w:t>e</w:t>
      </w:r>
      <w:r w:rsidR="00E00055" w:rsidRPr="00C70F2F">
        <w:rPr>
          <w:rFonts w:ascii="Times" w:hAnsi="Times"/>
          <w:lang w:val="es-CO"/>
        </w:rPr>
        <w:t xml:space="preserve">l eje </w:t>
      </w:r>
      <w:r w:rsidRPr="00C70F2F">
        <w:rPr>
          <w:rFonts w:ascii="Times" w:hAnsi="Times"/>
          <w:lang w:val="es-CO"/>
        </w:rPr>
        <w:t xml:space="preserve">de rotación </w:t>
      </w:r>
      <w:r w:rsidR="00E00055" w:rsidRPr="00C70F2F">
        <w:rPr>
          <w:rFonts w:ascii="Times" w:hAnsi="Times"/>
          <w:lang w:val="es-CO"/>
        </w:rPr>
        <w:t xml:space="preserve">puede </w:t>
      </w:r>
      <w:r w:rsidR="00A11C35" w:rsidRPr="00C70F2F">
        <w:rPr>
          <w:rFonts w:ascii="Times" w:hAnsi="Times"/>
          <w:lang w:val="es-CO"/>
        </w:rPr>
        <w:t xml:space="preserve">ser </w:t>
      </w:r>
      <w:r w:rsidR="00C70F2F">
        <w:rPr>
          <w:rFonts w:ascii="Times" w:hAnsi="Times"/>
          <w:lang w:val="es-CO"/>
        </w:rPr>
        <w:t>un</w:t>
      </w:r>
      <w:r w:rsidR="00A11C35" w:rsidRPr="00C70F2F">
        <w:rPr>
          <w:rFonts w:ascii="Times" w:hAnsi="Times"/>
          <w:lang w:val="es-CO"/>
        </w:rPr>
        <w:t>a recta que contiene</w:t>
      </w:r>
      <w:r w:rsidR="00E00055" w:rsidRPr="00C70F2F">
        <w:rPr>
          <w:rFonts w:ascii="Times" w:hAnsi="Times"/>
          <w:lang w:val="es-CO"/>
        </w:rPr>
        <w:t xml:space="preserve"> uno de los lados de la figura </w:t>
      </w:r>
      <w:r w:rsidRPr="00C70F2F">
        <w:rPr>
          <w:rFonts w:ascii="Times" w:hAnsi="Times"/>
          <w:lang w:val="es-CO"/>
        </w:rPr>
        <w:t>plana</w:t>
      </w:r>
      <w:r w:rsidR="006B1C21">
        <w:rPr>
          <w:rFonts w:ascii="Times" w:hAnsi="Times"/>
          <w:lang w:val="es-CO"/>
        </w:rPr>
        <w:t>,</w:t>
      </w:r>
      <w:r w:rsidRPr="00C70F2F">
        <w:rPr>
          <w:rFonts w:ascii="Times" w:hAnsi="Times"/>
          <w:lang w:val="es-CO"/>
        </w:rPr>
        <w:t xml:space="preserve"> </w:t>
      </w:r>
      <w:r w:rsidR="00E00055" w:rsidRPr="00C70F2F">
        <w:rPr>
          <w:rFonts w:ascii="Times" w:hAnsi="Times"/>
          <w:lang w:val="es-CO"/>
        </w:rPr>
        <w:t xml:space="preserve">o </w:t>
      </w:r>
      <w:r w:rsidRPr="00C70F2F">
        <w:rPr>
          <w:rFonts w:ascii="Times" w:hAnsi="Times"/>
          <w:lang w:val="es-CO"/>
        </w:rPr>
        <w:t>puede</w:t>
      </w:r>
      <w:r w:rsidR="00E00055" w:rsidRPr="00C70F2F">
        <w:rPr>
          <w:rFonts w:ascii="Times" w:hAnsi="Times"/>
          <w:lang w:val="es-CO"/>
        </w:rPr>
        <w:t xml:space="preserve"> ser </w:t>
      </w:r>
      <w:r w:rsidR="00C70F2F">
        <w:rPr>
          <w:rFonts w:ascii="Times" w:hAnsi="Times"/>
          <w:lang w:val="es-CO"/>
        </w:rPr>
        <w:t>una figura plana externa</w:t>
      </w:r>
      <w:r w:rsidR="00FE6CF0" w:rsidRPr="00C70F2F">
        <w:rPr>
          <w:rFonts w:ascii="Times" w:hAnsi="Times"/>
          <w:lang w:val="es-CO"/>
        </w:rPr>
        <w:t>.</w:t>
      </w:r>
    </w:p>
    <w:p w:rsidR="00FE6CF0" w:rsidRDefault="00FE6CF0" w:rsidP="00E00055">
      <w:pPr>
        <w:spacing w:after="0"/>
        <w:rPr>
          <w:rFonts w:ascii="Times" w:hAnsi="Times"/>
          <w:b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1</w:t>
      </w:r>
      <w:r w:rsidRPr="00BB4067">
        <w:rPr>
          <w:rFonts w:ascii="Times" w:hAnsi="Times"/>
          <w:lang w:val="es-CO"/>
        </w:rPr>
        <w:t>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080B74">
        <w:rPr>
          <w:rFonts w:ascii="Times" w:hAnsi="Times"/>
          <w:lang w:val="es-CO"/>
        </w:rPr>
        <w:t xml:space="preserve">es </w:t>
      </w:r>
      <w:r w:rsidR="00121F5A" w:rsidRPr="00BB4067">
        <w:rPr>
          <w:rFonts w:ascii="Times" w:hAnsi="Times"/>
          <w:lang w:val="es-CO"/>
        </w:rPr>
        <w:t>la</w:t>
      </w:r>
      <w:r w:rsidR="00080B74" w:rsidRPr="00080B74">
        <w:rPr>
          <w:rFonts w:ascii="Times" w:hAnsi="Times"/>
          <w:b/>
          <w:lang w:val="es-CO"/>
        </w:rPr>
        <w:t xml:space="preserve"> recta que contiene uno de los lados de la figura</w:t>
      </w:r>
      <w:r w:rsidR="00E00055" w:rsidRPr="00E00055">
        <w:rPr>
          <w:rFonts w:ascii="Times" w:hAnsi="Times"/>
          <w:lang w:val="es-CO"/>
        </w:rPr>
        <w:t>, el eje queda en el interior del cuerpo resultante.</w:t>
      </w:r>
    </w:p>
    <w:p w:rsidR="00FE6CF0" w:rsidRDefault="00FE6CF0" w:rsidP="00FE6CF0">
      <w:pPr>
        <w:spacing w:after="0"/>
        <w:rPr>
          <w:rFonts w:ascii="Times" w:hAnsi="Times"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2: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E00055" w:rsidRPr="00E00055">
        <w:rPr>
          <w:rFonts w:ascii="Times" w:hAnsi="Times"/>
          <w:lang w:val="es-CO"/>
        </w:rPr>
        <w:t>es </w:t>
      </w:r>
      <w:r w:rsidR="00C70F2F">
        <w:rPr>
          <w:rFonts w:ascii="Times" w:hAnsi="Times"/>
          <w:b/>
          <w:lang w:val="es-CO"/>
        </w:rPr>
        <w:t xml:space="preserve">externo </w:t>
      </w:r>
      <w:r w:rsidR="00C70F2F" w:rsidRPr="00C70F2F">
        <w:rPr>
          <w:rFonts w:ascii="Times" w:hAnsi="Times"/>
          <w:lang w:val="es-CO"/>
        </w:rPr>
        <w:t>a la figura plana que se revoluciona</w:t>
      </w:r>
      <w:r w:rsidR="00E00055" w:rsidRPr="00E00055">
        <w:rPr>
          <w:rFonts w:ascii="Times" w:hAnsi="Times"/>
          <w:lang w:val="es-CO"/>
        </w:rPr>
        <w:t>, el cuerpo resultante tendrá un agujero, como sucede</w:t>
      </w:r>
      <w:r w:rsidR="00C70F2F">
        <w:rPr>
          <w:rFonts w:ascii="Times" w:hAnsi="Times"/>
          <w:lang w:val="es-CO"/>
        </w:rPr>
        <w:t xml:space="preserve"> con las donas.</w:t>
      </w:r>
    </w:p>
    <w:p w:rsidR="00121F5A" w:rsidRDefault="00121F5A" w:rsidP="00121F5A">
      <w:pPr>
        <w:spacing w:after="0"/>
        <w:rPr>
          <w:rFonts w:ascii="Times" w:hAnsi="Times"/>
          <w:lang w:val="es-CO"/>
        </w:rPr>
      </w:pPr>
    </w:p>
    <w:p w:rsidR="00865B8F" w:rsidRDefault="00865B8F" w:rsidP="00121F5A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865B8F" w:rsidRPr="005D1738" w:rsidTr="00140AB0">
        <w:tc>
          <w:tcPr>
            <w:tcW w:w="9054" w:type="dxa"/>
            <w:gridSpan w:val="2"/>
            <w:shd w:val="clear" w:color="auto" w:fill="0D0D0D" w:themeFill="text1" w:themeFillTint="F2"/>
          </w:tcPr>
          <w:p w:rsidR="00865B8F" w:rsidRPr="005D1738" w:rsidRDefault="00865B8F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65B8F" w:rsidTr="00140AB0">
        <w:tc>
          <w:tcPr>
            <w:tcW w:w="2376" w:type="dxa"/>
          </w:tcPr>
          <w:p w:rsidR="00865B8F" w:rsidRPr="0005374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865B8F" w:rsidRPr="00053744" w:rsidRDefault="00C93B10" w:rsidP="00865B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865B8F" w:rsidTr="00140AB0">
        <w:tc>
          <w:tcPr>
            <w:tcW w:w="2376" w:type="dxa"/>
          </w:tcPr>
          <w:p w:rsidR="00865B8F" w:rsidRPr="005954D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865B8F" w:rsidRDefault="004D3259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Olla de barro y dona</w:t>
            </w:r>
          </w:p>
          <w:p w:rsidR="00C70F2F" w:rsidRPr="0063684E" w:rsidRDefault="00C70F2F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140585"/>
                  <wp:effectExtent l="0" t="0" r="635" b="0"/>
                  <wp:docPr id="55" name="Imagen 55" descr="http://profesores.aulaplaneta.com/DNNPlayerPackages/Package14617/InfoGuion/cuadernoestudio/images_xml/MT_08_1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profesores.aulaplaneta.com/DNNPlayerPackages/Package14617/InfoGuion/cuadernoestudio/images_xml/MT_08_1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14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865B8F" w:rsidRPr="00312B9A" w:rsidRDefault="00A608D9" w:rsidP="004D325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revolución/Generación de los cuerpos de revolución</w:t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865B8F" w:rsidRPr="004D3259" w:rsidRDefault="00707D4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</w:t>
            </w:r>
            <w:r w:rsidR="00FE6CF0" w:rsidRPr="00FE6CF0">
              <w:rPr>
                <w:rFonts w:eastAsiaTheme="minorHAnsi"/>
                <w:color w:val="000000"/>
                <w:lang w:val="es-ES_tradnl" w:eastAsia="en-US"/>
              </w:rPr>
              <w:t xml:space="preserve"> pieza hecha por un alfarero en un torno</w:t>
            </w:r>
            <w:r w:rsidR="00FE6CF0">
              <w:rPr>
                <w:rFonts w:eastAsiaTheme="minorHAnsi"/>
                <w:color w:val="000000"/>
                <w:lang w:val="es-ES_tradnl" w:eastAsia="en-US"/>
              </w:rPr>
              <w:t xml:space="preserve"> es un </w:t>
            </w:r>
            <w:r>
              <w:rPr>
                <w:rFonts w:eastAsiaTheme="minorHAnsi"/>
                <w:color w:val="000000"/>
                <w:lang w:val="es-ES_tradnl" w:eastAsia="en-US"/>
              </w:rPr>
              <w:t xml:space="preserve">ejemplo del </w:t>
            </w:r>
            <w:r w:rsidRPr="00BB4067">
              <w:rPr>
                <w:rFonts w:eastAsiaTheme="minorHAnsi"/>
                <w:color w:val="000000"/>
                <w:lang w:val="es-ES_tradnl" w:eastAsia="en-US"/>
              </w:rPr>
              <w:t>caso 1</w:t>
            </w:r>
            <w:r w:rsidR="006B1C21" w:rsidRPr="006B1C21">
              <w:rPr>
                <w:rFonts w:eastAsiaTheme="minorHAnsi"/>
                <w:color w:val="000000"/>
                <w:lang w:val="es-ES_tradnl" w:eastAsia="en-US"/>
              </w:rPr>
              <w:t xml:space="preserve">; </w:t>
            </w:r>
            <w:r w:rsidRPr="006B1C21">
              <w:rPr>
                <w:rFonts w:eastAsiaTheme="minorHAnsi"/>
                <w:color w:val="000000"/>
                <w:lang w:val="es-ES_tradnl" w:eastAsia="en-US"/>
              </w:rPr>
              <w:t>una dona es un ejemplo del caso 2.</w:t>
            </w:r>
          </w:p>
        </w:tc>
      </w:tr>
    </w:tbl>
    <w:p w:rsidR="00865B8F" w:rsidRPr="00865B8F" w:rsidRDefault="00865B8F" w:rsidP="00121F5A">
      <w:pPr>
        <w:spacing w:after="0"/>
        <w:rPr>
          <w:rFonts w:ascii="Times" w:hAnsi="Times"/>
        </w:rPr>
      </w:pPr>
    </w:p>
    <w:p w:rsidR="000D1F90" w:rsidRDefault="000D1F90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Muchos elementos de nuestro entorno </w:t>
      </w:r>
      <w:r>
        <w:rPr>
          <w:rStyle w:val="un"/>
        </w:rPr>
        <w:t xml:space="preserve">son cuerpos de revolución: una bola, un lápiz, una lata, un bol, </w:t>
      </w:r>
      <w:r w:rsidR="00BB4067">
        <w:rPr>
          <w:rStyle w:val="un"/>
        </w:rPr>
        <w:t>un trompo</w:t>
      </w:r>
      <w:r>
        <w:rPr>
          <w:rStyle w:val="un"/>
        </w:rPr>
        <w:t>, un vaso, una copa, un plato, etc.</w:t>
      </w:r>
      <w:r w:rsidR="00BB4067">
        <w:rPr>
          <w:rFonts w:ascii="Times" w:hAnsi="Times"/>
          <w:lang w:val="es-CO"/>
        </w:rPr>
        <w:t xml:space="preserve"> </w:t>
      </w:r>
    </w:p>
    <w:p w:rsidR="00E00055" w:rsidRPr="00E00055" w:rsidRDefault="00A42A93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principales cuerpos redondos </w:t>
      </w:r>
      <w:r w:rsidR="001F6F60">
        <w:rPr>
          <w:rFonts w:ascii="Times" w:hAnsi="Times"/>
          <w:lang w:val="es-CO"/>
        </w:rPr>
        <w:t xml:space="preserve">que se </w:t>
      </w:r>
      <w:r w:rsidR="000D1F90">
        <w:rPr>
          <w:rFonts w:ascii="Times" w:hAnsi="Times"/>
          <w:lang w:val="es-CO"/>
        </w:rPr>
        <w:t>estudia</w:t>
      </w:r>
      <w:r w:rsidR="001F6F60">
        <w:rPr>
          <w:rFonts w:ascii="Times" w:hAnsi="Times"/>
          <w:lang w:val="es-CO"/>
        </w:rPr>
        <w:t>n</w:t>
      </w:r>
      <w:r w:rsidR="000D1F90">
        <w:rPr>
          <w:rFonts w:ascii="Times" w:hAnsi="Times"/>
          <w:lang w:val="es-CO"/>
        </w:rPr>
        <w:t xml:space="preserve"> en </w:t>
      </w:r>
      <w:r w:rsidR="001F6F60">
        <w:rPr>
          <w:rFonts w:ascii="Times" w:hAnsi="Times"/>
          <w:lang w:val="es-CO"/>
        </w:rPr>
        <w:t>G</w:t>
      </w:r>
      <w:r w:rsidR="000D1F90">
        <w:rPr>
          <w:rFonts w:ascii="Times" w:hAnsi="Times"/>
          <w:lang w:val="es-CO"/>
        </w:rPr>
        <w:t>eometría son</w:t>
      </w:r>
      <w:r>
        <w:rPr>
          <w:rFonts w:ascii="Times" w:hAnsi="Times"/>
          <w:lang w:val="es-CO"/>
        </w:rPr>
        <w:t xml:space="preserve">: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cilindro,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cono y </w:t>
      </w:r>
      <w:r w:rsidR="000D1F90">
        <w:rPr>
          <w:rFonts w:ascii="Times" w:hAnsi="Times"/>
          <w:lang w:val="es-CO"/>
        </w:rPr>
        <w:t xml:space="preserve">la </w:t>
      </w:r>
      <w:r>
        <w:rPr>
          <w:rFonts w:ascii="Times" w:hAnsi="Times"/>
          <w:lang w:val="es-CO"/>
        </w:rPr>
        <w:t>esfera</w:t>
      </w:r>
      <w:r w:rsidR="006B48BD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</w:p>
    <w:p w:rsidR="00DF6BAB" w:rsidRDefault="00DF6BAB" w:rsidP="005D1738">
      <w:pPr>
        <w:spacing w:after="0"/>
        <w:rPr>
          <w:rFonts w:ascii="Times" w:hAnsi="Times"/>
          <w:highlight w:val="yellow"/>
          <w:lang w:val="es-CO"/>
        </w:rPr>
      </w:pPr>
    </w:p>
    <w:p w:rsidR="000D1F90" w:rsidRDefault="000D1F90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MA_07_13_REC170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Los cuerpos de revolución en nuestro entorno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 xml:space="preserve">Secuencia de imágenes que muestra cuerpos de </w:t>
            </w:r>
            <w:r w:rsidR="001F6F60">
              <w:rPr>
                <w:rFonts w:ascii="Times New Roman" w:hAnsi="Times New Roman" w:cs="Times New Roman"/>
                <w:color w:val="000000"/>
              </w:rPr>
              <w:t>r</w:t>
            </w:r>
            <w:r w:rsidRPr="00C13877">
              <w:rPr>
                <w:rFonts w:ascii="Times New Roman" w:hAnsi="Times New Roman" w:cs="Times New Roman"/>
                <w:color w:val="000000"/>
              </w:rPr>
              <w:t>evolución presentes en nuestro entorno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MA_07_13_REC190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Reconoce qué objeto o cuerpo se genera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que permite deducir cuerpos generados a partir del giro de una figura plana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Asocia definiciones de cuerpos de revolución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para completar y relacionar definiciones con cuerpos de revolución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Pr="000D1F90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640C7D" w:rsidRPr="004E5E51" w:rsidRDefault="000D1F90" w:rsidP="00640C7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640C7D" w:rsidRPr="004E5E51">
        <w:rPr>
          <w:rFonts w:ascii="Times" w:hAnsi="Times"/>
          <w:highlight w:val="yellow"/>
        </w:rPr>
        <w:t>[SECCIÓN 2]</w:t>
      </w:r>
      <w:r w:rsidR="00640C7D">
        <w:rPr>
          <w:rFonts w:ascii="Times" w:hAnsi="Times"/>
        </w:rPr>
        <w:t xml:space="preserve"> </w:t>
      </w:r>
      <w:r w:rsidR="00640C7D">
        <w:rPr>
          <w:rFonts w:ascii="Times" w:hAnsi="Times"/>
          <w:b/>
        </w:rPr>
        <w:t>4</w:t>
      </w:r>
      <w:r w:rsidR="00640C7D" w:rsidRPr="004E5E51">
        <w:rPr>
          <w:rFonts w:ascii="Times" w:hAnsi="Times"/>
          <w:b/>
        </w:rPr>
        <w:t>.</w:t>
      </w:r>
      <w:r w:rsidR="00640C7D">
        <w:rPr>
          <w:rFonts w:ascii="Times" w:hAnsi="Times"/>
          <w:b/>
        </w:rPr>
        <w:t>1</w:t>
      </w:r>
      <w:r w:rsidR="00640C7D" w:rsidRPr="004E5E51">
        <w:rPr>
          <w:rFonts w:ascii="Times" w:hAnsi="Times"/>
          <w:b/>
        </w:rPr>
        <w:t xml:space="preserve"> </w:t>
      </w:r>
      <w:r w:rsidR="00640C7D">
        <w:rPr>
          <w:rFonts w:ascii="Times" w:hAnsi="Times"/>
          <w:b/>
        </w:rPr>
        <w:t>Consolidación</w:t>
      </w: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1F6F60">
        <w:rPr>
          <w:rFonts w:ascii="Times New Roman" w:hAnsi="Times New Roman" w:cs="Times New Roman"/>
        </w:rPr>
        <w:t>afianz</w:t>
      </w:r>
      <w:r w:rsidR="001F6F60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40C7D" w:rsidRPr="00FE53CA" w:rsidTr="00E73F66">
        <w:tc>
          <w:tcPr>
            <w:tcW w:w="8828" w:type="dxa"/>
            <w:gridSpan w:val="2"/>
            <w:shd w:val="clear" w:color="auto" w:fill="000000" w:themeFill="text1"/>
          </w:tcPr>
          <w:p w:rsidR="00640C7D" w:rsidRPr="00FE53CA" w:rsidRDefault="00640C7D" w:rsidP="00E73F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MA_07_13_REC210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>Refuerza tu aprendizaje: La generación de cuerpos de</w:t>
            </w:r>
            <w:r>
              <w:rPr>
                <w:rFonts w:ascii="Times New Roman" w:hAnsi="Times New Roman" w:cs="Times New Roman"/>
              </w:rPr>
              <w:t xml:space="preserve"> revolución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40C7D" w:rsidRPr="00FE53CA" w:rsidRDefault="00C13877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>Actividades sobre La generación de cuerpos de revolución</w:t>
            </w:r>
          </w:p>
        </w:tc>
      </w:tr>
    </w:tbl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71610C" w:rsidRDefault="0071610C" w:rsidP="00640C7D">
      <w:pPr>
        <w:spacing w:after="0"/>
        <w:rPr>
          <w:rFonts w:ascii="Times" w:hAnsi="Times"/>
          <w:highlight w:val="yellow"/>
        </w:rPr>
      </w:pPr>
    </w:p>
    <w:p w:rsidR="00BB7F88" w:rsidRDefault="00E00055" w:rsidP="00BB7F88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="00BB7F88" w:rsidRPr="004E5E51">
        <w:rPr>
          <w:rFonts w:ascii="Times" w:hAnsi="Times"/>
          <w:highlight w:val="yellow"/>
        </w:rPr>
        <w:t>[SECCIÓN 1]</w:t>
      </w:r>
      <w:r w:rsidR="00BB7F88">
        <w:rPr>
          <w:rFonts w:ascii="Times" w:hAnsi="Times"/>
        </w:rPr>
        <w:t xml:space="preserve"> </w:t>
      </w:r>
      <w:r w:rsidR="00BB7F88">
        <w:rPr>
          <w:rFonts w:ascii="Times" w:hAnsi="Times"/>
          <w:b/>
        </w:rPr>
        <w:t>5</w:t>
      </w:r>
      <w:r w:rsidR="00BB7F88" w:rsidRPr="004E5E51">
        <w:rPr>
          <w:rFonts w:ascii="Times" w:hAnsi="Times"/>
          <w:b/>
        </w:rPr>
        <w:t xml:space="preserve"> </w:t>
      </w:r>
      <w:r w:rsidR="00BB7F88">
        <w:rPr>
          <w:rFonts w:ascii="Times" w:hAnsi="Times"/>
          <w:b/>
        </w:rPr>
        <w:t>El cilindro</w:t>
      </w:r>
      <w:r w:rsidR="005C6A7A">
        <w:rPr>
          <w:rFonts w:ascii="Times" w:hAnsi="Times"/>
          <w:b/>
        </w:rPr>
        <w:t xml:space="preserve"> y el cono</w:t>
      </w:r>
    </w:p>
    <w:p w:rsidR="00BB7F88" w:rsidRDefault="00BB7F88" w:rsidP="00BB7F88">
      <w:pPr>
        <w:spacing w:after="0"/>
        <w:rPr>
          <w:rFonts w:ascii="Times" w:hAnsi="Times"/>
          <w:b/>
        </w:rPr>
      </w:pPr>
    </w:p>
    <w:p w:rsidR="00533904" w:rsidRDefault="00A45FA7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girar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BB4067">
        <w:rPr>
          <w:rFonts w:ascii="Times New Roman" w:hAnsi="Times New Roman" w:cs="Times New Roman"/>
          <w:bCs/>
        </w:rPr>
        <w:t>un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BB4067">
        <w:rPr>
          <w:rFonts w:ascii="Times New Roman" w:hAnsi="Times New Roman" w:cs="Times New Roman"/>
          <w:bCs/>
        </w:rPr>
        <w:t>rectángulo</w:t>
      </w:r>
      <w:r w:rsidR="00E849BA" w:rsidRPr="00E849BA">
        <w:rPr>
          <w:rFonts w:ascii="Times New Roman" w:hAnsi="Times New Roman" w:cs="Times New Roman"/>
        </w:rPr>
        <w:t> </w:t>
      </w:r>
      <w:r w:rsidR="00820B17">
        <w:rPr>
          <w:rFonts w:ascii="Times New Roman" w:hAnsi="Times New Roman" w:cs="Times New Roman"/>
        </w:rPr>
        <w:t>sobre</w:t>
      </w:r>
      <w:r w:rsidR="00E849BA" w:rsidRPr="00E849BA">
        <w:rPr>
          <w:rFonts w:ascii="Times New Roman" w:hAnsi="Times New Roman" w:cs="Times New Roman"/>
        </w:rPr>
        <w:t xml:space="preserve"> </w:t>
      </w:r>
      <w:r w:rsidR="00417CBF">
        <w:rPr>
          <w:rFonts w:ascii="Times New Roman" w:hAnsi="Times New Roman" w:cs="Times New Roman"/>
        </w:rPr>
        <w:t>un eje que coincide con uno de los lados de la figura</w:t>
      </w:r>
      <w:r w:rsidR="00820B17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</w:rPr>
        <w:t>se obtiene</w:t>
      </w:r>
      <w:r w:rsidR="00AA1139" w:rsidRPr="00417CBF">
        <w:rPr>
          <w:rFonts w:ascii="Times New Roman" w:hAnsi="Times New Roman" w:cs="Times New Roman"/>
        </w:rPr>
        <w:t xml:space="preserve"> un cuerpo redondo limitado por dos caras planas circulares (congruentes y paralelas) y una superficie curva cerrada. Este cuerpo geométrico se llama</w:t>
      </w:r>
      <w:r w:rsidR="00820B17" w:rsidRPr="00417CBF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  <w:b/>
        </w:rPr>
        <w:t>cilindro</w:t>
      </w:r>
      <w:r w:rsidR="00417CBF">
        <w:rPr>
          <w:rFonts w:ascii="Times New Roman" w:hAnsi="Times New Roman" w:cs="Times New Roman"/>
        </w:rPr>
        <w:t>.</w:t>
      </w: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cilindro no es un poliedro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ya que las figuras planas que lo conforman no son polígonos.</w:t>
      </w:r>
    </w:p>
    <w:p w:rsidR="000D1F90" w:rsidRDefault="000D1F90" w:rsidP="00BB7F88">
      <w:pPr>
        <w:spacing w:after="0"/>
        <w:rPr>
          <w:rFonts w:ascii="Times New Roman" w:hAnsi="Times New Roman" w:cs="Times New Roman"/>
        </w:rPr>
      </w:pPr>
    </w:p>
    <w:p w:rsidR="00B163C3" w:rsidRDefault="00B163C3" w:rsidP="00BB7F88">
      <w:pPr>
        <w:spacing w:after="0"/>
        <w:rPr>
          <w:rFonts w:ascii="Times New Roman" w:hAnsi="Times New Roman" w:cs="Times New Roman"/>
        </w:rPr>
      </w:pPr>
    </w:p>
    <w:p w:rsidR="00AA1139" w:rsidRDefault="00AA1139" w:rsidP="00BB7F88">
      <w:pPr>
        <w:spacing w:after="0"/>
        <w:rPr>
          <w:rFonts w:ascii="Times New Roman" w:hAnsi="Times New Roman" w:cs="Times New Roman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Elementos del cilindro</w:t>
      </w:r>
    </w:p>
    <w:p w:rsidR="00D71792" w:rsidRDefault="00D71792" w:rsidP="00D71792">
      <w:pPr>
        <w:spacing w:after="0"/>
        <w:rPr>
          <w:rFonts w:ascii="Times" w:hAnsi="Times"/>
          <w:b/>
        </w:rPr>
      </w:pPr>
    </w:p>
    <w:p w:rsidR="00E849BA" w:rsidRDefault="00E849BA" w:rsidP="00E849BA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 xml:space="preserve"> que conforman </w:t>
      </w:r>
      <w:r w:rsidR="00DC682F">
        <w:rPr>
          <w:rFonts w:ascii="Times" w:hAnsi="Times"/>
          <w:lang w:val="es-CO"/>
        </w:rPr>
        <w:t xml:space="preserve">un </w:t>
      </w:r>
      <w:r w:rsidRPr="00DC682F">
        <w:rPr>
          <w:rFonts w:ascii="Times" w:hAnsi="Times"/>
          <w:lang w:val="es-CO"/>
        </w:rPr>
        <w:t>cilindro son:</w:t>
      </w:r>
    </w:p>
    <w:p w:rsidR="00DC682F" w:rsidRDefault="00DC682F" w:rsidP="00E849BA">
      <w:pPr>
        <w:spacing w:after="0"/>
        <w:rPr>
          <w:rFonts w:ascii="Times" w:hAnsi="Times"/>
          <w:lang w:val="es-CO"/>
        </w:rPr>
      </w:pPr>
    </w:p>
    <w:p w:rsidR="0003402A" w:rsidRPr="0003402A" w:rsidRDefault="0003402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E849BA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3402A">
        <w:rPr>
          <w:rFonts w:ascii="Times" w:hAnsi="Times"/>
          <w:lang w:val="es-CO"/>
        </w:rPr>
        <w:t xml:space="preserve">es </w:t>
      </w:r>
      <w:r w:rsidR="005F17DA">
        <w:rPr>
          <w:rFonts w:ascii="Times" w:hAnsi="Times"/>
          <w:lang w:val="es-CO"/>
        </w:rPr>
        <w:t xml:space="preserve">la recta que contiene </w:t>
      </w:r>
      <w:r w:rsidRPr="0003402A">
        <w:rPr>
          <w:rFonts w:ascii="Times" w:hAnsi="Times"/>
          <w:lang w:val="es-CO"/>
        </w:rPr>
        <w:t>el lado sobre el que gira el rectángulo para originar el cilindro</w:t>
      </w:r>
      <w:r w:rsidRPr="00E849BA">
        <w:rPr>
          <w:rFonts w:ascii="Times" w:hAnsi="Times"/>
          <w:b/>
          <w:lang w:val="es-CO"/>
        </w:rPr>
        <w:t>.</w:t>
      </w:r>
    </w:p>
    <w:p w:rsidR="00E849BA" w:rsidRPr="000D2FFC" w:rsidRDefault="00E849BA" w:rsidP="000B58A1">
      <w:pPr>
        <w:numPr>
          <w:ilvl w:val="0"/>
          <w:numId w:val="10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generatriz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D2FFC">
        <w:rPr>
          <w:rFonts w:ascii="Times" w:hAnsi="Times"/>
          <w:lang w:val="es-CO"/>
        </w:rPr>
        <w:t xml:space="preserve">es </w:t>
      </w:r>
      <w:r w:rsidR="00BA7B67">
        <w:rPr>
          <w:rFonts w:ascii="Times" w:hAnsi="Times"/>
          <w:lang w:val="es-CO"/>
        </w:rPr>
        <w:t>el segmento</w:t>
      </w:r>
      <w:r w:rsidRPr="000D2FFC">
        <w:rPr>
          <w:rFonts w:ascii="Times" w:hAnsi="Times"/>
          <w:lang w:val="es-CO"/>
        </w:rPr>
        <w:t xml:space="preserve"> </w:t>
      </w:r>
      <w:r w:rsidR="00BA7B67">
        <w:rPr>
          <w:rFonts w:ascii="Times" w:hAnsi="Times"/>
          <w:lang w:val="es-CO"/>
        </w:rPr>
        <w:t>paralelo al eje del cilindro</w:t>
      </w:r>
      <w:r w:rsidRPr="000D2FFC">
        <w:rPr>
          <w:rFonts w:ascii="Times" w:hAnsi="Times"/>
          <w:lang w:val="es-CO"/>
        </w:rPr>
        <w:t xml:space="preserve"> cuyo giro origina la superficie </w:t>
      </w:r>
      <w:r w:rsidR="00BA7B67">
        <w:rPr>
          <w:rFonts w:ascii="Times" w:hAnsi="Times"/>
          <w:lang w:val="es-CO"/>
        </w:rPr>
        <w:t xml:space="preserve">curva </w:t>
      </w:r>
      <w:r w:rsidRPr="000D2FFC">
        <w:rPr>
          <w:rFonts w:ascii="Times" w:hAnsi="Times"/>
          <w:lang w:val="es-CO"/>
        </w:rPr>
        <w:t>del cilindro. </w:t>
      </w:r>
      <w:r w:rsidR="00BA7B67">
        <w:rPr>
          <w:rFonts w:ascii="Times" w:hAnsi="Times"/>
          <w:lang w:val="es-CO"/>
        </w:rPr>
        <w:t xml:space="preserve"> </w:t>
      </w:r>
    </w:p>
    <w:p w:rsidR="00E849BA" w:rsidRPr="00E849BA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Las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bases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C46923">
        <w:rPr>
          <w:rFonts w:ascii="Times" w:hAnsi="Times"/>
          <w:lang w:val="es-CO"/>
        </w:rPr>
        <w:t xml:space="preserve">son los dos círculos </w:t>
      </w:r>
      <w:r w:rsidR="00C46923">
        <w:rPr>
          <w:rFonts w:ascii="Times" w:hAnsi="Times"/>
          <w:lang w:val="es-CO"/>
        </w:rPr>
        <w:t>congruentes</w:t>
      </w:r>
      <w:r w:rsidRPr="00C46923">
        <w:rPr>
          <w:rFonts w:ascii="Times" w:hAnsi="Times"/>
          <w:lang w:val="es-CO"/>
        </w:rPr>
        <w:t xml:space="preserve"> y paralelos que se crean </w:t>
      </w:r>
      <w:r w:rsidR="00C46923">
        <w:rPr>
          <w:rFonts w:ascii="Times" w:hAnsi="Times"/>
          <w:lang w:val="es-CO"/>
        </w:rPr>
        <w:t xml:space="preserve">por la rotación </w:t>
      </w:r>
      <w:r w:rsidRPr="00C46923">
        <w:rPr>
          <w:rFonts w:ascii="Times" w:hAnsi="Times"/>
          <w:lang w:val="es-CO"/>
        </w:rPr>
        <w:t xml:space="preserve"> </w:t>
      </w:r>
      <w:r w:rsidR="00C46923">
        <w:rPr>
          <w:rFonts w:ascii="Times" w:hAnsi="Times"/>
          <w:lang w:val="es-CO"/>
        </w:rPr>
        <w:t xml:space="preserve">de los </w:t>
      </w:r>
      <w:r w:rsidRPr="00C46923">
        <w:rPr>
          <w:rFonts w:ascii="Times" w:hAnsi="Times"/>
          <w:lang w:val="es-CO"/>
        </w:rPr>
        <w:t xml:space="preserve">lados </w:t>
      </w:r>
      <w:r w:rsidR="00C46923">
        <w:rPr>
          <w:rFonts w:ascii="Times" w:hAnsi="Times"/>
          <w:lang w:val="es-CO"/>
        </w:rPr>
        <w:t>del rectángulo</w:t>
      </w:r>
      <w:r w:rsidR="00E07A2E">
        <w:rPr>
          <w:rFonts w:ascii="Times" w:hAnsi="Times"/>
          <w:lang w:val="es-CO"/>
        </w:rPr>
        <w:t>,</w:t>
      </w:r>
      <w:r w:rsidR="00C46923">
        <w:rPr>
          <w:rFonts w:ascii="Times" w:hAnsi="Times"/>
          <w:lang w:val="es-CO"/>
        </w:rPr>
        <w:t xml:space="preserve"> </w:t>
      </w:r>
      <w:r w:rsidRPr="00C46923">
        <w:rPr>
          <w:rFonts w:ascii="Times" w:hAnsi="Times"/>
          <w:lang w:val="es-CO"/>
        </w:rPr>
        <w:t>perpendiculares</w:t>
      </w:r>
      <w:r w:rsidR="00C46923">
        <w:rPr>
          <w:rFonts w:ascii="Times" w:hAnsi="Times"/>
          <w:lang w:val="es-CO"/>
        </w:rPr>
        <w:t xml:space="preserve"> al eje</w:t>
      </w:r>
      <w:r w:rsidRPr="00BB4067">
        <w:rPr>
          <w:rFonts w:ascii="Times" w:hAnsi="Times"/>
          <w:lang w:val="es-CO"/>
        </w:rPr>
        <w:t>.</w:t>
      </w:r>
    </w:p>
    <w:p w:rsidR="009C1263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9C1263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E07A2E">
        <w:rPr>
          <w:rFonts w:ascii="Times" w:hAnsi="Times"/>
          <w:b/>
          <w:lang w:val="es-CO"/>
        </w:rPr>
        <w:t xml:space="preserve">es el </w:t>
      </w:r>
      <w:r w:rsidR="009C1263">
        <w:rPr>
          <w:rFonts w:ascii="Times" w:hAnsi="Times"/>
          <w:lang w:val="es-CO"/>
        </w:rPr>
        <w:t>radio del círculo que forma las bases del cilindro.</w:t>
      </w:r>
    </w:p>
    <w:p w:rsidR="00E849BA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 </w:t>
      </w:r>
      <w:r w:rsidRPr="009C1263">
        <w:rPr>
          <w:rFonts w:ascii="Times" w:hAnsi="Times"/>
          <w:b/>
          <w:bCs/>
          <w:lang w:val="es-CO"/>
        </w:rPr>
        <w:t>altura</w:t>
      </w:r>
      <w:r w:rsidRPr="00BB4067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166C3B" w:rsidRPr="00166C3B">
        <w:rPr>
          <w:rFonts w:ascii="Times" w:hAnsi="Times"/>
          <w:lang w:val="es-CO"/>
        </w:rPr>
        <w:t>es la</w:t>
      </w:r>
      <w:r w:rsidR="00166C3B">
        <w:rPr>
          <w:rFonts w:ascii="Times" w:hAnsi="Times"/>
          <w:b/>
          <w:lang w:val="es-CO"/>
        </w:rPr>
        <w:t xml:space="preserve"> </w:t>
      </w:r>
      <w:r w:rsidRPr="00166C3B">
        <w:rPr>
          <w:rFonts w:ascii="Times" w:hAnsi="Times"/>
          <w:lang w:val="es-CO"/>
        </w:rPr>
        <w:t>distancia entre las dos bases</w:t>
      </w:r>
      <w:r w:rsidR="00166C3B">
        <w:rPr>
          <w:rFonts w:ascii="Times" w:hAnsi="Times"/>
          <w:lang w:val="es-CO"/>
        </w:rPr>
        <w:t xml:space="preserve"> del cilindro</w:t>
      </w:r>
      <w:r w:rsidRPr="00417CBF">
        <w:rPr>
          <w:rFonts w:ascii="Times" w:hAnsi="Times"/>
          <w:lang w:val="es-CO"/>
        </w:rPr>
        <w:t>.</w:t>
      </w:r>
      <w:r w:rsidR="00BA7B67" w:rsidRPr="00417CBF">
        <w:rPr>
          <w:rFonts w:ascii="Times" w:hAnsi="Times"/>
          <w:lang w:val="es-CO"/>
        </w:rPr>
        <w:t xml:space="preserve"> La medida</w:t>
      </w:r>
      <w:r w:rsidR="00166C3B" w:rsidRPr="00417CBF">
        <w:rPr>
          <w:rFonts w:ascii="Times" w:hAnsi="Times"/>
          <w:lang w:val="es-CO"/>
        </w:rPr>
        <w:t xml:space="preserve"> de la generatriz coincide con l</w:t>
      </w:r>
      <w:r w:rsidR="00BA7B67" w:rsidRPr="00417CBF">
        <w:rPr>
          <w:rFonts w:ascii="Times" w:hAnsi="Times"/>
          <w:lang w:val="es-CO"/>
        </w:rPr>
        <w:t>a altura</w:t>
      </w:r>
      <w:r w:rsidR="00166C3B" w:rsidRPr="00417CBF">
        <w:rPr>
          <w:rFonts w:ascii="Times" w:hAnsi="Times"/>
          <w:lang w:val="es-CO"/>
        </w:rPr>
        <w:t>.</w:t>
      </w:r>
    </w:p>
    <w:p w:rsidR="00D71792" w:rsidRPr="00E849BA" w:rsidRDefault="00D71792" w:rsidP="00D71792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166C3B" w:rsidRPr="005D1738" w:rsidTr="00E73F66">
        <w:tc>
          <w:tcPr>
            <w:tcW w:w="9054" w:type="dxa"/>
            <w:gridSpan w:val="2"/>
            <w:shd w:val="clear" w:color="auto" w:fill="0D0D0D" w:themeFill="text1" w:themeFillTint="F2"/>
          </w:tcPr>
          <w:p w:rsidR="00166C3B" w:rsidRPr="005D1738" w:rsidRDefault="00166C3B" w:rsidP="00E73F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66C3B" w:rsidTr="00E73F66">
        <w:tc>
          <w:tcPr>
            <w:tcW w:w="2376" w:type="dxa"/>
          </w:tcPr>
          <w:p w:rsidR="00166C3B" w:rsidRPr="00053744" w:rsidRDefault="00166C3B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166C3B" w:rsidRPr="00053744" w:rsidRDefault="00656CC7" w:rsidP="00166C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MA_07_13_IMG30</w:t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07A2E" w:rsidRDefault="00E07A2E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07A2E" w:rsidRPr="00BB4067" w:rsidRDefault="00E07A2E" w:rsidP="00AE1F87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166C3B" w:rsidRDefault="0015431E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Cilindro con sus partes</w:t>
            </w:r>
          </w:p>
          <w:p w:rsidR="000D1F90" w:rsidRPr="0063684E" w:rsidRDefault="000D1F90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818765"/>
                  <wp:effectExtent l="0" t="0" r="635" b="635"/>
                  <wp:docPr id="56" name="Imagen 56" descr="http://profesores.aulaplaneta.com/DNNPlayerPackages/Package14617/InfoGuion/cuadernoestudio/images_xml/MT_08_10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profesores.aulaplaneta.com/DNNPlayerPackages/Package14617/InfoGuion/cuadernoestudio/images_xml/MT_08_10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166C3B" w:rsidRPr="00312B9A" w:rsidRDefault="0015431E" w:rsidP="0015431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cilindro</w:t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166C3B" w:rsidRPr="004D3259" w:rsidRDefault="00E73F66" w:rsidP="00E73F66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>Observa cómo se origina un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D71792" w:rsidRDefault="00D71792" w:rsidP="00D71792">
      <w:pPr>
        <w:spacing w:after="0"/>
        <w:rPr>
          <w:rFonts w:ascii="Times" w:hAnsi="Times"/>
          <w:highlight w:val="yellow"/>
        </w:rPr>
      </w:pPr>
    </w:p>
    <w:p w:rsidR="00166C3B" w:rsidRPr="004E5E51" w:rsidRDefault="00166C3B" w:rsidP="00D71792">
      <w:pPr>
        <w:spacing w:after="0"/>
        <w:rPr>
          <w:rFonts w:ascii="Times" w:hAnsi="Times"/>
          <w:highlight w:val="yellow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cilindro</w:t>
      </w:r>
    </w:p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D71792" w:rsidRDefault="00E73F66" w:rsidP="00BB7F88">
      <w:pPr>
        <w:spacing w:after="0"/>
        <w:rPr>
          <w:rFonts w:ascii="Times New Roman" w:hAnsi="Times New Roman" w:cs="Times New Roman"/>
        </w:rPr>
      </w:pPr>
      <w:r w:rsidRPr="00E73F66">
        <w:rPr>
          <w:rFonts w:ascii="Times New Roman" w:hAnsi="Times New Roman" w:cs="Times New Roman"/>
        </w:rPr>
        <w:br/>
      </w:r>
      <w:r w:rsidRPr="00417CBF">
        <w:rPr>
          <w:rFonts w:ascii="Times New Roman" w:hAnsi="Times New Roman" w:cs="Times New Roman"/>
        </w:rPr>
        <w:t>El desarrollo de un sólido o cuerpo geométrico es la figura</w:t>
      </w:r>
      <w:r w:rsidR="001721EE" w:rsidRPr="00417CBF">
        <w:rPr>
          <w:rFonts w:ascii="Times New Roman" w:hAnsi="Times New Roman" w:cs="Times New Roman"/>
        </w:rPr>
        <w:t xml:space="preserve"> plana</w:t>
      </w:r>
      <w:r w:rsidRPr="00417CBF">
        <w:rPr>
          <w:rFonts w:ascii="Times New Roman" w:hAnsi="Times New Roman" w:cs="Times New Roman"/>
        </w:rPr>
        <w:t xml:space="preserve"> que se obtiene al</w:t>
      </w:r>
      <w:r w:rsidRPr="00E73F66">
        <w:rPr>
          <w:rFonts w:ascii="Times New Roman" w:hAnsi="Times New Roman" w:cs="Times New Roman"/>
        </w:rPr>
        <w:t xml:space="preserve"> extenderlo </w:t>
      </w:r>
      <w:r w:rsidR="001721EE">
        <w:rPr>
          <w:rFonts w:ascii="Times New Roman" w:hAnsi="Times New Roman" w:cs="Times New Roman"/>
        </w:rPr>
        <w:t xml:space="preserve">o desplegarlo </w:t>
      </w:r>
      <w:r w:rsidRPr="00E73F66">
        <w:rPr>
          <w:rFonts w:ascii="Times New Roman" w:hAnsi="Times New Roman" w:cs="Times New Roman"/>
        </w:rPr>
        <w:t>sobre un plano. A partir de</w:t>
      </w:r>
      <w:r w:rsidR="00303A7F">
        <w:rPr>
          <w:rFonts w:ascii="Times New Roman" w:hAnsi="Times New Roman" w:cs="Times New Roman"/>
        </w:rPr>
        <w:t xml:space="preserve"> este desarrollo se puede calcular el área de la superficie que lo limita</w:t>
      </w:r>
      <w:r w:rsidR="00417CBF">
        <w:rPr>
          <w:rFonts w:ascii="Times New Roman" w:hAnsi="Times New Roman" w:cs="Times New Roman"/>
        </w:rPr>
        <w:t>.</w:t>
      </w:r>
    </w:p>
    <w:p w:rsidR="001D7E00" w:rsidRDefault="001D7E00" w:rsidP="00BB7F88">
      <w:pPr>
        <w:spacing w:after="0"/>
        <w:rPr>
          <w:rFonts w:ascii="Times New Roman" w:hAnsi="Times New Roman" w:cs="Times New Roman"/>
        </w:rPr>
      </w:pPr>
    </w:p>
    <w:p w:rsid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lang w:val="es-CO"/>
        </w:rPr>
        <w:t xml:space="preserve">Al desarrollar </w:t>
      </w:r>
      <w:r>
        <w:rPr>
          <w:rFonts w:ascii="Times New Roman" w:hAnsi="Times New Roman" w:cs="Times New Roman"/>
          <w:lang w:val="es-CO"/>
        </w:rPr>
        <w:t>un cilindro</w:t>
      </w:r>
      <w:r w:rsidRPr="001D7E00">
        <w:rPr>
          <w:rFonts w:ascii="Times New Roman" w:hAnsi="Times New Roman" w:cs="Times New Roman"/>
          <w:lang w:val="es-CO"/>
        </w:rPr>
        <w:t xml:space="preserve"> se obtienen las siguientes figuras planas</w:t>
      </w:r>
      <w:r w:rsidR="00E07A2E">
        <w:rPr>
          <w:rFonts w:ascii="Times New Roman" w:hAnsi="Times New Roman" w:cs="Times New Roman"/>
          <w:lang w:val="es-CO"/>
        </w:rPr>
        <w:t>.</w:t>
      </w:r>
    </w:p>
    <w:p w:rsidR="001D7E00" w:rsidRP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</w:p>
    <w:p w:rsidR="001D7E00" w:rsidRPr="001D7E00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Dos círculos</w:t>
      </w:r>
      <w:r w:rsidRPr="001D7E00">
        <w:rPr>
          <w:rFonts w:ascii="Times New Roman" w:hAnsi="Times New Roman" w:cs="Times New Roman"/>
          <w:lang w:val="es-CO"/>
        </w:rPr>
        <w:t xml:space="preserve"> que corresponden a las bases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Pr="001D7E00">
        <w:rPr>
          <w:rFonts w:ascii="Times New Roman" w:hAnsi="Times New Roman" w:cs="Times New Roman"/>
          <w:lang w:val="es-CO"/>
        </w:rPr>
        <w:t>.</w:t>
      </w:r>
    </w:p>
    <w:p w:rsidR="00504739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Un rectángulo</w:t>
      </w:r>
      <w:r w:rsidR="000B5849">
        <w:rPr>
          <w:rFonts w:ascii="Times New Roman" w:hAnsi="Times New Roman" w:cs="Times New Roman"/>
          <w:lang w:val="es-CO"/>
        </w:rPr>
        <w:t xml:space="preserve"> que corresponde a la superficie curva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="000B5849">
        <w:rPr>
          <w:rFonts w:ascii="Times New Roman" w:hAnsi="Times New Roman" w:cs="Times New Roman"/>
          <w:lang w:val="es-CO"/>
        </w:rPr>
        <w:t xml:space="preserve">. </w:t>
      </w:r>
    </w:p>
    <w:p w:rsidR="00504739" w:rsidRDefault="00504739" w:rsidP="00504739">
      <w:pPr>
        <w:spacing w:after="0"/>
        <w:rPr>
          <w:rFonts w:ascii="Times New Roman" w:hAnsi="Times New Roman" w:cs="Times New Roman"/>
          <w:lang w:val="es-CO"/>
        </w:rPr>
      </w:pPr>
    </w:p>
    <w:p w:rsidR="001D7E00" w:rsidRDefault="001D7E00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C5547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AC5547" w:rsidRPr="005D1738" w:rsidRDefault="00AC5547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C5547" w:rsidTr="00C41AFA">
        <w:tc>
          <w:tcPr>
            <w:tcW w:w="2376" w:type="dxa"/>
          </w:tcPr>
          <w:p w:rsidR="00AC5547" w:rsidRPr="0005374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C5547" w:rsidRPr="00053744" w:rsidRDefault="00656CC7" w:rsidP="00AC554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MA_07_13_IMG31</w:t>
            </w:r>
          </w:p>
        </w:tc>
      </w:tr>
      <w:tr w:rsidR="00AC5547" w:rsidTr="00C41AFA">
        <w:tc>
          <w:tcPr>
            <w:tcW w:w="2376" w:type="dxa"/>
          </w:tcPr>
          <w:p w:rsidR="00AC5547" w:rsidRPr="005954D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AC5547" w:rsidRPr="0063684E" w:rsidRDefault="008F1A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cilindro</w:t>
            </w:r>
            <w:r w:rsidR="00417CBF">
              <w:t xml:space="preserve"> </w:t>
            </w:r>
            <w:r w:rsidR="00417CBF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57" name="Imagen 57" descr="http://profesores.aulaplaneta.com/DNNPlayerPackages/Package14617/InfoGuion/cuadernoestudio/images_xml/MT_08_1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profesores.aulaplaneta.com/DNNPlayerPackages/Package14617/InfoGuion/cuadernoestudio/images_xml/MT_08_1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F1E36" w:rsidRPr="00312B9A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</w:t>
            </w:r>
            <w:r w:rsidR="00417CBF">
              <w:rPr>
                <w:rFonts w:ascii="Times New Roman" w:hAnsi="Times New Roman" w:cs="Times New Roman"/>
                <w:color w:val="000000"/>
              </w:rPr>
              <w:t>ricos de revolución/El cilindro</w:t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C5547" w:rsidRPr="00417CBF" w:rsidRDefault="00D95271" w:rsidP="00417CB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D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esarrollo plano de un </w:t>
            </w: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de radio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r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y altura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h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>.</w:t>
            </w:r>
          </w:p>
        </w:tc>
      </w:tr>
    </w:tbl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366F18" w:rsidRDefault="00514C33" w:rsidP="00BB7F8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Con base en el desarrollo plano de un cilindro es posible calcular su área superficial con facilidad. </w:t>
      </w:r>
    </w:p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981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AE7981" w:rsidRPr="005D1738" w:rsidRDefault="00AE7981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E7981" w:rsidTr="007D6C53">
        <w:tc>
          <w:tcPr>
            <w:tcW w:w="2518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MA_07_13_REC220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>Identifica los elementos de cilindros y conos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>Actividad que propone identificar los elementos del cilindro y del cono</w:t>
            </w:r>
          </w:p>
        </w:tc>
      </w:tr>
    </w:tbl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Pr="006D1E60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D71792" w:rsidRDefault="00D71792" w:rsidP="00D71792">
      <w:pPr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área del cilindro</w:t>
      </w:r>
    </w:p>
    <w:p w:rsidR="00BA2EF8" w:rsidRDefault="00BA2EF8" w:rsidP="00D71792">
      <w:pPr>
        <w:spacing w:after="0"/>
        <w:rPr>
          <w:rFonts w:ascii="Times" w:hAnsi="Times"/>
          <w:b/>
          <w:lang w:val="es-CO"/>
        </w:rPr>
      </w:pPr>
    </w:p>
    <w:p w:rsidR="00514C33" w:rsidRDefault="00514C33" w:rsidP="00D71792">
      <w:pPr>
        <w:spacing w:after="0"/>
        <w:rPr>
          <w:rFonts w:ascii="Times" w:hAnsi="Times"/>
          <w:lang w:val="es-CO"/>
        </w:rPr>
      </w:pPr>
    </w:p>
    <w:p w:rsidR="00BA2EF8" w:rsidRDefault="002476CD" w:rsidP="00D71792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cilindro es el área del cilindro</w:t>
      </w:r>
      <w:r w:rsidR="00E07A2E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lo tanto</w:t>
      </w:r>
      <w:r w:rsidR="00E07A2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 </w:t>
      </w:r>
      <w:r w:rsidRPr="002476CD">
        <w:rPr>
          <w:rFonts w:ascii="Times" w:hAnsi="Times"/>
          <w:b/>
          <w:lang w:val="es-CO"/>
        </w:rPr>
        <w:t>el área del cilindro</w:t>
      </w:r>
      <w:r>
        <w:rPr>
          <w:rFonts w:ascii="Times" w:hAnsi="Times"/>
          <w:lang w:val="es-CO"/>
        </w:rPr>
        <w:t xml:space="preserve"> se debe:</w:t>
      </w:r>
    </w:p>
    <w:p w:rsidR="002476CD" w:rsidRDefault="002476CD" w:rsidP="00D71792">
      <w:pPr>
        <w:spacing w:after="0"/>
        <w:rPr>
          <w:rFonts w:ascii="Times" w:hAnsi="Times"/>
          <w:lang w:val="es-CO"/>
        </w:rPr>
      </w:pP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="00514C33">
        <w:rPr>
          <w:rFonts w:ascii="Times" w:hAnsi="Times"/>
          <w:b/>
          <w:lang w:val="es-CO"/>
        </w:rPr>
        <w:t>área de las bases</w:t>
      </w:r>
      <w:r w:rsidR="00514C33" w:rsidRPr="00BB4067">
        <w:rPr>
          <w:rFonts w:ascii="Times" w:hAnsi="Times"/>
          <w:lang w:val="es-CO"/>
        </w:rPr>
        <w:t>:</w:t>
      </w:r>
      <w:r w:rsidR="00514C33">
        <w:rPr>
          <w:rFonts w:ascii="Times" w:hAnsi="Times"/>
          <w:b/>
          <w:lang w:val="es-CO"/>
        </w:rPr>
        <w:t xml:space="preserve"> </w:t>
      </w:r>
      <w:r w:rsidR="00E07A2E">
        <w:rPr>
          <w:rFonts w:ascii="Times" w:hAnsi="Times"/>
          <w:lang w:val="es-CO"/>
        </w:rPr>
        <w:t>e</w:t>
      </w:r>
      <w:r w:rsidR="00514C33">
        <w:rPr>
          <w:rFonts w:ascii="Times" w:hAnsi="Times"/>
          <w:lang w:val="es-CO"/>
        </w:rPr>
        <w:t xml:space="preserve">n caso de tener radio </w:t>
      </w:r>
      <w:r w:rsidR="00514C33" w:rsidRPr="00514C33">
        <w:rPr>
          <w:rFonts w:ascii="Times" w:hAnsi="Times"/>
          <w:i/>
          <w:lang w:val="es-CO"/>
        </w:rPr>
        <w:t>r</w:t>
      </w:r>
      <w:r w:rsidR="00514C33">
        <w:rPr>
          <w:rFonts w:ascii="Times" w:hAnsi="Times"/>
          <w:lang w:val="es-CO"/>
        </w:rPr>
        <w:t xml:space="preserve">, </w:t>
      </w:r>
      <w:r w:rsidR="00AB4F50">
        <w:rPr>
          <w:rFonts w:ascii="Times" w:hAnsi="Times"/>
          <w:lang w:val="es-CO"/>
        </w:rPr>
        <w:t xml:space="preserve">cada base tendrá área </w:t>
      </w:r>
      <w:r w:rsidR="00AB4F50" w:rsidRPr="007673F8">
        <w:rPr>
          <w:rFonts w:ascii="Times New Roman" w:hAnsi="Times New Roman" w:cs="Times New Roman"/>
        </w:rPr>
        <w:t>π</w:t>
      </w:r>
      <w:r w:rsidR="00AB4F50" w:rsidRPr="00417CBF">
        <w:rPr>
          <w:rFonts w:ascii="Cambria Math" w:eastAsiaTheme="minorEastAsia" w:hAnsi="Cambria Math" w:cs="Cambria Math"/>
        </w:rPr>
        <w:t>⋅</w:t>
      </w:r>
      <w:r w:rsidR="00AB4F50" w:rsidRPr="00E827C9">
        <w:rPr>
          <w:rFonts w:ascii="Times New Roman" w:hAnsi="Times New Roman" w:cs="Times New Roman"/>
          <w:i/>
        </w:rPr>
        <w:t>r</w:t>
      </w:r>
      <w:r w:rsidR="00AB4F50" w:rsidRPr="00AB4F50">
        <w:rPr>
          <w:rFonts w:ascii="Times New Roman" w:hAnsi="Times New Roman" w:cs="Times New Roman"/>
          <w:vertAlign w:val="superscript"/>
        </w:rPr>
        <w:t xml:space="preserve"> 2</w:t>
      </w:r>
      <w:r w:rsidR="00AB4F50">
        <w:rPr>
          <w:rFonts w:ascii="Times New Roman" w:hAnsi="Times New Roman" w:cs="Times New Roman"/>
        </w:rPr>
        <w:t>.</w:t>
      </w: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Pr="002476CD">
        <w:rPr>
          <w:rFonts w:ascii="Times" w:hAnsi="Times"/>
          <w:b/>
          <w:lang w:val="es-CO"/>
        </w:rPr>
        <w:t>área lateral</w:t>
      </w:r>
      <w:r w:rsidRPr="00BB4067">
        <w:rPr>
          <w:rFonts w:ascii="Times" w:hAnsi="Times"/>
          <w:lang w:val="es-CO"/>
        </w:rPr>
        <w:t>: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es el área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de la superficie curva</w:t>
      </w:r>
      <w:r>
        <w:rPr>
          <w:rFonts w:ascii="Times" w:hAnsi="Times"/>
          <w:b/>
          <w:lang w:val="es-CO"/>
        </w:rPr>
        <w:t xml:space="preserve">, </w:t>
      </w:r>
      <w:r w:rsidRPr="002476CD">
        <w:rPr>
          <w:rFonts w:ascii="Times" w:hAnsi="Times"/>
          <w:lang w:val="es-CO"/>
        </w:rPr>
        <w:t>es decir</w:t>
      </w:r>
      <w:r w:rsidR="00E07A2E">
        <w:rPr>
          <w:rFonts w:ascii="Times" w:hAnsi="Times"/>
          <w:lang w:val="es-CO"/>
        </w:rPr>
        <w:t>,</w:t>
      </w:r>
      <w:r w:rsidRPr="002476CD">
        <w:rPr>
          <w:rFonts w:ascii="Times" w:hAnsi="Times"/>
          <w:lang w:val="es-CO"/>
        </w:rPr>
        <w:t xml:space="preserve"> se </w:t>
      </w:r>
      <w:r w:rsidR="0035001A">
        <w:rPr>
          <w:rFonts w:ascii="Times" w:hAnsi="Times"/>
          <w:lang w:val="es-CO"/>
        </w:rPr>
        <w:t>halla</w:t>
      </w:r>
      <w:r w:rsidRPr="002476CD">
        <w:rPr>
          <w:rFonts w:ascii="Times" w:hAnsi="Times"/>
          <w:lang w:val="es-CO"/>
        </w:rPr>
        <w:t xml:space="preserve"> el área del rectángulo</w:t>
      </w:r>
      <w:r w:rsidR="001F4FD4">
        <w:rPr>
          <w:rFonts w:ascii="Times" w:hAnsi="Times"/>
          <w:lang w:val="es-CO"/>
        </w:rPr>
        <w:t>.</w:t>
      </w:r>
    </w:p>
    <w:p w:rsidR="0042692C" w:rsidRPr="00AB4F50" w:rsidRDefault="00AB4F50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ED5A1B">
        <w:rPr>
          <w:rFonts w:ascii="Times" w:hAnsi="Times"/>
          <w:b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  <w:lang w:val="es-CO"/>
        </w:rPr>
      </w:pPr>
    </w:p>
    <w:p w:rsidR="00AB4F50" w:rsidRPr="00504739" w:rsidRDefault="00AB4F50" w:rsidP="00AB4F50">
      <w:pPr>
        <w:spacing w:after="0"/>
        <w:rPr>
          <w:rFonts w:ascii="Times New Roman" w:hAnsi="Times New Roman" w:cs="Times New Roman"/>
        </w:rPr>
      </w:pPr>
      <w:r w:rsidRPr="00417CBF">
        <w:rPr>
          <w:rFonts w:ascii="Times New Roman" w:hAnsi="Times New Roman" w:cs="Times New Roman"/>
          <w:lang w:val="es-CO"/>
        </w:rPr>
        <w:lastRenderedPageBreak/>
        <w:t>El ancho</w:t>
      </w:r>
      <w:r>
        <w:rPr>
          <w:rFonts w:ascii="Times New Roman" w:hAnsi="Times New Roman" w:cs="Times New Roman"/>
          <w:lang w:val="es-CO"/>
        </w:rPr>
        <w:t xml:space="preserve"> del rectángulo en el desarrollo plano</w:t>
      </w:r>
      <w:r w:rsidRPr="00417CBF">
        <w:rPr>
          <w:rFonts w:ascii="Times New Roman" w:hAnsi="Times New Roman" w:cs="Times New Roman"/>
          <w:lang w:val="es-CO"/>
        </w:rPr>
        <w:t> equivale a la longitud de una de las circunferencias que forman las bases</w:t>
      </w:r>
      <w:r w:rsidRPr="00504739">
        <w:rPr>
          <w:rFonts w:ascii="Times New Roman" w:hAnsi="Times New Roman" w:cs="Times New Roman"/>
          <w:lang w:val="es-CO"/>
        </w:rPr>
        <w:t>: si el</w:t>
      </w:r>
      <w:r>
        <w:rPr>
          <w:rFonts w:ascii="Times New Roman" w:hAnsi="Times New Roman" w:cs="Times New Roman"/>
          <w:lang w:val="es-CO"/>
        </w:rPr>
        <w:t xml:space="preserve"> radio es </w:t>
      </w:r>
      <w:r w:rsidRPr="00504739">
        <w:rPr>
          <w:rFonts w:ascii="Times New Roman" w:hAnsi="Times New Roman" w:cs="Times New Roman"/>
          <w:i/>
          <w:lang w:val="es-CO"/>
        </w:rPr>
        <w:t>r</w:t>
      </w:r>
      <w:r w:rsidRPr="00504739">
        <w:rPr>
          <w:rFonts w:ascii="Times New Roman" w:hAnsi="Times New Roman" w:cs="Times New Roman"/>
          <w:lang w:val="es-CO"/>
        </w:rPr>
        <w:t>, entonces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>el ancho será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 w:rsidRPr="00504739">
        <w:rPr>
          <w:rFonts w:ascii="Times New Roman" w:hAnsi="Times New Roman" w:cs="Times New Roman"/>
          <w:lang w:val="es-CO"/>
        </w:rPr>
        <w:t>.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 xml:space="preserve">La </w:t>
      </w:r>
      <w:r>
        <w:rPr>
          <w:rFonts w:ascii="Times New Roman" w:hAnsi="Times New Roman" w:cs="Times New Roman"/>
          <w:lang w:val="es-CO"/>
        </w:rPr>
        <w:t xml:space="preserve">altura del rectángulo equivale a la altura del cilindro </w:t>
      </w:r>
      <w:r w:rsidRPr="00504739">
        <w:rPr>
          <w:rFonts w:ascii="Times New Roman" w:hAnsi="Times New Roman" w:cs="Times New Roman"/>
          <w:i/>
          <w:lang w:val="es-CO"/>
        </w:rPr>
        <w:t>h</w:t>
      </w:r>
      <w:r>
        <w:rPr>
          <w:rFonts w:ascii="Times New Roman" w:hAnsi="Times New Roman" w:cs="Times New Roman"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</w:rPr>
      </w:pPr>
    </w:p>
    <w:p w:rsidR="00AB4F50" w:rsidRPr="00AB4F50" w:rsidRDefault="00AB4F50" w:rsidP="00AB4F50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Debes tener en cuenta que el área de las </w:t>
      </w:r>
      <w:r w:rsidRPr="00AB4F50">
        <w:rPr>
          <w:rFonts w:ascii="Times" w:hAnsi="Times"/>
          <w:b/>
        </w:rPr>
        <w:t>dos bases</w:t>
      </w:r>
      <w:r>
        <w:rPr>
          <w:rFonts w:ascii="Times" w:hAnsi="Times"/>
        </w:rPr>
        <w:t xml:space="preserve"> está dada por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 w:rsidR="002476CD" w:rsidRPr="00BA2EF8" w:rsidRDefault="002476CD" w:rsidP="00D7179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C24F20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C24F20" w:rsidRPr="005D1738" w:rsidRDefault="00C24F20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4F20" w:rsidRPr="00726376" w:rsidTr="00C41AFA">
        <w:tc>
          <w:tcPr>
            <w:tcW w:w="2518" w:type="dxa"/>
          </w:tcPr>
          <w:p w:rsidR="00C24F20" w:rsidRPr="00726376" w:rsidRDefault="00C24F20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24F20" w:rsidRPr="00AB4F50" w:rsidRDefault="00C24F20" w:rsidP="00AB4F50">
            <w:pPr>
              <w:rPr>
                <w:rFonts w:ascii="Times" w:hAnsi="Times"/>
                <w:sz w:val="18"/>
                <w:szCs w:val="18"/>
              </w:rPr>
            </w:pPr>
            <w:r w:rsidRPr="00AB4F50">
              <w:rPr>
                <w:rFonts w:ascii="Times" w:hAnsi="Times"/>
                <w:sz w:val="18"/>
                <w:szCs w:val="18"/>
              </w:rPr>
              <w:t>Para hallar el área de un rectángulo se multiplican la base y la altura:</w:t>
            </w:r>
          </w:p>
          <w:p w:rsidR="00C24F20" w:rsidRPr="00AB4F50" w:rsidRDefault="00C24F20" w:rsidP="00C24F20">
            <w:pPr>
              <w:jc w:val="center"/>
              <w:rPr>
                <w:rFonts w:ascii="Times" w:hAnsi="Times"/>
                <w:i/>
                <w:sz w:val="18"/>
                <w:szCs w:val="18"/>
              </w:rPr>
            </w:pPr>
            <w:r w:rsidRPr="00AB4F50">
              <w:rPr>
                <w:rFonts w:ascii="Times" w:hAnsi="Times"/>
                <w:i/>
                <w:sz w:val="18"/>
                <w:szCs w:val="18"/>
              </w:rPr>
              <w:t>A =  b.h</w:t>
            </w:r>
          </w:p>
          <w:p w:rsidR="00C24F20" w:rsidRPr="00AB4F50" w:rsidRDefault="00C24F20" w:rsidP="00AB4F50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C24F20" w:rsidRDefault="00C24F20" w:rsidP="00BB7F88">
      <w:pPr>
        <w:spacing w:after="0"/>
        <w:rPr>
          <w:rFonts w:ascii="Times New Roman" w:hAnsi="Times New Roman" w:cs="Times New Roman"/>
        </w:rPr>
      </w:pPr>
    </w:p>
    <w:p w:rsidR="00C24F20" w:rsidRDefault="00854BA1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cilindro está dada por la expresión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AB4F50" w:rsidP="0073756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&lt;&lt;001&gt;&gt;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73756A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 w:rsidR="00E07A2E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onde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3756A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 xml:space="preserve"> es el radio y </w:t>
      </w:r>
      <w:r w:rsidRPr="0073756A"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 xml:space="preserve"> es la altura del cilindro.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B4F50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AB4F50" w:rsidRPr="005D1738" w:rsidRDefault="00AB4F50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B4F50" w:rsidRPr="00726376" w:rsidTr="00B35F41">
        <w:tc>
          <w:tcPr>
            <w:tcW w:w="2518" w:type="dxa"/>
          </w:tcPr>
          <w:p w:rsidR="00AB4F50" w:rsidRPr="00726376" w:rsidRDefault="00AB4F50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B4F50" w:rsidRPr="00AB4F50" w:rsidRDefault="00AB4F50" w:rsidP="00AB4F50">
            <w:pPr>
              <w:rPr>
                <w:rFonts w:ascii="Times" w:hAnsi="Times"/>
                <w:i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Si se requiere una aproximación del número </w:t>
            </w:r>
            <w:r w:rsidRPr="00AB4F50">
              <w:rPr>
                <w:rFonts w:ascii="Times" w:eastAsiaTheme="minorEastAsia" w:hAnsi="Times"/>
                <w:sz w:val="18"/>
                <w:szCs w:val="18"/>
              </w:rPr>
              <w:t>π</w:t>
            </w:r>
            <w:r w:rsidR="00E07A2E">
              <w:rPr>
                <w:rFonts w:ascii="Times" w:eastAsiaTheme="minorEastAsia" w:hAnsi="Times"/>
                <w:sz w:val="18"/>
                <w:szCs w:val="18"/>
              </w:rPr>
              <w:t>,</w:t>
            </w:r>
            <w:r>
              <w:rPr>
                <w:rFonts w:ascii="Times" w:eastAsiaTheme="minorEastAsia" w:hAnsi="Times"/>
                <w:sz w:val="18"/>
                <w:szCs w:val="18"/>
              </w:rPr>
              <w:t xml:space="preserve"> se usa el valor 3,14.</w:t>
            </w:r>
          </w:p>
          <w:p w:rsidR="00AB4F50" w:rsidRPr="00AB4F50" w:rsidRDefault="00AB4F50" w:rsidP="00B35F41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277F52" w:rsidRDefault="00277F52" w:rsidP="00BB7F88">
      <w:pPr>
        <w:spacing w:after="0"/>
        <w:rPr>
          <w:rFonts w:ascii="Times New Roman" w:hAnsi="Times New Roman" w:cs="Times New Roman"/>
          <w:b/>
        </w:rPr>
      </w:pPr>
    </w:p>
    <w:p w:rsidR="008815FB" w:rsidRDefault="00E31343" w:rsidP="00BB7F88">
      <w:pPr>
        <w:spacing w:after="0"/>
        <w:rPr>
          <w:rFonts w:ascii="Times New Roman" w:hAnsi="Times New Roman" w:cs="Times New Roman"/>
          <w:b/>
        </w:rPr>
      </w:pPr>
      <w:r w:rsidRPr="00E31343">
        <w:rPr>
          <w:rFonts w:ascii="Times New Roman" w:hAnsi="Times New Roman" w:cs="Times New Roman"/>
          <w:b/>
        </w:rPr>
        <w:t>Resuelve el problema</w:t>
      </w:r>
    </w:p>
    <w:p w:rsidR="00277F52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>Calcula</w:t>
      </w:r>
      <w:r w:rsidR="00277F52">
        <w:rPr>
          <w:rFonts w:ascii="Times New Roman" w:eastAsia="Times New Roman" w:hAnsi="Times New Roman" w:cs="Times New Roman"/>
          <w:lang w:val="es-CO" w:eastAsia="es-CO"/>
        </w:rPr>
        <w:t>r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el área del cartón necesario para fabricar </w:t>
      </w:r>
      <w:r w:rsidR="00277F52">
        <w:rPr>
          <w:rFonts w:ascii="Times New Roman" w:eastAsia="Times New Roman" w:hAnsi="Times New Roman" w:cs="Times New Roman"/>
          <w:lang w:val="es-CO" w:eastAsia="es-CO"/>
        </w:rPr>
        <w:t>el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tubo de u</w:t>
      </w:r>
      <w:r w:rsidR="00896B3F">
        <w:rPr>
          <w:rFonts w:ascii="Times New Roman" w:eastAsia="Times New Roman" w:hAnsi="Times New Roman" w:cs="Times New Roman"/>
          <w:lang w:val="es-CO" w:eastAsia="es-CO"/>
        </w:rPr>
        <w:t>n rollo de papel higiénico de 9</w:t>
      </w:r>
      <w:r w:rsidR="00E07A2E">
        <w:rPr>
          <w:rFonts w:ascii="Times New Roman" w:eastAsia="Times New Roman" w:hAnsi="Times New Roman" w:cs="Times New Roman"/>
          <w:lang w:val="es-CO" w:eastAsia="es-CO"/>
        </w:rPr>
        <w:t>,</w:t>
      </w:r>
      <w:r w:rsidRPr="00277F52">
        <w:rPr>
          <w:rFonts w:ascii="Times New Roman" w:eastAsia="Times New Roman" w:hAnsi="Times New Roman" w:cs="Times New Roman"/>
          <w:lang w:val="es-CO" w:eastAsia="es-CO"/>
        </w:rPr>
        <w:t>5 cm de largo y 4 cm de diámetro. </w:t>
      </w:r>
    </w:p>
    <w:p w:rsidR="00277F52" w:rsidRDefault="00277F52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896B3F" w:rsidRPr="00896B3F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  <w:r w:rsidRPr="00896B3F">
        <w:rPr>
          <w:rFonts w:ascii="Times New Roman" w:eastAsia="Times New Roman" w:hAnsi="Times New Roman" w:cs="Times New Roman"/>
          <w:b/>
          <w:lang w:val="es-CO" w:eastAsia="es-CO"/>
        </w:rPr>
        <w:t>Solución</w:t>
      </w:r>
    </w:p>
    <w:p w:rsidR="00E31343" w:rsidRPr="00E31343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="00896B3F">
        <w:rPr>
          <w:rFonts w:ascii="Times New Roman" w:eastAsia="Times New Roman" w:hAnsi="Times New Roman" w:cs="Times New Roman"/>
          <w:lang w:val="es-CO" w:eastAsia="es-CO"/>
        </w:rPr>
        <w:t>resolver esta situación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896B3F">
        <w:rPr>
          <w:rFonts w:ascii="Times New Roman" w:eastAsia="Times New Roman" w:hAnsi="Times New Roman" w:cs="Times New Roman"/>
          <w:lang w:val="es-CO" w:eastAsia="es-CO"/>
        </w:rPr>
        <w:t xml:space="preserve">solo se </w:t>
      </w:r>
      <w:r w:rsidRPr="00277F52">
        <w:rPr>
          <w:rFonts w:ascii="Times New Roman" w:eastAsia="Times New Roman" w:hAnsi="Times New Roman" w:cs="Times New Roman"/>
          <w:lang w:val="es-CO" w:eastAsia="es-CO"/>
        </w:rPr>
        <w:t>calcu</w:t>
      </w:r>
      <w:r w:rsidR="00896B3F">
        <w:rPr>
          <w:rFonts w:ascii="Times New Roman" w:eastAsia="Times New Roman" w:hAnsi="Times New Roman" w:cs="Times New Roman"/>
          <w:lang w:val="es-CO" w:eastAsia="es-CO"/>
        </w:rPr>
        <w:t>la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BB4067">
        <w:rPr>
          <w:rFonts w:ascii="Times New Roman" w:eastAsia="Times New Roman" w:hAnsi="Times New Roman" w:cs="Times New Roman"/>
          <w:lang w:val="es-CO" w:eastAsia="es-CO"/>
        </w:rPr>
        <w:t>el</w:t>
      </w:r>
      <w:r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área lateral</w:t>
      </w:r>
      <w:r w:rsidR="00896B3F"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de un cilindro</w:t>
      </w:r>
      <w:r w:rsidR="00AB4F50">
        <w:rPr>
          <w:rFonts w:ascii="Times New Roman" w:eastAsia="Times New Roman" w:hAnsi="Times New Roman" w:cs="Times New Roman"/>
          <w:lang w:val="es-CO" w:eastAsia="es-CO"/>
        </w:rPr>
        <w:t>, es decir, se debe calcular</w:t>
      </w:r>
      <w:r w:rsidRPr="00277F52">
        <w:rPr>
          <w:rFonts w:ascii="Times New Roman" w:eastAsia="Times New Roman" w:hAnsi="Times New Roman" w:cs="Times New Roman"/>
          <w:lang w:val="es-CO" w:eastAsia="es-CO"/>
        </w:rPr>
        <w:t>:</w:t>
      </w:r>
    </w:p>
    <w:p w:rsidR="00E31343" w:rsidRPr="00F078A4" w:rsidRDefault="00E31343" w:rsidP="00E3134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lang w:val="es-CO" w:eastAsia="es-CO"/>
        </w:rPr>
      </w:pPr>
      <w:r w:rsidRPr="00F078A4">
        <w:rPr>
          <w:rFonts w:ascii="Times New Roman" w:eastAsia="Times New Roman" w:hAnsi="Times New Roman" w:cs="Times New Roman"/>
          <w:lang w:val="es-CO" w:eastAsia="es-CO"/>
        </w:rPr>
        <w:t> 2</w:t>
      </w:r>
      <w:r w:rsidRPr="00896B3F">
        <w:rPr>
          <w:rFonts w:ascii="Times New Roman" w:eastAsia="Times New Roman" w:hAnsi="Times New Roman" w:cs="Times New Roman"/>
          <w:i/>
          <w:iCs/>
          <w:lang w:val="es-CO" w:eastAsia="es-CO"/>
        </w:rPr>
        <w:t>π</w:t>
      </w:r>
      <w:r w:rsidRPr="00F078A4">
        <w:rPr>
          <w:rFonts w:ascii="Times New Roman" w:eastAsia="Times New Roman" w:hAnsi="Times New Roman" w:cs="Times New Roman"/>
          <w:i/>
          <w:iCs/>
          <w:lang w:val="es-CO" w:eastAsia="es-CO"/>
        </w:rPr>
        <w:t>rh</w:t>
      </w:r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 =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2 </w:t>
      </w:r>
      <w:r w:rsidR="00896B3F" w:rsidRPr="00F078A4">
        <w:rPr>
          <w:rFonts w:ascii="Times New Roman" w:hAnsi="Times New Roman" w:cs="Times New Roman"/>
          <w:lang w:val="es-CO"/>
        </w:rPr>
        <w:t xml:space="preserve">×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14 </w:t>
      </w:r>
      <w:r w:rsidR="00896B3F" w:rsidRPr="00F078A4">
        <w:rPr>
          <w:rFonts w:ascii="Times New Roman" w:hAnsi="Times New Roman" w:cs="Times New Roman"/>
          <w:lang w:val="es-CO"/>
        </w:rPr>
        <w:t>× 2 cm × 9</w:t>
      </w:r>
      <w:r w:rsidR="00AB4F50">
        <w:rPr>
          <w:rFonts w:ascii="Times New Roman" w:hAnsi="Times New Roman" w:cs="Times New Roman"/>
          <w:lang w:val="es-CO"/>
        </w:rPr>
        <w:t>,</w:t>
      </w:r>
      <w:r w:rsidR="00896B3F" w:rsidRPr="00F078A4">
        <w:rPr>
          <w:rFonts w:ascii="Times New Roman" w:hAnsi="Times New Roman" w:cs="Times New Roman"/>
          <w:lang w:val="es-CO"/>
        </w:rPr>
        <w:t xml:space="preserve">5 cm 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=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2</w:t>
      </w:r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 cm</w:t>
      </w:r>
      <w:r w:rsidRPr="00F078A4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</w:p>
    <w:p w:rsidR="00896B3F" w:rsidRPr="00F078A4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E31343" w:rsidRPr="00E31343" w:rsidRDefault="00896B3F" w:rsidP="00E313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1"/>
          <w:szCs w:val="21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P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ara fabricar el tubo de un rollo de p</w:t>
      </w:r>
      <w:r w:rsidR="003C5BC7">
        <w:rPr>
          <w:rFonts w:ascii="Times New Roman" w:eastAsia="Times New Roman" w:hAnsi="Times New Roman" w:cs="Times New Roman"/>
          <w:lang w:val="es-CO" w:eastAsia="es-CO"/>
        </w:rPr>
        <w:t>apel higiénico se necesitan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38 cm</w:t>
      </w:r>
      <w:r w:rsidR="00E31343" w:rsidRPr="00277F52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 de cartón</w:t>
      </w:r>
      <w:r w:rsidR="00E31343" w:rsidRPr="00277F52">
        <w:rPr>
          <w:rFonts w:ascii="Arial" w:eastAsia="Times New Roman" w:hAnsi="Arial" w:cs="Arial"/>
          <w:sz w:val="21"/>
          <w:szCs w:val="21"/>
          <w:lang w:val="es-CO" w:eastAsia="es-CO"/>
        </w:rPr>
        <w:t>.</w:t>
      </w:r>
    </w:p>
    <w:p w:rsidR="00E31343" w:rsidRDefault="00E3134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5.4</w:t>
      </w:r>
      <w:r w:rsidRPr="004E5E51">
        <w:rPr>
          <w:rFonts w:ascii="Times" w:hAnsi="Times"/>
          <w:b/>
        </w:rPr>
        <w:t xml:space="preserve"> </w:t>
      </w:r>
      <w:r w:rsidR="00AE1F87">
        <w:rPr>
          <w:rFonts w:ascii="Times" w:hAnsi="Times"/>
          <w:b/>
        </w:rPr>
        <w:t>Los e</w:t>
      </w:r>
      <w:r>
        <w:rPr>
          <w:rFonts w:ascii="Times" w:hAnsi="Times"/>
          <w:b/>
        </w:rPr>
        <w:t xml:space="preserve">lementos del </w:t>
      </w:r>
      <w:r w:rsidR="00AB4ECD">
        <w:rPr>
          <w:rFonts w:ascii="Times" w:hAnsi="Times"/>
          <w:b/>
        </w:rPr>
        <w:t>cono</w:t>
      </w:r>
    </w:p>
    <w:p w:rsidR="00E612ED" w:rsidRDefault="00E612ED" w:rsidP="00E612ED">
      <w:pPr>
        <w:spacing w:after="0"/>
        <w:rPr>
          <w:rFonts w:ascii="Times" w:hAnsi="Times"/>
          <w:b/>
        </w:rPr>
      </w:pPr>
    </w:p>
    <w:p w:rsidR="005C6A7A" w:rsidRPr="00524319" w:rsidRDefault="005C6A7A" w:rsidP="005C6A7A">
      <w:pPr>
        <w:spacing w:after="0"/>
        <w:rPr>
          <w:rFonts w:ascii="Times New Roman" w:hAnsi="Times New Roman" w:cs="Times New Roman"/>
        </w:rPr>
      </w:pPr>
      <w:r w:rsidRPr="003145EB">
        <w:rPr>
          <w:rFonts w:ascii="Times New Roman" w:hAnsi="Times New Roman" w:cs="Times New Roman"/>
        </w:rPr>
        <w:t>El cono es un cuerpo redondo que</w:t>
      </w:r>
      <w:r>
        <w:rPr>
          <w:rFonts w:ascii="Times New Roman" w:hAnsi="Times New Roman" w:cs="Times New Roman"/>
        </w:rPr>
        <w:t xml:space="preserve"> </w:t>
      </w:r>
      <w:r w:rsidRPr="003058EF">
        <w:rPr>
          <w:rFonts w:ascii="Times New Roman" w:hAnsi="Times New Roman" w:cs="Times New Roman"/>
        </w:rPr>
        <w:t xml:space="preserve">se </w:t>
      </w:r>
      <w:r>
        <w:rPr>
          <w:rFonts w:ascii="Times New Roman" w:hAnsi="Times New Roman" w:cs="Times New Roman"/>
        </w:rPr>
        <w:t>obtiene a partir d</w:t>
      </w:r>
      <w:r w:rsidRPr="003058EF">
        <w:rPr>
          <w:rFonts w:ascii="Times New Roman" w:hAnsi="Times New Roman" w:cs="Times New Roman"/>
        </w:rPr>
        <w:t>el </w:t>
      </w:r>
      <w:r>
        <w:rPr>
          <w:rFonts w:ascii="Times New Roman" w:hAnsi="Times New Roman" w:cs="Times New Roman"/>
          <w:b/>
          <w:bCs/>
        </w:rPr>
        <w:t xml:space="preserve">giro de un </w:t>
      </w:r>
      <w:r w:rsidRPr="003058EF">
        <w:rPr>
          <w:rFonts w:ascii="Times New Roman" w:hAnsi="Times New Roman" w:cs="Times New Roman"/>
          <w:b/>
          <w:bCs/>
        </w:rPr>
        <w:t>triángulo</w:t>
      </w:r>
      <w:r>
        <w:rPr>
          <w:rFonts w:ascii="Times New Roman" w:hAnsi="Times New Roman" w:cs="Times New Roman"/>
        </w:rPr>
        <w:t xml:space="preserve"> </w:t>
      </w:r>
      <w:r w:rsidRPr="00D47B7F">
        <w:rPr>
          <w:rFonts w:ascii="Times New Roman" w:hAnsi="Times New Roman" w:cs="Times New Roman"/>
          <w:b/>
        </w:rPr>
        <w:t>rectángulo</w:t>
      </w:r>
      <w:r>
        <w:rPr>
          <w:rFonts w:ascii="Times New Roman" w:hAnsi="Times New Roman" w:cs="Times New Roman"/>
        </w:rPr>
        <w:t xml:space="preserve"> alrededor de la recta que contiene uno de los catetos. </w:t>
      </w:r>
      <w:r w:rsidRPr="00524319">
        <w:rPr>
          <w:rFonts w:ascii="Times New Roman" w:hAnsi="Times New Roman" w:cs="Times New Roman"/>
        </w:rPr>
        <w:t>Un cono es el cuerpo geométrico limitado por un círculo (base del cono) y una superficie curva.</w:t>
      </w:r>
    </w:p>
    <w:p w:rsidR="005C6A7A" w:rsidRDefault="005C6A7A" w:rsidP="005C6A7A">
      <w:pPr>
        <w:spacing w:after="0"/>
        <w:rPr>
          <w:rFonts w:ascii="Times New Roman" w:hAnsi="Times New Roman" w:cs="Times New Roman"/>
          <w:b/>
        </w:rPr>
      </w:pPr>
    </w:p>
    <w:p w:rsidR="005C6A7A" w:rsidRPr="005C6A7A" w:rsidRDefault="005C6A7A" w:rsidP="00E612ED">
      <w:pPr>
        <w:spacing w:after="0"/>
        <w:rPr>
          <w:rFonts w:ascii="Times" w:hAnsi="Times"/>
        </w:rPr>
      </w:pPr>
    </w:p>
    <w:p w:rsidR="00E612ED" w:rsidRDefault="00E612ED" w:rsidP="00E612ED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> </w:t>
      </w:r>
      <w:r w:rsidR="007C62A6">
        <w:rPr>
          <w:rFonts w:ascii="Times" w:hAnsi="Times"/>
          <w:lang w:val="es-CO"/>
        </w:rPr>
        <w:t>de un cono</w:t>
      </w:r>
      <w:r w:rsidRPr="00DC682F">
        <w:rPr>
          <w:rFonts w:ascii="Times" w:hAnsi="Times"/>
          <w:lang w:val="es-CO"/>
        </w:rPr>
        <w:t xml:space="preserve"> son:</w:t>
      </w:r>
    </w:p>
    <w:p w:rsidR="00E612ED" w:rsidRDefault="00E612ED" w:rsidP="00E612ED">
      <w:pPr>
        <w:spacing w:after="0"/>
        <w:rPr>
          <w:rFonts w:ascii="Times" w:hAnsi="Times"/>
          <w:lang w:val="es-CO"/>
        </w:rPr>
      </w:pPr>
    </w:p>
    <w:p w:rsidR="00A716AF" w:rsidRPr="00A716AF" w:rsidRDefault="00A716AF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cateto sobre el </w:t>
      </w:r>
      <w:r>
        <w:rPr>
          <w:rFonts w:ascii="Times" w:hAnsi="Times"/>
          <w:lang w:val="es-CO"/>
        </w:rPr>
        <w:t>cual</w:t>
      </w:r>
      <w:r w:rsidRPr="00A716AF">
        <w:rPr>
          <w:rFonts w:ascii="Times" w:hAnsi="Times"/>
          <w:lang w:val="es-CO"/>
        </w:rPr>
        <w:t xml:space="preserve"> gira el triángulo rectángulo para generar el cono.</w:t>
      </w:r>
    </w:p>
    <w:p w:rsidR="00A06893" w:rsidRPr="00A06893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lastRenderedPageBreak/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Pr="00BB4067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="00A06893" w:rsidRPr="00A06893">
        <w:rPr>
          <w:rFonts w:ascii="Times" w:hAnsi="Times"/>
          <w:lang w:val="es-CO"/>
        </w:rPr>
        <w:t>es</w:t>
      </w:r>
      <w:r w:rsidR="00A06893" w:rsidRPr="00A06893">
        <w:rPr>
          <w:rFonts w:ascii="Times" w:hAnsi="Times"/>
          <w:b/>
          <w:lang w:val="es-CO"/>
        </w:rPr>
        <w:t xml:space="preserve"> </w:t>
      </w:r>
      <w:r w:rsidRPr="00A06893">
        <w:rPr>
          <w:rFonts w:ascii="Times" w:hAnsi="Times"/>
          <w:lang w:val="es-CO"/>
        </w:rPr>
        <w:t>la hipotenusa del triángulo</w:t>
      </w:r>
      <w:r w:rsidR="00A06893" w:rsidRPr="00A06893">
        <w:rPr>
          <w:rFonts w:ascii="Times" w:hAnsi="Times"/>
          <w:lang w:val="es-CO"/>
        </w:rPr>
        <w:t xml:space="preserve"> rectángulo</w:t>
      </w:r>
      <w:r w:rsidR="00AE1F87">
        <w:rPr>
          <w:rFonts w:ascii="Times" w:hAnsi="Times"/>
          <w:lang w:val="es-CO"/>
        </w:rPr>
        <w:t>;</w:t>
      </w:r>
      <w:r w:rsidR="00207114">
        <w:rPr>
          <w:rFonts w:ascii="Times" w:hAnsi="Times"/>
          <w:lang w:val="es-CO"/>
        </w:rPr>
        <w:t xml:space="preserve"> es la que genera la superficie curva del cono.</w:t>
      </w:r>
    </w:p>
    <w:p w:rsidR="007C62A6" w:rsidRPr="00570A68" w:rsidRDefault="007C62A6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base</w:t>
      </w:r>
      <w:r w:rsidRPr="00BB4067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Pr="00570A68">
        <w:rPr>
          <w:rFonts w:ascii="Times" w:hAnsi="Times"/>
          <w:lang w:val="es-CO"/>
        </w:rPr>
        <w:t>es el círculo</w:t>
      </w:r>
      <w:r w:rsidR="00570A68">
        <w:rPr>
          <w:rFonts w:ascii="Times" w:hAnsi="Times"/>
          <w:lang w:val="es-CO"/>
        </w:rPr>
        <w:t xml:space="preserve"> que limita al cono. S</w:t>
      </w:r>
      <w:r w:rsidRPr="00570A68">
        <w:rPr>
          <w:rFonts w:ascii="Times" w:hAnsi="Times"/>
          <w:lang w:val="es-CO"/>
        </w:rPr>
        <w:t xml:space="preserve">e forma </w:t>
      </w:r>
      <w:r w:rsidR="00570A68">
        <w:rPr>
          <w:rFonts w:ascii="Times" w:hAnsi="Times"/>
          <w:lang w:val="es-CO"/>
        </w:rPr>
        <w:t>por el giro del</w:t>
      </w:r>
      <w:r w:rsidRPr="00570A68">
        <w:rPr>
          <w:rFonts w:ascii="Times" w:hAnsi="Times"/>
          <w:lang w:val="es-CO"/>
        </w:rPr>
        <w:t xml:space="preserve"> cateto</w:t>
      </w:r>
      <w:r w:rsidR="00AE1F87">
        <w:rPr>
          <w:rFonts w:ascii="Times" w:hAnsi="Times"/>
          <w:lang w:val="es-CO"/>
        </w:rPr>
        <w:t>,</w:t>
      </w:r>
      <w:r w:rsidRPr="00570A68">
        <w:rPr>
          <w:rFonts w:ascii="Times" w:hAnsi="Times"/>
          <w:lang w:val="es-CO"/>
        </w:rPr>
        <w:t xml:space="preserve"> </w:t>
      </w:r>
      <w:r w:rsidR="00570A68">
        <w:rPr>
          <w:rFonts w:ascii="Times" w:hAnsi="Times"/>
          <w:lang w:val="es-CO"/>
        </w:rPr>
        <w:t xml:space="preserve">que es </w:t>
      </w:r>
      <w:r w:rsidRPr="00570A68">
        <w:rPr>
          <w:rFonts w:ascii="Times" w:hAnsi="Times"/>
          <w:lang w:val="es-CO"/>
        </w:rPr>
        <w:t>perpendicular al eje</w:t>
      </w:r>
      <w:r w:rsidR="00570A68">
        <w:rPr>
          <w:rFonts w:ascii="Times" w:hAnsi="Times"/>
          <w:lang w:val="es-CO"/>
        </w:rPr>
        <w:t xml:space="preserve"> del cono</w:t>
      </w:r>
      <w:r w:rsidRPr="00570A68">
        <w:rPr>
          <w:rFonts w:ascii="Times" w:hAnsi="Times"/>
          <w:lang w:val="es-CO"/>
        </w:rPr>
        <w:t>.</w:t>
      </w:r>
    </w:p>
    <w:p w:rsidR="007C62A6" w:rsidRP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2250F">
        <w:rPr>
          <w:rFonts w:ascii="Times" w:hAnsi="Times"/>
          <w:lang w:val="es-CO"/>
        </w:rPr>
        <w:t xml:space="preserve">es el radio del círculo </w:t>
      </w:r>
      <w:r w:rsidR="00E2250F">
        <w:rPr>
          <w:rFonts w:ascii="Times" w:hAnsi="Times"/>
          <w:lang w:val="es-CO"/>
        </w:rPr>
        <w:t>que es la</w:t>
      </w:r>
      <w:r w:rsidRPr="00E2250F">
        <w:rPr>
          <w:rFonts w:ascii="Times" w:hAnsi="Times"/>
          <w:lang w:val="es-CO"/>
        </w:rPr>
        <w:t xml:space="preserve"> base</w:t>
      </w:r>
      <w:r w:rsidR="00E2250F">
        <w:rPr>
          <w:rFonts w:ascii="Times" w:hAnsi="Times"/>
          <w:lang w:val="es-CO"/>
        </w:rPr>
        <w:t xml:space="preserve"> del cono.</w:t>
      </w:r>
      <w:r w:rsidRPr="00E2250F">
        <w:rPr>
          <w:rFonts w:ascii="Times" w:hAnsi="Times"/>
          <w:lang w:val="es-CO"/>
        </w:rPr>
        <w:t xml:space="preserve"> </w:t>
      </w:r>
    </w:p>
    <w:p w:rsid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vértice</w:t>
      </w:r>
      <w:r w:rsidRPr="00BB4067">
        <w:rPr>
          <w:rFonts w:ascii="Times" w:hAnsi="Times"/>
          <w:lang w:val="es-CO"/>
        </w:rPr>
        <w:t xml:space="preserve">: </w:t>
      </w:r>
      <w:r w:rsidRPr="00EE5E8B">
        <w:rPr>
          <w:rFonts w:ascii="Times" w:hAnsi="Times"/>
          <w:lang w:val="es-CO"/>
        </w:rPr>
        <w:t>es el punto situado en el eje de rotación que coincide con el vértice no recto del triángulo</w:t>
      </w:r>
      <w:r w:rsidRPr="00BB4067">
        <w:rPr>
          <w:rFonts w:ascii="Times" w:hAnsi="Times"/>
          <w:lang w:val="es-CO"/>
        </w:rPr>
        <w:t>.</w:t>
      </w:r>
    </w:p>
    <w:p w:rsidR="00EE5E8B" w:rsidRPr="007C62A6" w:rsidRDefault="00EE5E8B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 base y el vértice</w:t>
      </w:r>
      <w:r w:rsidR="00C50774">
        <w:rPr>
          <w:rFonts w:ascii="Times" w:hAnsi="Times"/>
          <w:lang w:val="es-CO"/>
        </w:rPr>
        <w:t xml:space="preserve"> del cono</w:t>
      </w:r>
      <w:r w:rsidRPr="00BB4067">
        <w:rPr>
          <w:rFonts w:ascii="Times" w:hAnsi="Times"/>
          <w:lang w:val="es-CO"/>
        </w:rPr>
        <w:t>.</w:t>
      </w:r>
    </w:p>
    <w:p w:rsidR="00E612ED" w:rsidRDefault="00E612ED" w:rsidP="00E612ED">
      <w:pPr>
        <w:spacing w:after="0"/>
        <w:rPr>
          <w:rFonts w:ascii="Times" w:hAnsi="Times"/>
          <w:b/>
          <w:lang w:val="es-CO"/>
        </w:rPr>
      </w:pPr>
    </w:p>
    <w:p w:rsidR="007C62A6" w:rsidRPr="00E849BA" w:rsidRDefault="007C62A6" w:rsidP="00E612ED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E612ED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E612ED" w:rsidRPr="005D1738" w:rsidRDefault="00E612ED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12ED" w:rsidTr="00C41AFA">
        <w:tc>
          <w:tcPr>
            <w:tcW w:w="2376" w:type="dxa"/>
          </w:tcPr>
          <w:p w:rsidR="00E612ED" w:rsidRPr="00053744" w:rsidRDefault="00E612ED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E612ED" w:rsidRPr="00053744" w:rsidRDefault="00E612ED" w:rsidP="001C3D7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</w:t>
            </w:r>
            <w:r w:rsidR="00656CC7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AE1F87" w:rsidRDefault="00AE1F8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AE1F87" w:rsidRPr="00AE1F87" w:rsidRDefault="00AE1F87" w:rsidP="00C41AFA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E612ED" w:rsidRDefault="00E612ED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="00815048">
              <w:rPr>
                <w:rFonts w:ascii="Times New Roman" w:hAnsi="Times New Roman" w:cs="Times New Roman"/>
                <w:color w:val="000000"/>
              </w:rPr>
              <w:t>ono</w:t>
            </w:r>
            <w:r>
              <w:rPr>
                <w:rFonts w:ascii="Times New Roman" w:hAnsi="Times New Roman" w:cs="Times New Roman"/>
                <w:color w:val="000000"/>
              </w:rPr>
              <w:t xml:space="preserve"> con sus partes</w:t>
            </w:r>
          </w:p>
          <w:p w:rsidR="00524319" w:rsidRPr="0063684E" w:rsidRDefault="00524319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39720"/>
                  <wp:effectExtent l="0" t="0" r="635" b="0"/>
                  <wp:docPr id="59" name="Imagen 59" descr="http://profesores.aulaplaneta.com/DNNPlayerPackages/Package14617/InfoGuion/cuadernoestudio/images_xml/MT_08_10_img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profesores.aulaplaneta.com/DNNPlayerPackages/Package14617/InfoGuion/cuadernoestudio/images_xml/MT_08_10_img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3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E612ED" w:rsidRPr="00312B9A" w:rsidRDefault="00E612ED" w:rsidP="00565B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</w:t>
            </w:r>
            <w:r w:rsidR="00565B99">
              <w:rPr>
                <w:rFonts w:ascii="Times New Roman" w:hAnsi="Times New Roman" w:cs="Times New Roman"/>
                <w:color w:val="000000"/>
              </w:rPr>
              <w:t>on</w:t>
            </w:r>
            <w:r>
              <w:rPr>
                <w:rFonts w:ascii="Times New Roman" w:hAnsi="Times New Roman" w:cs="Times New Roman"/>
                <w:color w:val="000000"/>
              </w:rPr>
              <w:t>o</w:t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E612ED" w:rsidRPr="004D3259" w:rsidRDefault="00E612ED" w:rsidP="00565B99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 xml:space="preserve">Observa cómo se origina 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un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c</w:t>
            </w:r>
            <w:r w:rsidR="00565B99" w:rsidRPr="00BB4067">
              <w:rPr>
                <w:rFonts w:eastAsiaTheme="minorHAnsi"/>
                <w:bCs/>
                <w:color w:val="000000"/>
                <w:lang w:val="es-ES_tradnl" w:eastAsia="en-US"/>
              </w:rPr>
              <w:t>on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o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2A08BF" w:rsidRPr="004E5E51" w:rsidRDefault="002A08BF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5.5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</w:t>
      </w:r>
      <w:r w:rsidR="00A476E8"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E612ED" w:rsidRDefault="00E612ED" w:rsidP="00E612ED">
      <w:pPr>
        <w:spacing w:after="0"/>
        <w:rPr>
          <w:rFonts w:ascii="Times New Roman" w:hAnsi="Times New Roman" w:cs="Times New Roman"/>
        </w:rPr>
      </w:pPr>
    </w:p>
    <w:p w:rsid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  <w:r w:rsidRPr="006A161A">
        <w:rPr>
          <w:rFonts w:ascii="Times New Roman" w:hAnsi="Times New Roman" w:cs="Times New Roman"/>
          <w:lang w:val="es-CO"/>
        </w:rPr>
        <w:t>El desarrollo</w:t>
      </w:r>
      <w:r w:rsidR="00644249" w:rsidRPr="006A161A">
        <w:rPr>
          <w:rFonts w:ascii="Times New Roman" w:hAnsi="Times New Roman" w:cs="Times New Roman"/>
          <w:lang w:val="es-CO"/>
        </w:rPr>
        <w:t xml:space="preserve"> </w:t>
      </w:r>
      <w:r w:rsidRPr="006A161A">
        <w:rPr>
          <w:rFonts w:ascii="Times New Roman" w:hAnsi="Times New Roman" w:cs="Times New Roman"/>
          <w:lang w:val="es-CO"/>
        </w:rPr>
        <w:t xml:space="preserve">de un </w:t>
      </w:r>
      <w:r w:rsidR="00644249" w:rsidRPr="006A161A">
        <w:rPr>
          <w:rFonts w:ascii="Times New Roman" w:hAnsi="Times New Roman" w:cs="Times New Roman"/>
          <w:bCs/>
          <w:lang w:val="es-CO"/>
        </w:rPr>
        <w:t>cono</w:t>
      </w:r>
      <w:r>
        <w:rPr>
          <w:rFonts w:ascii="Times New Roman" w:hAnsi="Times New Roman" w:cs="Times New Roman"/>
          <w:lang w:val="es-CO"/>
        </w:rPr>
        <w:t xml:space="preserve"> corresponde a</w:t>
      </w:r>
      <w:r w:rsidR="00644249" w:rsidRPr="00644249">
        <w:rPr>
          <w:rFonts w:ascii="Times New Roman" w:hAnsi="Times New Roman" w:cs="Times New Roman"/>
          <w:lang w:val="es-CO"/>
        </w:rPr>
        <w:t xml:space="preserve"> las siguientes figuras planas</w:t>
      </w:r>
      <w:r w:rsidR="00E00145">
        <w:rPr>
          <w:rFonts w:ascii="Times New Roman" w:hAnsi="Times New Roman" w:cs="Times New Roman"/>
          <w:lang w:val="es-CO"/>
        </w:rPr>
        <w:t>.</w:t>
      </w:r>
    </w:p>
    <w:p w:rsidR="002A08BF" w:rsidRP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</w:p>
    <w:p w:rsidR="00644249" w:rsidRPr="00644249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BB4067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círculo</w:t>
      </w:r>
      <w:r w:rsidRPr="00644249">
        <w:rPr>
          <w:rFonts w:ascii="Times New Roman" w:hAnsi="Times New Roman" w:cs="Times New Roman"/>
          <w:lang w:val="es-CO"/>
        </w:rPr>
        <w:t xml:space="preserve"> que </w:t>
      </w:r>
      <w:r w:rsidR="00C14412">
        <w:rPr>
          <w:rFonts w:ascii="Times New Roman" w:hAnsi="Times New Roman" w:cs="Times New Roman"/>
          <w:lang w:val="es-CO"/>
        </w:rPr>
        <w:t>es</w:t>
      </w:r>
      <w:r w:rsidRPr="00644249">
        <w:rPr>
          <w:rFonts w:ascii="Times New Roman" w:hAnsi="Times New Roman" w:cs="Times New Roman"/>
          <w:lang w:val="es-CO"/>
        </w:rPr>
        <w:t xml:space="preserve"> la base.</w:t>
      </w:r>
    </w:p>
    <w:p w:rsidR="00240F53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BB4067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sector circular</w:t>
      </w:r>
      <w:r w:rsidR="006325B3">
        <w:rPr>
          <w:rFonts w:ascii="Times New Roman" w:hAnsi="Times New Roman" w:cs="Times New Roman"/>
          <w:lang w:val="es-CO"/>
        </w:rPr>
        <w:t xml:space="preserve"> q</w:t>
      </w:r>
      <w:r w:rsidRPr="006325B3">
        <w:rPr>
          <w:rFonts w:ascii="Times New Roman" w:hAnsi="Times New Roman" w:cs="Times New Roman"/>
          <w:lang w:val="es-CO"/>
        </w:rPr>
        <w:t>ue</w:t>
      </w:r>
      <w:r w:rsidR="006325B3">
        <w:rPr>
          <w:rFonts w:ascii="Times New Roman" w:hAnsi="Times New Roman" w:cs="Times New Roman"/>
          <w:lang w:val="es-CO"/>
        </w:rPr>
        <w:t xml:space="preserve"> </w:t>
      </w:r>
      <w:r w:rsidR="006A161A">
        <w:rPr>
          <w:rFonts w:ascii="Times New Roman" w:hAnsi="Times New Roman" w:cs="Times New Roman"/>
          <w:lang w:val="es-CO"/>
        </w:rPr>
        <w:t>forma</w:t>
      </w:r>
      <w:r w:rsidR="006325B3">
        <w:rPr>
          <w:rFonts w:ascii="Times New Roman" w:hAnsi="Times New Roman" w:cs="Times New Roman"/>
          <w:lang w:val="es-CO"/>
        </w:rPr>
        <w:t xml:space="preserve"> la superficie curva del cono. </w:t>
      </w:r>
    </w:p>
    <w:p w:rsidR="00240F53" w:rsidRPr="00240F53" w:rsidRDefault="00240F53" w:rsidP="00240F53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B5036" w:rsidRPr="005D1738" w:rsidTr="006A161A">
        <w:tc>
          <w:tcPr>
            <w:tcW w:w="9054" w:type="dxa"/>
            <w:gridSpan w:val="2"/>
            <w:shd w:val="clear" w:color="auto" w:fill="0D0D0D" w:themeFill="text1" w:themeFillTint="F2"/>
          </w:tcPr>
          <w:p w:rsidR="002B5036" w:rsidRPr="005D1738" w:rsidRDefault="002B5036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036" w:rsidTr="006A161A">
        <w:tc>
          <w:tcPr>
            <w:tcW w:w="2376" w:type="dxa"/>
          </w:tcPr>
          <w:p w:rsidR="002B5036" w:rsidRPr="0005374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B5036" w:rsidRPr="00053744" w:rsidRDefault="00656CC7" w:rsidP="002B50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MA_07_13_IMG33</w:t>
            </w:r>
          </w:p>
        </w:tc>
      </w:tr>
      <w:tr w:rsidR="002B5036" w:rsidTr="006A161A">
        <w:tc>
          <w:tcPr>
            <w:tcW w:w="2376" w:type="dxa"/>
          </w:tcPr>
          <w:p w:rsidR="002B5036" w:rsidRPr="005954D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2B5036" w:rsidRPr="0063684E" w:rsidRDefault="008C112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cono</w:t>
            </w:r>
            <w:r w:rsidR="006A161A">
              <w:t xml:space="preserve"> </w:t>
            </w:r>
            <w:r w:rsidR="006A161A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0" name="Imagen 60" descr="http://profesores.aulaplaneta.com/DNNPlayerPackages/Package14617/InfoGuion/cuadernoestudio/images_xml/MT_08_10_img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17/InfoGuion/cuadernoestudio/images_xml/MT_08_10_img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B5036" w:rsidRPr="00312B9A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</w:t>
            </w:r>
            <w:r w:rsidR="008C1123">
              <w:rPr>
                <w:rFonts w:ascii="Times New Roman" w:hAnsi="Times New Roman" w:cs="Times New Roman"/>
                <w:color w:val="000000"/>
              </w:rPr>
              <w:t>/Las áreas del cono y del cono truncado/El área del cono</w:t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B5036" w:rsidRPr="004D3259" w:rsidRDefault="008C1123" w:rsidP="008C112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color w:val="000000"/>
              </w:rPr>
              <w:t>Desarrollo plano del cono.</w:t>
            </w:r>
          </w:p>
        </w:tc>
      </w:tr>
    </w:tbl>
    <w:p w:rsidR="002B5036" w:rsidRPr="002B5036" w:rsidRDefault="002B5036" w:rsidP="002B5036">
      <w:pPr>
        <w:spacing w:after="0"/>
        <w:ind w:left="72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6A161A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6A161A" w:rsidRPr="005D1738" w:rsidRDefault="006A16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A161A" w:rsidRPr="00726376" w:rsidTr="00B35F41">
        <w:tc>
          <w:tcPr>
            <w:tcW w:w="2518" w:type="dxa"/>
          </w:tcPr>
          <w:p w:rsidR="006A161A" w:rsidRPr="00726376" w:rsidRDefault="006A161A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A161A" w:rsidRPr="00AB4F50" w:rsidRDefault="006A161A">
            <w:pPr>
              <w:rPr>
                <w:rFonts w:ascii="Times" w:hAnsi="Times"/>
                <w:b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 xml:space="preserve">Un </w:t>
            </w:r>
            <w:r w:rsidRPr="006A161A">
              <w:rPr>
                <w:rFonts w:ascii="Times New Roman" w:hAnsi="Times New Roman" w:cs="Times New Roman"/>
                <w:lang w:val="es-CO"/>
              </w:rPr>
              <w:t>s</w:t>
            </w:r>
            <w:r w:rsidRPr="006A161A">
              <w:rPr>
                <w:rFonts w:ascii="Times New Roman" w:hAnsi="Times New Roman" w:cs="Times New Roman"/>
                <w:bCs/>
                <w:lang w:val="es-CO"/>
              </w:rPr>
              <w:t>ector circular es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lang w:val="es-CO"/>
              </w:rPr>
              <w:t>la región c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omprendida entre dos radios y el arco </w:t>
            </w:r>
            <w:r w:rsidR="00E00145">
              <w:rPr>
                <w:rFonts w:ascii="Times New Roman" w:hAnsi="Times New Roman" w:cs="Times New Roman"/>
                <w:lang w:val="es-CO"/>
              </w:rPr>
              <w:t>abarcado</w:t>
            </w:r>
            <w:r w:rsidR="00E00145" w:rsidDel="00E00145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="007B6768">
              <w:rPr>
                <w:rFonts w:ascii="Times New Roman" w:hAnsi="Times New Roman" w:cs="Times New Roman"/>
                <w:lang w:val="es-CO"/>
              </w:rPr>
              <w:t>entre ellos.</w:t>
            </w:r>
          </w:p>
        </w:tc>
      </w:tr>
    </w:tbl>
    <w:p w:rsidR="002B5036" w:rsidRPr="006A161A" w:rsidRDefault="002B5036" w:rsidP="006A161A">
      <w:pPr>
        <w:spacing w:after="0"/>
        <w:rPr>
          <w:rFonts w:ascii="Times New Roman" w:hAnsi="Times New Roman" w:cs="Times New Roman"/>
        </w:rPr>
      </w:pPr>
    </w:p>
    <w:p w:rsidR="002B5036" w:rsidRDefault="000C5D0D" w:rsidP="001A7B20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Observa que </w:t>
      </w:r>
      <w:r w:rsidRPr="007B6768">
        <w:rPr>
          <w:rFonts w:ascii="Times New Roman" w:hAnsi="Times New Roman" w:cs="Times New Roman"/>
          <w:lang w:val="es-CO"/>
        </w:rPr>
        <w:t>este sector circular tiene como</w:t>
      </w:r>
      <w:r w:rsidRPr="000C5D0D">
        <w:rPr>
          <w:rFonts w:ascii="Times New Roman" w:hAnsi="Times New Roman" w:cs="Times New Roman"/>
          <w:b/>
          <w:lang w:val="es-CO"/>
        </w:rPr>
        <w:t xml:space="preserve"> radio la generatriz del cono</w:t>
      </w:r>
      <w:r w:rsidR="00E00145">
        <w:rPr>
          <w:rFonts w:ascii="Times New Roman" w:hAnsi="Times New Roman" w:cs="Times New Roman"/>
          <w:lang w:val="es-CO"/>
        </w:rPr>
        <w:t>;</w:t>
      </w:r>
      <w:r w:rsidR="001A7B20">
        <w:rPr>
          <w:rFonts w:ascii="Times New Roman" w:hAnsi="Times New Roman" w:cs="Times New Roman"/>
          <w:lang w:val="es-CO"/>
        </w:rPr>
        <w:t xml:space="preserve"> además</w:t>
      </w:r>
      <w:r w:rsidR="00E00145">
        <w:rPr>
          <w:rFonts w:ascii="Times New Roman" w:hAnsi="Times New Roman" w:cs="Times New Roman"/>
          <w:lang w:val="es-CO"/>
        </w:rPr>
        <w:t>,</w:t>
      </w:r>
      <w:r w:rsidR="001A7B20">
        <w:rPr>
          <w:rFonts w:ascii="Times New Roman" w:hAnsi="Times New Roman" w:cs="Times New Roman"/>
          <w:lang w:val="es-CO"/>
        </w:rPr>
        <w:t xml:space="preserve"> </w:t>
      </w:r>
      <w:r w:rsidR="001A7B20" w:rsidRPr="00BB4067">
        <w:rPr>
          <w:rFonts w:ascii="Times New Roman" w:hAnsi="Times New Roman" w:cs="Times New Roman"/>
          <w:lang w:val="es-CO"/>
        </w:rPr>
        <w:t>e</w:t>
      </w:r>
      <w:r w:rsidR="006325B3" w:rsidRPr="00BB4067">
        <w:rPr>
          <w:rFonts w:ascii="Times New Roman" w:hAnsi="Times New Roman" w:cs="Times New Roman"/>
          <w:lang w:val="es-CO"/>
        </w:rPr>
        <w:t>l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b/>
          <w:bCs/>
          <w:lang w:val="es-CO"/>
        </w:rPr>
        <w:t>arco</w:t>
      </w:r>
      <w:r w:rsidR="002B5036" w:rsidRPr="002B5036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A688C" w:rsidRPr="006A688C">
        <w:rPr>
          <w:rFonts w:ascii="Times New Roman" w:hAnsi="Times New Roman" w:cs="Times New Roman"/>
          <w:bCs/>
          <w:lang w:val="es-CO"/>
        </w:rPr>
        <w:t>del sector circular</w:t>
      </w:r>
      <w:r w:rsidR="006A688C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325B3" w:rsidRPr="002B5036">
        <w:rPr>
          <w:rFonts w:ascii="Times New Roman" w:hAnsi="Times New Roman" w:cs="Times New Roman"/>
          <w:lang w:val="es-CO"/>
        </w:rPr>
        <w:t>equivale a la longitud de la base del cono, es decir</w:t>
      </w:r>
      <w:r w:rsidR="00E00145">
        <w:rPr>
          <w:rFonts w:ascii="Times New Roman" w:hAnsi="Times New Roman" w:cs="Times New Roman"/>
          <w:lang w:val="es-CO"/>
        </w:rPr>
        <w:t>,</w:t>
      </w:r>
      <w:r w:rsidR="006325B3" w:rsidRPr="002B5036">
        <w:rPr>
          <w:rFonts w:ascii="Times New Roman" w:hAnsi="Times New Roman" w:cs="Times New Roman"/>
          <w:lang w:val="es-CO"/>
        </w:rPr>
        <w:t xml:space="preserve"> </w:t>
      </w:r>
      <w:r w:rsidR="006325B3" w:rsidRPr="007B6768">
        <w:rPr>
          <w:rFonts w:ascii="Times New Roman" w:hAnsi="Times New Roman" w:cs="Times New Roman"/>
          <w:lang w:val="es-CO"/>
        </w:rPr>
        <w:t>mide</w:t>
      </w:r>
      <w:r w:rsidR="00644249" w:rsidRPr="007B6768">
        <w:rPr>
          <w:rFonts w:ascii="Times New Roman" w:hAnsi="Times New Roman" w:cs="Times New Roman"/>
          <w:lang w:val="es-CO"/>
        </w:rPr>
        <w:t xml:space="preserve"> 2</w:t>
      </w:r>
      <w:r w:rsidR="00644249" w:rsidRPr="007B6768">
        <w:rPr>
          <w:rFonts w:ascii="Times New Roman" w:hAnsi="Times New Roman" w:cs="Times New Roman"/>
          <w:iCs/>
          <w:lang w:val="es-CO"/>
        </w:rPr>
        <w:t>π</w:t>
      </w:r>
      <w:r w:rsidR="00644249" w:rsidRPr="007B6768">
        <w:rPr>
          <w:rFonts w:ascii="Times New Roman" w:hAnsi="Times New Roman" w:cs="Times New Roman"/>
          <w:i/>
          <w:iCs/>
          <w:lang w:val="es-CO"/>
        </w:rPr>
        <w:t>r</w:t>
      </w:r>
      <w:r w:rsidR="00E00145">
        <w:rPr>
          <w:rFonts w:ascii="Times New Roman" w:hAnsi="Times New Roman" w:cs="Times New Roman"/>
          <w:iCs/>
          <w:lang w:val="es-CO"/>
        </w:rPr>
        <w:t>,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325B3" w:rsidRPr="002B5036">
        <w:rPr>
          <w:rFonts w:ascii="Times New Roman" w:hAnsi="Times New Roman" w:cs="Times New Roman"/>
          <w:lang w:val="es-CO"/>
        </w:rPr>
        <w:t>donde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i/>
          <w:iCs/>
          <w:lang w:val="es-CO"/>
        </w:rPr>
        <w:t>r</w:t>
      </w:r>
      <w:r w:rsidR="00644249" w:rsidRPr="002B5036">
        <w:rPr>
          <w:rFonts w:ascii="Times New Roman" w:hAnsi="Times New Roman" w:cs="Times New Roman"/>
          <w:lang w:val="es-CO"/>
        </w:rPr>
        <w:t xml:space="preserve"> es el radio de </w:t>
      </w:r>
      <w:r w:rsidR="006325B3" w:rsidRPr="002B5036">
        <w:rPr>
          <w:rFonts w:ascii="Times New Roman" w:hAnsi="Times New Roman" w:cs="Times New Roman"/>
          <w:lang w:val="es-CO"/>
        </w:rPr>
        <w:t>esta</w:t>
      </w:r>
      <w:r w:rsidR="00644249" w:rsidRPr="002B5036">
        <w:rPr>
          <w:rFonts w:ascii="Times New Roman" w:hAnsi="Times New Roman" w:cs="Times New Roman"/>
          <w:lang w:val="es-CO"/>
        </w:rPr>
        <w:t xml:space="preserve"> base</w:t>
      </w:r>
      <w:r w:rsidR="006325B3" w:rsidRPr="002B5036">
        <w:rPr>
          <w:rFonts w:ascii="Times New Roman" w:hAnsi="Times New Roman" w:cs="Times New Roman"/>
          <w:lang w:val="es-CO"/>
        </w:rPr>
        <w:t>.</w:t>
      </w:r>
      <w:r w:rsidR="007B6768">
        <w:rPr>
          <w:rFonts w:ascii="Times New Roman" w:hAnsi="Times New Roman" w:cs="Times New Roman"/>
          <w:lang w:val="es-CO"/>
        </w:rPr>
        <w:t xml:space="preserve"> Esta información permite calcular el área superficial del cono.</w:t>
      </w: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902F99" w:rsidRDefault="00902F99" w:rsidP="00902F9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5.6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>
        <w:rPr>
          <w:rFonts w:ascii="Times" w:hAnsi="Times"/>
          <w:b/>
          <w:lang w:val="es-CO"/>
        </w:rPr>
        <w:t>área</w:t>
      </w:r>
      <w:r w:rsidRPr="00D71792">
        <w:rPr>
          <w:rFonts w:ascii="Times" w:hAnsi="Times"/>
          <w:b/>
          <w:lang w:val="es-CO"/>
        </w:rPr>
        <w:t xml:space="preserve"> del c</w:t>
      </w:r>
      <w:r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902F99" w:rsidRPr="00902F99" w:rsidRDefault="00902F99" w:rsidP="001A7B20">
      <w:pPr>
        <w:spacing w:after="0"/>
        <w:rPr>
          <w:rFonts w:ascii="Times New Roman" w:hAnsi="Times New Roman" w:cs="Times New Roman"/>
        </w:rPr>
      </w:pPr>
    </w:p>
    <w:p w:rsidR="00AA4728" w:rsidRDefault="00AA4728" w:rsidP="00AA472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</w:t>
      </w:r>
      <w:r w:rsidR="006761EE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o es el área del </w:t>
      </w:r>
      <w:r w:rsidR="006761EE">
        <w:rPr>
          <w:rFonts w:ascii="Times" w:hAnsi="Times"/>
          <w:lang w:val="es-CO"/>
        </w:rPr>
        <w:t>cono</w:t>
      </w:r>
      <w:r w:rsidR="00E00145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tanto</w:t>
      </w:r>
      <w:r w:rsidR="00E00145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</w:t>
      </w:r>
      <w:r w:rsidR="006761EE">
        <w:rPr>
          <w:rFonts w:ascii="Times" w:hAnsi="Times"/>
          <w:lang w:val="es-CO"/>
        </w:rPr>
        <w:t>la</w:t>
      </w:r>
      <w:r>
        <w:rPr>
          <w:rFonts w:ascii="Times" w:hAnsi="Times"/>
          <w:lang w:val="es-CO"/>
        </w:rPr>
        <w:t xml:space="preserve"> se debe:</w:t>
      </w:r>
    </w:p>
    <w:p w:rsidR="00AA4728" w:rsidRDefault="00AA4728" w:rsidP="00AA4728">
      <w:pPr>
        <w:spacing w:after="0"/>
        <w:rPr>
          <w:rFonts w:ascii="Times" w:hAnsi="Times"/>
          <w:lang w:val="es-CO"/>
        </w:rPr>
      </w:pPr>
    </w:p>
    <w:p w:rsid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</w:t>
      </w:r>
      <w:r w:rsidR="00786DDB">
        <w:rPr>
          <w:rFonts w:ascii="Times" w:hAnsi="Times"/>
          <w:b/>
          <w:lang w:val="es-CO"/>
        </w:rPr>
        <w:t>de la base</w:t>
      </w:r>
      <w:r w:rsidR="00E00145">
        <w:rPr>
          <w:rFonts w:ascii="Times" w:hAnsi="Times"/>
          <w:lang w:val="es-CO"/>
        </w:rPr>
        <w:t>,</w:t>
      </w:r>
      <w:r w:rsidR="00E00145" w:rsidRPr="006761EE">
        <w:rPr>
          <w:rFonts w:ascii="Times" w:hAnsi="Times"/>
          <w:lang w:val="es-CO"/>
        </w:rPr>
        <w:t xml:space="preserve"> </w:t>
      </w:r>
      <w:r w:rsidRPr="006761EE">
        <w:rPr>
          <w:rFonts w:ascii="Times" w:hAnsi="Times"/>
          <w:lang w:val="es-CO"/>
        </w:rPr>
        <w:t>es decir</w:t>
      </w:r>
      <w:r w:rsidR="00E00145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se halla el área de</w:t>
      </w:r>
      <w:r w:rsidR="006761EE" w:rsidRPr="006761EE">
        <w:rPr>
          <w:rFonts w:ascii="Times" w:hAnsi="Times"/>
          <w:lang w:val="es-CO"/>
        </w:rPr>
        <w:t>l</w:t>
      </w:r>
      <w:r w:rsidRPr="006761EE">
        <w:rPr>
          <w:rFonts w:ascii="Times" w:hAnsi="Times"/>
          <w:lang w:val="es-CO"/>
        </w:rPr>
        <w:t xml:space="preserve"> círculo</w:t>
      </w:r>
      <w:r w:rsidR="006761EE">
        <w:rPr>
          <w:rFonts w:ascii="Times" w:hAnsi="Times"/>
          <w:lang w:val="es-CO"/>
        </w:rPr>
        <w:t>.</w:t>
      </w:r>
    </w:p>
    <w:p w:rsidR="00AA4728" w:rsidRP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lateral </w:t>
      </w:r>
      <w:r w:rsidR="00E00145" w:rsidRPr="00293BF2">
        <w:rPr>
          <w:rFonts w:ascii="Times" w:hAnsi="Times"/>
          <w:lang w:val="es-CO"/>
        </w:rPr>
        <w:t xml:space="preserve">que </w:t>
      </w:r>
      <w:r w:rsidRPr="006761EE">
        <w:rPr>
          <w:rFonts w:ascii="Times" w:hAnsi="Times"/>
          <w:lang w:val="es-CO"/>
        </w:rPr>
        <w:t>es el área</w:t>
      </w:r>
      <w:r w:rsidRPr="006761EE">
        <w:rPr>
          <w:rFonts w:ascii="Times" w:hAnsi="Times"/>
          <w:b/>
          <w:lang w:val="es-CO"/>
        </w:rPr>
        <w:t xml:space="preserve"> </w:t>
      </w:r>
      <w:r w:rsidRPr="006761EE">
        <w:rPr>
          <w:rFonts w:ascii="Times" w:hAnsi="Times"/>
          <w:lang w:val="es-CO"/>
        </w:rPr>
        <w:t>de la superficie curva</w:t>
      </w:r>
      <w:r w:rsidRPr="006761EE">
        <w:rPr>
          <w:rFonts w:ascii="Times" w:hAnsi="Times"/>
          <w:b/>
          <w:lang w:val="es-CO"/>
        </w:rPr>
        <w:t xml:space="preserve">, </w:t>
      </w:r>
      <w:r w:rsidRPr="006761EE">
        <w:rPr>
          <w:rFonts w:ascii="Times" w:hAnsi="Times"/>
          <w:lang w:val="es-CO"/>
        </w:rPr>
        <w:t>es decir</w:t>
      </w:r>
      <w:r w:rsidR="006E6DB8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el área del </w:t>
      </w:r>
      <w:r w:rsidR="006761EE">
        <w:rPr>
          <w:rFonts w:ascii="Times" w:hAnsi="Times"/>
          <w:lang w:val="es-CO"/>
        </w:rPr>
        <w:t>sector circular</w:t>
      </w:r>
      <w:r w:rsidRPr="006761EE">
        <w:rPr>
          <w:rFonts w:ascii="Times" w:hAnsi="Times"/>
          <w:lang w:val="es-CO"/>
        </w:rPr>
        <w:t>.</w:t>
      </w:r>
    </w:p>
    <w:p w:rsidR="00AA4728" w:rsidRPr="002476CD" w:rsidRDefault="002D3D72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AA4728">
        <w:rPr>
          <w:rFonts w:ascii="Times" w:hAnsi="Times"/>
          <w:lang w:val="es-CO"/>
        </w:rPr>
        <w:t xml:space="preserve">: </w:t>
      </w:r>
      <w:r w:rsidR="00AA4728" w:rsidRPr="002476CD">
        <w:rPr>
          <w:rFonts w:ascii="Times" w:hAnsi="Times"/>
          <w:b/>
          <w:lang w:val="es-CO"/>
        </w:rPr>
        <w:t xml:space="preserve">área </w:t>
      </w:r>
      <w:r>
        <w:rPr>
          <w:rFonts w:ascii="Times" w:hAnsi="Times"/>
          <w:b/>
          <w:lang w:val="es-CO"/>
        </w:rPr>
        <w:t>de la base</w:t>
      </w:r>
      <w:r w:rsidR="00AA4728">
        <w:rPr>
          <w:rFonts w:ascii="Times" w:hAnsi="Times"/>
          <w:b/>
          <w:lang w:val="es-CO"/>
        </w:rPr>
        <w:t xml:space="preserve"> + </w:t>
      </w:r>
      <w:r w:rsidR="00AA4728" w:rsidRPr="002476CD">
        <w:rPr>
          <w:rFonts w:ascii="Times" w:hAnsi="Times"/>
          <w:b/>
          <w:lang w:val="es-CO"/>
        </w:rPr>
        <w:t>área lateral</w:t>
      </w:r>
      <w:r w:rsidR="00AA4728" w:rsidRPr="00BB4067">
        <w:rPr>
          <w:rFonts w:ascii="Times" w:hAnsi="Times"/>
          <w:lang w:val="es-CO"/>
        </w:rPr>
        <w:t>.</w:t>
      </w:r>
    </w:p>
    <w:p w:rsidR="00AA4728" w:rsidRPr="00BA2EF8" w:rsidRDefault="00AA4728" w:rsidP="00AA472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A4728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AA4728" w:rsidRPr="005D1738" w:rsidRDefault="00AA4728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4728" w:rsidRPr="00726376" w:rsidTr="00C41AFA">
        <w:tc>
          <w:tcPr>
            <w:tcW w:w="2518" w:type="dxa"/>
          </w:tcPr>
          <w:p w:rsidR="00AA4728" w:rsidRPr="00726376" w:rsidRDefault="00AA4728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A4728" w:rsidRPr="002D3D72" w:rsidRDefault="002D3D72" w:rsidP="002D3D72">
            <w:pPr>
              <w:rPr>
                <w:rFonts w:ascii="Times" w:hAnsi="Times"/>
                <w:i/>
                <w:sz w:val="18"/>
                <w:szCs w:val="18"/>
              </w:rPr>
            </w:pPr>
            <w:r w:rsidRPr="002D3D72">
              <w:rPr>
                <w:rFonts w:ascii="Times" w:hAnsi="Times"/>
                <w:sz w:val="18"/>
                <w:szCs w:val="18"/>
              </w:rPr>
              <w:t>El área de un círculo está dada por:</w:t>
            </w:r>
          </w:p>
          <w:p w:rsidR="00AA4728" w:rsidRPr="002D3D72" w:rsidRDefault="00AA4728" w:rsidP="00C41AFA">
            <w:pPr>
              <w:pStyle w:val="Prrafodelista"/>
              <w:jc w:val="center"/>
              <w:rPr>
                <w:rFonts w:ascii="Times New Roman" w:hAnsi="Times New Roman" w:cs="Times New Roman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t xml:space="preserve">A = </w:t>
            </w:r>
            <w:r w:rsidRPr="002D3D72">
              <w:rPr>
                <w:rFonts w:ascii="Times New Roman" w:hAnsi="Times New Roman" w:cs="Times New Roman"/>
              </w:rPr>
              <w:t>π</w:t>
            </w:r>
            <w:r w:rsidRPr="002D3D72">
              <w:rPr>
                <w:rFonts w:ascii="Times New Roman" w:hAnsi="Times New Roman" w:cs="Times New Roman"/>
                <w:i/>
              </w:rPr>
              <w:t>r</w:t>
            </w:r>
            <w:r w:rsidRPr="002D3D72">
              <w:rPr>
                <w:rFonts w:ascii="Times New Roman" w:hAnsi="Times New Roman" w:cs="Times New Roman"/>
                <w:vertAlign w:val="superscript"/>
              </w:rPr>
              <w:t>2</w:t>
            </w:r>
          </w:p>
          <w:p w:rsidR="006761EE" w:rsidRPr="00993CFC" w:rsidRDefault="006761EE" w:rsidP="00993CFC">
            <w:pPr>
              <w:rPr>
                <w:rFonts w:ascii="Times" w:hAnsi="Times"/>
                <w:sz w:val="18"/>
                <w:szCs w:val="18"/>
              </w:rPr>
            </w:pPr>
            <w:r w:rsidRPr="00993CFC">
              <w:rPr>
                <w:rFonts w:ascii="Times" w:hAnsi="Times"/>
                <w:sz w:val="18"/>
                <w:szCs w:val="18"/>
              </w:rPr>
              <w:t xml:space="preserve">Para hallar el área de un sector circular se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calcula la mitad del producto entre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 la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l</w:t>
            </w:r>
            <w:r w:rsidR="00182BDD" w:rsidRPr="00993CFC">
              <w:rPr>
                <w:rFonts w:ascii="Times" w:hAnsi="Times"/>
                <w:sz w:val="18"/>
                <w:szCs w:val="18"/>
              </w:rPr>
              <w:t>ongitud de su</w:t>
            </w:r>
            <w:r w:rsidR="00240F53" w:rsidRPr="00993CFC">
              <w:rPr>
                <w:rFonts w:ascii="Times" w:hAnsi="Times"/>
                <w:sz w:val="18"/>
                <w:szCs w:val="18"/>
              </w:rPr>
              <w:t xml:space="preserve"> arco 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y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el radio</w:t>
            </w:r>
            <w:r w:rsidR="00182BDD" w:rsidRPr="00993CFC">
              <w:rPr>
                <w:rFonts w:ascii="Times" w:hAnsi="Times"/>
                <w:sz w:val="18"/>
                <w:szCs w:val="18"/>
              </w:rPr>
              <w:t xml:space="preserve"> del sector</w:t>
            </w:r>
            <w:r w:rsidR="006E6DB8">
              <w:rPr>
                <w:rFonts w:ascii="Times" w:hAnsi="Times"/>
                <w:sz w:val="18"/>
                <w:szCs w:val="18"/>
              </w:rPr>
              <w:t>.</w:t>
            </w:r>
          </w:p>
          <w:p w:rsidR="006761EE" w:rsidRDefault="006761EE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lastRenderedPageBreak/>
              <w:t xml:space="preserve">A =  </w:t>
            </w:r>
            <w:r w:rsidR="007941C8" w:rsidRPr="00AD6FD8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 w:rsidRPr="00993CFC">
              <w:rPr>
                <w:rFonts w:ascii="Cambria Math" w:eastAsiaTheme="minorEastAsia" w:hAnsi="Cambria Math" w:cs="Cambria Math"/>
                <w:lang w:val="es-ES_tradnl"/>
              </w:rPr>
              <w:t>⋅</w:t>
            </w:r>
            <w:r w:rsidR="007941C8" w:rsidRPr="002D3D72">
              <w:rPr>
                <w:rFonts w:ascii="Times New Roman" w:hAnsi="Times New Roman" w:cs="Times New Roman"/>
                <w:i/>
                <w:lang w:val="es-ES_tradnl"/>
              </w:rPr>
              <w:t>r</w:t>
            </w:r>
            <w:r w:rsidR="007941C8" w:rsidRPr="002D3D72">
              <w:rPr>
                <w:rFonts w:ascii="Times New Roman" w:hAnsi="Times New Roman" w:cs="Times New Roman"/>
                <w:lang w:val="es-ES_tradnl"/>
              </w:rPr>
              <w:t xml:space="preserve"> ÷ 2</w:t>
            </w:r>
          </w:p>
          <w:p w:rsidR="00993CFC" w:rsidRDefault="00993CFC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</w:p>
          <w:p w:rsidR="00993CFC" w:rsidRPr="002D3D72" w:rsidRDefault="006E6DB8" w:rsidP="00993CFC">
            <w:pPr>
              <w:rPr>
                <w:rFonts w:ascii="Times" w:hAnsi="Times"/>
                <w:i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lang w:val="es-ES_tradnl"/>
              </w:rPr>
              <w:t>d</w:t>
            </w:r>
            <w:r w:rsidR="00993CFC">
              <w:rPr>
                <w:rFonts w:ascii="Times New Roman" w:hAnsi="Times New Roman" w:cs="Times New Roman"/>
                <w:lang w:val="es-ES_tradnl"/>
              </w:rPr>
              <w:t>onde</w:t>
            </w:r>
            <w:proofErr w:type="gramEnd"/>
            <w:r w:rsidR="00993CFC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993CFC" w:rsidRPr="00993CFC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>
              <w:rPr>
                <w:rFonts w:ascii="Times New Roman" w:hAnsi="Times New Roman" w:cs="Times New Roman"/>
                <w:lang w:val="es-ES_tradnl"/>
              </w:rPr>
              <w:t xml:space="preserve"> es la longitud del arco.</w:t>
            </w:r>
          </w:p>
          <w:p w:rsidR="006761EE" w:rsidRPr="006761EE" w:rsidRDefault="006761EE" w:rsidP="00C41AFA">
            <w:pPr>
              <w:pStyle w:val="Prrafodelista"/>
              <w:jc w:val="center"/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AA4728" w:rsidRDefault="00BF4064" w:rsidP="00AA472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</w:rPr>
        <w:t>Si l</w:t>
      </w:r>
      <w:r w:rsidR="006D5EEE">
        <w:rPr>
          <w:rFonts w:ascii="Times New Roman" w:hAnsi="Times New Roman" w:cs="Times New Roman"/>
        </w:rPr>
        <w:t xml:space="preserve">a </w:t>
      </w:r>
      <w:r w:rsidR="006D5EEE" w:rsidRPr="00BF4064">
        <w:rPr>
          <w:rFonts w:ascii="Times New Roman" w:hAnsi="Times New Roman" w:cs="Times New Roman"/>
          <w:b/>
        </w:rPr>
        <w:t>longitud del arco</w:t>
      </w:r>
      <w:r w:rsidR="006D5EEE">
        <w:rPr>
          <w:rFonts w:ascii="Times New Roman" w:hAnsi="Times New Roman" w:cs="Times New Roman"/>
        </w:rPr>
        <w:t xml:space="preserve"> del sector circular que hace la superficie curva del cono está dada por la expresión </w:t>
      </w:r>
      <w:r w:rsidR="006D5EEE" w:rsidRPr="002B5036">
        <w:rPr>
          <w:rFonts w:ascii="Times New Roman" w:hAnsi="Times New Roman" w:cs="Times New Roman"/>
          <w:b/>
          <w:lang w:val="es-CO"/>
        </w:rPr>
        <w:t xml:space="preserve"> 2</w:t>
      </w:r>
      <w:r w:rsidR="006D5EEE" w:rsidRPr="006A688C">
        <w:rPr>
          <w:rFonts w:ascii="Times New Roman" w:hAnsi="Times New Roman" w:cs="Times New Roman"/>
          <w:b/>
          <w:iCs/>
          <w:lang w:val="es-CO"/>
        </w:rPr>
        <w:t>π</w:t>
      </w:r>
      <w:r w:rsidR="006D5EEE" w:rsidRPr="002B5036">
        <w:rPr>
          <w:rFonts w:ascii="Times New Roman" w:hAnsi="Times New Roman" w:cs="Times New Roman"/>
          <w:b/>
          <w:i/>
          <w:iCs/>
          <w:lang w:val="es-CO"/>
        </w:rPr>
        <w:t>r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="006D5EEE" w:rsidRPr="002B5036">
        <w:rPr>
          <w:rFonts w:ascii="Times New Roman" w:hAnsi="Times New Roman" w:cs="Times New Roman"/>
          <w:lang w:val="es-CO"/>
        </w:rPr>
        <w:t> </w:t>
      </w:r>
      <w:r>
        <w:rPr>
          <w:rFonts w:ascii="Times New Roman" w:hAnsi="Times New Roman" w:cs="Times New Roman"/>
          <w:lang w:val="es-CO"/>
        </w:rPr>
        <w:t xml:space="preserve"> con </w:t>
      </w:r>
      <w:r w:rsidRPr="00BF4064">
        <w:rPr>
          <w:rFonts w:ascii="Times New Roman" w:hAnsi="Times New Roman" w:cs="Times New Roman"/>
          <w:b/>
          <w:i/>
          <w:lang w:val="es-CO"/>
        </w:rPr>
        <w:t>r</w:t>
      </w:r>
      <w:r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>
        <w:rPr>
          <w:rFonts w:ascii="Times New Roman" w:hAnsi="Times New Roman" w:cs="Times New Roman"/>
          <w:lang w:val="es-CO"/>
        </w:rPr>
        <w:t>como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Pr="00BB4067">
        <w:rPr>
          <w:rFonts w:ascii="Times New Roman" w:hAnsi="Times New Roman" w:cs="Times New Roman"/>
          <w:lang w:val="es-CO"/>
        </w:rPr>
        <w:t xml:space="preserve">el </w:t>
      </w:r>
      <w:r w:rsidRPr="00BF4064">
        <w:rPr>
          <w:rFonts w:ascii="Times New Roman" w:hAnsi="Times New Roman" w:cs="Times New Roman"/>
          <w:b/>
          <w:lang w:val="es-CO"/>
        </w:rPr>
        <w:t>radio de la base</w:t>
      </w:r>
      <w:r>
        <w:rPr>
          <w:rFonts w:ascii="Times New Roman" w:hAnsi="Times New Roman" w:cs="Times New Roman"/>
          <w:lang w:val="es-CO"/>
        </w:rPr>
        <w:t xml:space="preserve"> y </w:t>
      </w:r>
      <w:r w:rsidR="006E6DB8" w:rsidRPr="00BB4067">
        <w:rPr>
          <w:rFonts w:ascii="Times New Roman" w:hAnsi="Times New Roman" w:cs="Times New Roman"/>
          <w:lang w:val="es-CO"/>
        </w:rPr>
        <w:t>la expresión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BF4064">
        <w:rPr>
          <w:rFonts w:ascii="Times New Roman" w:hAnsi="Times New Roman" w:cs="Times New Roman"/>
          <w:b/>
          <w:i/>
          <w:lang w:val="es-CO"/>
        </w:rPr>
        <w:t>g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BB4067">
        <w:rPr>
          <w:rFonts w:ascii="Times New Roman" w:hAnsi="Times New Roman" w:cs="Times New Roman"/>
          <w:lang w:val="es-CO"/>
        </w:rPr>
        <w:t>como</w:t>
      </w:r>
      <w:r w:rsidR="006E6DB8">
        <w:rPr>
          <w:rFonts w:ascii="Times New Roman" w:hAnsi="Times New Roman" w:cs="Times New Roman"/>
          <w:b/>
          <w:lang w:val="es-CO"/>
        </w:rPr>
        <w:t xml:space="preserve"> </w:t>
      </w:r>
      <w:r w:rsidRPr="00BF4064">
        <w:rPr>
          <w:rFonts w:ascii="Times New Roman" w:hAnsi="Times New Roman" w:cs="Times New Roman"/>
          <w:b/>
          <w:lang w:val="es-CO"/>
        </w:rPr>
        <w:t>el radio del sector circular</w:t>
      </w:r>
      <w:r w:rsidRP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 xml:space="preserve"> entonces </w:t>
      </w:r>
      <w:r w:rsidRPr="00BB4067">
        <w:rPr>
          <w:rFonts w:ascii="Times New Roman" w:hAnsi="Times New Roman" w:cs="Times New Roman"/>
          <w:lang w:val="es-CO"/>
        </w:rPr>
        <w:t>el</w:t>
      </w:r>
      <w:r w:rsidRPr="00BF4064">
        <w:rPr>
          <w:rFonts w:ascii="Times New Roman" w:hAnsi="Times New Roman" w:cs="Times New Roman"/>
          <w:b/>
          <w:lang w:val="es-CO"/>
        </w:rPr>
        <w:t xml:space="preserve"> área del sector circular</w:t>
      </w:r>
      <w:r w:rsidRPr="00BB4067">
        <w:rPr>
          <w:rFonts w:ascii="Times New Roman" w:hAnsi="Times New Roman" w:cs="Times New Roman"/>
          <w:lang w:val="es-CO"/>
        </w:rPr>
        <w:t xml:space="preserve"> queda:</w:t>
      </w:r>
    </w:p>
    <w:p w:rsidR="00BF4064" w:rsidRDefault="00BF4064" w:rsidP="00AA4728">
      <w:pPr>
        <w:spacing w:after="0"/>
        <w:rPr>
          <w:rFonts w:ascii="Times New Roman" w:hAnsi="Times New Roman" w:cs="Times New Roman"/>
          <w:lang w:val="es-CO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  <w:lang w:val="es-CO"/>
        </w:rPr>
      </w:pPr>
    </w:p>
    <w:p w:rsidR="00BF4064" w:rsidRPr="005C6A7A" w:rsidRDefault="00BF4064" w:rsidP="00BF4064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i/>
        </w:rPr>
        <w:t>L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>r</w:t>
      </w:r>
      <w:r w:rsidRPr="005C6A7A">
        <w:rPr>
          <w:rFonts w:ascii="Times New Roman" w:hAnsi="Times New Roman" w:cs="Times New Roman"/>
        </w:rPr>
        <w:t xml:space="preserve"> ÷ 2</w:t>
      </w:r>
    </w:p>
    <w:p w:rsidR="00BF4064" w:rsidRPr="005C6A7A" w:rsidRDefault="00BF4064" w:rsidP="00BF4064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lang w:val="es-CO"/>
        </w:rPr>
        <w:t>2</w:t>
      </w:r>
      <w:r w:rsidRPr="005C6A7A">
        <w:rPr>
          <w:rFonts w:ascii="Times New Roman" w:hAnsi="Times New Roman" w:cs="Times New Roman"/>
          <w:iCs/>
          <w:lang w:val="es-CO"/>
        </w:rPr>
        <w:t>π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  <w:iCs/>
          <w:lang w:val="es-CO"/>
        </w:rPr>
        <w:t>r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 xml:space="preserve">g </w:t>
      </w:r>
      <w:r w:rsidRPr="005C6A7A">
        <w:rPr>
          <w:rFonts w:ascii="Times New Roman" w:hAnsi="Times New Roman" w:cs="Times New Roman"/>
        </w:rPr>
        <w:t>÷ 2</w:t>
      </w:r>
    </w:p>
    <w:p w:rsidR="00BF4064" w:rsidRPr="005C6A7A" w:rsidRDefault="00BF4064" w:rsidP="00FE2E71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iCs/>
          <w:lang w:val="es-CO"/>
        </w:rPr>
        <w:t>π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  <w:iCs/>
          <w:lang w:val="es-CO"/>
        </w:rPr>
        <w:t>r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 xml:space="preserve">g </w:t>
      </w:r>
    </w:p>
    <w:p w:rsidR="00FE2E71" w:rsidRPr="00FE2E71" w:rsidRDefault="00FE2E71" w:rsidP="00FE2E71">
      <w:pPr>
        <w:jc w:val="center"/>
        <w:rPr>
          <w:rFonts w:ascii="Times New Roman" w:hAnsi="Times New Roman" w:cs="Times New Roman"/>
          <w:b/>
        </w:rPr>
      </w:pP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6E6DB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</w:t>
      </w:r>
      <w:r w:rsidR="00987F4A">
        <w:rPr>
          <w:rFonts w:ascii="Times New Roman" w:hAnsi="Times New Roman" w:cs="Times New Roman"/>
        </w:rPr>
        <w:t>cono</w:t>
      </w:r>
      <w:r w:rsidR="002C7307">
        <w:rPr>
          <w:rFonts w:ascii="Times New Roman" w:hAnsi="Times New Roman" w:cs="Times New Roman"/>
        </w:rPr>
        <w:t xml:space="preserve"> con </w:t>
      </w:r>
      <w:r w:rsidR="002C7307">
        <w:rPr>
          <w:rFonts w:ascii="Times New Roman" w:hAnsi="Times New Roman" w:cs="Times New Roman"/>
          <w:b/>
        </w:rPr>
        <w:t xml:space="preserve">generatriz </w:t>
      </w:r>
      <w:r w:rsidR="002C7307" w:rsidRPr="002C7307">
        <w:rPr>
          <w:rFonts w:ascii="Times New Roman" w:hAnsi="Times New Roman" w:cs="Times New Roman"/>
          <w:b/>
          <w:i/>
        </w:rPr>
        <w:t>g</w:t>
      </w:r>
      <w:r>
        <w:rPr>
          <w:rFonts w:ascii="Times New Roman" w:hAnsi="Times New Roman" w:cs="Times New Roman"/>
        </w:rPr>
        <w:t xml:space="preserve"> </w:t>
      </w:r>
      <w:r w:rsidR="002C7307">
        <w:rPr>
          <w:rFonts w:ascii="Times New Roman" w:hAnsi="Times New Roman" w:cs="Times New Roman"/>
        </w:rPr>
        <w:t xml:space="preserve">y </w:t>
      </w:r>
      <w:r w:rsidR="002C7307">
        <w:rPr>
          <w:rFonts w:ascii="Times New Roman" w:hAnsi="Times New Roman" w:cs="Times New Roman"/>
          <w:b/>
        </w:rPr>
        <w:t xml:space="preserve">radio de la base </w:t>
      </w:r>
      <w:r w:rsidR="002C7307" w:rsidRPr="002C7307">
        <w:rPr>
          <w:rFonts w:ascii="Times New Roman" w:hAnsi="Times New Roman" w:cs="Times New Roman"/>
          <w:b/>
          <w:i/>
        </w:rPr>
        <w:t>r</w:t>
      </w:r>
      <w:r w:rsidR="002C7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está dada por la expresión:</w:t>
      </w: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2B5036" w:rsidRPr="00AA4728" w:rsidRDefault="00AD6FD8" w:rsidP="00670913">
      <w:pPr>
        <w:spacing w:after="0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&lt;&lt;002&gt;&gt;</w:t>
      </w: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D40D6E" w:rsidRDefault="00D40D6E" w:rsidP="00F040A6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b/>
        </w:rPr>
      </w:pPr>
    </w:p>
    <w:p w:rsidR="00C41AFA" w:rsidRDefault="00F078A4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Sonia </w:t>
      </w:r>
      <w:r w:rsidR="00BB5FD1">
        <w:rPr>
          <w:rFonts w:ascii="Times New Roman" w:eastAsia="Times New Roman" w:hAnsi="Times New Roman" w:cs="Times New Roman"/>
          <w:lang w:val="es-CO" w:eastAsia="es-CO"/>
        </w:rPr>
        <w:t xml:space="preserve">hace figuras 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miniatura </w:t>
      </w:r>
      <w:r w:rsidR="00BB5FD1">
        <w:rPr>
          <w:rFonts w:ascii="Times New Roman" w:eastAsia="Times New Roman" w:hAnsi="Times New Roman" w:cs="Times New Roman"/>
          <w:lang w:val="es-CO" w:eastAsia="es-CO"/>
        </w:rPr>
        <w:t>y quiere protegerlas con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 elaborados en acetato</w:t>
      </w:r>
      <w:r w:rsidR="00F040A6" w:rsidRPr="00277F52">
        <w:rPr>
          <w:rFonts w:ascii="Times New Roman" w:eastAsia="Times New Roman" w:hAnsi="Times New Roman" w:cs="Times New Roman"/>
          <w:lang w:val="es-CO" w:eastAsia="es-CO"/>
        </w:rPr>
        <w:t>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¿Qué cantidad de acetato necesita para elaborar </w:t>
      </w:r>
      <w:r w:rsidR="00BB5FD1">
        <w:rPr>
          <w:rFonts w:ascii="Times New Roman" w:eastAsia="Times New Roman" w:hAnsi="Times New Roman" w:cs="Times New Roman"/>
          <w:lang w:val="es-CO" w:eastAsia="es-CO"/>
        </w:rPr>
        <w:t>cinco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</w:t>
      </w:r>
      <w:r w:rsidR="006E6DB8">
        <w:rPr>
          <w:rFonts w:ascii="Times New Roman" w:eastAsia="Times New Roman" w:hAnsi="Times New Roman" w:cs="Times New Roman"/>
          <w:lang w:val="es-CO" w:eastAsia="es-CO"/>
        </w:rPr>
        <w:t>,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 el diámetro de la base debe medir </w:t>
      </w:r>
      <w:r w:rsidR="000E6DDC">
        <w:rPr>
          <w:rFonts w:ascii="Times New Roman" w:eastAsia="Times New Roman" w:hAnsi="Times New Roman" w:cs="Times New Roman"/>
          <w:lang w:val="es-CO" w:eastAsia="es-CO"/>
        </w:rPr>
        <w:t>3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 y la altura del cono debe ser </w:t>
      </w:r>
      <w:r w:rsidR="000E6DDC">
        <w:rPr>
          <w:rFonts w:ascii="Times New Roman" w:eastAsia="Times New Roman" w:hAnsi="Times New Roman" w:cs="Times New Roman"/>
          <w:lang w:val="es-CO" w:eastAsia="es-CO"/>
        </w:rPr>
        <w:t>2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dm?</w:t>
      </w:r>
    </w:p>
    <w:p w:rsidR="00BB5FD1" w:rsidRDefault="00BB5FD1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:rsidR="00E00055" w:rsidRPr="00E00055" w:rsidRDefault="00E00055" w:rsidP="005D1738">
      <w:pPr>
        <w:spacing w:after="0"/>
        <w:rPr>
          <w:rFonts w:ascii="Times" w:hAnsi="Times"/>
          <w:highlight w:val="yellow"/>
          <w:lang w:val="es-CO"/>
        </w:rPr>
      </w:pPr>
    </w:p>
    <w:p w:rsidR="00E00055" w:rsidRPr="00B650E7" w:rsidRDefault="00B650E7" w:rsidP="005D173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resolver </w:t>
      </w:r>
      <w:r w:rsidR="00D52A14">
        <w:rPr>
          <w:rFonts w:ascii="Times" w:hAnsi="Times"/>
        </w:rPr>
        <w:t xml:space="preserve">esta situación se </w:t>
      </w:r>
      <w:r w:rsidR="002D7602">
        <w:rPr>
          <w:rFonts w:ascii="Times" w:hAnsi="Times"/>
        </w:rPr>
        <w:t>calcula</w:t>
      </w:r>
      <w:r w:rsidR="00D52A14">
        <w:rPr>
          <w:rFonts w:ascii="Times" w:hAnsi="Times"/>
        </w:rPr>
        <w:t xml:space="preserve"> el </w:t>
      </w:r>
      <w:r w:rsidR="00D52A14" w:rsidRPr="00A363A2">
        <w:rPr>
          <w:rFonts w:ascii="Times" w:hAnsi="Times"/>
          <w:b/>
        </w:rPr>
        <w:t>área de un cono</w:t>
      </w:r>
      <w:r w:rsidR="002D7602">
        <w:rPr>
          <w:rFonts w:ascii="Times" w:hAnsi="Times"/>
        </w:rPr>
        <w:t xml:space="preserve"> con las medidas indicadas</w:t>
      </w:r>
      <w:r w:rsidR="00D52A14">
        <w:rPr>
          <w:rFonts w:ascii="Times" w:hAnsi="Times"/>
        </w:rPr>
        <w:t xml:space="preserve"> y </w:t>
      </w:r>
      <w:r w:rsidR="002D7602">
        <w:rPr>
          <w:rFonts w:ascii="Times" w:hAnsi="Times"/>
        </w:rPr>
        <w:t>se multiplica</w:t>
      </w:r>
      <w:r w:rsidR="00D52A14">
        <w:rPr>
          <w:rFonts w:ascii="Times" w:hAnsi="Times"/>
        </w:rPr>
        <w:t xml:space="preserve"> por cinco</w:t>
      </w:r>
      <w:r w:rsidR="002D7602">
        <w:rPr>
          <w:rFonts w:ascii="Times" w:hAnsi="Times"/>
        </w:rPr>
        <w:t xml:space="preserve">. Para </w:t>
      </w:r>
      <w:r w:rsidR="00506EDC">
        <w:rPr>
          <w:rFonts w:ascii="Times" w:hAnsi="Times"/>
        </w:rPr>
        <w:t>esto</w:t>
      </w:r>
      <w:r w:rsidR="002D7602">
        <w:rPr>
          <w:rFonts w:ascii="Times" w:hAnsi="Times"/>
        </w:rPr>
        <w:t xml:space="preserve"> se necesita </w:t>
      </w:r>
      <w:r w:rsidR="00BB5FD1">
        <w:rPr>
          <w:rFonts w:ascii="Times" w:hAnsi="Times"/>
        </w:rPr>
        <w:t>conocer</w:t>
      </w:r>
      <w:r w:rsidR="002D7602">
        <w:rPr>
          <w:rFonts w:ascii="Times" w:hAnsi="Times"/>
        </w:rPr>
        <w:t xml:space="preserve"> </w:t>
      </w:r>
      <w:r w:rsidR="002D7602" w:rsidRPr="00BB4067">
        <w:rPr>
          <w:rFonts w:ascii="Times" w:hAnsi="Times"/>
        </w:rPr>
        <w:t xml:space="preserve">el </w:t>
      </w:r>
      <w:r w:rsidR="002D7602" w:rsidRPr="00A56D49">
        <w:rPr>
          <w:rFonts w:ascii="Times" w:hAnsi="Times"/>
          <w:b/>
        </w:rPr>
        <w:t>valor del radio de la base</w:t>
      </w:r>
      <w:r w:rsidR="006E6DB8">
        <w:rPr>
          <w:rFonts w:ascii="Times" w:hAnsi="Times"/>
          <w:b/>
        </w:rPr>
        <w:t xml:space="preserve"> </w:t>
      </w:r>
      <w:r w:rsidR="002D7602" w:rsidRPr="00A56D49">
        <w:rPr>
          <w:rFonts w:ascii="Times" w:hAnsi="Times"/>
          <w:b/>
        </w:rPr>
        <w:t>(</w:t>
      </w:r>
      <w:r w:rsidR="002D7602" w:rsidRPr="00A56D49">
        <w:rPr>
          <w:rFonts w:ascii="Times" w:hAnsi="Times"/>
          <w:b/>
          <w:i/>
        </w:rPr>
        <w:t>r</w:t>
      </w:r>
      <w:r w:rsidR="002D7602" w:rsidRPr="00A56D49">
        <w:rPr>
          <w:rFonts w:ascii="Times" w:hAnsi="Times"/>
          <w:b/>
        </w:rPr>
        <w:t>)</w:t>
      </w:r>
      <w:r w:rsidR="00D52A14" w:rsidRPr="00A56D49">
        <w:rPr>
          <w:rFonts w:ascii="Times" w:hAnsi="Times"/>
          <w:b/>
        </w:rPr>
        <w:t xml:space="preserve"> </w:t>
      </w:r>
      <w:r w:rsidR="00A363A2" w:rsidRPr="00A56D49">
        <w:rPr>
          <w:rFonts w:ascii="Times" w:hAnsi="Times"/>
          <w:b/>
        </w:rPr>
        <w:t>y el valor de la generatriz (</w:t>
      </w:r>
      <w:r w:rsidR="00A363A2" w:rsidRPr="00A56D49">
        <w:rPr>
          <w:rFonts w:ascii="Times" w:hAnsi="Times"/>
          <w:b/>
          <w:i/>
        </w:rPr>
        <w:t>g</w:t>
      </w:r>
      <w:r w:rsidR="00A363A2" w:rsidRPr="00A56D49">
        <w:rPr>
          <w:rFonts w:ascii="Times" w:hAnsi="Times"/>
          <w:b/>
        </w:rPr>
        <w:t>)</w:t>
      </w:r>
      <w:r w:rsidR="00A363A2">
        <w:rPr>
          <w:rFonts w:ascii="Times" w:hAnsi="Times"/>
        </w:rPr>
        <w:t>.</w:t>
      </w:r>
    </w:p>
    <w:p w:rsidR="0094124F" w:rsidRDefault="0094124F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6D49" w:rsidRDefault="00E620E1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Se sabe que el diámetro de la base es </w:t>
      </w:r>
      <w:r w:rsidR="000E6DDC">
        <w:rPr>
          <w:rFonts w:ascii="Times New Roman" w:hAnsi="Times New Roman" w:cs="Times New Roman"/>
          <w:bCs/>
          <w:shd w:val="clear" w:color="auto" w:fill="FFFFFF"/>
        </w:rPr>
        <w:t>3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por tanto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Pr="000E6DDC">
        <w:rPr>
          <w:rFonts w:ascii="Times New Roman" w:hAnsi="Times New Roman" w:cs="Times New Roman"/>
          <w:b/>
          <w:bCs/>
          <w:i/>
          <w:shd w:val="clear" w:color="auto" w:fill="FFFFFF"/>
        </w:rPr>
        <w:t>r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 = 1</w:t>
      </w:r>
      <w:r w:rsidR="00BB5FD1">
        <w:rPr>
          <w:rFonts w:ascii="Times New Roman" w:hAnsi="Times New Roman" w:cs="Times New Roman"/>
          <w:b/>
          <w:bCs/>
          <w:shd w:val="clear" w:color="auto" w:fill="FFFFFF"/>
        </w:rPr>
        <w:t>,</w:t>
      </w:r>
      <w:r w:rsidR="000E6DDC"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5 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0E6DDC" w:rsidRDefault="000E6DDC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Del triángulo que genera el cono se conocen los dos catetos, uno es el radio de la base (</w:t>
      </w:r>
      <w:r w:rsidRPr="00E620E1">
        <w:rPr>
          <w:rFonts w:ascii="Times New Roman" w:hAnsi="Times New Roman" w:cs="Times New Roman"/>
          <w:bCs/>
          <w:i/>
          <w:shd w:val="clear" w:color="auto" w:fill="FFFFFF"/>
        </w:rPr>
        <w:t>r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= 1</w:t>
      </w:r>
      <w:r>
        <w:rPr>
          <w:rFonts w:ascii="Times New Roman" w:hAnsi="Times New Roman" w:cs="Times New Roman"/>
          <w:bCs/>
          <w:shd w:val="clear" w:color="auto" w:fill="FFFFFF"/>
        </w:rPr>
        <w:t xml:space="preserve">.5 </w:t>
      </w:r>
      <w:r w:rsidRPr="00E620E1">
        <w:rPr>
          <w:rFonts w:ascii="Times New Roman" w:hAnsi="Times New Roman" w:cs="Times New Roman"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) y el otro es la altura del cono (2 dm). Para encontrar el valor de la hipotenusa del triángulo rectángulo se usa el teorema de Pitágoras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D40D6E" w:rsidRPr="00D40D6E" w:rsidRDefault="00D40D6E" w:rsidP="00D40D6E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0E6DDC" w:rsidRDefault="000E6DDC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FE7CD8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847CB4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643AC2">
        <w:rPr>
          <w:rFonts w:ascii="Times New Roman" w:hAnsi="Times New Roman" w:cs="Times New Roman"/>
          <w:bCs/>
          <w:shd w:val="clear" w:color="auto" w:fill="FFFFFF"/>
        </w:rPr>
        <w:t>E</w:t>
      </w:r>
      <w:r w:rsidR="00D64398">
        <w:rPr>
          <w:rFonts w:ascii="Times New Roman" w:hAnsi="Times New Roman" w:cs="Times New Roman"/>
          <w:bCs/>
          <w:shd w:val="clear" w:color="auto" w:fill="FFFFFF"/>
        </w:rPr>
        <w:t xml:space="preserve">l teorema de Pitágoras 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afirma que  </w:t>
      </w:r>
      <w:r w:rsidR="00643AC2"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=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+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b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>, entonces:</w:t>
      </w:r>
    </w:p>
    <w:p w:rsidR="00643AC2" w:rsidRDefault="00643AC2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643AC2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+ 1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4 + 2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lastRenderedPageBreak/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6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P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</w:rPr>
        <w:t>=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</w:p>
    <w:p w:rsidR="00A56D49" w:rsidRDefault="00A56D4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9E5C45">
        <w:rPr>
          <w:rFonts w:ascii="Times New Roman" w:hAnsi="Times New Roman" w:cs="Times New Roman"/>
          <w:bCs/>
          <w:shd w:val="clear" w:color="auto" w:fill="FFFFFF"/>
        </w:rPr>
        <w:t>La generatriz del cono mide 2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9E5C45">
        <w:rPr>
          <w:rFonts w:ascii="Times New Roman" w:hAnsi="Times New Roman" w:cs="Times New Roman"/>
          <w:bCs/>
          <w:shd w:val="clear" w:color="auto" w:fill="FFFFFF"/>
        </w:rPr>
        <w:t>5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="009E5C45">
        <w:rPr>
          <w:rFonts w:ascii="Times New Roman" w:hAnsi="Times New Roman" w:cs="Times New Roman"/>
          <w:bCs/>
          <w:shd w:val="clear" w:color="auto" w:fill="FFFFFF"/>
        </w:rPr>
        <w:t xml:space="preserve"> por tanto:</w:t>
      </w:r>
    </w:p>
    <w:p w:rsidR="009E5C45" w:rsidRDefault="009E5C4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847CB4">
      <w:pPr>
        <w:spacing w:after="0"/>
        <w:jc w:val="center"/>
        <w:rPr>
          <w:rFonts w:ascii="Times New Roman" w:hAnsi="Times New Roman" w:cs="Times New Roman"/>
          <w:b/>
          <w:i/>
        </w:rPr>
      </w:pPr>
      <w:r w:rsidRPr="00847CB4">
        <w:rPr>
          <w:rFonts w:ascii="Times New Roman" w:hAnsi="Times New Roman" w:cs="Times New Roman"/>
          <w:b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Pr="00847CB4">
        <w:rPr>
          <w:rFonts w:ascii="Times New Roman" w:hAnsi="Times New Roman" w:cs="Times New Roman"/>
          <w:b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</w:rPr>
        <w:t>g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847CB4" w:rsidRDefault="00847CB4" w:rsidP="00920FE5">
      <w:pPr>
        <w:spacing w:after="0"/>
        <w:jc w:val="center"/>
        <w:rPr>
          <w:rFonts w:ascii="Times New Roman" w:hAnsi="Times New Roman" w:cs="Times New Roman"/>
        </w:rPr>
      </w:pPr>
      <w:proofErr w:type="spellStart"/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>cono</w:t>
      </w:r>
      <w:proofErr w:type="spellEnd"/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920FE5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(1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>
        <w:rPr>
          <w:rFonts w:ascii="Times New Roman" w:hAnsi="Times New Roman" w:cs="Times New Roman"/>
          <w:lang w:val="es-CO"/>
        </w:rPr>
        <w:t>)</w:t>
      </w:r>
      <w:r w:rsidRPr="00847CB4">
        <w:rPr>
          <w:rFonts w:ascii="Times New Roman" w:hAnsi="Times New Roman" w:cs="Times New Roman"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BB5FD1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Pr="00847CB4">
        <w:rPr>
          <w:rFonts w:ascii="Times New Roman" w:hAnsi="Times New Roman" w:cs="Times New Roman"/>
        </w:rPr>
        <w:t>2</w:t>
      </w:r>
      <w:r w:rsidR="00BB5FD1">
        <w:rPr>
          <w:rFonts w:ascii="Times New Roman" w:hAnsi="Times New Roman" w:cs="Times New Roman"/>
        </w:rPr>
        <w:t>,</w:t>
      </w:r>
      <w:r w:rsidRPr="00847CB4">
        <w:rPr>
          <w:rFonts w:ascii="Times New Roman" w:hAnsi="Times New Roman" w:cs="Times New Roman"/>
        </w:rPr>
        <w:t>5</w:t>
      </w:r>
      <w:r w:rsidR="00920FE5">
        <w:rPr>
          <w:rFonts w:ascii="Times New Roman" w:hAnsi="Times New Roman" w:cs="Times New Roman"/>
        </w:rPr>
        <w:t xml:space="preserve"> dm</w:t>
      </w:r>
    </w:p>
    <w:p w:rsidR="00920FE5" w:rsidRPr="00847CB4" w:rsidRDefault="00920FE5" w:rsidP="00847CB4">
      <w:pPr>
        <w:spacing w:after="0"/>
        <w:jc w:val="center"/>
        <w:rPr>
          <w:rFonts w:ascii="Times New Roman" w:hAnsi="Times New Roman" w:cs="Times New Roman"/>
          <w:i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7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065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 xml:space="preserve"> 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+ </w:t>
      </w:r>
      <w:r>
        <w:rPr>
          <w:rFonts w:ascii="Times New Roman" w:hAnsi="Times New Roman" w:cs="Times New Roman"/>
          <w:iCs/>
          <w:lang w:val="es-CO"/>
        </w:rPr>
        <w:t>11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775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Pr="00BB5FD1" w:rsidRDefault="00920FE5" w:rsidP="00920FE5">
      <w:pPr>
        <w:spacing w:after="0"/>
        <w:jc w:val="center"/>
        <w:rPr>
          <w:rFonts w:ascii="Times New Roman" w:hAnsi="Times New Roman" w:cs="Times New Roman"/>
          <w:iCs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18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84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Pr="00920FE5" w:rsidRDefault="00920FE5" w:rsidP="00920FE5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Finalmente</w:t>
      </w:r>
      <w:r w:rsidR="00BB5FD1">
        <w:rPr>
          <w:rFonts w:ascii="Times New Roman" w:hAnsi="Times New Roman" w:cs="Times New Roman"/>
          <w:bCs/>
          <w:shd w:val="clear" w:color="auto" w:fill="FFFFFF"/>
        </w:rPr>
        <w:t>, para calcular el área de los cinco conos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se </w:t>
      </w:r>
      <w:r w:rsidR="00BB5FD1">
        <w:rPr>
          <w:rFonts w:ascii="Times New Roman" w:hAnsi="Times New Roman" w:cs="Times New Roman"/>
          <w:bCs/>
          <w:shd w:val="clear" w:color="auto" w:fill="FFFFFF"/>
        </w:rPr>
        <w:t>opera el producto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5</w:t>
      </w:r>
      <w:r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Cambria Math" w:eastAsiaTheme="minorEastAsia" w:hAnsi="Cambria Math" w:cs="Cambria Math"/>
          <w:iCs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18.84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 w:rsidR="00BB5FD1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 xml:space="preserve">Sonia necesita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de acetato para </w:t>
      </w:r>
      <w:r w:rsidR="00A27317">
        <w:rPr>
          <w:rFonts w:ascii="Times New Roman" w:hAnsi="Times New Roman" w:cs="Times New Roman"/>
          <w:lang w:val="es-CO"/>
        </w:rPr>
        <w:t>construir</w:t>
      </w:r>
      <w:r>
        <w:rPr>
          <w:rFonts w:ascii="Times New Roman" w:hAnsi="Times New Roman" w:cs="Times New Roman"/>
          <w:lang w:val="es-CO"/>
        </w:rPr>
        <w:t xml:space="preserve"> los </w:t>
      </w:r>
      <w:r w:rsidR="00BB5FD1">
        <w:rPr>
          <w:rFonts w:ascii="Times New Roman" w:hAnsi="Times New Roman" w:cs="Times New Roman"/>
          <w:lang w:val="es-CO"/>
        </w:rPr>
        <w:t>cinco</w:t>
      </w:r>
      <w:r>
        <w:rPr>
          <w:rFonts w:ascii="Times New Roman" w:hAnsi="Times New Roman" w:cs="Times New Roman"/>
          <w:lang w:val="es-CO"/>
        </w:rPr>
        <w:t xml:space="preserve"> conos.</w:t>
      </w: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1A046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5.7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cono truncado</w:t>
      </w:r>
    </w:p>
    <w:p w:rsidR="008326CF" w:rsidRDefault="00BE097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BE0971">
        <w:rPr>
          <w:rFonts w:ascii="Times New Roman" w:hAnsi="Times New Roman" w:cs="Times New Roman"/>
          <w:bCs/>
          <w:shd w:val="clear" w:color="auto" w:fill="FFFFFF"/>
        </w:rPr>
        <w:br/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>El </w:t>
      </w:r>
      <w:r w:rsidR="00A17F74" w:rsidRPr="00A34A52">
        <w:rPr>
          <w:rFonts w:ascii="Times" w:hAnsi="Times"/>
        </w:rPr>
        <w:t>cono truncado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es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el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 cuerpo geométrico que se resulta al cortar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una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 sección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A17F74">
        <w:rPr>
          <w:rFonts w:ascii="Times New Roman" w:hAnsi="Times New Roman" w:cs="Times New Roman"/>
          <w:bCs/>
          <w:shd w:val="clear" w:color="auto" w:fill="FFFFFF"/>
        </w:rPr>
        <w:t>que contenga el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 xml:space="preserve"> vértice </w:t>
      </w:r>
      <w:r w:rsidR="008326CF">
        <w:rPr>
          <w:rFonts w:ascii="Times New Roman" w:hAnsi="Times New Roman" w:cs="Times New Roman"/>
          <w:bCs/>
          <w:shd w:val="clear" w:color="auto" w:fill="FFFFFF"/>
        </w:rPr>
        <w:t>de</w:t>
      </w:r>
      <w:r w:rsidR="00A17F74">
        <w:rPr>
          <w:rFonts w:ascii="Times New Roman" w:hAnsi="Times New Roman" w:cs="Times New Roman"/>
          <w:bCs/>
          <w:shd w:val="clear" w:color="auto" w:fill="FFFFFF"/>
        </w:rPr>
        <w:t xml:space="preserve"> un 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cono </w:t>
      </w:r>
      <w:r w:rsidR="00941394">
        <w:rPr>
          <w:rFonts w:ascii="Times New Roman" w:hAnsi="Times New Roman" w:cs="Times New Roman"/>
          <w:bCs/>
          <w:shd w:val="clear" w:color="auto" w:fill="FFFFFF"/>
        </w:rPr>
        <w:t>mediante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un </w:t>
      </w:r>
      <w:r w:rsidR="008326CF" w:rsidRPr="00BE0971">
        <w:rPr>
          <w:rFonts w:ascii="Times New Roman" w:hAnsi="Times New Roman" w:cs="Times New Roman"/>
          <w:b/>
          <w:bCs/>
          <w:shd w:val="clear" w:color="auto" w:fill="FFFFFF"/>
        </w:rPr>
        <w:t>plano paralelo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 </w:t>
      </w:r>
      <w:r w:rsidR="008326CF" w:rsidRPr="00BB4067">
        <w:rPr>
          <w:rFonts w:ascii="Times New Roman" w:hAnsi="Times New Roman" w:cs="Times New Roman"/>
          <w:b/>
          <w:bCs/>
          <w:shd w:val="clear" w:color="auto" w:fill="FFFFFF"/>
        </w:rPr>
        <w:t>a la base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.</w:t>
      </w:r>
      <w:r w:rsidR="00B568FC">
        <w:rPr>
          <w:rFonts w:ascii="Times New Roman" w:hAnsi="Times New Roman" w:cs="Times New Roman"/>
          <w:bCs/>
          <w:shd w:val="clear" w:color="auto" w:fill="FFFFFF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35F41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35F41" w:rsidRPr="005D1738" w:rsidRDefault="00B35F41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35F41" w:rsidTr="00B35F41">
        <w:tc>
          <w:tcPr>
            <w:tcW w:w="2376" w:type="dxa"/>
          </w:tcPr>
          <w:p w:rsidR="00B35F41" w:rsidRPr="0005374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35F41" w:rsidRPr="00053744" w:rsidRDefault="00656CC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MA_07_13_IMG34</w:t>
            </w:r>
          </w:p>
        </w:tc>
      </w:tr>
      <w:tr w:rsidR="00B35F41" w:rsidTr="00B35F41">
        <w:tc>
          <w:tcPr>
            <w:tcW w:w="2376" w:type="dxa"/>
          </w:tcPr>
          <w:p w:rsidR="00B35F41" w:rsidRPr="005954D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Trapecio que genera el cono truncado.</w:t>
            </w:r>
          </w:p>
          <w:p w:rsidR="00B35F41" w:rsidRPr="0063684E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29560"/>
                  <wp:effectExtent l="0" t="0" r="635" b="8890"/>
                  <wp:docPr id="62" name="Imagen 62" descr="http://profesores.aulaplaneta.com/DNNPlayerPackages/Package14617/InfoGuion/cuadernoestudio/images_xml/MT_08_1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profesores.aulaplaneta.com/DNNPlayerPackages/Package14617/InfoGuion/cuadernoestudio/images_xml/MT_08_1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35F41" w:rsidRPr="00312B9A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cono/El cono truncado</w:t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35F41" w:rsidRPr="004D3259" w:rsidRDefault="00B35F41" w:rsidP="00B35F41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C</w:t>
            </w:r>
            <w:r>
              <w:rPr>
                <w:color w:val="000000"/>
              </w:rPr>
              <w:t>ono truncado como cuerpo de revolución.</w:t>
            </w:r>
          </w:p>
        </w:tc>
      </w:tr>
    </w:tbl>
    <w:p w:rsidR="00B568FC" w:rsidRDefault="00B568FC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702B9" w:rsidRDefault="00090CDE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  <w:r w:rsidRPr="00090CDE">
        <w:rPr>
          <w:rFonts w:ascii="Times New Roman" w:hAnsi="Times New Roman" w:cs="Times New Roman"/>
          <w:bCs/>
          <w:shd w:val="clear" w:color="auto" w:fill="FFFFFF"/>
        </w:rPr>
        <w:t>Este cuerpo redondo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está limitado por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dos bases circulares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12F94">
        <w:rPr>
          <w:rFonts w:ascii="Times New Roman" w:hAnsi="Times New Roman" w:cs="Times New Roman"/>
          <w:bCs/>
          <w:shd w:val="clear" w:color="auto" w:fill="FFFFFF"/>
        </w:rPr>
        <w:t xml:space="preserve">paralelas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con radios diferentes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y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una superficie curva</w:t>
      </w:r>
      <w:r w:rsidR="00E94F9C">
        <w:rPr>
          <w:rFonts w:ascii="Times New Roman" w:hAnsi="Times New Roman" w:cs="Times New Roman"/>
          <w:bCs/>
          <w:shd w:val="clear" w:color="auto" w:fill="FFFFFF"/>
        </w:rPr>
        <w:t>. T</w:t>
      </w:r>
      <w:r w:rsidR="00E37065" w:rsidRPr="00E37065">
        <w:rPr>
          <w:rFonts w:ascii="Times New Roman" w:hAnsi="Times New Roman" w:cs="Times New Roman"/>
          <w:bCs/>
          <w:shd w:val="clear" w:color="auto" w:fill="FFFFFF"/>
        </w:rPr>
        <w:t>ambién se llama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 xml:space="preserve"> tronco de cono</w:t>
      </w:r>
      <w:r w:rsidR="00E37065" w:rsidRPr="001702B9">
        <w:rPr>
          <w:rFonts w:ascii="Times New Roman" w:hAnsi="Times New Roman" w:cs="Times New Roman"/>
          <w:bCs/>
          <w:shd w:val="clear" w:color="auto" w:fill="FFFFFF"/>
        </w:rPr>
        <w:t xml:space="preserve"> y es un cuerpo de revolución porque 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>se obtiene mediante el </w:t>
      </w:r>
      <w:r w:rsidR="00BE0971" w:rsidRPr="001702B9">
        <w:rPr>
          <w:rFonts w:ascii="Times New Roman" w:hAnsi="Times New Roman" w:cs="Times New Roman"/>
          <w:b/>
          <w:bCs/>
          <w:shd w:val="clear" w:color="auto" w:fill="FFFFFF"/>
        </w:rPr>
        <w:t>giro de un trapecio</w:t>
      </w:r>
      <w:r w:rsidR="00DA7C68" w:rsidRPr="001702B9">
        <w:rPr>
          <w:rFonts w:ascii="Times New Roman" w:hAnsi="Times New Roman" w:cs="Times New Roman"/>
          <w:b/>
          <w:bCs/>
          <w:shd w:val="clear" w:color="auto" w:fill="FFFFFF"/>
        </w:rPr>
        <w:t xml:space="preserve"> rectángulo</w:t>
      </w:r>
      <w:r w:rsidR="00DA7C68" w:rsidRPr="00BB4067">
        <w:rPr>
          <w:rFonts w:ascii="Times New Roman" w:hAnsi="Times New Roman" w:cs="Times New Roman"/>
          <w:bCs/>
          <w:shd w:val="clear" w:color="auto" w:fill="FFFFFF"/>
        </w:rPr>
        <w:t>.</w:t>
      </w:r>
      <w:r w:rsidR="00DA7C6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E0971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</w:p>
    <w:p w:rsidR="001702B9" w:rsidRDefault="001702B9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7E79FB" w:rsidRDefault="005228A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shd w:val="clear" w:color="auto" w:fill="FFFFFF"/>
        </w:rPr>
        <w:t>El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eje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es la recta que contiene </w:t>
      </w:r>
      <w:r w:rsidR="00BB44A6">
        <w:rPr>
          <w:rFonts w:ascii="Times New Roman" w:hAnsi="Times New Roman" w:cs="Times New Roman"/>
          <w:bCs/>
          <w:shd w:val="clear" w:color="auto" w:fill="FFFFFF"/>
        </w:rPr>
        <w:t xml:space="preserve">el lado del trapecio que forma </w:t>
      </w:r>
      <w:r w:rsidR="00BE0971" w:rsidRPr="00BE0971">
        <w:rPr>
          <w:rFonts w:ascii="Times New Roman" w:hAnsi="Times New Roman" w:cs="Times New Roman"/>
          <w:bCs/>
          <w:shd w:val="clear" w:color="auto" w:fill="FFFFFF"/>
        </w:rPr>
        <w:t>dos ángulos rectos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 y la </w:t>
      </w:r>
      <w:r w:rsidR="00BC2828" w:rsidRPr="00BC2828">
        <w:rPr>
          <w:rFonts w:ascii="Times New Roman" w:hAnsi="Times New Roman" w:cs="Times New Roman"/>
          <w:b/>
          <w:bCs/>
          <w:shd w:val="clear" w:color="auto" w:fill="FFFFFF"/>
        </w:rPr>
        <w:t>generatriz</w:t>
      </w:r>
      <w:r w:rsidR="00BC282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es el lado 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del trapecio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opuesto </w:t>
      </w:r>
      <w:r w:rsidR="00BC2828">
        <w:rPr>
          <w:rFonts w:ascii="Times New Roman" w:hAnsi="Times New Roman" w:cs="Times New Roman"/>
          <w:bCs/>
          <w:shd w:val="clear" w:color="auto" w:fill="FFFFFF"/>
        </w:rPr>
        <w:t>al eje de giro.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C2828" w:rsidRPr="00811D61" w:rsidRDefault="00811D61" w:rsidP="005D1738">
      <w:p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</w:t>
      </w:r>
      <w:r>
        <w:rPr>
          <w:rFonts w:ascii="Times" w:hAnsi="Times"/>
          <w:lang w:val="es-CO"/>
        </w:rPr>
        <w:t>s dos</w:t>
      </w:r>
      <w:r w:rsidRPr="00EE5E8B">
        <w:rPr>
          <w:rFonts w:ascii="Times" w:hAnsi="Times"/>
          <w:lang w:val="es-CO"/>
        </w:rPr>
        <w:t xml:space="preserve"> base</w:t>
      </w:r>
      <w:r>
        <w:rPr>
          <w:rFonts w:ascii="Times" w:hAnsi="Times"/>
          <w:lang w:val="es-CO"/>
        </w:rPr>
        <w:t>s</w:t>
      </w:r>
      <w:r w:rsidR="006E6DB8">
        <w:rPr>
          <w:rFonts w:ascii="Times" w:hAnsi="Times"/>
          <w:lang w:val="es-CO"/>
        </w:rPr>
        <w:t>,</w:t>
      </w:r>
      <w:r w:rsidRPr="00EE5E8B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que por tener radios diferentes se van a identificar como </w:t>
      </w:r>
      <w:r w:rsidRPr="00811D61">
        <w:rPr>
          <w:rFonts w:ascii="Times" w:hAnsi="Times"/>
          <w:b/>
          <w:lang w:val="es-CO"/>
        </w:rPr>
        <w:t>base mayor</w:t>
      </w:r>
      <w:r w:rsidR="001702B9">
        <w:rPr>
          <w:rFonts w:ascii="Times" w:hAnsi="Times"/>
          <w:lang w:val="es-CO"/>
        </w:rPr>
        <w:t xml:space="preserve"> de radio </w:t>
      </w:r>
      <w:r w:rsidR="00E348E2" w:rsidRPr="00E348E2">
        <w:rPr>
          <w:rFonts w:ascii="Times" w:hAnsi="Times"/>
          <w:i/>
          <w:lang w:val="es-CO"/>
        </w:rPr>
        <w:t>R</w:t>
      </w:r>
      <w:r w:rsidR="00E348E2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Pr="00811D61">
        <w:rPr>
          <w:rFonts w:ascii="Times" w:hAnsi="Times"/>
          <w:b/>
          <w:lang w:val="es-CO"/>
        </w:rPr>
        <w:t>base menor</w:t>
      </w:r>
      <w:r>
        <w:rPr>
          <w:rFonts w:ascii="Times" w:hAnsi="Times"/>
          <w:lang w:val="es-CO"/>
        </w:rPr>
        <w:t xml:space="preserve"> </w:t>
      </w:r>
      <w:r w:rsidR="001702B9">
        <w:rPr>
          <w:rFonts w:ascii="Times" w:hAnsi="Times"/>
          <w:lang w:val="es-CO"/>
        </w:rPr>
        <w:t xml:space="preserve">de radio </w:t>
      </w:r>
      <w:r w:rsidR="00E348E2" w:rsidRPr="00872A82">
        <w:rPr>
          <w:rFonts w:ascii="Times" w:hAnsi="Times"/>
          <w:i/>
          <w:lang w:val="es-CO"/>
        </w:rPr>
        <w:t>r</w:t>
      </w:r>
      <w:r>
        <w:rPr>
          <w:rFonts w:ascii="Times" w:hAnsi="Times"/>
          <w:lang w:val="es-CO"/>
        </w:rPr>
        <w:t>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7E79FB" w:rsidRDefault="007E79F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E0971" w:rsidRDefault="00BE0971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84287" w:rsidRDefault="00A8428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731C9" w:rsidRDefault="00F731C9" w:rsidP="00F731C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5.7.1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área del cono truncado</w:t>
      </w:r>
    </w:p>
    <w:p w:rsidR="00F731C9" w:rsidRDefault="00F731C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 desarrollar </w:t>
      </w:r>
      <w:r w:rsidR="00BC450C">
        <w:rPr>
          <w:rFonts w:ascii="Times New Roman" w:hAnsi="Times New Roman" w:cs="Times New Roman"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cono truncado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se obtienen las siguientes figuras planas</w:t>
      </w:r>
      <w:r w:rsidR="006E6DB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BC450C" w:rsidRPr="00E348E2" w:rsidRDefault="00BC450C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Dos círculos</w:t>
      </w:r>
      <w:r w:rsidR="00C1468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de diferente tamaño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que corresponden a las bases.</w:t>
      </w:r>
    </w:p>
    <w:p w:rsid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BB4067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sector de corona circular</w:t>
      </w:r>
      <w:r w:rsidR="00C94E0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C94E02">
        <w:rPr>
          <w:rFonts w:ascii="Times New Roman" w:hAnsi="Times New Roman" w:cs="Times New Roman"/>
          <w:lang w:val="es-CO"/>
        </w:rPr>
        <w:t>q</w:t>
      </w:r>
      <w:r w:rsidR="00C94E02" w:rsidRPr="006325B3">
        <w:rPr>
          <w:rFonts w:ascii="Times New Roman" w:hAnsi="Times New Roman" w:cs="Times New Roman"/>
          <w:lang w:val="es-CO"/>
        </w:rPr>
        <w:t>ue</w:t>
      </w:r>
      <w:r w:rsidR="00C94E02">
        <w:rPr>
          <w:rFonts w:ascii="Times New Roman" w:hAnsi="Times New Roman" w:cs="Times New Roman"/>
          <w:lang w:val="es-CO"/>
        </w:rPr>
        <w:t xml:space="preserve"> hace la superficie curva del cono truncado</w:t>
      </w:r>
      <w:r w:rsidR="004C378B">
        <w:rPr>
          <w:rFonts w:ascii="Times New Roman" w:hAnsi="Times New Roman" w:cs="Times New Roman"/>
          <w:lang w:val="es-CO"/>
        </w:rPr>
        <w:t>.</w:t>
      </w:r>
    </w:p>
    <w:p w:rsidR="00E94DC5" w:rsidRDefault="00E94DC5" w:rsidP="00E94DC5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3A1EEE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3A1EEE" w:rsidRPr="005D1738" w:rsidRDefault="003A1EEE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A1EEE" w:rsidTr="00AB2C18">
        <w:tc>
          <w:tcPr>
            <w:tcW w:w="2376" w:type="dxa"/>
          </w:tcPr>
          <w:p w:rsidR="003A1EEE" w:rsidRPr="0005374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3A1EEE" w:rsidRPr="00053744" w:rsidRDefault="00656CC7" w:rsidP="003A1E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MA_07_13_IMG35</w:t>
            </w:r>
          </w:p>
        </w:tc>
      </w:tr>
      <w:tr w:rsidR="003A1EEE" w:rsidTr="00AB2C18">
        <w:tc>
          <w:tcPr>
            <w:tcW w:w="2376" w:type="dxa"/>
          </w:tcPr>
          <w:p w:rsidR="003A1EEE" w:rsidRPr="005954D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3A1EEE" w:rsidRPr="0063684E" w:rsidRDefault="004C2F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</w:t>
            </w:r>
            <w:r w:rsidR="003A1EEE">
              <w:rPr>
                <w:rFonts w:ascii="Times New Roman" w:hAnsi="Times New Roman" w:cs="Times New Roman"/>
                <w:color w:val="000000"/>
              </w:rPr>
              <w:t>el cono truncado</w:t>
            </w:r>
            <w:r w:rsidR="00E94DC5">
              <w:t xml:space="preserve"> </w:t>
            </w:r>
            <w:r w:rsidR="00E94DC5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3" name="Imagen 63" descr="http://profesores.aulaplaneta.com/DNNPlayerPackages/Package14617/InfoGuion/cuadernoestudio/images_xml/MT_08_10_img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rofesores.aulaplaneta.com/DNNPlayerPackages/Package14617/InfoGuion/cuadernoestudio/images_xml/MT_08_10_img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3A1EEE" w:rsidRPr="00312B9A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</w:t>
            </w:r>
            <w:r w:rsidR="0014763F">
              <w:rPr>
                <w:rFonts w:ascii="Times New Roman" w:hAnsi="Times New Roman" w:cs="Times New Roman"/>
                <w:color w:val="000000"/>
              </w:rPr>
              <w:t xml:space="preserve">Las áreas del cono </w:t>
            </w:r>
            <w:r w:rsidR="001E451B">
              <w:rPr>
                <w:rFonts w:ascii="Times New Roman" w:hAnsi="Times New Roman" w:cs="Times New Roman"/>
                <w:color w:val="000000"/>
              </w:rPr>
              <w:t>y de</w:t>
            </w:r>
            <w:r>
              <w:rPr>
                <w:rFonts w:ascii="Times New Roman" w:hAnsi="Times New Roman" w:cs="Times New Roman"/>
                <w:color w:val="000000"/>
              </w:rPr>
              <w:t>l cono truncado</w:t>
            </w:r>
            <w:r w:rsidR="001E451B">
              <w:rPr>
                <w:rFonts w:ascii="Times New Roman" w:hAnsi="Times New Roman" w:cs="Times New Roman"/>
                <w:color w:val="000000"/>
              </w:rPr>
              <w:t>/El área del tronco de cono</w:t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3A1EEE" w:rsidRPr="004D3259" w:rsidRDefault="00B70C6D" w:rsidP="004E366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94DC5">
              <w:rPr>
                <w:color w:val="000000"/>
                <w:lang w:val="es-ES_tradnl"/>
              </w:rPr>
              <w:t>E</w:t>
            </w:r>
            <w:r w:rsidR="00C57BDC" w:rsidRPr="00E94DC5">
              <w:rPr>
                <w:color w:val="000000"/>
                <w:lang w:val="es-ES_tradnl"/>
              </w:rPr>
              <w:t>l </w:t>
            </w:r>
            <w:r w:rsidR="00C57BDC" w:rsidRPr="00E94DC5">
              <w:rPr>
                <w:bCs/>
                <w:color w:val="000000"/>
                <w:lang w:val="es-ES_tradnl"/>
              </w:rPr>
              <w:t>desarrollo plano del cono truncado</w:t>
            </w:r>
            <w:r w:rsidR="004A35F9" w:rsidRPr="00E94DC5">
              <w:rPr>
                <w:color w:val="000000"/>
                <w:lang w:val="es-ES_tradnl"/>
              </w:rPr>
              <w:t xml:space="preserve"> </w:t>
            </w:r>
            <w:r w:rsidR="004E366F" w:rsidRPr="00E94DC5">
              <w:rPr>
                <w:color w:val="000000"/>
                <w:lang w:val="es-ES_tradnl"/>
              </w:rPr>
              <w:t>se usa</w:t>
            </w:r>
            <w:r w:rsidR="00C57BDC" w:rsidRPr="00E94DC5">
              <w:rPr>
                <w:color w:val="000000"/>
                <w:lang w:val="es-ES_tradnl"/>
              </w:rPr>
              <w:t xml:space="preserve"> para calcular su área</w:t>
            </w:r>
            <w:r w:rsidR="003A1EEE" w:rsidRPr="00E94DC5">
              <w:rPr>
                <w:color w:val="000000"/>
              </w:rPr>
              <w:t>.</w:t>
            </w:r>
          </w:p>
        </w:tc>
      </w:tr>
    </w:tbl>
    <w:p w:rsidR="003A1EEE" w:rsidRDefault="003A1EEE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E94DC5" w:rsidRPr="005D1738" w:rsidTr="007D6C53">
        <w:tc>
          <w:tcPr>
            <w:tcW w:w="8978" w:type="dxa"/>
            <w:gridSpan w:val="2"/>
            <w:shd w:val="clear" w:color="auto" w:fill="000000" w:themeFill="text1"/>
          </w:tcPr>
          <w:p w:rsidR="00E94DC5" w:rsidRPr="005D1738" w:rsidRDefault="00E94DC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E94DC5" w:rsidRPr="00726376" w:rsidTr="007D6C53">
        <w:tc>
          <w:tcPr>
            <w:tcW w:w="2518" w:type="dxa"/>
          </w:tcPr>
          <w:p w:rsidR="00E94DC5" w:rsidRPr="00726376" w:rsidRDefault="00E94DC5" w:rsidP="007D6C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E94DC5" w:rsidRDefault="00E94DC5" w:rsidP="00E94DC5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Un sector de corona circular </w:t>
            </w:r>
            <w:r w:rsidR="006E6DB8">
              <w:rPr>
                <w:rFonts w:ascii="Times" w:hAnsi="Times"/>
                <w:sz w:val="18"/>
                <w:szCs w:val="18"/>
              </w:rPr>
              <w:t xml:space="preserve">es </w:t>
            </w:r>
            <w:r>
              <w:rPr>
                <w:rFonts w:ascii="Times" w:hAnsi="Times"/>
                <w:sz w:val="18"/>
                <w:szCs w:val="18"/>
              </w:rPr>
              <w:t>la región comprendida entre dos círculos concéntricos y dos radios del círculo mayor.</w:t>
            </w:r>
          </w:p>
          <w:p w:rsidR="00E94DC5" w:rsidRPr="006761EE" w:rsidRDefault="00E94DC5" w:rsidP="00E94DC5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E94DC5" w:rsidRDefault="00E94DC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2D5F1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El </w:t>
      </w:r>
      <w:r w:rsidRPr="002D5F14">
        <w:rPr>
          <w:rFonts w:ascii="Times New Roman" w:hAnsi="Times New Roman" w:cs="Times New Roman"/>
          <w:b/>
          <w:bCs/>
          <w:shd w:val="clear" w:color="auto" w:fill="FFFFFF"/>
        </w:rPr>
        <w:t xml:space="preserve">área total de </w:t>
      </w:r>
      <w:r w:rsidR="00E94DC5">
        <w:rPr>
          <w:rFonts w:ascii="Times New Roman" w:hAnsi="Times New Roman" w:cs="Times New Roman"/>
          <w:b/>
          <w:bCs/>
          <w:shd w:val="clear" w:color="auto" w:fill="FFFFFF"/>
        </w:rPr>
        <w:t>un cono truncado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es la suma de las áreas de la base mayor, de la base menor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y del área </w:t>
      </w:r>
      <w:r>
        <w:rPr>
          <w:rFonts w:ascii="Times New Roman" w:hAnsi="Times New Roman" w:cs="Times New Roman"/>
          <w:bCs/>
          <w:shd w:val="clear" w:color="auto" w:fill="FFFFFF"/>
        </w:rPr>
        <w:t>de la superficie curva que corresponde al área lateral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2E7F54" w:rsidRDefault="002E7F5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1645D" w:rsidRPr="00E9417B" w:rsidRDefault="0091645D" w:rsidP="0091645D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cono truncado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=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 mayor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 menor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lateral</w:t>
      </w:r>
    </w:p>
    <w:p w:rsidR="00E348E2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371F7" w:rsidRDefault="006E6DB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 manera e</w:t>
      </w:r>
      <w:r w:rsidR="00E94DC5">
        <w:rPr>
          <w:rFonts w:ascii="Times New Roman" w:hAnsi="Times New Roman" w:cs="Times New Roman"/>
          <w:bCs/>
          <w:shd w:val="clear" w:color="auto" w:fill="FFFFFF"/>
        </w:rPr>
        <w:t>quivalente:</w:t>
      </w:r>
    </w:p>
    <w:p w:rsidR="001371F7" w:rsidRDefault="001371F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0EA7" w:rsidRPr="00E9417B" w:rsidRDefault="00E94DC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&lt;&lt;003&gt;&gt;</w:t>
      </w: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94DC5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Para c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alcular el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área lateral y el área total de un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cono truncado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si los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radios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de las bases miden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7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y 2 cm y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la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generatriz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mide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10 cm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 se realizan los siguientes cálculos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5F7214" w:rsidRPr="00E9417B" w:rsidRDefault="005F721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lateral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3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14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(7 + 2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10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= 282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013E86" w:rsidRPr="00E94DC5" w:rsidRDefault="00013E86" w:rsidP="00E348E2">
      <w:pPr>
        <w:spacing w:after="0"/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total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 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 + 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(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3</w:t>
      </w:r>
      <w:r w:rsid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(7)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3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(2</w:t>
      </w:r>
      <w:r w:rsidR="002E3FA4">
        <w:rPr>
          <w:rFonts w:ascii="Times New Roman" w:hAnsi="Times New Roman" w:cs="Times New Roman"/>
          <w:lang w:val="es-CO"/>
        </w:rPr>
        <w:t>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282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,6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 449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02 cm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E348E2" w:rsidRPr="00E94DC5" w:rsidRDefault="00013E8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        </w:t>
      </w:r>
      <w:r w:rsidR="00E348E2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</w:p>
    <w:p w:rsidR="00E348E2" w:rsidRDefault="002E3FA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Así, e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l área lateral 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del cono truncado es 282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 y el área total es 449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02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MA_07_13_REC230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El cálculo de área de cuerpos de revolución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Interactivo para explicar cómo deducir y calcular el área de cuerpos de revolución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</w:t>
            </w:r>
            <w:r w:rsidR="009F7FB0"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Calcula el área de cilindros y conos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Ejercicios para practicar el cálculo de áreas de cilindros y conos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Pr="00013E8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FD7C27" w:rsidRDefault="00FD7C27" w:rsidP="00AD362B">
      <w:pPr>
        <w:spacing w:after="0"/>
        <w:rPr>
          <w:rFonts w:ascii="Times" w:hAnsi="Times"/>
          <w:highlight w:val="yellow"/>
        </w:rPr>
      </w:pPr>
    </w:p>
    <w:p w:rsidR="00AD362B" w:rsidRPr="004E5E51" w:rsidRDefault="00FD7C27" w:rsidP="00AD362B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AD362B" w:rsidRPr="004E5E51">
        <w:rPr>
          <w:rFonts w:ascii="Times" w:hAnsi="Times"/>
          <w:highlight w:val="yellow"/>
        </w:rPr>
        <w:t>[SECCIÓN 2]</w:t>
      </w:r>
      <w:r w:rsidR="00AD362B"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5.8</w:t>
      </w:r>
      <w:r w:rsidR="00AD362B" w:rsidRPr="004E5E51">
        <w:rPr>
          <w:rFonts w:ascii="Times" w:hAnsi="Times"/>
          <w:b/>
        </w:rPr>
        <w:t xml:space="preserve"> </w:t>
      </w:r>
      <w:r w:rsidR="00AD362B">
        <w:rPr>
          <w:rFonts w:ascii="Times" w:hAnsi="Times"/>
          <w:b/>
        </w:rPr>
        <w:t>Consolidación</w:t>
      </w:r>
    </w:p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AE12F8">
        <w:rPr>
          <w:rFonts w:ascii="Times New Roman" w:hAnsi="Times New Roman" w:cs="Times New Roman"/>
        </w:rPr>
        <w:t>afianz</w:t>
      </w:r>
      <w:r w:rsidR="00AE12F8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AD362B" w:rsidRPr="00FE53CA" w:rsidTr="00AB2C18">
        <w:tc>
          <w:tcPr>
            <w:tcW w:w="8828" w:type="dxa"/>
            <w:gridSpan w:val="2"/>
            <w:shd w:val="clear" w:color="auto" w:fill="000000" w:themeFill="text1"/>
          </w:tcPr>
          <w:p w:rsidR="00AD362B" w:rsidRPr="00FE53CA" w:rsidRDefault="00AD362B" w:rsidP="00AB2C1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MA_07_13_REC260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Refuerza tu aprendizaje: El cilindro y el cono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Actividades sobre El cilindro y el cono</w:t>
            </w:r>
          </w:p>
        </w:tc>
      </w:tr>
    </w:tbl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Default="00AD362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>
        <w:rPr>
          <w:rFonts w:ascii="Times" w:hAnsi="Times"/>
          <w:b/>
        </w:rPr>
        <w:t xml:space="preserve"> 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  <w:r w:rsidRPr="003058EF">
        <w:rPr>
          <w:rFonts w:ascii="Times New Roman" w:hAnsi="Times New Roman" w:cs="Times New Roman"/>
        </w:rPr>
        <w:br/>
      </w:r>
      <w:r w:rsidR="006D7B09" w:rsidRPr="00DE5035">
        <w:rPr>
          <w:rFonts w:ascii="Times New Roman" w:hAnsi="Times New Roman" w:cs="Times New Roman"/>
        </w:rPr>
        <w:t>La esfera</w:t>
      </w:r>
      <w:r w:rsidRPr="00DE5035">
        <w:rPr>
          <w:rFonts w:ascii="Times New Roman" w:hAnsi="Times New Roman" w:cs="Times New Roman"/>
        </w:rPr>
        <w:t xml:space="preserve"> es un cuerpo redondo que se obtiene</w:t>
      </w:r>
      <w:r w:rsidRPr="003058EF">
        <w:rPr>
          <w:rFonts w:ascii="Times New Roman" w:hAnsi="Times New Roman" w:cs="Times New Roman"/>
        </w:rPr>
        <w:t xml:space="preserve"> mediante el </w:t>
      </w:r>
      <w:r>
        <w:rPr>
          <w:rFonts w:ascii="Times New Roman" w:hAnsi="Times New Roman" w:cs="Times New Roman"/>
          <w:b/>
          <w:bCs/>
        </w:rPr>
        <w:t xml:space="preserve">giro de un </w:t>
      </w:r>
      <w:r w:rsidR="006D7B09">
        <w:rPr>
          <w:rFonts w:ascii="Times New Roman" w:hAnsi="Times New Roman" w:cs="Times New Roman"/>
          <w:b/>
          <w:bCs/>
        </w:rPr>
        <w:t>semicírculo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en torno a</w:t>
      </w:r>
      <w:r>
        <w:rPr>
          <w:rFonts w:ascii="Times New Roman" w:hAnsi="Times New Roman" w:cs="Times New Roman"/>
        </w:rPr>
        <w:t xml:space="preserve"> la recta que contiene </w:t>
      </w:r>
      <w:r w:rsidR="006D7B09">
        <w:rPr>
          <w:rFonts w:ascii="Times New Roman" w:hAnsi="Times New Roman" w:cs="Times New Roman"/>
        </w:rPr>
        <w:t>su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diámetro</w:t>
      </w:r>
      <w:r w:rsidR="00AE12F8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por tanto</w:t>
      </w:r>
      <w:r w:rsidR="00AE12F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BB4067">
        <w:rPr>
          <w:rFonts w:ascii="Times New Roman" w:hAnsi="Times New Roman" w:cs="Times New Roman"/>
        </w:rPr>
        <w:t xml:space="preserve">es un </w:t>
      </w:r>
      <w:r w:rsidRPr="00DE2E44">
        <w:rPr>
          <w:rFonts w:ascii="Times New Roman" w:hAnsi="Times New Roman" w:cs="Times New Roman"/>
          <w:b/>
        </w:rPr>
        <w:t>cuerpo de revolución</w:t>
      </w:r>
      <w:r>
        <w:rPr>
          <w:rFonts w:ascii="Times New Roman" w:hAnsi="Times New Roman" w:cs="Times New Roman"/>
        </w:rPr>
        <w:t xml:space="preserve">. 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.1 </w:t>
      </w:r>
      <w:r w:rsidR="00AE12F8">
        <w:rPr>
          <w:rFonts w:ascii="Times" w:hAnsi="Times"/>
          <w:b/>
        </w:rPr>
        <w:t>Los e</w:t>
      </w:r>
      <w:r>
        <w:rPr>
          <w:rFonts w:ascii="Times" w:hAnsi="Times"/>
          <w:b/>
        </w:rPr>
        <w:t>lementos de</w:t>
      </w:r>
      <w:r w:rsidR="00257CA0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</w:t>
      </w:r>
      <w:r w:rsidR="00257CA0">
        <w:rPr>
          <w:rFonts w:ascii="Times" w:hAnsi="Times"/>
          <w:b/>
        </w:rPr>
        <w:t>a</w:t>
      </w:r>
      <w:r>
        <w:rPr>
          <w:rFonts w:ascii="Times" w:hAnsi="Times"/>
          <w:b/>
        </w:rPr>
        <w:t xml:space="preserve"> </w:t>
      </w:r>
      <w:r w:rsidR="00257CA0">
        <w:rPr>
          <w:rFonts w:ascii="Times" w:hAnsi="Times"/>
          <w:b/>
        </w:rPr>
        <w:t>esfera</w:t>
      </w:r>
    </w:p>
    <w:p w:rsidR="00257CA0" w:rsidRDefault="00257CA0" w:rsidP="00482035">
      <w:pPr>
        <w:spacing w:after="0"/>
        <w:rPr>
          <w:rFonts w:ascii="Times" w:hAnsi="Times"/>
          <w:lang w:val="es-CO"/>
        </w:rPr>
      </w:pPr>
    </w:p>
    <w:p w:rsidR="00482035" w:rsidRDefault="005157B7" w:rsidP="00482035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En una esfera se pueden reconocer l</w:t>
      </w:r>
      <w:r w:rsidR="00482035" w:rsidRPr="00DC682F">
        <w:rPr>
          <w:rFonts w:ascii="Times" w:hAnsi="Times"/>
          <w:lang w:val="es-CO"/>
        </w:rPr>
        <w:t>os </w:t>
      </w:r>
      <w:r>
        <w:rPr>
          <w:rFonts w:ascii="Times" w:hAnsi="Times"/>
          <w:lang w:val="es-CO"/>
        </w:rPr>
        <w:t xml:space="preserve">siguientes </w:t>
      </w:r>
      <w:r w:rsidR="00482035" w:rsidRPr="00DC682F">
        <w:rPr>
          <w:rFonts w:ascii="Times" w:hAnsi="Times"/>
          <w:bCs/>
          <w:lang w:val="es-CO"/>
        </w:rPr>
        <w:t>elementos</w:t>
      </w:r>
      <w:r w:rsidR="00482035" w:rsidRPr="00DC682F">
        <w:rPr>
          <w:rFonts w:ascii="Times" w:hAnsi="Times"/>
          <w:lang w:val="es-CO"/>
        </w:rPr>
        <w:t>:</w:t>
      </w:r>
    </w:p>
    <w:p w:rsidR="00482035" w:rsidRDefault="00482035" w:rsidP="00482035">
      <w:pPr>
        <w:spacing w:after="0"/>
        <w:rPr>
          <w:rFonts w:ascii="Times" w:hAnsi="Times"/>
          <w:lang w:val="es-CO"/>
        </w:rPr>
      </w:pPr>
    </w:p>
    <w:p w:rsidR="00482035" w:rsidRPr="00A716AF" w:rsidRDefault="00482035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</w:t>
      </w:r>
      <w:r w:rsidR="00645169">
        <w:rPr>
          <w:rFonts w:ascii="Times" w:hAnsi="Times"/>
          <w:lang w:val="es-CO"/>
        </w:rPr>
        <w:t>diámetro del semicírculo que gira</w:t>
      </w:r>
      <w:r w:rsidRPr="00A716AF">
        <w:rPr>
          <w:rFonts w:ascii="Times" w:hAnsi="Times"/>
          <w:lang w:val="es-CO"/>
        </w:rPr>
        <w:t>.</w:t>
      </w:r>
    </w:p>
    <w:p w:rsidR="00482035" w:rsidRPr="00A068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="00173A08" w:rsidRPr="00BB4067">
        <w:rPr>
          <w:rFonts w:ascii="Times" w:hAnsi="Times"/>
          <w:lang w:val="es-CO"/>
        </w:rPr>
        <w:t>:</w:t>
      </w:r>
      <w:r w:rsidR="00173A08">
        <w:rPr>
          <w:rFonts w:ascii="Times" w:hAnsi="Times"/>
          <w:b/>
          <w:lang w:val="es-CO"/>
        </w:rPr>
        <w:t xml:space="preserve"> </w:t>
      </w:r>
      <w:r>
        <w:rPr>
          <w:rFonts w:ascii="Times" w:hAnsi="Times"/>
          <w:lang w:val="es-CO"/>
        </w:rPr>
        <w:t xml:space="preserve">es </w:t>
      </w:r>
      <w:r w:rsidR="00173A08">
        <w:rPr>
          <w:rFonts w:ascii="Times" w:hAnsi="Times"/>
          <w:lang w:val="es-CO"/>
        </w:rPr>
        <w:t>un arco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de circunferencia y</w:t>
      </w:r>
      <w:r>
        <w:rPr>
          <w:rFonts w:ascii="Times" w:hAnsi="Times"/>
          <w:lang w:val="es-CO"/>
        </w:rPr>
        <w:t xml:space="preserve"> genera la superficie de</w:t>
      </w:r>
      <w:r w:rsidR="00173A08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l</w:t>
      </w:r>
      <w:r w:rsidR="00173A08">
        <w:rPr>
          <w:rFonts w:ascii="Times" w:hAnsi="Times"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esfera</w:t>
      </w:r>
      <w:r w:rsidR="00AE12F8">
        <w:rPr>
          <w:rFonts w:ascii="Times" w:hAnsi="Times"/>
          <w:lang w:val="es-CO"/>
        </w:rPr>
        <w:t xml:space="preserve">; </w:t>
      </w:r>
      <w:r w:rsidR="00173A08">
        <w:rPr>
          <w:rFonts w:ascii="Times" w:hAnsi="Times"/>
          <w:lang w:val="es-CO"/>
        </w:rPr>
        <w:t>corresponde al arco del semicírculo.</w:t>
      </w:r>
    </w:p>
    <w:p w:rsidR="00482035" w:rsidRPr="00910B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 xml:space="preserve">: </w:t>
      </w:r>
      <w:r w:rsidRPr="00E2250F">
        <w:rPr>
          <w:rFonts w:ascii="Times" w:hAnsi="Times"/>
          <w:lang w:val="es-CO"/>
        </w:rPr>
        <w:t xml:space="preserve">es el </w:t>
      </w:r>
      <w:r w:rsidR="004522DD">
        <w:rPr>
          <w:rFonts w:ascii="Times" w:hAnsi="Times"/>
          <w:lang w:val="es-CO"/>
        </w:rPr>
        <w:t xml:space="preserve">mismo </w:t>
      </w:r>
      <w:r w:rsidRPr="00E2250F">
        <w:rPr>
          <w:rFonts w:ascii="Times" w:hAnsi="Times"/>
          <w:lang w:val="es-CO"/>
        </w:rPr>
        <w:t xml:space="preserve">radio del </w:t>
      </w:r>
      <w:r w:rsidR="004522DD">
        <w:rPr>
          <w:rFonts w:ascii="Times" w:hAnsi="Times"/>
          <w:lang w:val="es-CO"/>
        </w:rPr>
        <w:t>semi</w:t>
      </w:r>
      <w:r w:rsidRPr="00E2250F">
        <w:rPr>
          <w:rFonts w:ascii="Times" w:hAnsi="Times"/>
          <w:lang w:val="es-CO"/>
        </w:rPr>
        <w:t>círculo</w:t>
      </w:r>
      <w:r w:rsidR="004522DD">
        <w:rPr>
          <w:rFonts w:ascii="Times" w:hAnsi="Times"/>
          <w:lang w:val="es-CO"/>
        </w:rPr>
        <w:t xml:space="preserve"> que genera la esfera</w:t>
      </w:r>
      <w:r>
        <w:rPr>
          <w:rFonts w:ascii="Times" w:hAnsi="Times"/>
          <w:lang w:val="es-CO"/>
        </w:rPr>
        <w:t>.</w:t>
      </w:r>
      <w:r w:rsidRPr="00E2250F">
        <w:rPr>
          <w:rFonts w:ascii="Times" w:hAnsi="Times"/>
          <w:lang w:val="es-CO"/>
        </w:rPr>
        <w:t xml:space="preserve"> </w:t>
      </w:r>
      <w:r w:rsidR="000440D4">
        <w:rPr>
          <w:rFonts w:ascii="Times" w:hAnsi="Times"/>
          <w:lang w:val="es-CO"/>
        </w:rPr>
        <w:t xml:space="preserve">Corresponde a la distancia entre el centro de la esfera y cualquier punto de la superficie </w:t>
      </w:r>
      <w:r w:rsidR="00910B93">
        <w:rPr>
          <w:rFonts w:ascii="Times" w:hAnsi="Times"/>
          <w:lang w:val="es-CO"/>
        </w:rPr>
        <w:t xml:space="preserve">curva </w:t>
      </w:r>
      <w:r w:rsidR="000440D4">
        <w:rPr>
          <w:rFonts w:ascii="Times" w:hAnsi="Times"/>
          <w:lang w:val="es-CO"/>
        </w:rPr>
        <w:t>que limita la esfera</w:t>
      </w:r>
      <w:r w:rsidR="00910B93">
        <w:rPr>
          <w:rFonts w:ascii="Times" w:hAnsi="Times"/>
          <w:lang w:val="es-CO"/>
        </w:rPr>
        <w:t>.</w:t>
      </w:r>
    </w:p>
    <w:p w:rsidR="00482035" w:rsidRPr="00A43336" w:rsidRDefault="00910B93" w:rsidP="000B58A1">
      <w:pPr>
        <w:pStyle w:val="Prrafodelista"/>
        <w:numPr>
          <w:ilvl w:val="0"/>
          <w:numId w:val="14"/>
        </w:numPr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Los</w:t>
      </w:r>
      <w:r w:rsidRPr="00910B93">
        <w:rPr>
          <w:rFonts w:ascii="Times" w:hAnsi="Times"/>
          <w:b/>
          <w:lang w:val="es-CO"/>
        </w:rPr>
        <w:t xml:space="preserve"> polos</w:t>
      </w:r>
      <w:r w:rsidRPr="00BB4067">
        <w:rPr>
          <w:rFonts w:ascii="Times" w:hAnsi="Times"/>
          <w:lang w:val="es-CO"/>
        </w:rPr>
        <w:t>:</w:t>
      </w:r>
      <w:r w:rsidRPr="00910B93">
        <w:rPr>
          <w:rFonts w:ascii="Times" w:hAnsi="Times"/>
          <w:b/>
          <w:lang w:val="es-CO"/>
        </w:rPr>
        <w:t xml:space="preserve"> </w:t>
      </w:r>
      <w:r w:rsidRPr="00910B93">
        <w:rPr>
          <w:rFonts w:ascii="Times" w:hAnsi="Times"/>
          <w:lang w:val="es-CO"/>
        </w:rPr>
        <w:t xml:space="preserve">son los </w:t>
      </w:r>
      <w:r w:rsidR="003E3222">
        <w:rPr>
          <w:rFonts w:ascii="Times" w:hAnsi="Times"/>
          <w:lang w:val="es-CO"/>
        </w:rPr>
        <w:t xml:space="preserve">dos </w:t>
      </w:r>
      <w:r w:rsidRPr="00910B93">
        <w:rPr>
          <w:rFonts w:ascii="Times" w:hAnsi="Times"/>
          <w:lang w:val="es-CO"/>
        </w:rPr>
        <w:t xml:space="preserve">puntos de corte </w:t>
      </w:r>
      <w:r w:rsidR="003E3222">
        <w:rPr>
          <w:rFonts w:ascii="Times" w:hAnsi="Times"/>
          <w:lang w:val="es-CO"/>
        </w:rPr>
        <w:t>entre</w:t>
      </w:r>
      <w:r w:rsidRPr="00910B93">
        <w:rPr>
          <w:rFonts w:ascii="Times" w:hAnsi="Times"/>
          <w:lang w:val="es-CO"/>
        </w:rPr>
        <w:t xml:space="preserve"> la generatriz y el eje</w:t>
      </w:r>
      <w:r w:rsidR="00625F4C">
        <w:rPr>
          <w:rFonts w:ascii="Times" w:hAnsi="Times"/>
          <w:lang w:val="es-CO"/>
        </w:rPr>
        <w:t xml:space="preserve"> de la esfera</w:t>
      </w:r>
      <w:r w:rsidRPr="00910B93">
        <w:rPr>
          <w:rFonts w:ascii="Times" w:hAnsi="Times"/>
          <w:lang w:val="es-CO"/>
        </w:rPr>
        <w:t>.</w:t>
      </w:r>
      <w:r w:rsidR="0024575F">
        <w:rPr>
          <w:rFonts w:ascii="Times" w:hAnsi="Times"/>
          <w:lang w:val="es-CO"/>
        </w:rPr>
        <w:t xml:space="preserve"> </w:t>
      </w:r>
    </w:p>
    <w:p w:rsidR="00482035" w:rsidRPr="00E849BA" w:rsidRDefault="00482035" w:rsidP="00482035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82035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482035" w:rsidRPr="005D1738" w:rsidRDefault="00482035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82035" w:rsidTr="00AB2C18">
        <w:tc>
          <w:tcPr>
            <w:tcW w:w="2376" w:type="dxa"/>
          </w:tcPr>
          <w:p w:rsidR="00482035" w:rsidRPr="00053744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82035" w:rsidRPr="00053744" w:rsidRDefault="00B124EC" w:rsidP="00A433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MA_07_13_IMG36</w:t>
            </w:r>
            <w:bookmarkStart w:id="0" w:name="_GoBack"/>
            <w:bookmarkEnd w:id="0"/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AE12F8" w:rsidRPr="00BB4067" w:rsidRDefault="00AE12F8" w:rsidP="00AB2C18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Cono con sus partes</w:t>
            </w:r>
          </w:p>
          <w:p w:rsidR="00DE5035" w:rsidRPr="0063684E" w:rsidRDefault="00DE5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52643" cy="1817818"/>
                  <wp:effectExtent l="0" t="0" r="635" b="0"/>
                  <wp:docPr id="64" name="Imagen 64" descr="http://profesores.aulaplaneta.com/DNNPlayerPackages/Package14617/InfoGuion/cuadernoestudio/images_xml/MT_08_1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rofesores.aulaplaneta.com/DNNPlayerPackages/Package14617/InfoGuion/cuadernoestudio/images_xml/MT_08_1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811" cy="182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82035" w:rsidRPr="00312B9A" w:rsidRDefault="00482035" w:rsidP="002D77B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</w:t>
            </w:r>
            <w:r w:rsidR="002D77BA">
              <w:rPr>
                <w:rFonts w:ascii="Times New Roman" w:hAnsi="Times New Roman" w:cs="Times New Roman"/>
                <w:color w:val="000000"/>
              </w:rPr>
              <w:t>La esfera</w:t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82035" w:rsidRPr="004D3259" w:rsidRDefault="00DE5035" w:rsidP="00754D7D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 esfera y sus elementos.</w:t>
            </w:r>
          </w:p>
        </w:tc>
      </w:tr>
    </w:tbl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52C00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52C00" w:rsidRPr="005D1738" w:rsidRDefault="00852C00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52C00" w:rsidTr="007D6C53">
        <w:tc>
          <w:tcPr>
            <w:tcW w:w="2518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MA_07_13_REC270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Identifica los elementos de la esfera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Actividad que permite identificar los elementos de la esfera</w:t>
            </w:r>
          </w:p>
        </w:tc>
      </w:tr>
    </w:tbl>
    <w:p w:rsidR="00482035" w:rsidRPr="004E5E51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 w:rsidR="00AE1B2C">
        <w:rPr>
          <w:rFonts w:ascii="Times" w:hAnsi="Times"/>
          <w:b/>
          <w:lang w:val="es-CO"/>
        </w:rPr>
        <w:t>área de 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BA1A82" w:rsidRDefault="00D558D1" w:rsidP="003F6067">
      <w:pPr>
        <w:spacing w:after="0"/>
        <w:rPr>
          <w:rFonts w:ascii="Times New Roman" w:hAnsi="Times New Roman" w:cs="Times New Roman"/>
          <w:lang w:val="es-CO"/>
        </w:rPr>
      </w:pPr>
      <w:r w:rsidRPr="002060B8">
        <w:rPr>
          <w:rFonts w:ascii="Times New Roman" w:hAnsi="Times New Roman" w:cs="Times New Roman"/>
        </w:rPr>
        <w:t xml:space="preserve">Los </w:t>
      </w:r>
      <w:r w:rsidRPr="002060B8">
        <w:rPr>
          <w:rFonts w:ascii="Times New Roman" w:hAnsi="Times New Roman" w:cs="Times New Roman"/>
          <w:lang w:val="es-CO"/>
        </w:rPr>
        <w:t>cuerpos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redondos como la esfera,</w:t>
      </w:r>
      <w:r w:rsidR="003F6067" w:rsidRPr="002060B8">
        <w:rPr>
          <w:rFonts w:ascii="Times New Roman" w:hAnsi="Times New Roman" w:cs="Times New Roman"/>
          <w:lang w:val="es-CO"/>
        </w:rPr>
        <w:t xml:space="preserve"> que no </w:t>
      </w:r>
      <w:r w:rsidR="00EF2282">
        <w:rPr>
          <w:rFonts w:ascii="Times New Roman" w:hAnsi="Times New Roman" w:cs="Times New Roman"/>
          <w:lang w:val="es-CO"/>
        </w:rPr>
        <w:t>se</w:t>
      </w:r>
      <w:r w:rsidR="00EF2282" w:rsidRPr="002060B8">
        <w:rPr>
          <w:rFonts w:ascii="Times New Roman" w:hAnsi="Times New Roman" w:cs="Times New Roman"/>
          <w:lang w:val="es-CO"/>
        </w:rPr>
        <w:t xml:space="preserve"> </w:t>
      </w:r>
      <w:r w:rsidR="003F6067" w:rsidRPr="002060B8">
        <w:rPr>
          <w:rFonts w:ascii="Times New Roman" w:hAnsi="Times New Roman" w:cs="Times New Roman"/>
          <w:lang w:val="es-CO"/>
        </w:rPr>
        <w:t>genera</w:t>
      </w:r>
      <w:r w:rsidR="00EF2282">
        <w:rPr>
          <w:rFonts w:ascii="Times New Roman" w:hAnsi="Times New Roman" w:cs="Times New Roman"/>
          <w:lang w:val="es-CO"/>
        </w:rPr>
        <w:t>n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a partir de un polígono</w:t>
      </w:r>
      <w:r w:rsidR="00EF2282">
        <w:rPr>
          <w:rFonts w:ascii="Times New Roman" w:hAnsi="Times New Roman" w:cs="Times New Roman"/>
          <w:lang w:val="es-CO"/>
        </w:rPr>
        <w:t>,</w:t>
      </w:r>
      <w:r w:rsidR="003F6067" w:rsidRPr="002060B8">
        <w:rPr>
          <w:rFonts w:ascii="Times New Roman" w:hAnsi="Times New Roman" w:cs="Times New Roman"/>
          <w:lang w:val="es-CO"/>
        </w:rPr>
        <w:t xml:space="preserve"> no tienen desarrollo plano</w:t>
      </w:r>
      <w:r w:rsidR="003503EC">
        <w:rPr>
          <w:rFonts w:ascii="Times New Roman" w:hAnsi="Times New Roman" w:cs="Times New Roman"/>
          <w:lang w:val="es-CO"/>
        </w:rPr>
        <w:t xml:space="preserve"> porque</w:t>
      </w:r>
      <w:r w:rsidR="003F6067" w:rsidRPr="003F6067">
        <w:rPr>
          <w:rFonts w:ascii="Times New Roman" w:hAnsi="Times New Roman" w:cs="Times New Roman"/>
          <w:lang w:val="es-CO"/>
        </w:rPr>
        <w:t xml:space="preserve"> es imposible </w:t>
      </w:r>
      <w:r w:rsidR="00F44563">
        <w:rPr>
          <w:rFonts w:ascii="Times New Roman" w:hAnsi="Times New Roman" w:cs="Times New Roman"/>
          <w:lang w:val="es-CO"/>
        </w:rPr>
        <w:t>despleg</w:t>
      </w:r>
      <w:r w:rsidR="003F6067" w:rsidRPr="003F6067">
        <w:rPr>
          <w:rFonts w:ascii="Times New Roman" w:hAnsi="Times New Roman" w:cs="Times New Roman"/>
          <w:lang w:val="es-CO"/>
        </w:rPr>
        <w:t>ar su superficie como una figura plana.</w:t>
      </w:r>
      <w:r w:rsidR="00BA1A82">
        <w:rPr>
          <w:rFonts w:ascii="Times New Roman" w:hAnsi="Times New Roman" w:cs="Times New Roman"/>
          <w:lang w:val="es-CO"/>
        </w:rPr>
        <w:t xml:space="preserve"> </w:t>
      </w:r>
      <w:r w:rsidR="003F6067" w:rsidRPr="003F6067">
        <w:rPr>
          <w:rFonts w:ascii="Times New Roman" w:hAnsi="Times New Roman" w:cs="Times New Roman"/>
          <w:lang w:val="es-CO"/>
        </w:rPr>
        <w:t xml:space="preserve">Entonces, ¿cómo </w:t>
      </w:r>
      <w:r w:rsidR="00BA1A82">
        <w:rPr>
          <w:rFonts w:ascii="Times New Roman" w:hAnsi="Times New Roman" w:cs="Times New Roman"/>
          <w:lang w:val="es-CO"/>
        </w:rPr>
        <w:t>se puede</w:t>
      </w:r>
      <w:r w:rsidR="003F6067" w:rsidRPr="003F6067">
        <w:rPr>
          <w:rFonts w:ascii="Times New Roman" w:hAnsi="Times New Roman" w:cs="Times New Roman"/>
          <w:lang w:val="es-CO"/>
        </w:rPr>
        <w:t xml:space="preserve"> medir el área de una esfera?</w:t>
      </w:r>
    </w:p>
    <w:p w:rsidR="00BA1A82" w:rsidRDefault="00BA1A82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2060B8" w:rsidP="003F6067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Hay métodos matemáticos bastante sofisticados para calcular el </w:t>
      </w:r>
      <w:r w:rsidR="00300457">
        <w:rPr>
          <w:rFonts w:ascii="Times New Roman" w:hAnsi="Times New Roman" w:cs="Times New Roman"/>
          <w:lang w:val="es-CO"/>
        </w:rPr>
        <w:t>área de una esfera</w:t>
      </w:r>
      <w:r w:rsidR="00EF2282">
        <w:rPr>
          <w:rFonts w:ascii="Times New Roman" w:hAnsi="Times New Roman" w:cs="Times New Roman"/>
          <w:lang w:val="es-CO"/>
        </w:rPr>
        <w:t xml:space="preserve">. 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&lt;&lt;004&gt;&gt;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6D303F" w:rsidRDefault="006D303F" w:rsidP="008431F2">
      <w:pPr>
        <w:spacing w:after="0"/>
        <w:rPr>
          <w:rStyle w:val="un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Uno de estos métodos se basa en la equivalencia: </w:t>
      </w:r>
      <w:r>
        <w:rPr>
          <w:rStyle w:val="un"/>
        </w:rPr>
        <w:t>área esfera = área lateral del cilindro que contiene inscrita una esfera de radio igual al del cilindro</w:t>
      </w:r>
      <w:r w:rsidR="00EF2282">
        <w:rPr>
          <w:rStyle w:val="un"/>
        </w:rPr>
        <w:t>,</w:t>
      </w:r>
      <w:r>
        <w:rPr>
          <w:rStyle w:val="un"/>
        </w:rPr>
        <w:t xml:space="preserve"> y diámetro igual a la altura del cilindro.</w:t>
      </w:r>
      <w:r>
        <w:t xml:space="preserve"> </w:t>
      </w:r>
    </w:p>
    <w:p w:rsidR="006D303F" w:rsidRDefault="006D303F" w:rsidP="008431F2">
      <w:pPr>
        <w:spacing w:after="0"/>
        <w:rPr>
          <w:rStyle w:val="un"/>
        </w:rPr>
      </w:pPr>
    </w:p>
    <w:p w:rsidR="008431F2" w:rsidRPr="00EF228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BB4067">
        <w:rPr>
          <w:rFonts w:ascii="Times New Roman" w:hAnsi="Times New Roman" w:cs="Times New Roman"/>
          <w:bCs/>
          <w:shd w:val="clear" w:color="auto" w:fill="FFFFFF"/>
          <w:lang w:val="es-CO"/>
        </w:rPr>
        <w:t>Ejemplo</w:t>
      </w:r>
    </w:p>
    <w:p w:rsidR="008431F2" w:rsidRPr="008431F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C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alcula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 área de una esfera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que tiene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15 cm de diámetro.</w:t>
      </w: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</w:pP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El radio es la mitad del diámetro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entonces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Pr="00D5757C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2868B6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= 7</w:t>
      </w:r>
      <w:r w:rsidR="002868B6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5 cm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;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al reemplazar este valor en la expresión: 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π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EF228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gramStart"/>
      <w:r>
        <w:rPr>
          <w:rFonts w:ascii="Times New Roman" w:hAnsi="Times New Roman" w:cs="Times New Roman"/>
          <w:bCs/>
          <w:shd w:val="clear" w:color="auto" w:fill="FFFFFF"/>
          <w:lang w:val="es-CO"/>
        </w:rPr>
        <w:t>s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e</w:t>
      </w:r>
      <w:proofErr w:type="gramEnd"/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obtiene: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 w:rsidRPr="00D5757C">
        <w:rPr>
          <w:rFonts w:ascii="Times New Roman" w:hAnsi="Times New Roman" w:cs="Times New Roman"/>
          <w:lang w:val="es-CO"/>
        </w:rPr>
        <w:t>3</w:t>
      </w:r>
      <w:r w:rsidR="002868B6">
        <w:rPr>
          <w:rFonts w:ascii="Times New Roman" w:hAnsi="Times New Roman" w:cs="Times New Roman"/>
          <w:lang w:val="es-CO"/>
        </w:rPr>
        <w:t>,</w:t>
      </w:r>
      <w:r w:rsidR="00D5757C">
        <w:rPr>
          <w:rFonts w:ascii="Times New Roman" w:hAnsi="Times New Roman" w:cs="Times New Roman"/>
          <w:lang w:val="es-CO"/>
        </w:rPr>
        <w:t>14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(7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5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cm)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= 706,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D5757C" w:rsidP="008431F2">
      <w:pPr>
        <w:spacing w:after="0"/>
        <w:rPr>
          <w:rFonts w:ascii="Times New Roman" w:hAnsi="Times New Roman" w:cs="Times New Roman"/>
          <w:b/>
          <w:bCs/>
          <w:shd w:val="clear" w:color="auto" w:fill="FFFFFF"/>
          <w:lang w:val="es-CO"/>
        </w:rPr>
      </w:pPr>
    </w:p>
    <w:p w:rsidR="008431F2" w:rsidRPr="00D5757C" w:rsidRDefault="00D5757C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>En conclusión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8431F2"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área de la esfera es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706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753004" w:rsidRDefault="00753004" w:rsidP="00753004">
      <w:pPr>
        <w:spacing w:after="0"/>
        <w:rPr>
          <w:rFonts w:ascii="Times New Roman" w:hAnsi="Times New Roman" w:cs="Times New Roman"/>
        </w:rPr>
      </w:pPr>
    </w:p>
    <w:p w:rsidR="00D32672" w:rsidRPr="00D32672" w:rsidRDefault="00030DD9" w:rsidP="00D32672">
      <w:pPr>
        <w:spacing w:after="0"/>
        <w:rPr>
          <w:rFonts w:ascii="Times New Roman" w:hAnsi="Times New Roman" w:cs="Times New Roman"/>
        </w:rPr>
      </w:pPr>
      <w:r w:rsidRPr="00030DD9">
        <w:rPr>
          <w:rFonts w:ascii="Times New Roman" w:hAnsi="Times New Roman" w:cs="Times New Roman"/>
        </w:rPr>
        <w:t xml:space="preserve"> </w:t>
      </w:r>
    </w:p>
    <w:p w:rsidR="00480BAC" w:rsidRPr="004E5E51" w:rsidRDefault="00480BAC" w:rsidP="00480BAC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>
        <w:rPr>
          <w:rFonts w:ascii="Times" w:hAnsi="Times"/>
          <w:b/>
        </w:rPr>
        <w:t>.</w:t>
      </w:r>
      <w:r w:rsidR="00B044E1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EF2282">
        <w:rPr>
          <w:rFonts w:ascii="Times New Roman" w:hAnsi="Times New Roman" w:cs="Times New Roman"/>
        </w:rPr>
        <w:t>afianz</w:t>
      </w:r>
      <w:r w:rsidR="00EF2282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480BAC" w:rsidRPr="00FE53CA" w:rsidTr="002D777D">
        <w:tc>
          <w:tcPr>
            <w:tcW w:w="8828" w:type="dxa"/>
            <w:gridSpan w:val="2"/>
            <w:shd w:val="clear" w:color="auto" w:fill="000000" w:themeFill="text1"/>
          </w:tcPr>
          <w:p w:rsidR="00480BAC" w:rsidRPr="00FE53CA" w:rsidRDefault="00480BAC" w:rsidP="002D777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480BAC" w:rsidRPr="00852C00" w:rsidRDefault="00852C00" w:rsidP="002D77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MA_07_13_REC280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Refuerza tu aprendizaje: La esfera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Actividades sobre La esfera</w:t>
            </w:r>
          </w:p>
        </w:tc>
      </w:tr>
    </w:tbl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480BAC" w:rsidRPr="003E2576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5D1738" w:rsidRDefault="00F23646" w:rsidP="005D173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="00160695">
        <w:rPr>
          <w:rFonts w:ascii="Times" w:hAnsi="Times"/>
          <w:b/>
        </w:rPr>
        <w:t xml:space="preserve">7 </w:t>
      </w:r>
      <w:r w:rsidR="00852C00">
        <w:rPr>
          <w:rFonts w:ascii="Times" w:hAnsi="Times"/>
          <w:b/>
        </w:rPr>
        <w:t>Competencias</w:t>
      </w:r>
    </w:p>
    <w:p w:rsidR="00160695" w:rsidRDefault="00160695" w:rsidP="005D1738">
      <w:pPr>
        <w:spacing w:after="0"/>
        <w:rPr>
          <w:rFonts w:ascii="Times" w:hAnsi="Times"/>
          <w:highlight w:val="yellow"/>
        </w:rPr>
      </w:pPr>
    </w:p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A4B" w:rsidRPr="005D1738" w:rsidTr="002D777D">
        <w:tc>
          <w:tcPr>
            <w:tcW w:w="9033" w:type="dxa"/>
            <w:gridSpan w:val="2"/>
            <w:shd w:val="clear" w:color="auto" w:fill="000000" w:themeFill="text1"/>
          </w:tcPr>
          <w:p w:rsidR="00AE7A4B" w:rsidRPr="005D1738" w:rsidRDefault="00AE7A4B" w:rsidP="002D777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E7A4B" w:rsidTr="002D777D">
        <w:tc>
          <w:tcPr>
            <w:tcW w:w="2518" w:type="dxa"/>
          </w:tcPr>
          <w:p w:rsidR="00AE7A4B" w:rsidRPr="00053744" w:rsidRDefault="00AE7A4B" w:rsidP="002D777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A4B" w:rsidRPr="00053744" w:rsidRDefault="00716108" w:rsidP="007161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MA_07_13_REC290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Competencias: estudio de los elementos del prisma y la pirámide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para realizar el procedimiento de identificación de los elementos de un poliedro</w:t>
            </w:r>
          </w:p>
        </w:tc>
      </w:tr>
    </w:tbl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16108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716108" w:rsidRPr="005D1738" w:rsidRDefault="00716108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716108" w:rsidTr="007D6C53">
        <w:tc>
          <w:tcPr>
            <w:tcW w:w="2518" w:type="dxa"/>
          </w:tcPr>
          <w:p w:rsidR="00716108" w:rsidRPr="00053744" w:rsidRDefault="00716108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16108" w:rsidRPr="00716108" w:rsidRDefault="00716108" w:rsidP="007D6C5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MA_07_13_REC300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Competencias: desarrollo de los cuerpos de revolución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que propone realizar el procedimiento para identificar el desarrollo plano de algunos cuerpos de revolución</w:t>
            </w:r>
          </w:p>
        </w:tc>
      </w:tr>
    </w:tbl>
    <w:p w:rsidR="00F57361" w:rsidRDefault="00F57361" w:rsidP="00134A9E">
      <w:pPr>
        <w:rPr>
          <w:rFonts w:ascii="Times" w:hAnsi="Times"/>
          <w:highlight w:val="yellow"/>
        </w:rPr>
      </w:pPr>
    </w:p>
    <w:p w:rsidR="00054A93" w:rsidRPr="004E5E51" w:rsidRDefault="00AE7A4B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 w:rsidR="00054A93" w:rsidRPr="00134A9E">
        <w:rPr>
          <w:rFonts w:ascii="Times" w:hAnsi="Times"/>
          <w:b/>
        </w:rPr>
        <w:t xml:space="preserve">Fin de </w:t>
      </w:r>
      <w:r>
        <w:rPr>
          <w:rFonts w:ascii="Times" w:hAnsi="Times"/>
          <w:b/>
        </w:rPr>
        <w:t xml:space="preserve">la </w:t>
      </w:r>
      <w:r w:rsidR="00054A93" w:rsidRPr="00134A9E">
        <w:rPr>
          <w:rFonts w:ascii="Times" w:hAnsi="Times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MA_07_13_REC310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Mapa conceptual sobre el tema Los poliedros y los cuerpos de revolución</w:t>
            </w:r>
          </w:p>
        </w:tc>
      </w:tr>
    </w:tbl>
    <w:p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MA_07_13_REC320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Evalúa tus conocimientos sobre el tema Los poliedros y los cuerpos de revolución</w:t>
            </w:r>
          </w:p>
        </w:tc>
      </w:tr>
    </w:tbl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46"/>
        <w:gridCol w:w="2918"/>
        <w:gridCol w:w="4864"/>
      </w:tblGrid>
      <w:tr w:rsidR="00134A9E" w:rsidRPr="005D1738" w:rsidTr="00841898">
        <w:tc>
          <w:tcPr>
            <w:tcW w:w="8828" w:type="dxa"/>
            <w:gridSpan w:val="3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Tr="00841898">
        <w:tc>
          <w:tcPr>
            <w:tcW w:w="1046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82" w:type="dxa"/>
            <w:gridSpan w:val="2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134A9E" w:rsidRPr="00D925C5" w:rsidTr="001308EC">
        <w:tc>
          <w:tcPr>
            <w:tcW w:w="1046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2918" w:type="dxa"/>
          </w:tcPr>
          <w:p w:rsidR="00134A9E" w:rsidRPr="00134A9E" w:rsidRDefault="006C389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Interactivo que resume los conceptos básicos sobre poliedros y cuerpos redondos</w:t>
            </w:r>
          </w:p>
        </w:tc>
        <w:tc>
          <w:tcPr>
            <w:tcW w:w="4864" w:type="dxa"/>
          </w:tcPr>
          <w:p w:rsidR="00134A9E" w:rsidRPr="00A16F20" w:rsidRDefault="006C389B" w:rsidP="00D925C5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C389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http://slideplayer.es/slide/1699670/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2918" w:type="dxa"/>
          </w:tcPr>
          <w:p w:rsidR="006643A1" w:rsidRPr="00134A9E" w:rsidRDefault="007B59E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Página interactiva para  reconocer las características de los prismas</w:t>
            </w:r>
            <w:r w:rsidR="006508A5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y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ver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la forma de construirlos</w:t>
            </w:r>
          </w:p>
        </w:tc>
        <w:tc>
          <w:tcPr>
            <w:tcW w:w="4864" w:type="dxa"/>
          </w:tcPr>
          <w:p w:rsidR="006643A1" w:rsidRPr="004C4D2A" w:rsidRDefault="004C4D2A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s-ES_tradnl"/>
              </w:rPr>
            </w:pPr>
            <w:r w:rsidRPr="004C4D2A">
              <w:rPr>
                <w:i/>
              </w:rPr>
              <w:t xml:space="preserve">http://www.matematicasvisuales.com/html/geometria/planenets/prismas.html 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2918" w:type="dxa"/>
          </w:tcPr>
          <w:p w:rsidR="006643A1" w:rsidRPr="00134A9E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Enciclopedia sobre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los poliedros</w:t>
            </w:r>
          </w:p>
        </w:tc>
        <w:tc>
          <w:tcPr>
            <w:tcW w:w="4864" w:type="dxa"/>
          </w:tcPr>
          <w:p w:rsidR="005F07B7" w:rsidRPr="009B65EF" w:rsidRDefault="00BC76A4" w:rsidP="005F07B7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http://recursostic.educacion.es/descartes/web/materiales_didacticos/poliedros/index.htm</w:t>
            </w:r>
          </w:p>
        </w:tc>
      </w:tr>
      <w:tr w:rsidR="00841898" w:rsidTr="001308EC">
        <w:tc>
          <w:tcPr>
            <w:tcW w:w="1046" w:type="dxa"/>
          </w:tcPr>
          <w:p w:rsidR="00841898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4</w:t>
            </w:r>
          </w:p>
        </w:tc>
        <w:tc>
          <w:tcPr>
            <w:tcW w:w="2918" w:type="dxa"/>
          </w:tcPr>
          <w:p w:rsidR="00841898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Interactivo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para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repasar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de forma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activa todo sobre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poliedros y cuerpos redondos</w:t>
            </w:r>
          </w:p>
        </w:tc>
        <w:tc>
          <w:tcPr>
            <w:tcW w:w="4864" w:type="dxa"/>
          </w:tcPr>
          <w:p w:rsidR="00841898" w:rsidRPr="00841898" w:rsidRDefault="00BC76A4" w:rsidP="00841898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http://recursostic.educacion.es/secundaria/edad/2esomatematicas/2quincena8/index2_8.htm</w:t>
            </w:r>
          </w:p>
        </w:tc>
      </w:tr>
      <w:tr w:rsidR="00CA5FD6" w:rsidTr="001308EC">
        <w:tc>
          <w:tcPr>
            <w:tcW w:w="1046" w:type="dxa"/>
          </w:tcPr>
          <w:p w:rsidR="00CA5FD6" w:rsidRDefault="00CA5FD6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2918" w:type="dxa"/>
          </w:tcPr>
          <w:p w:rsidR="00CA5FD6" w:rsidRDefault="00FD7C2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Teoría y ejemplos sobre áreas de cuerpos geométricos: poliedros y cuerpos redondos</w:t>
            </w:r>
          </w:p>
        </w:tc>
        <w:tc>
          <w:tcPr>
            <w:tcW w:w="4864" w:type="dxa"/>
          </w:tcPr>
          <w:p w:rsidR="00CA5FD6" w:rsidRPr="00C758E3" w:rsidRDefault="00FD7C27" w:rsidP="00006E81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FD7C27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http://recursostic.educacion.es/secundaria/edad/2esomatematicas/2quincena9/index2_9.htm</w:t>
            </w:r>
          </w:p>
        </w:tc>
      </w:tr>
      <w:tr w:rsidR="008D520B" w:rsidTr="001308EC">
        <w:tc>
          <w:tcPr>
            <w:tcW w:w="1046" w:type="dxa"/>
          </w:tcPr>
          <w:p w:rsidR="008D520B" w:rsidRDefault="00CE1B92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06</w:t>
            </w:r>
          </w:p>
        </w:tc>
        <w:tc>
          <w:tcPr>
            <w:tcW w:w="2918" w:type="dxa"/>
          </w:tcPr>
          <w:p w:rsidR="008D520B" w:rsidRDefault="00786B7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Desarrollo animado</w:t>
            </w:r>
            <w:r w:rsidR="005E1CE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sobre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poliedros y cuerpos redondos</w:t>
            </w:r>
          </w:p>
        </w:tc>
        <w:tc>
          <w:tcPr>
            <w:tcW w:w="4864" w:type="dxa"/>
          </w:tcPr>
          <w:p w:rsidR="008D520B" w:rsidRPr="00C758E3" w:rsidRDefault="00786B77" w:rsidP="00CA5FD6">
            <w:pPr>
              <w:rPr>
                <w:rFonts w:ascii="Times" w:hAnsi="Times"/>
                <w:i/>
              </w:rPr>
            </w:pPr>
            <w:r w:rsidRPr="00786B77">
              <w:rPr>
                <w:rFonts w:ascii="Times" w:hAnsi="Times"/>
                <w:i/>
              </w:rPr>
              <w:t>http://mimosa.pntic.mec.es/clobo/geoweb/revol2.htm</w:t>
            </w:r>
          </w:p>
        </w:tc>
      </w:tr>
    </w:tbl>
    <w:p w:rsidR="00134A9E" w:rsidRPr="004E5E51" w:rsidRDefault="00134A9E" w:rsidP="00F21DA8">
      <w:pPr>
        <w:spacing w:after="0"/>
        <w:rPr>
          <w:rFonts w:ascii="Times" w:hAnsi="Times"/>
          <w:highlight w:val="yellow"/>
        </w:rPr>
      </w:pPr>
    </w:p>
    <w:p w:rsidR="009D7E43" w:rsidRDefault="009D7E43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sectPr w:rsidR="00FF3444" w:rsidSect="00FC30C2">
      <w:headerReference w:type="even" r:id="rId49"/>
      <w:headerReference w:type="default" r:id="rId50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63A" w:rsidRDefault="00B7663A">
      <w:pPr>
        <w:spacing w:after="0"/>
      </w:pPr>
      <w:r>
        <w:separator/>
      </w:r>
    </w:p>
  </w:endnote>
  <w:endnote w:type="continuationSeparator" w:id="0">
    <w:p w:rsidR="00B7663A" w:rsidRDefault="00B766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63A" w:rsidRDefault="00B7663A">
      <w:pPr>
        <w:spacing w:after="0"/>
      </w:pPr>
      <w:r>
        <w:separator/>
      </w:r>
    </w:p>
  </w:footnote>
  <w:footnote w:type="continuationSeparator" w:id="0">
    <w:p w:rsidR="00B7663A" w:rsidRDefault="00B7663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353" w:rsidRDefault="006123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12353" w:rsidRDefault="00612353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353" w:rsidRDefault="006123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24EC">
      <w:rPr>
        <w:rStyle w:val="Nmerodepgina"/>
        <w:noProof/>
      </w:rPr>
      <w:t>40</w:t>
    </w:r>
    <w:r>
      <w:rPr>
        <w:rStyle w:val="Nmerodepgina"/>
      </w:rPr>
      <w:fldChar w:fldCharType="end"/>
    </w:r>
  </w:p>
  <w:p w:rsidR="00612353" w:rsidRPr="00F16D37" w:rsidRDefault="00612353" w:rsidP="0004489C">
    <w:pPr>
      <w:pStyle w:val="Encabezado"/>
      <w:ind w:right="360"/>
      <w:rPr>
        <w:sz w:val="20"/>
        <w:szCs w:val="20"/>
      </w:rPr>
    </w:pPr>
    <w:r w:rsidRPr="003A486E">
      <w:rPr>
        <w:rFonts w:ascii="Times" w:hAnsi="Times"/>
        <w:sz w:val="20"/>
        <w:szCs w:val="20"/>
        <w:highlight w:val="yellow"/>
        <w:lang w:val="en-US"/>
      </w:rPr>
      <w:t>[GUION MA_G07_</w:t>
    </w:r>
    <w:r>
      <w:rPr>
        <w:rFonts w:ascii="Times" w:hAnsi="Times"/>
        <w:sz w:val="20"/>
        <w:szCs w:val="20"/>
        <w:highlight w:val="yellow"/>
        <w:lang w:val="en-US"/>
      </w:rPr>
      <w:t>13</w:t>
    </w:r>
    <w:r w:rsidRPr="003A486E">
      <w:rPr>
        <w:rFonts w:ascii="Times" w:hAnsi="Times"/>
        <w:sz w:val="20"/>
        <w:szCs w:val="20"/>
        <w:highlight w:val="yellow"/>
        <w:lang w:val="en-US"/>
      </w:rPr>
      <w:t>_CO]</w:t>
    </w:r>
    <w:r>
      <w:rPr>
        <w:rFonts w:ascii="Times" w:hAnsi="Times"/>
        <w:sz w:val="20"/>
        <w:szCs w:val="20"/>
        <w:lang w:val="en-US"/>
      </w:rPr>
      <w:t xml:space="preserve"> Guion 13</w:t>
    </w:r>
    <w:r w:rsidRPr="003A486E">
      <w:rPr>
        <w:rFonts w:ascii="Times" w:hAnsi="Times"/>
        <w:sz w:val="20"/>
        <w:szCs w:val="20"/>
        <w:lang w:val="en-US"/>
      </w:rPr>
      <w:t xml:space="preserve">. </w:t>
    </w:r>
    <w:r>
      <w:rPr>
        <w:b/>
        <w:sz w:val="22"/>
        <w:szCs w:val="22"/>
      </w:rPr>
      <w:t>Los poliedros y los cuerpos redondos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914D5"/>
    <w:multiLevelType w:val="hybridMultilevel"/>
    <w:tmpl w:val="B78609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16F6"/>
    <w:multiLevelType w:val="hybridMultilevel"/>
    <w:tmpl w:val="10D039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A16A4"/>
    <w:multiLevelType w:val="multilevel"/>
    <w:tmpl w:val="8844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7274D1"/>
    <w:multiLevelType w:val="hybridMultilevel"/>
    <w:tmpl w:val="9CF023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D09C3"/>
    <w:multiLevelType w:val="hybridMultilevel"/>
    <w:tmpl w:val="7CECE4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187F7F"/>
    <w:multiLevelType w:val="hybridMultilevel"/>
    <w:tmpl w:val="61627B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24015"/>
    <w:multiLevelType w:val="hybridMultilevel"/>
    <w:tmpl w:val="336C19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304E31"/>
    <w:multiLevelType w:val="multilevel"/>
    <w:tmpl w:val="CD0C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FA3B99"/>
    <w:multiLevelType w:val="hybridMultilevel"/>
    <w:tmpl w:val="3B28C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C28E6"/>
    <w:multiLevelType w:val="multilevel"/>
    <w:tmpl w:val="6472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6CD5F10"/>
    <w:multiLevelType w:val="multilevel"/>
    <w:tmpl w:val="541E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F261DAC"/>
    <w:multiLevelType w:val="multilevel"/>
    <w:tmpl w:val="29AAD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06218E3"/>
    <w:multiLevelType w:val="multilevel"/>
    <w:tmpl w:val="C8C8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3791F03"/>
    <w:multiLevelType w:val="multilevel"/>
    <w:tmpl w:val="D844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7791673"/>
    <w:multiLevelType w:val="multilevel"/>
    <w:tmpl w:val="BB1A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84F2A4B"/>
    <w:multiLevelType w:val="multilevel"/>
    <w:tmpl w:val="6DDA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A867E77"/>
    <w:multiLevelType w:val="hybridMultilevel"/>
    <w:tmpl w:val="BB869326"/>
    <w:lvl w:ilvl="0" w:tplc="24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>
    <w:nsid w:val="617B037A"/>
    <w:multiLevelType w:val="multilevel"/>
    <w:tmpl w:val="150A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2371860"/>
    <w:multiLevelType w:val="hybridMultilevel"/>
    <w:tmpl w:val="52A279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B12594"/>
    <w:multiLevelType w:val="hybridMultilevel"/>
    <w:tmpl w:val="A75012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6B697E"/>
    <w:multiLevelType w:val="hybridMultilevel"/>
    <w:tmpl w:val="A3B4C4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4F6C29"/>
    <w:multiLevelType w:val="hybridMultilevel"/>
    <w:tmpl w:val="726C3B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A92281"/>
    <w:multiLevelType w:val="hybridMultilevel"/>
    <w:tmpl w:val="C93A4F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6F38FF"/>
    <w:multiLevelType w:val="multilevel"/>
    <w:tmpl w:val="8082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B6C36D5"/>
    <w:multiLevelType w:val="multilevel"/>
    <w:tmpl w:val="A21C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C9E1822"/>
    <w:multiLevelType w:val="multilevel"/>
    <w:tmpl w:val="0CEE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25"/>
  </w:num>
  <w:num w:numId="3">
    <w:abstractNumId w:val="18"/>
  </w:num>
  <w:num w:numId="4">
    <w:abstractNumId w:val="10"/>
  </w:num>
  <w:num w:numId="5">
    <w:abstractNumId w:val="12"/>
  </w:num>
  <w:num w:numId="6">
    <w:abstractNumId w:val="14"/>
  </w:num>
  <w:num w:numId="7">
    <w:abstractNumId w:val="24"/>
  </w:num>
  <w:num w:numId="8">
    <w:abstractNumId w:val="13"/>
  </w:num>
  <w:num w:numId="9">
    <w:abstractNumId w:val="9"/>
  </w:num>
  <w:num w:numId="10">
    <w:abstractNumId w:val="15"/>
  </w:num>
  <w:num w:numId="11">
    <w:abstractNumId w:val="11"/>
  </w:num>
  <w:num w:numId="12">
    <w:abstractNumId w:val="8"/>
  </w:num>
  <w:num w:numId="13">
    <w:abstractNumId w:val="5"/>
  </w:num>
  <w:num w:numId="14">
    <w:abstractNumId w:val="7"/>
  </w:num>
  <w:num w:numId="15">
    <w:abstractNumId w:val="17"/>
  </w:num>
  <w:num w:numId="16">
    <w:abstractNumId w:val="2"/>
  </w:num>
  <w:num w:numId="17">
    <w:abstractNumId w:val="3"/>
  </w:num>
  <w:num w:numId="18">
    <w:abstractNumId w:val="22"/>
  </w:num>
  <w:num w:numId="19">
    <w:abstractNumId w:val="21"/>
  </w:num>
  <w:num w:numId="20">
    <w:abstractNumId w:val="6"/>
  </w:num>
  <w:num w:numId="21">
    <w:abstractNumId w:val="16"/>
  </w:num>
  <w:num w:numId="22">
    <w:abstractNumId w:val="20"/>
  </w:num>
  <w:num w:numId="23">
    <w:abstractNumId w:val="0"/>
  </w:num>
  <w:num w:numId="24">
    <w:abstractNumId w:val="19"/>
  </w:num>
  <w:num w:numId="25">
    <w:abstractNumId w:val="1"/>
  </w:num>
  <w:num w:numId="26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0036"/>
    <w:rsid w:val="00000A4B"/>
    <w:rsid w:val="00001086"/>
    <w:rsid w:val="0000238F"/>
    <w:rsid w:val="000024C6"/>
    <w:rsid w:val="00002AFB"/>
    <w:rsid w:val="00003A91"/>
    <w:rsid w:val="00003B31"/>
    <w:rsid w:val="000040E5"/>
    <w:rsid w:val="000045EE"/>
    <w:rsid w:val="0000557A"/>
    <w:rsid w:val="000063E9"/>
    <w:rsid w:val="000064E2"/>
    <w:rsid w:val="00006874"/>
    <w:rsid w:val="00006E81"/>
    <w:rsid w:val="00006F7C"/>
    <w:rsid w:val="00011D1E"/>
    <w:rsid w:val="00012056"/>
    <w:rsid w:val="0001371E"/>
    <w:rsid w:val="00013C83"/>
    <w:rsid w:val="00013CDD"/>
    <w:rsid w:val="00013E86"/>
    <w:rsid w:val="000140D4"/>
    <w:rsid w:val="000144EB"/>
    <w:rsid w:val="000154FD"/>
    <w:rsid w:val="0001561B"/>
    <w:rsid w:val="00015926"/>
    <w:rsid w:val="00015EF2"/>
    <w:rsid w:val="000163EE"/>
    <w:rsid w:val="00016723"/>
    <w:rsid w:val="000170D6"/>
    <w:rsid w:val="00017493"/>
    <w:rsid w:val="000177F1"/>
    <w:rsid w:val="00020150"/>
    <w:rsid w:val="000214E8"/>
    <w:rsid w:val="00021C4B"/>
    <w:rsid w:val="00022D80"/>
    <w:rsid w:val="00023337"/>
    <w:rsid w:val="0002524B"/>
    <w:rsid w:val="000253CD"/>
    <w:rsid w:val="0002560C"/>
    <w:rsid w:val="00025B5F"/>
    <w:rsid w:val="000277F7"/>
    <w:rsid w:val="000278CC"/>
    <w:rsid w:val="00030340"/>
    <w:rsid w:val="00030DD9"/>
    <w:rsid w:val="00030E2D"/>
    <w:rsid w:val="000322D1"/>
    <w:rsid w:val="00033394"/>
    <w:rsid w:val="00033A3A"/>
    <w:rsid w:val="0003402A"/>
    <w:rsid w:val="000342A0"/>
    <w:rsid w:val="00034EE5"/>
    <w:rsid w:val="0003581C"/>
    <w:rsid w:val="000358C8"/>
    <w:rsid w:val="00035DDC"/>
    <w:rsid w:val="00036F85"/>
    <w:rsid w:val="0003755B"/>
    <w:rsid w:val="00037FDF"/>
    <w:rsid w:val="00040B51"/>
    <w:rsid w:val="00040B81"/>
    <w:rsid w:val="000418FD"/>
    <w:rsid w:val="0004273E"/>
    <w:rsid w:val="00042A94"/>
    <w:rsid w:val="00042CC8"/>
    <w:rsid w:val="00042DE7"/>
    <w:rsid w:val="00043D2C"/>
    <w:rsid w:val="000440D4"/>
    <w:rsid w:val="0004489C"/>
    <w:rsid w:val="00044D60"/>
    <w:rsid w:val="00045E82"/>
    <w:rsid w:val="00046170"/>
    <w:rsid w:val="000468AD"/>
    <w:rsid w:val="00046EB5"/>
    <w:rsid w:val="00046F41"/>
    <w:rsid w:val="00047627"/>
    <w:rsid w:val="00047654"/>
    <w:rsid w:val="00047777"/>
    <w:rsid w:val="00051D40"/>
    <w:rsid w:val="00053744"/>
    <w:rsid w:val="00054A93"/>
    <w:rsid w:val="00054F3E"/>
    <w:rsid w:val="00055461"/>
    <w:rsid w:val="00055C75"/>
    <w:rsid w:val="00055E0D"/>
    <w:rsid w:val="0005654F"/>
    <w:rsid w:val="000565A5"/>
    <w:rsid w:val="000566E1"/>
    <w:rsid w:val="0005679F"/>
    <w:rsid w:val="00056BFD"/>
    <w:rsid w:val="00056FCF"/>
    <w:rsid w:val="000573A2"/>
    <w:rsid w:val="00057679"/>
    <w:rsid w:val="00057A21"/>
    <w:rsid w:val="00057AA7"/>
    <w:rsid w:val="0006092B"/>
    <w:rsid w:val="00060EBE"/>
    <w:rsid w:val="000629EA"/>
    <w:rsid w:val="0006389D"/>
    <w:rsid w:val="000644F2"/>
    <w:rsid w:val="00064666"/>
    <w:rsid w:val="00064F7F"/>
    <w:rsid w:val="0006520B"/>
    <w:rsid w:val="00070B77"/>
    <w:rsid w:val="00070FA8"/>
    <w:rsid w:val="000716B5"/>
    <w:rsid w:val="0007373F"/>
    <w:rsid w:val="000738D6"/>
    <w:rsid w:val="0007415B"/>
    <w:rsid w:val="00074547"/>
    <w:rsid w:val="000748DB"/>
    <w:rsid w:val="000758EA"/>
    <w:rsid w:val="00075A30"/>
    <w:rsid w:val="000762DC"/>
    <w:rsid w:val="00076BA2"/>
    <w:rsid w:val="0007752C"/>
    <w:rsid w:val="00080B74"/>
    <w:rsid w:val="0008105D"/>
    <w:rsid w:val="000811C7"/>
    <w:rsid w:val="000814E7"/>
    <w:rsid w:val="00081745"/>
    <w:rsid w:val="00081E63"/>
    <w:rsid w:val="000840EA"/>
    <w:rsid w:val="000845BB"/>
    <w:rsid w:val="0008475A"/>
    <w:rsid w:val="00085C09"/>
    <w:rsid w:val="00085D52"/>
    <w:rsid w:val="00086451"/>
    <w:rsid w:val="00086775"/>
    <w:rsid w:val="0008711D"/>
    <w:rsid w:val="000871E0"/>
    <w:rsid w:val="000874F7"/>
    <w:rsid w:val="000900EF"/>
    <w:rsid w:val="00090CDE"/>
    <w:rsid w:val="0009119B"/>
    <w:rsid w:val="000923C8"/>
    <w:rsid w:val="000924E5"/>
    <w:rsid w:val="0009314C"/>
    <w:rsid w:val="00093427"/>
    <w:rsid w:val="0009379A"/>
    <w:rsid w:val="000955A2"/>
    <w:rsid w:val="00096336"/>
    <w:rsid w:val="00096510"/>
    <w:rsid w:val="000969FB"/>
    <w:rsid w:val="00096B87"/>
    <w:rsid w:val="000971B8"/>
    <w:rsid w:val="000972AF"/>
    <w:rsid w:val="00097ACE"/>
    <w:rsid w:val="00097F50"/>
    <w:rsid w:val="000A00EF"/>
    <w:rsid w:val="000A070F"/>
    <w:rsid w:val="000A089B"/>
    <w:rsid w:val="000A123B"/>
    <w:rsid w:val="000A3054"/>
    <w:rsid w:val="000A3959"/>
    <w:rsid w:val="000A3DA9"/>
    <w:rsid w:val="000A3DE8"/>
    <w:rsid w:val="000A4C04"/>
    <w:rsid w:val="000A4C40"/>
    <w:rsid w:val="000A4D90"/>
    <w:rsid w:val="000A5FE5"/>
    <w:rsid w:val="000A668A"/>
    <w:rsid w:val="000A6714"/>
    <w:rsid w:val="000A6D36"/>
    <w:rsid w:val="000A7E1A"/>
    <w:rsid w:val="000B0BB7"/>
    <w:rsid w:val="000B21E7"/>
    <w:rsid w:val="000B2DD2"/>
    <w:rsid w:val="000B4723"/>
    <w:rsid w:val="000B5849"/>
    <w:rsid w:val="000B58A1"/>
    <w:rsid w:val="000B5A8D"/>
    <w:rsid w:val="000B6D49"/>
    <w:rsid w:val="000C000D"/>
    <w:rsid w:val="000C0B3F"/>
    <w:rsid w:val="000C126B"/>
    <w:rsid w:val="000C1F2F"/>
    <w:rsid w:val="000C2957"/>
    <w:rsid w:val="000C2E7B"/>
    <w:rsid w:val="000C3D14"/>
    <w:rsid w:val="000C47AB"/>
    <w:rsid w:val="000C4BAB"/>
    <w:rsid w:val="000C4D8C"/>
    <w:rsid w:val="000C528B"/>
    <w:rsid w:val="000C5D0D"/>
    <w:rsid w:val="000C602F"/>
    <w:rsid w:val="000C62E0"/>
    <w:rsid w:val="000C76A2"/>
    <w:rsid w:val="000D079D"/>
    <w:rsid w:val="000D0E70"/>
    <w:rsid w:val="000D116E"/>
    <w:rsid w:val="000D1F90"/>
    <w:rsid w:val="000D22B7"/>
    <w:rsid w:val="000D2C8F"/>
    <w:rsid w:val="000D2FFC"/>
    <w:rsid w:val="000D3304"/>
    <w:rsid w:val="000D3AAA"/>
    <w:rsid w:val="000D6214"/>
    <w:rsid w:val="000D6ECE"/>
    <w:rsid w:val="000D76CE"/>
    <w:rsid w:val="000D791C"/>
    <w:rsid w:val="000D7EDC"/>
    <w:rsid w:val="000E1629"/>
    <w:rsid w:val="000E1E66"/>
    <w:rsid w:val="000E2DCB"/>
    <w:rsid w:val="000E5034"/>
    <w:rsid w:val="000E50F5"/>
    <w:rsid w:val="000E5500"/>
    <w:rsid w:val="000E56BF"/>
    <w:rsid w:val="000E6DDC"/>
    <w:rsid w:val="000E70A4"/>
    <w:rsid w:val="000E7362"/>
    <w:rsid w:val="000F0C7A"/>
    <w:rsid w:val="000F1560"/>
    <w:rsid w:val="000F3118"/>
    <w:rsid w:val="000F3123"/>
    <w:rsid w:val="000F3845"/>
    <w:rsid w:val="000F38FB"/>
    <w:rsid w:val="000F5AE5"/>
    <w:rsid w:val="000F5AEC"/>
    <w:rsid w:val="000F7B46"/>
    <w:rsid w:val="00100548"/>
    <w:rsid w:val="001018BE"/>
    <w:rsid w:val="00101D89"/>
    <w:rsid w:val="001024F0"/>
    <w:rsid w:val="00102ACC"/>
    <w:rsid w:val="0010364E"/>
    <w:rsid w:val="00104D74"/>
    <w:rsid w:val="00110BD3"/>
    <w:rsid w:val="001118A0"/>
    <w:rsid w:val="00112302"/>
    <w:rsid w:val="0011245D"/>
    <w:rsid w:val="00112EDC"/>
    <w:rsid w:val="00115446"/>
    <w:rsid w:val="001164C2"/>
    <w:rsid w:val="00117A87"/>
    <w:rsid w:val="00120530"/>
    <w:rsid w:val="00120541"/>
    <w:rsid w:val="00120D17"/>
    <w:rsid w:val="00121317"/>
    <w:rsid w:val="00121A62"/>
    <w:rsid w:val="00121AA7"/>
    <w:rsid w:val="00121AFF"/>
    <w:rsid w:val="00121F5A"/>
    <w:rsid w:val="00123533"/>
    <w:rsid w:val="001239A8"/>
    <w:rsid w:val="0012406E"/>
    <w:rsid w:val="001246F9"/>
    <w:rsid w:val="00126081"/>
    <w:rsid w:val="001300C4"/>
    <w:rsid w:val="00130472"/>
    <w:rsid w:val="001308EC"/>
    <w:rsid w:val="001316BE"/>
    <w:rsid w:val="00133248"/>
    <w:rsid w:val="0013385F"/>
    <w:rsid w:val="001346A9"/>
    <w:rsid w:val="00134A9E"/>
    <w:rsid w:val="001354F3"/>
    <w:rsid w:val="0013560E"/>
    <w:rsid w:val="00135B36"/>
    <w:rsid w:val="00135BE6"/>
    <w:rsid w:val="00135D02"/>
    <w:rsid w:val="00135E31"/>
    <w:rsid w:val="001365AC"/>
    <w:rsid w:val="001371F7"/>
    <w:rsid w:val="001400B0"/>
    <w:rsid w:val="001400BF"/>
    <w:rsid w:val="00140AB0"/>
    <w:rsid w:val="00140B08"/>
    <w:rsid w:val="00140D65"/>
    <w:rsid w:val="0014150B"/>
    <w:rsid w:val="00141CA8"/>
    <w:rsid w:val="00142ADC"/>
    <w:rsid w:val="00142E3A"/>
    <w:rsid w:val="001435BE"/>
    <w:rsid w:val="00144282"/>
    <w:rsid w:val="00144635"/>
    <w:rsid w:val="001452EF"/>
    <w:rsid w:val="00145EE8"/>
    <w:rsid w:val="001460CD"/>
    <w:rsid w:val="00147210"/>
    <w:rsid w:val="00147403"/>
    <w:rsid w:val="0014763F"/>
    <w:rsid w:val="00147D40"/>
    <w:rsid w:val="00150A19"/>
    <w:rsid w:val="00151735"/>
    <w:rsid w:val="00151BFB"/>
    <w:rsid w:val="00152DB8"/>
    <w:rsid w:val="0015431E"/>
    <w:rsid w:val="00154955"/>
    <w:rsid w:val="001556D5"/>
    <w:rsid w:val="00155755"/>
    <w:rsid w:val="00155DDA"/>
    <w:rsid w:val="001561C2"/>
    <w:rsid w:val="00156D0E"/>
    <w:rsid w:val="00157B0E"/>
    <w:rsid w:val="00157C65"/>
    <w:rsid w:val="00157D48"/>
    <w:rsid w:val="001605A1"/>
    <w:rsid w:val="00160695"/>
    <w:rsid w:val="00161D0A"/>
    <w:rsid w:val="00163103"/>
    <w:rsid w:val="00163C32"/>
    <w:rsid w:val="00163E0E"/>
    <w:rsid w:val="00164952"/>
    <w:rsid w:val="00164B88"/>
    <w:rsid w:val="00164C58"/>
    <w:rsid w:val="0016549C"/>
    <w:rsid w:val="00165611"/>
    <w:rsid w:val="00165A1A"/>
    <w:rsid w:val="00166C3B"/>
    <w:rsid w:val="00167C0F"/>
    <w:rsid w:val="001702B9"/>
    <w:rsid w:val="00170532"/>
    <w:rsid w:val="00170A40"/>
    <w:rsid w:val="00171242"/>
    <w:rsid w:val="00171C94"/>
    <w:rsid w:val="001721EE"/>
    <w:rsid w:val="001738BE"/>
    <w:rsid w:val="00173A08"/>
    <w:rsid w:val="00174CB1"/>
    <w:rsid w:val="00175AA8"/>
    <w:rsid w:val="00176CDA"/>
    <w:rsid w:val="00177A1F"/>
    <w:rsid w:val="00177C59"/>
    <w:rsid w:val="0018098A"/>
    <w:rsid w:val="00181170"/>
    <w:rsid w:val="00182BDD"/>
    <w:rsid w:val="00183EBC"/>
    <w:rsid w:val="0018426E"/>
    <w:rsid w:val="001842DD"/>
    <w:rsid w:val="00184789"/>
    <w:rsid w:val="001858F0"/>
    <w:rsid w:val="00186846"/>
    <w:rsid w:val="0018784F"/>
    <w:rsid w:val="00187C3C"/>
    <w:rsid w:val="00191042"/>
    <w:rsid w:val="001912B4"/>
    <w:rsid w:val="00192836"/>
    <w:rsid w:val="00192A2D"/>
    <w:rsid w:val="00192B51"/>
    <w:rsid w:val="00193440"/>
    <w:rsid w:val="00193B1C"/>
    <w:rsid w:val="00193E45"/>
    <w:rsid w:val="0019469F"/>
    <w:rsid w:val="00195DF8"/>
    <w:rsid w:val="00195E54"/>
    <w:rsid w:val="00196571"/>
    <w:rsid w:val="001974E2"/>
    <w:rsid w:val="00197B97"/>
    <w:rsid w:val="001A046C"/>
    <w:rsid w:val="001A2B3A"/>
    <w:rsid w:val="001A40F2"/>
    <w:rsid w:val="001A42BD"/>
    <w:rsid w:val="001A4664"/>
    <w:rsid w:val="001A46D9"/>
    <w:rsid w:val="001A484D"/>
    <w:rsid w:val="001A5DA4"/>
    <w:rsid w:val="001A5E30"/>
    <w:rsid w:val="001A7B20"/>
    <w:rsid w:val="001B1F44"/>
    <w:rsid w:val="001B20C2"/>
    <w:rsid w:val="001B37F8"/>
    <w:rsid w:val="001B3C9A"/>
    <w:rsid w:val="001B3DAF"/>
    <w:rsid w:val="001B4371"/>
    <w:rsid w:val="001B540A"/>
    <w:rsid w:val="001B5BD0"/>
    <w:rsid w:val="001B6E31"/>
    <w:rsid w:val="001B7618"/>
    <w:rsid w:val="001C1050"/>
    <w:rsid w:val="001C161B"/>
    <w:rsid w:val="001C3049"/>
    <w:rsid w:val="001C3B11"/>
    <w:rsid w:val="001C3D78"/>
    <w:rsid w:val="001C4544"/>
    <w:rsid w:val="001C5278"/>
    <w:rsid w:val="001C6229"/>
    <w:rsid w:val="001C6A28"/>
    <w:rsid w:val="001C6EED"/>
    <w:rsid w:val="001C7097"/>
    <w:rsid w:val="001D37D1"/>
    <w:rsid w:val="001D39E5"/>
    <w:rsid w:val="001D42D1"/>
    <w:rsid w:val="001D47BB"/>
    <w:rsid w:val="001D49CD"/>
    <w:rsid w:val="001D54D1"/>
    <w:rsid w:val="001D650E"/>
    <w:rsid w:val="001D6737"/>
    <w:rsid w:val="001D6C03"/>
    <w:rsid w:val="001D6E31"/>
    <w:rsid w:val="001D7B1C"/>
    <w:rsid w:val="001D7E00"/>
    <w:rsid w:val="001E1E2F"/>
    <w:rsid w:val="001E25AA"/>
    <w:rsid w:val="001E451B"/>
    <w:rsid w:val="001E4D21"/>
    <w:rsid w:val="001E7FAE"/>
    <w:rsid w:val="001F10FC"/>
    <w:rsid w:val="001F16AE"/>
    <w:rsid w:val="001F1D8F"/>
    <w:rsid w:val="001F205C"/>
    <w:rsid w:val="001F2464"/>
    <w:rsid w:val="001F26C5"/>
    <w:rsid w:val="001F2873"/>
    <w:rsid w:val="001F391D"/>
    <w:rsid w:val="001F4FD4"/>
    <w:rsid w:val="001F693F"/>
    <w:rsid w:val="001F6D1D"/>
    <w:rsid w:val="001F6F60"/>
    <w:rsid w:val="001F7F46"/>
    <w:rsid w:val="002005E8"/>
    <w:rsid w:val="00200F42"/>
    <w:rsid w:val="00201DBB"/>
    <w:rsid w:val="002022A7"/>
    <w:rsid w:val="0020270D"/>
    <w:rsid w:val="0020303A"/>
    <w:rsid w:val="00204747"/>
    <w:rsid w:val="00205050"/>
    <w:rsid w:val="002052CC"/>
    <w:rsid w:val="00205529"/>
    <w:rsid w:val="0020599A"/>
    <w:rsid w:val="002060B8"/>
    <w:rsid w:val="00207114"/>
    <w:rsid w:val="0021072A"/>
    <w:rsid w:val="00210A46"/>
    <w:rsid w:val="00211872"/>
    <w:rsid w:val="00212435"/>
    <w:rsid w:val="00212459"/>
    <w:rsid w:val="002140D6"/>
    <w:rsid w:val="00214515"/>
    <w:rsid w:val="00214740"/>
    <w:rsid w:val="00215E3E"/>
    <w:rsid w:val="00216D3A"/>
    <w:rsid w:val="002204D3"/>
    <w:rsid w:val="002209FB"/>
    <w:rsid w:val="00220B8A"/>
    <w:rsid w:val="002214CC"/>
    <w:rsid w:val="002215AB"/>
    <w:rsid w:val="00223467"/>
    <w:rsid w:val="0022355A"/>
    <w:rsid w:val="00224372"/>
    <w:rsid w:val="00224C2B"/>
    <w:rsid w:val="00225183"/>
    <w:rsid w:val="0022746D"/>
    <w:rsid w:val="00227CB1"/>
    <w:rsid w:val="0023016E"/>
    <w:rsid w:val="00230B4F"/>
    <w:rsid w:val="00230C5A"/>
    <w:rsid w:val="00230D0E"/>
    <w:rsid w:val="00231B86"/>
    <w:rsid w:val="00232291"/>
    <w:rsid w:val="0023236A"/>
    <w:rsid w:val="002323E0"/>
    <w:rsid w:val="00234313"/>
    <w:rsid w:val="00235278"/>
    <w:rsid w:val="00236BAB"/>
    <w:rsid w:val="00236DEC"/>
    <w:rsid w:val="00237027"/>
    <w:rsid w:val="002375C5"/>
    <w:rsid w:val="0023765B"/>
    <w:rsid w:val="00237E3F"/>
    <w:rsid w:val="002406F9"/>
    <w:rsid w:val="00240A39"/>
    <w:rsid w:val="00240F53"/>
    <w:rsid w:val="0024181D"/>
    <w:rsid w:val="00242FE0"/>
    <w:rsid w:val="00243875"/>
    <w:rsid w:val="002438C9"/>
    <w:rsid w:val="00243A03"/>
    <w:rsid w:val="002442DD"/>
    <w:rsid w:val="00244336"/>
    <w:rsid w:val="0024575F"/>
    <w:rsid w:val="00245C15"/>
    <w:rsid w:val="00246CEB"/>
    <w:rsid w:val="002476CD"/>
    <w:rsid w:val="00250B7C"/>
    <w:rsid w:val="002514C9"/>
    <w:rsid w:val="00251705"/>
    <w:rsid w:val="00251CB1"/>
    <w:rsid w:val="00252A72"/>
    <w:rsid w:val="00252DF8"/>
    <w:rsid w:val="00254465"/>
    <w:rsid w:val="00254A9B"/>
    <w:rsid w:val="00254D74"/>
    <w:rsid w:val="00257CA0"/>
    <w:rsid w:val="00257DDB"/>
    <w:rsid w:val="00260314"/>
    <w:rsid w:val="00262997"/>
    <w:rsid w:val="002632B2"/>
    <w:rsid w:val="00263B40"/>
    <w:rsid w:val="00263CC3"/>
    <w:rsid w:val="002640DE"/>
    <w:rsid w:val="00264B58"/>
    <w:rsid w:val="00264C16"/>
    <w:rsid w:val="00265023"/>
    <w:rsid w:val="002675D2"/>
    <w:rsid w:val="0026792C"/>
    <w:rsid w:val="00272066"/>
    <w:rsid w:val="0027243D"/>
    <w:rsid w:val="002725F0"/>
    <w:rsid w:val="002726BE"/>
    <w:rsid w:val="00272A31"/>
    <w:rsid w:val="00273007"/>
    <w:rsid w:val="00273331"/>
    <w:rsid w:val="00274BF0"/>
    <w:rsid w:val="00276C9D"/>
    <w:rsid w:val="00277452"/>
    <w:rsid w:val="00277F52"/>
    <w:rsid w:val="0028023F"/>
    <w:rsid w:val="0028050E"/>
    <w:rsid w:val="00280790"/>
    <w:rsid w:val="00282813"/>
    <w:rsid w:val="00283640"/>
    <w:rsid w:val="00283E06"/>
    <w:rsid w:val="00284037"/>
    <w:rsid w:val="00284AB9"/>
    <w:rsid w:val="00284D2B"/>
    <w:rsid w:val="00285763"/>
    <w:rsid w:val="00285778"/>
    <w:rsid w:val="00285811"/>
    <w:rsid w:val="002862FC"/>
    <w:rsid w:val="002868B6"/>
    <w:rsid w:val="00286C28"/>
    <w:rsid w:val="00286EED"/>
    <w:rsid w:val="00287108"/>
    <w:rsid w:val="00287F52"/>
    <w:rsid w:val="00290ECF"/>
    <w:rsid w:val="00292A5F"/>
    <w:rsid w:val="00293457"/>
    <w:rsid w:val="00293BF2"/>
    <w:rsid w:val="00293C14"/>
    <w:rsid w:val="00294182"/>
    <w:rsid w:val="00294BBA"/>
    <w:rsid w:val="00295CBD"/>
    <w:rsid w:val="002967EF"/>
    <w:rsid w:val="00297010"/>
    <w:rsid w:val="002973CB"/>
    <w:rsid w:val="002A07B3"/>
    <w:rsid w:val="002A08BF"/>
    <w:rsid w:val="002A178D"/>
    <w:rsid w:val="002A1E54"/>
    <w:rsid w:val="002A239D"/>
    <w:rsid w:val="002A239E"/>
    <w:rsid w:val="002A2931"/>
    <w:rsid w:val="002A4BD0"/>
    <w:rsid w:val="002A6B17"/>
    <w:rsid w:val="002A768B"/>
    <w:rsid w:val="002B036E"/>
    <w:rsid w:val="002B0F59"/>
    <w:rsid w:val="002B1AF6"/>
    <w:rsid w:val="002B1B69"/>
    <w:rsid w:val="002B253B"/>
    <w:rsid w:val="002B2984"/>
    <w:rsid w:val="002B2CBD"/>
    <w:rsid w:val="002B2DFD"/>
    <w:rsid w:val="002B3760"/>
    <w:rsid w:val="002B3D63"/>
    <w:rsid w:val="002B5036"/>
    <w:rsid w:val="002B5E7B"/>
    <w:rsid w:val="002B6838"/>
    <w:rsid w:val="002C052C"/>
    <w:rsid w:val="002C073B"/>
    <w:rsid w:val="002C0C94"/>
    <w:rsid w:val="002C0CB8"/>
    <w:rsid w:val="002C13F6"/>
    <w:rsid w:val="002C194D"/>
    <w:rsid w:val="002C2770"/>
    <w:rsid w:val="002C3204"/>
    <w:rsid w:val="002C3D8B"/>
    <w:rsid w:val="002C5ADE"/>
    <w:rsid w:val="002C6647"/>
    <w:rsid w:val="002C7307"/>
    <w:rsid w:val="002C7D17"/>
    <w:rsid w:val="002D0B73"/>
    <w:rsid w:val="002D0C91"/>
    <w:rsid w:val="002D1656"/>
    <w:rsid w:val="002D2B46"/>
    <w:rsid w:val="002D2BD1"/>
    <w:rsid w:val="002D2FE7"/>
    <w:rsid w:val="002D3D72"/>
    <w:rsid w:val="002D5CEB"/>
    <w:rsid w:val="002D5F14"/>
    <w:rsid w:val="002D6B7B"/>
    <w:rsid w:val="002D6E98"/>
    <w:rsid w:val="002D7602"/>
    <w:rsid w:val="002D777D"/>
    <w:rsid w:val="002D77BA"/>
    <w:rsid w:val="002E0A3A"/>
    <w:rsid w:val="002E0DAD"/>
    <w:rsid w:val="002E14EE"/>
    <w:rsid w:val="002E2FE2"/>
    <w:rsid w:val="002E34D4"/>
    <w:rsid w:val="002E3B78"/>
    <w:rsid w:val="002E3FA4"/>
    <w:rsid w:val="002E46E5"/>
    <w:rsid w:val="002E65E2"/>
    <w:rsid w:val="002E680E"/>
    <w:rsid w:val="002E6F03"/>
    <w:rsid w:val="002E7393"/>
    <w:rsid w:val="002E7475"/>
    <w:rsid w:val="002E7F54"/>
    <w:rsid w:val="002F09E4"/>
    <w:rsid w:val="002F0CD0"/>
    <w:rsid w:val="002F225B"/>
    <w:rsid w:val="002F2C0C"/>
    <w:rsid w:val="002F32F4"/>
    <w:rsid w:val="002F3DA0"/>
    <w:rsid w:val="002F3FB5"/>
    <w:rsid w:val="002F47A1"/>
    <w:rsid w:val="002F5130"/>
    <w:rsid w:val="002F5749"/>
    <w:rsid w:val="002F601B"/>
    <w:rsid w:val="002F6558"/>
    <w:rsid w:val="002F6CBE"/>
    <w:rsid w:val="002F6FBD"/>
    <w:rsid w:val="002F7A79"/>
    <w:rsid w:val="00300457"/>
    <w:rsid w:val="003009C2"/>
    <w:rsid w:val="00301C14"/>
    <w:rsid w:val="003030CE"/>
    <w:rsid w:val="00303A7F"/>
    <w:rsid w:val="0030452F"/>
    <w:rsid w:val="00304D3F"/>
    <w:rsid w:val="00304F35"/>
    <w:rsid w:val="00304F3E"/>
    <w:rsid w:val="003058EF"/>
    <w:rsid w:val="00305EE3"/>
    <w:rsid w:val="00305F48"/>
    <w:rsid w:val="00306A8F"/>
    <w:rsid w:val="0030709A"/>
    <w:rsid w:val="0031088A"/>
    <w:rsid w:val="00311A26"/>
    <w:rsid w:val="00312A3B"/>
    <w:rsid w:val="00312AD0"/>
    <w:rsid w:val="00312B9A"/>
    <w:rsid w:val="00312F78"/>
    <w:rsid w:val="003139FA"/>
    <w:rsid w:val="003145EB"/>
    <w:rsid w:val="003150E5"/>
    <w:rsid w:val="003152F8"/>
    <w:rsid w:val="00315570"/>
    <w:rsid w:val="00317B2C"/>
    <w:rsid w:val="00317F68"/>
    <w:rsid w:val="0032087E"/>
    <w:rsid w:val="0032123E"/>
    <w:rsid w:val="0032206E"/>
    <w:rsid w:val="0032234E"/>
    <w:rsid w:val="00322490"/>
    <w:rsid w:val="00322A56"/>
    <w:rsid w:val="00322D61"/>
    <w:rsid w:val="00323B2C"/>
    <w:rsid w:val="00324A27"/>
    <w:rsid w:val="00324E6A"/>
    <w:rsid w:val="00325653"/>
    <w:rsid w:val="00326C26"/>
    <w:rsid w:val="00326C3D"/>
    <w:rsid w:val="00326FC9"/>
    <w:rsid w:val="0032728A"/>
    <w:rsid w:val="003274BF"/>
    <w:rsid w:val="00327549"/>
    <w:rsid w:val="00327B64"/>
    <w:rsid w:val="0033015E"/>
    <w:rsid w:val="00330A42"/>
    <w:rsid w:val="00331C63"/>
    <w:rsid w:val="00331E66"/>
    <w:rsid w:val="00331EE4"/>
    <w:rsid w:val="00332709"/>
    <w:rsid w:val="00333D4F"/>
    <w:rsid w:val="00334087"/>
    <w:rsid w:val="00334E91"/>
    <w:rsid w:val="003355E2"/>
    <w:rsid w:val="00336881"/>
    <w:rsid w:val="0033743D"/>
    <w:rsid w:val="00337A09"/>
    <w:rsid w:val="00340782"/>
    <w:rsid w:val="003417AF"/>
    <w:rsid w:val="00341BF6"/>
    <w:rsid w:val="003423FD"/>
    <w:rsid w:val="00346607"/>
    <w:rsid w:val="00346730"/>
    <w:rsid w:val="00347250"/>
    <w:rsid w:val="003477CE"/>
    <w:rsid w:val="00347BA5"/>
    <w:rsid w:val="0035001A"/>
    <w:rsid w:val="003503EC"/>
    <w:rsid w:val="00350AB9"/>
    <w:rsid w:val="003521B0"/>
    <w:rsid w:val="003524CB"/>
    <w:rsid w:val="0035269C"/>
    <w:rsid w:val="003534B8"/>
    <w:rsid w:val="00354E83"/>
    <w:rsid w:val="0035547B"/>
    <w:rsid w:val="003556F1"/>
    <w:rsid w:val="00356434"/>
    <w:rsid w:val="00357529"/>
    <w:rsid w:val="00360C30"/>
    <w:rsid w:val="003628CB"/>
    <w:rsid w:val="00362BCE"/>
    <w:rsid w:val="0036347B"/>
    <w:rsid w:val="0036393A"/>
    <w:rsid w:val="00365A47"/>
    <w:rsid w:val="00365C0E"/>
    <w:rsid w:val="003662AF"/>
    <w:rsid w:val="0036644C"/>
    <w:rsid w:val="00366577"/>
    <w:rsid w:val="00366F18"/>
    <w:rsid w:val="00370879"/>
    <w:rsid w:val="0037143E"/>
    <w:rsid w:val="0037353D"/>
    <w:rsid w:val="00373B27"/>
    <w:rsid w:val="003741B4"/>
    <w:rsid w:val="00376179"/>
    <w:rsid w:val="00376978"/>
    <w:rsid w:val="00376B66"/>
    <w:rsid w:val="0037735A"/>
    <w:rsid w:val="003803E3"/>
    <w:rsid w:val="003812EB"/>
    <w:rsid w:val="003818CC"/>
    <w:rsid w:val="003822AC"/>
    <w:rsid w:val="0038315B"/>
    <w:rsid w:val="0038456F"/>
    <w:rsid w:val="00385C30"/>
    <w:rsid w:val="00385E3E"/>
    <w:rsid w:val="00387739"/>
    <w:rsid w:val="003912CC"/>
    <w:rsid w:val="00391A44"/>
    <w:rsid w:val="003926E6"/>
    <w:rsid w:val="00392CF7"/>
    <w:rsid w:val="00393396"/>
    <w:rsid w:val="00393682"/>
    <w:rsid w:val="00394AE7"/>
    <w:rsid w:val="00395821"/>
    <w:rsid w:val="00395F9D"/>
    <w:rsid w:val="003966F8"/>
    <w:rsid w:val="00396D9F"/>
    <w:rsid w:val="00396E33"/>
    <w:rsid w:val="003A0493"/>
    <w:rsid w:val="003A14A6"/>
    <w:rsid w:val="003A1A8C"/>
    <w:rsid w:val="003A1E45"/>
    <w:rsid w:val="003A1E62"/>
    <w:rsid w:val="003A1EEE"/>
    <w:rsid w:val="003A2A39"/>
    <w:rsid w:val="003A3208"/>
    <w:rsid w:val="003A346B"/>
    <w:rsid w:val="003A3536"/>
    <w:rsid w:val="003A486E"/>
    <w:rsid w:val="003A53BC"/>
    <w:rsid w:val="003A5FBA"/>
    <w:rsid w:val="003A63E0"/>
    <w:rsid w:val="003A784A"/>
    <w:rsid w:val="003B0407"/>
    <w:rsid w:val="003B053A"/>
    <w:rsid w:val="003B1B23"/>
    <w:rsid w:val="003B2140"/>
    <w:rsid w:val="003B24A1"/>
    <w:rsid w:val="003B5989"/>
    <w:rsid w:val="003B6E27"/>
    <w:rsid w:val="003B7E6A"/>
    <w:rsid w:val="003C0290"/>
    <w:rsid w:val="003C1D96"/>
    <w:rsid w:val="003C20B8"/>
    <w:rsid w:val="003C2B0C"/>
    <w:rsid w:val="003C2B9F"/>
    <w:rsid w:val="003C2D6D"/>
    <w:rsid w:val="003C306F"/>
    <w:rsid w:val="003C50CE"/>
    <w:rsid w:val="003C5B20"/>
    <w:rsid w:val="003C5BC7"/>
    <w:rsid w:val="003C6ADD"/>
    <w:rsid w:val="003C6C1F"/>
    <w:rsid w:val="003D0693"/>
    <w:rsid w:val="003D08C8"/>
    <w:rsid w:val="003D099A"/>
    <w:rsid w:val="003D0B91"/>
    <w:rsid w:val="003D362C"/>
    <w:rsid w:val="003D630B"/>
    <w:rsid w:val="003D6F26"/>
    <w:rsid w:val="003D7D8B"/>
    <w:rsid w:val="003E024E"/>
    <w:rsid w:val="003E036B"/>
    <w:rsid w:val="003E03AB"/>
    <w:rsid w:val="003E1651"/>
    <w:rsid w:val="003E1AA5"/>
    <w:rsid w:val="003E1BE1"/>
    <w:rsid w:val="003E2576"/>
    <w:rsid w:val="003E3222"/>
    <w:rsid w:val="003E37FD"/>
    <w:rsid w:val="003E39CA"/>
    <w:rsid w:val="003E3EB7"/>
    <w:rsid w:val="003E44D1"/>
    <w:rsid w:val="003E4F81"/>
    <w:rsid w:val="003E5705"/>
    <w:rsid w:val="003E592C"/>
    <w:rsid w:val="003E6D33"/>
    <w:rsid w:val="003E771F"/>
    <w:rsid w:val="003E7D25"/>
    <w:rsid w:val="003F1B3A"/>
    <w:rsid w:val="003F2984"/>
    <w:rsid w:val="003F2F74"/>
    <w:rsid w:val="003F3BA5"/>
    <w:rsid w:val="003F3EE5"/>
    <w:rsid w:val="003F42C3"/>
    <w:rsid w:val="003F4C78"/>
    <w:rsid w:val="003F51E3"/>
    <w:rsid w:val="003F5255"/>
    <w:rsid w:val="003F5B2F"/>
    <w:rsid w:val="003F6067"/>
    <w:rsid w:val="003F6E14"/>
    <w:rsid w:val="003F7179"/>
    <w:rsid w:val="004003D4"/>
    <w:rsid w:val="004009C9"/>
    <w:rsid w:val="00401845"/>
    <w:rsid w:val="00401C69"/>
    <w:rsid w:val="00402AAA"/>
    <w:rsid w:val="00403BCC"/>
    <w:rsid w:val="00403DB7"/>
    <w:rsid w:val="00404156"/>
    <w:rsid w:val="0040478D"/>
    <w:rsid w:val="00404CF7"/>
    <w:rsid w:val="00405799"/>
    <w:rsid w:val="00407C56"/>
    <w:rsid w:val="0041003F"/>
    <w:rsid w:val="004108A3"/>
    <w:rsid w:val="00410DEF"/>
    <w:rsid w:val="00410E0B"/>
    <w:rsid w:val="0041115D"/>
    <w:rsid w:val="00411504"/>
    <w:rsid w:val="004117B7"/>
    <w:rsid w:val="00411FE3"/>
    <w:rsid w:val="004128CF"/>
    <w:rsid w:val="0041298B"/>
    <w:rsid w:val="00413B8B"/>
    <w:rsid w:val="0041422C"/>
    <w:rsid w:val="00414818"/>
    <w:rsid w:val="0041555A"/>
    <w:rsid w:val="00415585"/>
    <w:rsid w:val="00415606"/>
    <w:rsid w:val="004162C3"/>
    <w:rsid w:val="00416B09"/>
    <w:rsid w:val="004178BA"/>
    <w:rsid w:val="00417C85"/>
    <w:rsid w:val="00417CBF"/>
    <w:rsid w:val="00424462"/>
    <w:rsid w:val="0042512A"/>
    <w:rsid w:val="00425943"/>
    <w:rsid w:val="00425B22"/>
    <w:rsid w:val="0042692C"/>
    <w:rsid w:val="00426B5B"/>
    <w:rsid w:val="0042742B"/>
    <w:rsid w:val="004274ED"/>
    <w:rsid w:val="004274FA"/>
    <w:rsid w:val="00430828"/>
    <w:rsid w:val="0043330A"/>
    <w:rsid w:val="00434A24"/>
    <w:rsid w:val="00436E0A"/>
    <w:rsid w:val="00440AF7"/>
    <w:rsid w:val="00441541"/>
    <w:rsid w:val="00441E98"/>
    <w:rsid w:val="00442FD1"/>
    <w:rsid w:val="0044314A"/>
    <w:rsid w:val="004434F2"/>
    <w:rsid w:val="0044358B"/>
    <w:rsid w:val="00445904"/>
    <w:rsid w:val="00445CD1"/>
    <w:rsid w:val="00446811"/>
    <w:rsid w:val="00446FBC"/>
    <w:rsid w:val="00447060"/>
    <w:rsid w:val="00450325"/>
    <w:rsid w:val="004506D7"/>
    <w:rsid w:val="004522DD"/>
    <w:rsid w:val="00453D0F"/>
    <w:rsid w:val="00453DA5"/>
    <w:rsid w:val="00453DE7"/>
    <w:rsid w:val="00455B08"/>
    <w:rsid w:val="00455E58"/>
    <w:rsid w:val="00456677"/>
    <w:rsid w:val="00456BD0"/>
    <w:rsid w:val="00456CB1"/>
    <w:rsid w:val="00457C72"/>
    <w:rsid w:val="0046182F"/>
    <w:rsid w:val="00461BC5"/>
    <w:rsid w:val="00462836"/>
    <w:rsid w:val="0046460C"/>
    <w:rsid w:val="004646A4"/>
    <w:rsid w:val="0046529C"/>
    <w:rsid w:val="0046708B"/>
    <w:rsid w:val="00467198"/>
    <w:rsid w:val="00467736"/>
    <w:rsid w:val="00467853"/>
    <w:rsid w:val="00467D98"/>
    <w:rsid w:val="00467FE9"/>
    <w:rsid w:val="00470BDC"/>
    <w:rsid w:val="00470FDD"/>
    <w:rsid w:val="0047105A"/>
    <w:rsid w:val="004725E5"/>
    <w:rsid w:val="00472AB0"/>
    <w:rsid w:val="004738B2"/>
    <w:rsid w:val="004756AC"/>
    <w:rsid w:val="00475CCB"/>
    <w:rsid w:val="0047645C"/>
    <w:rsid w:val="00477B45"/>
    <w:rsid w:val="00480058"/>
    <w:rsid w:val="004802CB"/>
    <w:rsid w:val="00480BAC"/>
    <w:rsid w:val="0048119B"/>
    <w:rsid w:val="00482035"/>
    <w:rsid w:val="00482535"/>
    <w:rsid w:val="0048262D"/>
    <w:rsid w:val="004829F3"/>
    <w:rsid w:val="00483C0D"/>
    <w:rsid w:val="00484336"/>
    <w:rsid w:val="00484867"/>
    <w:rsid w:val="00484A58"/>
    <w:rsid w:val="00484FF5"/>
    <w:rsid w:val="00485730"/>
    <w:rsid w:val="004862C9"/>
    <w:rsid w:val="0048783D"/>
    <w:rsid w:val="004905D5"/>
    <w:rsid w:val="00491AFF"/>
    <w:rsid w:val="00491E50"/>
    <w:rsid w:val="00493A29"/>
    <w:rsid w:val="00493EBC"/>
    <w:rsid w:val="004944F7"/>
    <w:rsid w:val="00494824"/>
    <w:rsid w:val="00494882"/>
    <w:rsid w:val="00494AD5"/>
    <w:rsid w:val="0049710E"/>
    <w:rsid w:val="0049725A"/>
    <w:rsid w:val="00497DD7"/>
    <w:rsid w:val="004A0A24"/>
    <w:rsid w:val="004A0A7B"/>
    <w:rsid w:val="004A2C65"/>
    <w:rsid w:val="004A35F9"/>
    <w:rsid w:val="004A3952"/>
    <w:rsid w:val="004A3C72"/>
    <w:rsid w:val="004A4334"/>
    <w:rsid w:val="004A4C3B"/>
    <w:rsid w:val="004A5358"/>
    <w:rsid w:val="004A6044"/>
    <w:rsid w:val="004A632E"/>
    <w:rsid w:val="004A6E6E"/>
    <w:rsid w:val="004A72F0"/>
    <w:rsid w:val="004B2114"/>
    <w:rsid w:val="004B21D1"/>
    <w:rsid w:val="004B24F5"/>
    <w:rsid w:val="004B3939"/>
    <w:rsid w:val="004B47F2"/>
    <w:rsid w:val="004B6B94"/>
    <w:rsid w:val="004B73E0"/>
    <w:rsid w:val="004B7F8D"/>
    <w:rsid w:val="004C248E"/>
    <w:rsid w:val="004C2881"/>
    <w:rsid w:val="004C2B49"/>
    <w:rsid w:val="004C2F5F"/>
    <w:rsid w:val="004C378B"/>
    <w:rsid w:val="004C46B1"/>
    <w:rsid w:val="004C4869"/>
    <w:rsid w:val="004C4D2A"/>
    <w:rsid w:val="004C4E73"/>
    <w:rsid w:val="004C54A2"/>
    <w:rsid w:val="004C5DFD"/>
    <w:rsid w:val="004C6BD5"/>
    <w:rsid w:val="004C6FC9"/>
    <w:rsid w:val="004C7D0C"/>
    <w:rsid w:val="004D0E29"/>
    <w:rsid w:val="004D18E9"/>
    <w:rsid w:val="004D21CB"/>
    <w:rsid w:val="004D3002"/>
    <w:rsid w:val="004D3259"/>
    <w:rsid w:val="004D62BB"/>
    <w:rsid w:val="004D65E8"/>
    <w:rsid w:val="004D6C9C"/>
    <w:rsid w:val="004D7C1C"/>
    <w:rsid w:val="004E0C44"/>
    <w:rsid w:val="004E18B9"/>
    <w:rsid w:val="004E2D6D"/>
    <w:rsid w:val="004E2FCF"/>
    <w:rsid w:val="004E366F"/>
    <w:rsid w:val="004E3E29"/>
    <w:rsid w:val="004E50F2"/>
    <w:rsid w:val="004E5E51"/>
    <w:rsid w:val="004E6434"/>
    <w:rsid w:val="004E6B3A"/>
    <w:rsid w:val="004E6C1F"/>
    <w:rsid w:val="004E71A8"/>
    <w:rsid w:val="004E742B"/>
    <w:rsid w:val="004E7BCC"/>
    <w:rsid w:val="004F1810"/>
    <w:rsid w:val="004F31CB"/>
    <w:rsid w:val="004F341B"/>
    <w:rsid w:val="004F35E5"/>
    <w:rsid w:val="004F4FD0"/>
    <w:rsid w:val="004F515C"/>
    <w:rsid w:val="004F5522"/>
    <w:rsid w:val="004F6AE7"/>
    <w:rsid w:val="005004C9"/>
    <w:rsid w:val="00501E79"/>
    <w:rsid w:val="00502CD3"/>
    <w:rsid w:val="00503061"/>
    <w:rsid w:val="00503AB4"/>
    <w:rsid w:val="00504739"/>
    <w:rsid w:val="00504D8E"/>
    <w:rsid w:val="00505645"/>
    <w:rsid w:val="00505AE5"/>
    <w:rsid w:val="00505C68"/>
    <w:rsid w:val="00506975"/>
    <w:rsid w:val="00506BD3"/>
    <w:rsid w:val="00506EDC"/>
    <w:rsid w:val="00510734"/>
    <w:rsid w:val="005113BC"/>
    <w:rsid w:val="005119A2"/>
    <w:rsid w:val="00511F39"/>
    <w:rsid w:val="00512A09"/>
    <w:rsid w:val="00512FAD"/>
    <w:rsid w:val="005132E7"/>
    <w:rsid w:val="00513D1A"/>
    <w:rsid w:val="005141D9"/>
    <w:rsid w:val="00514C33"/>
    <w:rsid w:val="00514C9B"/>
    <w:rsid w:val="00515175"/>
    <w:rsid w:val="00515332"/>
    <w:rsid w:val="005157B7"/>
    <w:rsid w:val="005158CD"/>
    <w:rsid w:val="005167CF"/>
    <w:rsid w:val="00516D25"/>
    <w:rsid w:val="00517426"/>
    <w:rsid w:val="00520391"/>
    <w:rsid w:val="00521FFB"/>
    <w:rsid w:val="005228A4"/>
    <w:rsid w:val="00522E49"/>
    <w:rsid w:val="00523AAE"/>
    <w:rsid w:val="00523EF5"/>
    <w:rsid w:val="00524319"/>
    <w:rsid w:val="00524E2C"/>
    <w:rsid w:val="00525BD4"/>
    <w:rsid w:val="00526469"/>
    <w:rsid w:val="00526AEC"/>
    <w:rsid w:val="00527385"/>
    <w:rsid w:val="005273B3"/>
    <w:rsid w:val="00527975"/>
    <w:rsid w:val="00527C7D"/>
    <w:rsid w:val="0053139E"/>
    <w:rsid w:val="005319D0"/>
    <w:rsid w:val="00531CF8"/>
    <w:rsid w:val="005331AC"/>
    <w:rsid w:val="00533904"/>
    <w:rsid w:val="0053396A"/>
    <w:rsid w:val="00533CBC"/>
    <w:rsid w:val="00534D87"/>
    <w:rsid w:val="00536635"/>
    <w:rsid w:val="0053747D"/>
    <w:rsid w:val="00537C33"/>
    <w:rsid w:val="00537F51"/>
    <w:rsid w:val="005407D1"/>
    <w:rsid w:val="00541888"/>
    <w:rsid w:val="00541D80"/>
    <w:rsid w:val="0054245C"/>
    <w:rsid w:val="00542BF6"/>
    <w:rsid w:val="00543811"/>
    <w:rsid w:val="00544F45"/>
    <w:rsid w:val="00545BE9"/>
    <w:rsid w:val="00546452"/>
    <w:rsid w:val="00547FDB"/>
    <w:rsid w:val="00550059"/>
    <w:rsid w:val="00550CBB"/>
    <w:rsid w:val="00551600"/>
    <w:rsid w:val="00551B61"/>
    <w:rsid w:val="0055228C"/>
    <w:rsid w:val="00552971"/>
    <w:rsid w:val="00552AA3"/>
    <w:rsid w:val="00553525"/>
    <w:rsid w:val="0055372B"/>
    <w:rsid w:val="00554803"/>
    <w:rsid w:val="00554EF0"/>
    <w:rsid w:val="005556BA"/>
    <w:rsid w:val="0055598D"/>
    <w:rsid w:val="00555EDA"/>
    <w:rsid w:val="00556554"/>
    <w:rsid w:val="005567C0"/>
    <w:rsid w:val="00556BF2"/>
    <w:rsid w:val="00557707"/>
    <w:rsid w:val="00557B58"/>
    <w:rsid w:val="00557DB6"/>
    <w:rsid w:val="00557DB9"/>
    <w:rsid w:val="00561243"/>
    <w:rsid w:val="00561431"/>
    <w:rsid w:val="005619D3"/>
    <w:rsid w:val="00562A63"/>
    <w:rsid w:val="0056372C"/>
    <w:rsid w:val="005639AB"/>
    <w:rsid w:val="00563F40"/>
    <w:rsid w:val="00564275"/>
    <w:rsid w:val="00564C9C"/>
    <w:rsid w:val="00565B7C"/>
    <w:rsid w:val="00565B99"/>
    <w:rsid w:val="0056752B"/>
    <w:rsid w:val="0056759D"/>
    <w:rsid w:val="00567B30"/>
    <w:rsid w:val="00567BFB"/>
    <w:rsid w:val="005700AC"/>
    <w:rsid w:val="00570A68"/>
    <w:rsid w:val="00571AE9"/>
    <w:rsid w:val="00571B09"/>
    <w:rsid w:val="00572014"/>
    <w:rsid w:val="005726E4"/>
    <w:rsid w:val="005727AA"/>
    <w:rsid w:val="00572B35"/>
    <w:rsid w:val="00574322"/>
    <w:rsid w:val="0057434F"/>
    <w:rsid w:val="00574A97"/>
    <w:rsid w:val="00574FB5"/>
    <w:rsid w:val="00575B43"/>
    <w:rsid w:val="00576218"/>
    <w:rsid w:val="005768AB"/>
    <w:rsid w:val="00576CFF"/>
    <w:rsid w:val="00577D57"/>
    <w:rsid w:val="00581A46"/>
    <w:rsid w:val="00581FF3"/>
    <w:rsid w:val="005825F1"/>
    <w:rsid w:val="005827E6"/>
    <w:rsid w:val="005827FB"/>
    <w:rsid w:val="00582B95"/>
    <w:rsid w:val="005852AD"/>
    <w:rsid w:val="00587381"/>
    <w:rsid w:val="005879FD"/>
    <w:rsid w:val="00590967"/>
    <w:rsid w:val="005909C5"/>
    <w:rsid w:val="005919AA"/>
    <w:rsid w:val="00593053"/>
    <w:rsid w:val="005939BA"/>
    <w:rsid w:val="00593DFD"/>
    <w:rsid w:val="00594817"/>
    <w:rsid w:val="00594D86"/>
    <w:rsid w:val="005954D4"/>
    <w:rsid w:val="005965BE"/>
    <w:rsid w:val="005975CA"/>
    <w:rsid w:val="005A0067"/>
    <w:rsid w:val="005A105E"/>
    <w:rsid w:val="005A20E5"/>
    <w:rsid w:val="005A21A8"/>
    <w:rsid w:val="005A3AA0"/>
    <w:rsid w:val="005A3AEC"/>
    <w:rsid w:val="005A3B16"/>
    <w:rsid w:val="005A3B3B"/>
    <w:rsid w:val="005A40CA"/>
    <w:rsid w:val="005A4A00"/>
    <w:rsid w:val="005A4C1A"/>
    <w:rsid w:val="005A51FD"/>
    <w:rsid w:val="005A5756"/>
    <w:rsid w:val="005B2D99"/>
    <w:rsid w:val="005B35C1"/>
    <w:rsid w:val="005B38B3"/>
    <w:rsid w:val="005B39A4"/>
    <w:rsid w:val="005B3C46"/>
    <w:rsid w:val="005B3D57"/>
    <w:rsid w:val="005B530E"/>
    <w:rsid w:val="005B61F4"/>
    <w:rsid w:val="005B648B"/>
    <w:rsid w:val="005B6CD4"/>
    <w:rsid w:val="005B6E01"/>
    <w:rsid w:val="005B73D2"/>
    <w:rsid w:val="005C0797"/>
    <w:rsid w:val="005C0D1A"/>
    <w:rsid w:val="005C0DB8"/>
    <w:rsid w:val="005C2112"/>
    <w:rsid w:val="005C2681"/>
    <w:rsid w:val="005C3395"/>
    <w:rsid w:val="005C40A1"/>
    <w:rsid w:val="005C412B"/>
    <w:rsid w:val="005C5D70"/>
    <w:rsid w:val="005C5DAC"/>
    <w:rsid w:val="005C647E"/>
    <w:rsid w:val="005C683A"/>
    <w:rsid w:val="005C68C9"/>
    <w:rsid w:val="005C6A7A"/>
    <w:rsid w:val="005C7236"/>
    <w:rsid w:val="005C7291"/>
    <w:rsid w:val="005D1738"/>
    <w:rsid w:val="005D32D1"/>
    <w:rsid w:val="005D3558"/>
    <w:rsid w:val="005D3C97"/>
    <w:rsid w:val="005D3CF4"/>
    <w:rsid w:val="005D3FA9"/>
    <w:rsid w:val="005D4960"/>
    <w:rsid w:val="005D4BD0"/>
    <w:rsid w:val="005D783D"/>
    <w:rsid w:val="005D7C45"/>
    <w:rsid w:val="005E1CE9"/>
    <w:rsid w:val="005E227B"/>
    <w:rsid w:val="005E3FF8"/>
    <w:rsid w:val="005E40AA"/>
    <w:rsid w:val="005E40E0"/>
    <w:rsid w:val="005E5860"/>
    <w:rsid w:val="005E7549"/>
    <w:rsid w:val="005E78E2"/>
    <w:rsid w:val="005E7C06"/>
    <w:rsid w:val="005E7C7A"/>
    <w:rsid w:val="005E7ED5"/>
    <w:rsid w:val="005F02A2"/>
    <w:rsid w:val="005F0326"/>
    <w:rsid w:val="005F07B7"/>
    <w:rsid w:val="005F0942"/>
    <w:rsid w:val="005F0C1A"/>
    <w:rsid w:val="005F0C6E"/>
    <w:rsid w:val="005F118D"/>
    <w:rsid w:val="005F17DA"/>
    <w:rsid w:val="005F226C"/>
    <w:rsid w:val="005F338C"/>
    <w:rsid w:val="005F3FA2"/>
    <w:rsid w:val="005F4798"/>
    <w:rsid w:val="005F4D36"/>
    <w:rsid w:val="005F4DA4"/>
    <w:rsid w:val="005F577C"/>
    <w:rsid w:val="005F57CD"/>
    <w:rsid w:val="005F7214"/>
    <w:rsid w:val="00600206"/>
    <w:rsid w:val="00601256"/>
    <w:rsid w:val="00601E78"/>
    <w:rsid w:val="0060317A"/>
    <w:rsid w:val="00603617"/>
    <w:rsid w:val="00604376"/>
    <w:rsid w:val="006047AE"/>
    <w:rsid w:val="00605514"/>
    <w:rsid w:val="0060563D"/>
    <w:rsid w:val="00605A4C"/>
    <w:rsid w:val="0060721A"/>
    <w:rsid w:val="00607DF2"/>
    <w:rsid w:val="00610EBA"/>
    <w:rsid w:val="0061219C"/>
    <w:rsid w:val="00612353"/>
    <w:rsid w:val="00612D36"/>
    <w:rsid w:val="006141AB"/>
    <w:rsid w:val="006141C2"/>
    <w:rsid w:val="00614B8B"/>
    <w:rsid w:val="00615133"/>
    <w:rsid w:val="00616DBC"/>
    <w:rsid w:val="0061768F"/>
    <w:rsid w:val="0061799C"/>
    <w:rsid w:val="00620174"/>
    <w:rsid w:val="006209C3"/>
    <w:rsid w:val="0062146E"/>
    <w:rsid w:val="00621979"/>
    <w:rsid w:val="00621B27"/>
    <w:rsid w:val="006227D2"/>
    <w:rsid w:val="006227EB"/>
    <w:rsid w:val="00622ADD"/>
    <w:rsid w:val="00622D5B"/>
    <w:rsid w:val="00623289"/>
    <w:rsid w:val="00623E51"/>
    <w:rsid w:val="00624109"/>
    <w:rsid w:val="006242A7"/>
    <w:rsid w:val="0062484A"/>
    <w:rsid w:val="006253EA"/>
    <w:rsid w:val="00625F4C"/>
    <w:rsid w:val="0062608B"/>
    <w:rsid w:val="00626A44"/>
    <w:rsid w:val="00626C9A"/>
    <w:rsid w:val="00627DC6"/>
    <w:rsid w:val="00631BBF"/>
    <w:rsid w:val="006325B3"/>
    <w:rsid w:val="00633A9A"/>
    <w:rsid w:val="006343CA"/>
    <w:rsid w:val="006346A2"/>
    <w:rsid w:val="006348BF"/>
    <w:rsid w:val="00635786"/>
    <w:rsid w:val="00635BEE"/>
    <w:rsid w:val="00636668"/>
    <w:rsid w:val="0063684E"/>
    <w:rsid w:val="006368C2"/>
    <w:rsid w:val="00637159"/>
    <w:rsid w:val="00640C7D"/>
    <w:rsid w:val="0064257A"/>
    <w:rsid w:val="00642768"/>
    <w:rsid w:val="00642AB0"/>
    <w:rsid w:val="00643836"/>
    <w:rsid w:val="00643AC2"/>
    <w:rsid w:val="00644249"/>
    <w:rsid w:val="00644ADA"/>
    <w:rsid w:val="00644F4E"/>
    <w:rsid w:val="0064509D"/>
    <w:rsid w:val="00645169"/>
    <w:rsid w:val="006453F7"/>
    <w:rsid w:val="00645669"/>
    <w:rsid w:val="0064709C"/>
    <w:rsid w:val="006474F4"/>
    <w:rsid w:val="00647C9F"/>
    <w:rsid w:val="0065038E"/>
    <w:rsid w:val="006508A5"/>
    <w:rsid w:val="00650FD5"/>
    <w:rsid w:val="00653CB1"/>
    <w:rsid w:val="00653D4E"/>
    <w:rsid w:val="00654F33"/>
    <w:rsid w:val="00654FE1"/>
    <w:rsid w:val="00655BAF"/>
    <w:rsid w:val="0065629E"/>
    <w:rsid w:val="00656A73"/>
    <w:rsid w:val="00656CC7"/>
    <w:rsid w:val="00656D58"/>
    <w:rsid w:val="006603DE"/>
    <w:rsid w:val="0066054C"/>
    <w:rsid w:val="006606BE"/>
    <w:rsid w:val="00661D93"/>
    <w:rsid w:val="006643A1"/>
    <w:rsid w:val="00664C48"/>
    <w:rsid w:val="00664DA4"/>
    <w:rsid w:val="00665DAB"/>
    <w:rsid w:val="0066691A"/>
    <w:rsid w:val="00670091"/>
    <w:rsid w:val="00670913"/>
    <w:rsid w:val="00671D45"/>
    <w:rsid w:val="006730F4"/>
    <w:rsid w:val="00674045"/>
    <w:rsid w:val="006761EE"/>
    <w:rsid w:val="00676619"/>
    <w:rsid w:val="006769B2"/>
    <w:rsid w:val="00676F00"/>
    <w:rsid w:val="006770FD"/>
    <w:rsid w:val="00680A71"/>
    <w:rsid w:val="006825F0"/>
    <w:rsid w:val="006826F7"/>
    <w:rsid w:val="00682C0E"/>
    <w:rsid w:val="00682E06"/>
    <w:rsid w:val="00682FD4"/>
    <w:rsid w:val="0068378A"/>
    <w:rsid w:val="00683D1F"/>
    <w:rsid w:val="00684038"/>
    <w:rsid w:val="00685059"/>
    <w:rsid w:val="00685AD4"/>
    <w:rsid w:val="0068736B"/>
    <w:rsid w:val="006906F9"/>
    <w:rsid w:val="00690A23"/>
    <w:rsid w:val="00691010"/>
    <w:rsid w:val="0069130B"/>
    <w:rsid w:val="006924A0"/>
    <w:rsid w:val="00692844"/>
    <w:rsid w:val="00693989"/>
    <w:rsid w:val="00693C33"/>
    <w:rsid w:val="00693D53"/>
    <w:rsid w:val="0069529D"/>
    <w:rsid w:val="006959E5"/>
    <w:rsid w:val="00695B29"/>
    <w:rsid w:val="006A0494"/>
    <w:rsid w:val="006A0953"/>
    <w:rsid w:val="006A1381"/>
    <w:rsid w:val="006A161A"/>
    <w:rsid w:val="006A225B"/>
    <w:rsid w:val="006A277F"/>
    <w:rsid w:val="006A2D60"/>
    <w:rsid w:val="006A304B"/>
    <w:rsid w:val="006A449D"/>
    <w:rsid w:val="006A493A"/>
    <w:rsid w:val="006A4C31"/>
    <w:rsid w:val="006A5363"/>
    <w:rsid w:val="006A5417"/>
    <w:rsid w:val="006A5810"/>
    <w:rsid w:val="006A67EE"/>
    <w:rsid w:val="006A688C"/>
    <w:rsid w:val="006A6E4D"/>
    <w:rsid w:val="006A71A0"/>
    <w:rsid w:val="006A7D1C"/>
    <w:rsid w:val="006B0124"/>
    <w:rsid w:val="006B0FA4"/>
    <w:rsid w:val="006B1C21"/>
    <w:rsid w:val="006B302E"/>
    <w:rsid w:val="006B3548"/>
    <w:rsid w:val="006B4274"/>
    <w:rsid w:val="006B48BD"/>
    <w:rsid w:val="006B4CD5"/>
    <w:rsid w:val="006C075F"/>
    <w:rsid w:val="006C17DF"/>
    <w:rsid w:val="006C389B"/>
    <w:rsid w:val="006C46A1"/>
    <w:rsid w:val="006C5217"/>
    <w:rsid w:val="006C5472"/>
    <w:rsid w:val="006C690F"/>
    <w:rsid w:val="006C7732"/>
    <w:rsid w:val="006C7DF4"/>
    <w:rsid w:val="006D1E60"/>
    <w:rsid w:val="006D24A3"/>
    <w:rsid w:val="006D303F"/>
    <w:rsid w:val="006D3E7D"/>
    <w:rsid w:val="006D4074"/>
    <w:rsid w:val="006D4E75"/>
    <w:rsid w:val="006D5B0F"/>
    <w:rsid w:val="006D5E5C"/>
    <w:rsid w:val="006D5EEE"/>
    <w:rsid w:val="006D622C"/>
    <w:rsid w:val="006D6B95"/>
    <w:rsid w:val="006D7B09"/>
    <w:rsid w:val="006E04FF"/>
    <w:rsid w:val="006E0549"/>
    <w:rsid w:val="006E3DFC"/>
    <w:rsid w:val="006E3FCB"/>
    <w:rsid w:val="006E488D"/>
    <w:rsid w:val="006E6668"/>
    <w:rsid w:val="006E6DB8"/>
    <w:rsid w:val="006E73F7"/>
    <w:rsid w:val="006E7443"/>
    <w:rsid w:val="006E74D6"/>
    <w:rsid w:val="006E7704"/>
    <w:rsid w:val="006E7826"/>
    <w:rsid w:val="006E7F74"/>
    <w:rsid w:val="006F0606"/>
    <w:rsid w:val="006F08D1"/>
    <w:rsid w:val="006F3F0A"/>
    <w:rsid w:val="006F4390"/>
    <w:rsid w:val="006F487E"/>
    <w:rsid w:val="006F488A"/>
    <w:rsid w:val="006F5FCF"/>
    <w:rsid w:val="006F7D3C"/>
    <w:rsid w:val="00700127"/>
    <w:rsid w:val="0070117B"/>
    <w:rsid w:val="0070244F"/>
    <w:rsid w:val="00702A71"/>
    <w:rsid w:val="00702D33"/>
    <w:rsid w:val="00703B42"/>
    <w:rsid w:val="00704A64"/>
    <w:rsid w:val="00704D28"/>
    <w:rsid w:val="00706A0F"/>
    <w:rsid w:val="00706AB7"/>
    <w:rsid w:val="00706FEB"/>
    <w:rsid w:val="007070AC"/>
    <w:rsid w:val="0070731F"/>
    <w:rsid w:val="00707D43"/>
    <w:rsid w:val="007109CF"/>
    <w:rsid w:val="00710FF4"/>
    <w:rsid w:val="007114E8"/>
    <w:rsid w:val="007118F0"/>
    <w:rsid w:val="00713387"/>
    <w:rsid w:val="007137A1"/>
    <w:rsid w:val="00713B33"/>
    <w:rsid w:val="00714672"/>
    <w:rsid w:val="007158A8"/>
    <w:rsid w:val="00716108"/>
    <w:rsid w:val="0071610C"/>
    <w:rsid w:val="007165DA"/>
    <w:rsid w:val="007166E5"/>
    <w:rsid w:val="00720A36"/>
    <w:rsid w:val="00720C07"/>
    <w:rsid w:val="00720F95"/>
    <w:rsid w:val="00721143"/>
    <w:rsid w:val="00722401"/>
    <w:rsid w:val="00723E98"/>
    <w:rsid w:val="00724705"/>
    <w:rsid w:val="007248B5"/>
    <w:rsid w:val="00724CA8"/>
    <w:rsid w:val="00725D66"/>
    <w:rsid w:val="00726376"/>
    <w:rsid w:val="00726566"/>
    <w:rsid w:val="00727145"/>
    <w:rsid w:val="00730E28"/>
    <w:rsid w:val="007310FB"/>
    <w:rsid w:val="007311BE"/>
    <w:rsid w:val="0073264A"/>
    <w:rsid w:val="00732AB2"/>
    <w:rsid w:val="00732E80"/>
    <w:rsid w:val="0073324B"/>
    <w:rsid w:val="00733ADC"/>
    <w:rsid w:val="007347F3"/>
    <w:rsid w:val="007351B8"/>
    <w:rsid w:val="00735FEF"/>
    <w:rsid w:val="00736490"/>
    <w:rsid w:val="00736805"/>
    <w:rsid w:val="007369D2"/>
    <w:rsid w:val="0073756A"/>
    <w:rsid w:val="00737754"/>
    <w:rsid w:val="007378C4"/>
    <w:rsid w:val="00737FAE"/>
    <w:rsid w:val="007415A9"/>
    <w:rsid w:val="00741C41"/>
    <w:rsid w:val="00741C4C"/>
    <w:rsid w:val="00741FCB"/>
    <w:rsid w:val="0074221A"/>
    <w:rsid w:val="00742B86"/>
    <w:rsid w:val="00742DFC"/>
    <w:rsid w:val="007437CA"/>
    <w:rsid w:val="00743EF2"/>
    <w:rsid w:val="00744E9C"/>
    <w:rsid w:val="007454E3"/>
    <w:rsid w:val="007460A1"/>
    <w:rsid w:val="007466A1"/>
    <w:rsid w:val="00747361"/>
    <w:rsid w:val="007476F5"/>
    <w:rsid w:val="0075058F"/>
    <w:rsid w:val="00751432"/>
    <w:rsid w:val="00753004"/>
    <w:rsid w:val="007530AF"/>
    <w:rsid w:val="0075379D"/>
    <w:rsid w:val="00753E7B"/>
    <w:rsid w:val="00754975"/>
    <w:rsid w:val="00754D7D"/>
    <w:rsid w:val="00756EEC"/>
    <w:rsid w:val="007574BF"/>
    <w:rsid w:val="00757930"/>
    <w:rsid w:val="00760C31"/>
    <w:rsid w:val="0076133E"/>
    <w:rsid w:val="007614DA"/>
    <w:rsid w:val="007617DB"/>
    <w:rsid w:val="0076189D"/>
    <w:rsid w:val="007627A9"/>
    <w:rsid w:val="007631D0"/>
    <w:rsid w:val="00763AA8"/>
    <w:rsid w:val="0076552A"/>
    <w:rsid w:val="00767339"/>
    <w:rsid w:val="007673F8"/>
    <w:rsid w:val="007677B0"/>
    <w:rsid w:val="007679E1"/>
    <w:rsid w:val="00767F3D"/>
    <w:rsid w:val="0077036B"/>
    <w:rsid w:val="0077084B"/>
    <w:rsid w:val="00772B97"/>
    <w:rsid w:val="00773453"/>
    <w:rsid w:val="00773DE0"/>
    <w:rsid w:val="0077449D"/>
    <w:rsid w:val="007744A2"/>
    <w:rsid w:val="00780218"/>
    <w:rsid w:val="0078045D"/>
    <w:rsid w:val="007805B3"/>
    <w:rsid w:val="007814A8"/>
    <w:rsid w:val="00782988"/>
    <w:rsid w:val="00782D81"/>
    <w:rsid w:val="0078301B"/>
    <w:rsid w:val="00783621"/>
    <w:rsid w:val="007838F6"/>
    <w:rsid w:val="00783C10"/>
    <w:rsid w:val="00784727"/>
    <w:rsid w:val="00785926"/>
    <w:rsid w:val="00785E93"/>
    <w:rsid w:val="00785F84"/>
    <w:rsid w:val="007864B8"/>
    <w:rsid w:val="00786B77"/>
    <w:rsid w:val="00786DDB"/>
    <w:rsid w:val="00787A56"/>
    <w:rsid w:val="00787E00"/>
    <w:rsid w:val="007915E8"/>
    <w:rsid w:val="00791A9B"/>
    <w:rsid w:val="00791AD7"/>
    <w:rsid w:val="00793B45"/>
    <w:rsid w:val="007941C8"/>
    <w:rsid w:val="00794716"/>
    <w:rsid w:val="00794815"/>
    <w:rsid w:val="00795E11"/>
    <w:rsid w:val="00797AF2"/>
    <w:rsid w:val="00797DA0"/>
    <w:rsid w:val="007A0029"/>
    <w:rsid w:val="007A0C7E"/>
    <w:rsid w:val="007A0EDA"/>
    <w:rsid w:val="007A11FA"/>
    <w:rsid w:val="007A3CF9"/>
    <w:rsid w:val="007A45A9"/>
    <w:rsid w:val="007A4865"/>
    <w:rsid w:val="007A6CD7"/>
    <w:rsid w:val="007A6FCA"/>
    <w:rsid w:val="007A7625"/>
    <w:rsid w:val="007A7C4B"/>
    <w:rsid w:val="007A7D14"/>
    <w:rsid w:val="007B08A6"/>
    <w:rsid w:val="007B0BEE"/>
    <w:rsid w:val="007B125A"/>
    <w:rsid w:val="007B1B71"/>
    <w:rsid w:val="007B212A"/>
    <w:rsid w:val="007B2236"/>
    <w:rsid w:val="007B341F"/>
    <w:rsid w:val="007B41B0"/>
    <w:rsid w:val="007B596C"/>
    <w:rsid w:val="007B59ED"/>
    <w:rsid w:val="007B5B86"/>
    <w:rsid w:val="007B6768"/>
    <w:rsid w:val="007B71EE"/>
    <w:rsid w:val="007B74AC"/>
    <w:rsid w:val="007B7771"/>
    <w:rsid w:val="007B7800"/>
    <w:rsid w:val="007B7D4D"/>
    <w:rsid w:val="007C192C"/>
    <w:rsid w:val="007C2D38"/>
    <w:rsid w:val="007C3F83"/>
    <w:rsid w:val="007C5226"/>
    <w:rsid w:val="007C5C0B"/>
    <w:rsid w:val="007C5C97"/>
    <w:rsid w:val="007C6018"/>
    <w:rsid w:val="007C62A6"/>
    <w:rsid w:val="007C7E93"/>
    <w:rsid w:val="007D33E1"/>
    <w:rsid w:val="007D363B"/>
    <w:rsid w:val="007D48DF"/>
    <w:rsid w:val="007D5852"/>
    <w:rsid w:val="007D5C2D"/>
    <w:rsid w:val="007D6116"/>
    <w:rsid w:val="007D6C53"/>
    <w:rsid w:val="007E16CC"/>
    <w:rsid w:val="007E235C"/>
    <w:rsid w:val="007E24B0"/>
    <w:rsid w:val="007E2F7B"/>
    <w:rsid w:val="007E3872"/>
    <w:rsid w:val="007E3FA5"/>
    <w:rsid w:val="007E4292"/>
    <w:rsid w:val="007E6B4B"/>
    <w:rsid w:val="007E6F17"/>
    <w:rsid w:val="007E79FB"/>
    <w:rsid w:val="007F074C"/>
    <w:rsid w:val="007F0867"/>
    <w:rsid w:val="007F0C1B"/>
    <w:rsid w:val="007F0C70"/>
    <w:rsid w:val="007F0FF3"/>
    <w:rsid w:val="007F27B1"/>
    <w:rsid w:val="007F2B3E"/>
    <w:rsid w:val="007F3372"/>
    <w:rsid w:val="007F3E4F"/>
    <w:rsid w:val="007F451F"/>
    <w:rsid w:val="007F4768"/>
    <w:rsid w:val="007F4CA9"/>
    <w:rsid w:val="007F51B3"/>
    <w:rsid w:val="007F6A35"/>
    <w:rsid w:val="00800ED8"/>
    <w:rsid w:val="008030D7"/>
    <w:rsid w:val="0080424F"/>
    <w:rsid w:val="008046EB"/>
    <w:rsid w:val="00804B8D"/>
    <w:rsid w:val="00804EAA"/>
    <w:rsid w:val="00806DFA"/>
    <w:rsid w:val="0080762E"/>
    <w:rsid w:val="00810A81"/>
    <w:rsid w:val="0081179D"/>
    <w:rsid w:val="008119A3"/>
    <w:rsid w:val="00811D61"/>
    <w:rsid w:val="0081232F"/>
    <w:rsid w:val="00812894"/>
    <w:rsid w:val="00812F1E"/>
    <w:rsid w:val="0081312A"/>
    <w:rsid w:val="00814A74"/>
    <w:rsid w:val="00815048"/>
    <w:rsid w:val="008165EF"/>
    <w:rsid w:val="0081772D"/>
    <w:rsid w:val="008200F3"/>
    <w:rsid w:val="00820B17"/>
    <w:rsid w:val="00820E89"/>
    <w:rsid w:val="008214E1"/>
    <w:rsid w:val="00821CEC"/>
    <w:rsid w:val="00823555"/>
    <w:rsid w:val="00824475"/>
    <w:rsid w:val="008245C9"/>
    <w:rsid w:val="008251BA"/>
    <w:rsid w:val="00825E1F"/>
    <w:rsid w:val="00825E67"/>
    <w:rsid w:val="00826203"/>
    <w:rsid w:val="0082620B"/>
    <w:rsid w:val="00826289"/>
    <w:rsid w:val="008275D5"/>
    <w:rsid w:val="0082771A"/>
    <w:rsid w:val="008278AE"/>
    <w:rsid w:val="00827F9B"/>
    <w:rsid w:val="00830978"/>
    <w:rsid w:val="008326CF"/>
    <w:rsid w:val="008328BE"/>
    <w:rsid w:val="00833317"/>
    <w:rsid w:val="0083344D"/>
    <w:rsid w:val="00834202"/>
    <w:rsid w:val="008348C7"/>
    <w:rsid w:val="00834AF9"/>
    <w:rsid w:val="00835D95"/>
    <w:rsid w:val="00836990"/>
    <w:rsid w:val="00836ECA"/>
    <w:rsid w:val="008378D7"/>
    <w:rsid w:val="00837A91"/>
    <w:rsid w:val="00841898"/>
    <w:rsid w:val="008420C8"/>
    <w:rsid w:val="008421CC"/>
    <w:rsid w:val="00842252"/>
    <w:rsid w:val="008431F2"/>
    <w:rsid w:val="0084443D"/>
    <w:rsid w:val="0084479D"/>
    <w:rsid w:val="00845B13"/>
    <w:rsid w:val="00845E19"/>
    <w:rsid w:val="008464D6"/>
    <w:rsid w:val="008476F6"/>
    <w:rsid w:val="00847855"/>
    <w:rsid w:val="008478B1"/>
    <w:rsid w:val="00847CB4"/>
    <w:rsid w:val="00847EA7"/>
    <w:rsid w:val="00847FD2"/>
    <w:rsid w:val="00850A49"/>
    <w:rsid w:val="008517BA"/>
    <w:rsid w:val="00851DF3"/>
    <w:rsid w:val="0085238D"/>
    <w:rsid w:val="00852C00"/>
    <w:rsid w:val="00853714"/>
    <w:rsid w:val="00853E01"/>
    <w:rsid w:val="00854200"/>
    <w:rsid w:val="00854B41"/>
    <w:rsid w:val="00854BA1"/>
    <w:rsid w:val="00855A76"/>
    <w:rsid w:val="00856196"/>
    <w:rsid w:val="00860CE6"/>
    <w:rsid w:val="008621EE"/>
    <w:rsid w:val="008628E3"/>
    <w:rsid w:val="008631D6"/>
    <w:rsid w:val="008641AE"/>
    <w:rsid w:val="008648CE"/>
    <w:rsid w:val="00864B03"/>
    <w:rsid w:val="00864FE2"/>
    <w:rsid w:val="0086569F"/>
    <w:rsid w:val="0086570A"/>
    <w:rsid w:val="00865B8F"/>
    <w:rsid w:val="00867746"/>
    <w:rsid w:val="00871D79"/>
    <w:rsid w:val="0087270D"/>
    <w:rsid w:val="00872A82"/>
    <w:rsid w:val="008734A4"/>
    <w:rsid w:val="008747EE"/>
    <w:rsid w:val="00875336"/>
    <w:rsid w:val="00875612"/>
    <w:rsid w:val="008760FF"/>
    <w:rsid w:val="008766D5"/>
    <w:rsid w:val="008774FC"/>
    <w:rsid w:val="00877E8A"/>
    <w:rsid w:val="00880320"/>
    <w:rsid w:val="008815FB"/>
    <w:rsid w:val="008819B4"/>
    <w:rsid w:val="008825B3"/>
    <w:rsid w:val="008828B7"/>
    <w:rsid w:val="0088291C"/>
    <w:rsid w:val="00882993"/>
    <w:rsid w:val="00885AF3"/>
    <w:rsid w:val="00885E7C"/>
    <w:rsid w:val="00887018"/>
    <w:rsid w:val="00887A62"/>
    <w:rsid w:val="008906FB"/>
    <w:rsid w:val="00891B64"/>
    <w:rsid w:val="00891C4E"/>
    <w:rsid w:val="0089249E"/>
    <w:rsid w:val="0089265D"/>
    <w:rsid w:val="008926DC"/>
    <w:rsid w:val="00893017"/>
    <w:rsid w:val="0089390C"/>
    <w:rsid w:val="00894482"/>
    <w:rsid w:val="008956AE"/>
    <w:rsid w:val="008961BD"/>
    <w:rsid w:val="008969D0"/>
    <w:rsid w:val="00896B3F"/>
    <w:rsid w:val="008A00D9"/>
    <w:rsid w:val="008A0D4A"/>
    <w:rsid w:val="008A123F"/>
    <w:rsid w:val="008A165B"/>
    <w:rsid w:val="008A1BD7"/>
    <w:rsid w:val="008A4D14"/>
    <w:rsid w:val="008A4F12"/>
    <w:rsid w:val="008A51E7"/>
    <w:rsid w:val="008A6058"/>
    <w:rsid w:val="008A6A14"/>
    <w:rsid w:val="008B03F7"/>
    <w:rsid w:val="008B09A3"/>
    <w:rsid w:val="008B33A7"/>
    <w:rsid w:val="008B3E65"/>
    <w:rsid w:val="008B40BE"/>
    <w:rsid w:val="008B4C96"/>
    <w:rsid w:val="008B6F21"/>
    <w:rsid w:val="008B7055"/>
    <w:rsid w:val="008B733B"/>
    <w:rsid w:val="008B78B3"/>
    <w:rsid w:val="008B7D08"/>
    <w:rsid w:val="008C1123"/>
    <w:rsid w:val="008C11D4"/>
    <w:rsid w:val="008C184A"/>
    <w:rsid w:val="008C1B5B"/>
    <w:rsid w:val="008C1DD8"/>
    <w:rsid w:val="008C2F46"/>
    <w:rsid w:val="008C3B00"/>
    <w:rsid w:val="008C3C24"/>
    <w:rsid w:val="008C4239"/>
    <w:rsid w:val="008C4647"/>
    <w:rsid w:val="008C4E48"/>
    <w:rsid w:val="008C626E"/>
    <w:rsid w:val="008C6D7A"/>
    <w:rsid w:val="008C73CF"/>
    <w:rsid w:val="008C74C9"/>
    <w:rsid w:val="008D117D"/>
    <w:rsid w:val="008D23FD"/>
    <w:rsid w:val="008D2560"/>
    <w:rsid w:val="008D33F3"/>
    <w:rsid w:val="008D35EB"/>
    <w:rsid w:val="008D38F2"/>
    <w:rsid w:val="008D3EFF"/>
    <w:rsid w:val="008D4A2D"/>
    <w:rsid w:val="008D4A75"/>
    <w:rsid w:val="008D4D9E"/>
    <w:rsid w:val="008D4E2E"/>
    <w:rsid w:val="008D520B"/>
    <w:rsid w:val="008D5541"/>
    <w:rsid w:val="008D5A59"/>
    <w:rsid w:val="008D5DDF"/>
    <w:rsid w:val="008D6275"/>
    <w:rsid w:val="008D6EF4"/>
    <w:rsid w:val="008D6FD5"/>
    <w:rsid w:val="008D7F5A"/>
    <w:rsid w:val="008E1390"/>
    <w:rsid w:val="008E1C9E"/>
    <w:rsid w:val="008E43FD"/>
    <w:rsid w:val="008E5A55"/>
    <w:rsid w:val="008E65BC"/>
    <w:rsid w:val="008E70B6"/>
    <w:rsid w:val="008E7799"/>
    <w:rsid w:val="008F000A"/>
    <w:rsid w:val="008F04B5"/>
    <w:rsid w:val="008F06EF"/>
    <w:rsid w:val="008F0CB0"/>
    <w:rsid w:val="008F1A92"/>
    <w:rsid w:val="008F3316"/>
    <w:rsid w:val="008F3CB9"/>
    <w:rsid w:val="008F3E37"/>
    <w:rsid w:val="008F3E60"/>
    <w:rsid w:val="008F46A7"/>
    <w:rsid w:val="008F4B10"/>
    <w:rsid w:val="008F5587"/>
    <w:rsid w:val="008F5660"/>
    <w:rsid w:val="008F585E"/>
    <w:rsid w:val="008F5C8B"/>
    <w:rsid w:val="008F5E09"/>
    <w:rsid w:val="008F5FA9"/>
    <w:rsid w:val="008F69AC"/>
    <w:rsid w:val="008F7901"/>
    <w:rsid w:val="008F7FD1"/>
    <w:rsid w:val="00900156"/>
    <w:rsid w:val="00902F99"/>
    <w:rsid w:val="00903697"/>
    <w:rsid w:val="009037BD"/>
    <w:rsid w:val="00903B4E"/>
    <w:rsid w:val="00903B68"/>
    <w:rsid w:val="009042FE"/>
    <w:rsid w:val="00904A13"/>
    <w:rsid w:val="00905F4B"/>
    <w:rsid w:val="00906A59"/>
    <w:rsid w:val="00906CE6"/>
    <w:rsid w:val="009074D5"/>
    <w:rsid w:val="00907EC6"/>
    <w:rsid w:val="00910312"/>
    <w:rsid w:val="00910B93"/>
    <w:rsid w:val="009122C3"/>
    <w:rsid w:val="00912EB2"/>
    <w:rsid w:val="00914228"/>
    <w:rsid w:val="009153F5"/>
    <w:rsid w:val="0091645D"/>
    <w:rsid w:val="0092022D"/>
    <w:rsid w:val="00920431"/>
    <w:rsid w:val="00920CF6"/>
    <w:rsid w:val="00920FE5"/>
    <w:rsid w:val="00921F65"/>
    <w:rsid w:val="00921F91"/>
    <w:rsid w:val="00922AD6"/>
    <w:rsid w:val="0092361F"/>
    <w:rsid w:val="00925497"/>
    <w:rsid w:val="00925F65"/>
    <w:rsid w:val="009270C2"/>
    <w:rsid w:val="009272BD"/>
    <w:rsid w:val="009274CF"/>
    <w:rsid w:val="009278D4"/>
    <w:rsid w:val="00927CC1"/>
    <w:rsid w:val="009312D0"/>
    <w:rsid w:val="00931683"/>
    <w:rsid w:val="00931FCC"/>
    <w:rsid w:val="00932347"/>
    <w:rsid w:val="0093238A"/>
    <w:rsid w:val="009323A0"/>
    <w:rsid w:val="00932494"/>
    <w:rsid w:val="00932B24"/>
    <w:rsid w:val="00933631"/>
    <w:rsid w:val="0093433E"/>
    <w:rsid w:val="00934B9F"/>
    <w:rsid w:val="009354CD"/>
    <w:rsid w:val="00936009"/>
    <w:rsid w:val="009369FA"/>
    <w:rsid w:val="00937166"/>
    <w:rsid w:val="0093732D"/>
    <w:rsid w:val="00937BAF"/>
    <w:rsid w:val="00937DA9"/>
    <w:rsid w:val="0094124F"/>
    <w:rsid w:val="00941394"/>
    <w:rsid w:val="00941CD6"/>
    <w:rsid w:val="00941F1A"/>
    <w:rsid w:val="0094243F"/>
    <w:rsid w:val="00942AF2"/>
    <w:rsid w:val="00944108"/>
    <w:rsid w:val="009442B7"/>
    <w:rsid w:val="0094442C"/>
    <w:rsid w:val="009452C1"/>
    <w:rsid w:val="00945604"/>
    <w:rsid w:val="00945C89"/>
    <w:rsid w:val="00946092"/>
    <w:rsid w:val="00946D36"/>
    <w:rsid w:val="0095065D"/>
    <w:rsid w:val="0095174F"/>
    <w:rsid w:val="009519D1"/>
    <w:rsid w:val="00951A1E"/>
    <w:rsid w:val="00952817"/>
    <w:rsid w:val="00952A91"/>
    <w:rsid w:val="00952F7C"/>
    <w:rsid w:val="0095345F"/>
    <w:rsid w:val="0095355B"/>
    <w:rsid w:val="009540FE"/>
    <w:rsid w:val="00955009"/>
    <w:rsid w:val="00957108"/>
    <w:rsid w:val="009604C5"/>
    <w:rsid w:val="0096198C"/>
    <w:rsid w:val="00963B92"/>
    <w:rsid w:val="00963CC3"/>
    <w:rsid w:val="00963E72"/>
    <w:rsid w:val="009655BE"/>
    <w:rsid w:val="009661D3"/>
    <w:rsid w:val="00966540"/>
    <w:rsid w:val="0096694C"/>
    <w:rsid w:val="00967C6E"/>
    <w:rsid w:val="0097069D"/>
    <w:rsid w:val="0097135E"/>
    <w:rsid w:val="00971E52"/>
    <w:rsid w:val="009732E9"/>
    <w:rsid w:val="0097333B"/>
    <w:rsid w:val="00973DA9"/>
    <w:rsid w:val="00974F1D"/>
    <w:rsid w:val="00976A1A"/>
    <w:rsid w:val="00976BA2"/>
    <w:rsid w:val="0098031F"/>
    <w:rsid w:val="0098201B"/>
    <w:rsid w:val="00983547"/>
    <w:rsid w:val="00983DB1"/>
    <w:rsid w:val="00983DB6"/>
    <w:rsid w:val="00984C03"/>
    <w:rsid w:val="009850E0"/>
    <w:rsid w:val="00985A91"/>
    <w:rsid w:val="009873E2"/>
    <w:rsid w:val="00987F4A"/>
    <w:rsid w:val="0099027B"/>
    <w:rsid w:val="00990501"/>
    <w:rsid w:val="00991D03"/>
    <w:rsid w:val="00992BAE"/>
    <w:rsid w:val="009932DC"/>
    <w:rsid w:val="00993CFC"/>
    <w:rsid w:val="009941CD"/>
    <w:rsid w:val="00994885"/>
    <w:rsid w:val="00995E1C"/>
    <w:rsid w:val="009960D7"/>
    <w:rsid w:val="009962E8"/>
    <w:rsid w:val="009963B3"/>
    <w:rsid w:val="009965EC"/>
    <w:rsid w:val="00996616"/>
    <w:rsid w:val="009A0295"/>
    <w:rsid w:val="009A078B"/>
    <w:rsid w:val="009A1E46"/>
    <w:rsid w:val="009A26CA"/>
    <w:rsid w:val="009A285F"/>
    <w:rsid w:val="009A29B1"/>
    <w:rsid w:val="009A5751"/>
    <w:rsid w:val="009A5E75"/>
    <w:rsid w:val="009A65DD"/>
    <w:rsid w:val="009A67C8"/>
    <w:rsid w:val="009A690B"/>
    <w:rsid w:val="009B0AE9"/>
    <w:rsid w:val="009B12F9"/>
    <w:rsid w:val="009B2287"/>
    <w:rsid w:val="009B2F1F"/>
    <w:rsid w:val="009B3163"/>
    <w:rsid w:val="009B3AB4"/>
    <w:rsid w:val="009B3ED2"/>
    <w:rsid w:val="009B57AA"/>
    <w:rsid w:val="009B65EF"/>
    <w:rsid w:val="009B6FB9"/>
    <w:rsid w:val="009B72C2"/>
    <w:rsid w:val="009B79A0"/>
    <w:rsid w:val="009C04CA"/>
    <w:rsid w:val="009C0D65"/>
    <w:rsid w:val="009C1263"/>
    <w:rsid w:val="009C17CF"/>
    <w:rsid w:val="009C17E7"/>
    <w:rsid w:val="009C1A2F"/>
    <w:rsid w:val="009C3F8A"/>
    <w:rsid w:val="009C46CA"/>
    <w:rsid w:val="009C4CCD"/>
    <w:rsid w:val="009C5A72"/>
    <w:rsid w:val="009C66C8"/>
    <w:rsid w:val="009D10E5"/>
    <w:rsid w:val="009D1362"/>
    <w:rsid w:val="009D154F"/>
    <w:rsid w:val="009D1C5D"/>
    <w:rsid w:val="009D2427"/>
    <w:rsid w:val="009D31DB"/>
    <w:rsid w:val="009D35E8"/>
    <w:rsid w:val="009D36A2"/>
    <w:rsid w:val="009D3B9A"/>
    <w:rsid w:val="009D3CA7"/>
    <w:rsid w:val="009D5A2C"/>
    <w:rsid w:val="009D5E68"/>
    <w:rsid w:val="009D61BE"/>
    <w:rsid w:val="009D6B22"/>
    <w:rsid w:val="009D7E43"/>
    <w:rsid w:val="009E12B9"/>
    <w:rsid w:val="009E15AC"/>
    <w:rsid w:val="009E228F"/>
    <w:rsid w:val="009E2305"/>
    <w:rsid w:val="009E25A9"/>
    <w:rsid w:val="009E27D4"/>
    <w:rsid w:val="009E2A07"/>
    <w:rsid w:val="009E3906"/>
    <w:rsid w:val="009E3B06"/>
    <w:rsid w:val="009E3F9C"/>
    <w:rsid w:val="009E4D59"/>
    <w:rsid w:val="009E4DBA"/>
    <w:rsid w:val="009E58FB"/>
    <w:rsid w:val="009E5C45"/>
    <w:rsid w:val="009E601B"/>
    <w:rsid w:val="009E6B13"/>
    <w:rsid w:val="009E7174"/>
    <w:rsid w:val="009F02B2"/>
    <w:rsid w:val="009F03B0"/>
    <w:rsid w:val="009F0C2E"/>
    <w:rsid w:val="009F182E"/>
    <w:rsid w:val="009F205C"/>
    <w:rsid w:val="009F2387"/>
    <w:rsid w:val="009F25C1"/>
    <w:rsid w:val="009F3662"/>
    <w:rsid w:val="009F3E7C"/>
    <w:rsid w:val="009F423A"/>
    <w:rsid w:val="009F48AA"/>
    <w:rsid w:val="009F52E3"/>
    <w:rsid w:val="009F619B"/>
    <w:rsid w:val="009F7BB4"/>
    <w:rsid w:val="009F7D97"/>
    <w:rsid w:val="009F7DDC"/>
    <w:rsid w:val="009F7FB0"/>
    <w:rsid w:val="00A00170"/>
    <w:rsid w:val="00A00B50"/>
    <w:rsid w:val="00A03010"/>
    <w:rsid w:val="00A0395B"/>
    <w:rsid w:val="00A03F95"/>
    <w:rsid w:val="00A041F0"/>
    <w:rsid w:val="00A046AC"/>
    <w:rsid w:val="00A055BC"/>
    <w:rsid w:val="00A05739"/>
    <w:rsid w:val="00A059FB"/>
    <w:rsid w:val="00A05E23"/>
    <w:rsid w:val="00A0610A"/>
    <w:rsid w:val="00A06124"/>
    <w:rsid w:val="00A06893"/>
    <w:rsid w:val="00A069AF"/>
    <w:rsid w:val="00A06A2F"/>
    <w:rsid w:val="00A06AF0"/>
    <w:rsid w:val="00A06B76"/>
    <w:rsid w:val="00A07323"/>
    <w:rsid w:val="00A1083C"/>
    <w:rsid w:val="00A10B23"/>
    <w:rsid w:val="00A10C02"/>
    <w:rsid w:val="00A1148A"/>
    <w:rsid w:val="00A1188A"/>
    <w:rsid w:val="00A11C35"/>
    <w:rsid w:val="00A12324"/>
    <w:rsid w:val="00A12CC0"/>
    <w:rsid w:val="00A1344B"/>
    <w:rsid w:val="00A1377B"/>
    <w:rsid w:val="00A15964"/>
    <w:rsid w:val="00A15D9D"/>
    <w:rsid w:val="00A15F89"/>
    <w:rsid w:val="00A16E62"/>
    <w:rsid w:val="00A16F20"/>
    <w:rsid w:val="00A17517"/>
    <w:rsid w:val="00A17A4E"/>
    <w:rsid w:val="00A17EA9"/>
    <w:rsid w:val="00A17F74"/>
    <w:rsid w:val="00A21851"/>
    <w:rsid w:val="00A21C89"/>
    <w:rsid w:val="00A2276F"/>
    <w:rsid w:val="00A22D4A"/>
    <w:rsid w:val="00A22D51"/>
    <w:rsid w:val="00A23EAE"/>
    <w:rsid w:val="00A247EC"/>
    <w:rsid w:val="00A25ED0"/>
    <w:rsid w:val="00A262B9"/>
    <w:rsid w:val="00A27317"/>
    <w:rsid w:val="00A307CA"/>
    <w:rsid w:val="00A31223"/>
    <w:rsid w:val="00A31F94"/>
    <w:rsid w:val="00A34A52"/>
    <w:rsid w:val="00A34CA1"/>
    <w:rsid w:val="00A34F0F"/>
    <w:rsid w:val="00A353C2"/>
    <w:rsid w:val="00A35450"/>
    <w:rsid w:val="00A360D4"/>
    <w:rsid w:val="00A363A2"/>
    <w:rsid w:val="00A3663B"/>
    <w:rsid w:val="00A369A5"/>
    <w:rsid w:val="00A36AAF"/>
    <w:rsid w:val="00A41A7E"/>
    <w:rsid w:val="00A42A93"/>
    <w:rsid w:val="00A43336"/>
    <w:rsid w:val="00A43806"/>
    <w:rsid w:val="00A45991"/>
    <w:rsid w:val="00A45D50"/>
    <w:rsid w:val="00A45FA7"/>
    <w:rsid w:val="00A46B4A"/>
    <w:rsid w:val="00A476E8"/>
    <w:rsid w:val="00A477A5"/>
    <w:rsid w:val="00A47C12"/>
    <w:rsid w:val="00A50EA7"/>
    <w:rsid w:val="00A51BE5"/>
    <w:rsid w:val="00A52066"/>
    <w:rsid w:val="00A538C1"/>
    <w:rsid w:val="00A54389"/>
    <w:rsid w:val="00A55F24"/>
    <w:rsid w:val="00A55F33"/>
    <w:rsid w:val="00A56134"/>
    <w:rsid w:val="00A56D49"/>
    <w:rsid w:val="00A56F58"/>
    <w:rsid w:val="00A574CC"/>
    <w:rsid w:val="00A608D9"/>
    <w:rsid w:val="00A60FBC"/>
    <w:rsid w:val="00A6198D"/>
    <w:rsid w:val="00A61B2E"/>
    <w:rsid w:val="00A62196"/>
    <w:rsid w:val="00A6226F"/>
    <w:rsid w:val="00A623AC"/>
    <w:rsid w:val="00A62EF6"/>
    <w:rsid w:val="00A63C60"/>
    <w:rsid w:val="00A63D3D"/>
    <w:rsid w:val="00A64385"/>
    <w:rsid w:val="00A645FF"/>
    <w:rsid w:val="00A65139"/>
    <w:rsid w:val="00A65D5D"/>
    <w:rsid w:val="00A6670F"/>
    <w:rsid w:val="00A66EFA"/>
    <w:rsid w:val="00A67825"/>
    <w:rsid w:val="00A70B7C"/>
    <w:rsid w:val="00A716AF"/>
    <w:rsid w:val="00A7297E"/>
    <w:rsid w:val="00A72EC3"/>
    <w:rsid w:val="00A730DC"/>
    <w:rsid w:val="00A73516"/>
    <w:rsid w:val="00A739D9"/>
    <w:rsid w:val="00A73A80"/>
    <w:rsid w:val="00A73FBD"/>
    <w:rsid w:val="00A7402E"/>
    <w:rsid w:val="00A74933"/>
    <w:rsid w:val="00A74A1C"/>
    <w:rsid w:val="00A750BD"/>
    <w:rsid w:val="00A7584B"/>
    <w:rsid w:val="00A76289"/>
    <w:rsid w:val="00A76494"/>
    <w:rsid w:val="00A764C8"/>
    <w:rsid w:val="00A76EAC"/>
    <w:rsid w:val="00A76FFA"/>
    <w:rsid w:val="00A801D3"/>
    <w:rsid w:val="00A81304"/>
    <w:rsid w:val="00A81BA4"/>
    <w:rsid w:val="00A831B3"/>
    <w:rsid w:val="00A83867"/>
    <w:rsid w:val="00A84287"/>
    <w:rsid w:val="00A85476"/>
    <w:rsid w:val="00A85F2A"/>
    <w:rsid w:val="00A87CEE"/>
    <w:rsid w:val="00A917BA"/>
    <w:rsid w:val="00A9249E"/>
    <w:rsid w:val="00A946FF"/>
    <w:rsid w:val="00A97238"/>
    <w:rsid w:val="00AA0B70"/>
    <w:rsid w:val="00AA1139"/>
    <w:rsid w:val="00AA188F"/>
    <w:rsid w:val="00AA1963"/>
    <w:rsid w:val="00AA1B54"/>
    <w:rsid w:val="00AA2C17"/>
    <w:rsid w:val="00AA3D44"/>
    <w:rsid w:val="00AA4728"/>
    <w:rsid w:val="00AA4D27"/>
    <w:rsid w:val="00AA58F3"/>
    <w:rsid w:val="00AA5CE7"/>
    <w:rsid w:val="00AA6BBF"/>
    <w:rsid w:val="00AA6F28"/>
    <w:rsid w:val="00AA7EA9"/>
    <w:rsid w:val="00AB01C0"/>
    <w:rsid w:val="00AB03BE"/>
    <w:rsid w:val="00AB1326"/>
    <w:rsid w:val="00AB1343"/>
    <w:rsid w:val="00AB1EE6"/>
    <w:rsid w:val="00AB264F"/>
    <w:rsid w:val="00AB2BB6"/>
    <w:rsid w:val="00AB2C18"/>
    <w:rsid w:val="00AB3ACF"/>
    <w:rsid w:val="00AB42ED"/>
    <w:rsid w:val="00AB4B78"/>
    <w:rsid w:val="00AB4ECD"/>
    <w:rsid w:val="00AB4F50"/>
    <w:rsid w:val="00AB5C6C"/>
    <w:rsid w:val="00AB5CD9"/>
    <w:rsid w:val="00AB605B"/>
    <w:rsid w:val="00AB652A"/>
    <w:rsid w:val="00AB799D"/>
    <w:rsid w:val="00AC0A9E"/>
    <w:rsid w:val="00AC0B3B"/>
    <w:rsid w:val="00AC1350"/>
    <w:rsid w:val="00AC1768"/>
    <w:rsid w:val="00AC1D2D"/>
    <w:rsid w:val="00AC1DB8"/>
    <w:rsid w:val="00AC1E5C"/>
    <w:rsid w:val="00AC3233"/>
    <w:rsid w:val="00AC35C8"/>
    <w:rsid w:val="00AC3685"/>
    <w:rsid w:val="00AC3DE2"/>
    <w:rsid w:val="00AC43BB"/>
    <w:rsid w:val="00AC4A4F"/>
    <w:rsid w:val="00AC4B60"/>
    <w:rsid w:val="00AC51FF"/>
    <w:rsid w:val="00AC5547"/>
    <w:rsid w:val="00AC575F"/>
    <w:rsid w:val="00AC58BD"/>
    <w:rsid w:val="00AC61B8"/>
    <w:rsid w:val="00AC73ED"/>
    <w:rsid w:val="00AC73EF"/>
    <w:rsid w:val="00AD0488"/>
    <w:rsid w:val="00AD14E4"/>
    <w:rsid w:val="00AD17D3"/>
    <w:rsid w:val="00AD270E"/>
    <w:rsid w:val="00AD2A96"/>
    <w:rsid w:val="00AD362B"/>
    <w:rsid w:val="00AD446F"/>
    <w:rsid w:val="00AD5C15"/>
    <w:rsid w:val="00AD5D9D"/>
    <w:rsid w:val="00AD5EDF"/>
    <w:rsid w:val="00AD61DD"/>
    <w:rsid w:val="00AD6BF6"/>
    <w:rsid w:val="00AD6FD8"/>
    <w:rsid w:val="00AD721E"/>
    <w:rsid w:val="00AD7350"/>
    <w:rsid w:val="00AD7361"/>
    <w:rsid w:val="00AE0BBF"/>
    <w:rsid w:val="00AE1262"/>
    <w:rsid w:val="00AE12F8"/>
    <w:rsid w:val="00AE134F"/>
    <w:rsid w:val="00AE1B2C"/>
    <w:rsid w:val="00AE1BFD"/>
    <w:rsid w:val="00AE1F87"/>
    <w:rsid w:val="00AE1FC1"/>
    <w:rsid w:val="00AE3C11"/>
    <w:rsid w:val="00AE3F08"/>
    <w:rsid w:val="00AE4188"/>
    <w:rsid w:val="00AE4988"/>
    <w:rsid w:val="00AE545D"/>
    <w:rsid w:val="00AE6599"/>
    <w:rsid w:val="00AE6CCF"/>
    <w:rsid w:val="00AE7981"/>
    <w:rsid w:val="00AE7A4B"/>
    <w:rsid w:val="00AE7B0A"/>
    <w:rsid w:val="00AE7C66"/>
    <w:rsid w:val="00AF11C0"/>
    <w:rsid w:val="00AF2A48"/>
    <w:rsid w:val="00AF37A1"/>
    <w:rsid w:val="00AF4302"/>
    <w:rsid w:val="00AF7404"/>
    <w:rsid w:val="00AF76D3"/>
    <w:rsid w:val="00AF7733"/>
    <w:rsid w:val="00AF78AB"/>
    <w:rsid w:val="00AF7DB2"/>
    <w:rsid w:val="00AF7F27"/>
    <w:rsid w:val="00AF7F33"/>
    <w:rsid w:val="00B00D97"/>
    <w:rsid w:val="00B013AF"/>
    <w:rsid w:val="00B0365F"/>
    <w:rsid w:val="00B044E1"/>
    <w:rsid w:val="00B047E2"/>
    <w:rsid w:val="00B05010"/>
    <w:rsid w:val="00B05918"/>
    <w:rsid w:val="00B05F20"/>
    <w:rsid w:val="00B060BE"/>
    <w:rsid w:val="00B06769"/>
    <w:rsid w:val="00B068EC"/>
    <w:rsid w:val="00B075DC"/>
    <w:rsid w:val="00B100D0"/>
    <w:rsid w:val="00B10D84"/>
    <w:rsid w:val="00B11370"/>
    <w:rsid w:val="00B11901"/>
    <w:rsid w:val="00B11A7A"/>
    <w:rsid w:val="00B12279"/>
    <w:rsid w:val="00B124EC"/>
    <w:rsid w:val="00B12601"/>
    <w:rsid w:val="00B13395"/>
    <w:rsid w:val="00B13953"/>
    <w:rsid w:val="00B13FAD"/>
    <w:rsid w:val="00B15706"/>
    <w:rsid w:val="00B15F72"/>
    <w:rsid w:val="00B163C3"/>
    <w:rsid w:val="00B17E86"/>
    <w:rsid w:val="00B209BA"/>
    <w:rsid w:val="00B22015"/>
    <w:rsid w:val="00B2218B"/>
    <w:rsid w:val="00B22B6E"/>
    <w:rsid w:val="00B2419E"/>
    <w:rsid w:val="00B2506C"/>
    <w:rsid w:val="00B25962"/>
    <w:rsid w:val="00B26346"/>
    <w:rsid w:val="00B263DF"/>
    <w:rsid w:val="00B3006B"/>
    <w:rsid w:val="00B300F7"/>
    <w:rsid w:val="00B30A08"/>
    <w:rsid w:val="00B315F6"/>
    <w:rsid w:val="00B3252C"/>
    <w:rsid w:val="00B32575"/>
    <w:rsid w:val="00B32A55"/>
    <w:rsid w:val="00B33254"/>
    <w:rsid w:val="00B35F41"/>
    <w:rsid w:val="00B3643D"/>
    <w:rsid w:val="00B36897"/>
    <w:rsid w:val="00B368B9"/>
    <w:rsid w:val="00B368D2"/>
    <w:rsid w:val="00B36BEE"/>
    <w:rsid w:val="00B400FA"/>
    <w:rsid w:val="00B40C08"/>
    <w:rsid w:val="00B42B92"/>
    <w:rsid w:val="00B42BD1"/>
    <w:rsid w:val="00B42C5C"/>
    <w:rsid w:val="00B42DBB"/>
    <w:rsid w:val="00B434F9"/>
    <w:rsid w:val="00B441C4"/>
    <w:rsid w:val="00B456B4"/>
    <w:rsid w:val="00B4574F"/>
    <w:rsid w:val="00B46364"/>
    <w:rsid w:val="00B46EF2"/>
    <w:rsid w:val="00B46FFA"/>
    <w:rsid w:val="00B503A1"/>
    <w:rsid w:val="00B51663"/>
    <w:rsid w:val="00B52B58"/>
    <w:rsid w:val="00B533AA"/>
    <w:rsid w:val="00B540D4"/>
    <w:rsid w:val="00B54FD3"/>
    <w:rsid w:val="00B5531A"/>
    <w:rsid w:val="00B559C2"/>
    <w:rsid w:val="00B55DDA"/>
    <w:rsid w:val="00B5668F"/>
    <w:rsid w:val="00B568FC"/>
    <w:rsid w:val="00B56EBA"/>
    <w:rsid w:val="00B575F7"/>
    <w:rsid w:val="00B57874"/>
    <w:rsid w:val="00B60128"/>
    <w:rsid w:val="00B611A2"/>
    <w:rsid w:val="00B6139D"/>
    <w:rsid w:val="00B619DB"/>
    <w:rsid w:val="00B61D9B"/>
    <w:rsid w:val="00B62498"/>
    <w:rsid w:val="00B628BD"/>
    <w:rsid w:val="00B62FB0"/>
    <w:rsid w:val="00B6365A"/>
    <w:rsid w:val="00B63936"/>
    <w:rsid w:val="00B6416D"/>
    <w:rsid w:val="00B650E7"/>
    <w:rsid w:val="00B65452"/>
    <w:rsid w:val="00B65646"/>
    <w:rsid w:val="00B65857"/>
    <w:rsid w:val="00B67830"/>
    <w:rsid w:val="00B70B20"/>
    <w:rsid w:val="00B70C6D"/>
    <w:rsid w:val="00B70F20"/>
    <w:rsid w:val="00B71085"/>
    <w:rsid w:val="00B7109B"/>
    <w:rsid w:val="00B73705"/>
    <w:rsid w:val="00B74F3D"/>
    <w:rsid w:val="00B750B6"/>
    <w:rsid w:val="00B75309"/>
    <w:rsid w:val="00B754B8"/>
    <w:rsid w:val="00B75F8D"/>
    <w:rsid w:val="00B760FF"/>
    <w:rsid w:val="00B765CA"/>
    <w:rsid w:val="00B7663A"/>
    <w:rsid w:val="00B7749E"/>
    <w:rsid w:val="00B77F43"/>
    <w:rsid w:val="00B806D2"/>
    <w:rsid w:val="00B80CF0"/>
    <w:rsid w:val="00B81238"/>
    <w:rsid w:val="00B832D7"/>
    <w:rsid w:val="00B838C5"/>
    <w:rsid w:val="00B83D90"/>
    <w:rsid w:val="00B86549"/>
    <w:rsid w:val="00B87778"/>
    <w:rsid w:val="00B879A3"/>
    <w:rsid w:val="00B87DDB"/>
    <w:rsid w:val="00B91619"/>
    <w:rsid w:val="00B9292E"/>
    <w:rsid w:val="00B92C57"/>
    <w:rsid w:val="00B92E6C"/>
    <w:rsid w:val="00B932A2"/>
    <w:rsid w:val="00B93CE9"/>
    <w:rsid w:val="00B93E1D"/>
    <w:rsid w:val="00B941D7"/>
    <w:rsid w:val="00B94950"/>
    <w:rsid w:val="00B95566"/>
    <w:rsid w:val="00B95A3E"/>
    <w:rsid w:val="00B95FDC"/>
    <w:rsid w:val="00B9658F"/>
    <w:rsid w:val="00B97D58"/>
    <w:rsid w:val="00BA05B7"/>
    <w:rsid w:val="00BA0868"/>
    <w:rsid w:val="00BA1128"/>
    <w:rsid w:val="00BA1A1D"/>
    <w:rsid w:val="00BA1A82"/>
    <w:rsid w:val="00BA1AF4"/>
    <w:rsid w:val="00BA245F"/>
    <w:rsid w:val="00BA2680"/>
    <w:rsid w:val="00BA2EF8"/>
    <w:rsid w:val="00BA4115"/>
    <w:rsid w:val="00BA4332"/>
    <w:rsid w:val="00BA45A6"/>
    <w:rsid w:val="00BA4888"/>
    <w:rsid w:val="00BA4C9A"/>
    <w:rsid w:val="00BA52ED"/>
    <w:rsid w:val="00BA64ED"/>
    <w:rsid w:val="00BA71D0"/>
    <w:rsid w:val="00BA7B67"/>
    <w:rsid w:val="00BB065C"/>
    <w:rsid w:val="00BB0E5A"/>
    <w:rsid w:val="00BB3F7E"/>
    <w:rsid w:val="00BB4067"/>
    <w:rsid w:val="00BB44A6"/>
    <w:rsid w:val="00BB46F3"/>
    <w:rsid w:val="00BB48F9"/>
    <w:rsid w:val="00BB4A4B"/>
    <w:rsid w:val="00BB5AF3"/>
    <w:rsid w:val="00BB5FD1"/>
    <w:rsid w:val="00BB70A9"/>
    <w:rsid w:val="00BB7A29"/>
    <w:rsid w:val="00BB7DEB"/>
    <w:rsid w:val="00BB7F88"/>
    <w:rsid w:val="00BC1531"/>
    <w:rsid w:val="00BC1DE3"/>
    <w:rsid w:val="00BC1FD5"/>
    <w:rsid w:val="00BC246C"/>
    <w:rsid w:val="00BC2828"/>
    <w:rsid w:val="00BC2B5B"/>
    <w:rsid w:val="00BC2F81"/>
    <w:rsid w:val="00BC3023"/>
    <w:rsid w:val="00BC34D2"/>
    <w:rsid w:val="00BC399D"/>
    <w:rsid w:val="00BC41A1"/>
    <w:rsid w:val="00BC450C"/>
    <w:rsid w:val="00BC4D24"/>
    <w:rsid w:val="00BC76A4"/>
    <w:rsid w:val="00BC7FC3"/>
    <w:rsid w:val="00BD08D9"/>
    <w:rsid w:val="00BD0F8E"/>
    <w:rsid w:val="00BD116B"/>
    <w:rsid w:val="00BD118D"/>
    <w:rsid w:val="00BD1516"/>
    <w:rsid w:val="00BD1759"/>
    <w:rsid w:val="00BD2487"/>
    <w:rsid w:val="00BD281F"/>
    <w:rsid w:val="00BD2F51"/>
    <w:rsid w:val="00BD3175"/>
    <w:rsid w:val="00BD4892"/>
    <w:rsid w:val="00BD4A6E"/>
    <w:rsid w:val="00BD5F6C"/>
    <w:rsid w:val="00BD6704"/>
    <w:rsid w:val="00BD7876"/>
    <w:rsid w:val="00BE0971"/>
    <w:rsid w:val="00BE0E7B"/>
    <w:rsid w:val="00BE0F08"/>
    <w:rsid w:val="00BE1592"/>
    <w:rsid w:val="00BE1884"/>
    <w:rsid w:val="00BE24EE"/>
    <w:rsid w:val="00BE2A3D"/>
    <w:rsid w:val="00BE3022"/>
    <w:rsid w:val="00BE3556"/>
    <w:rsid w:val="00BE3BB6"/>
    <w:rsid w:val="00BE3F2D"/>
    <w:rsid w:val="00BE43A5"/>
    <w:rsid w:val="00BE5EA1"/>
    <w:rsid w:val="00BE5F09"/>
    <w:rsid w:val="00BE606E"/>
    <w:rsid w:val="00BE7258"/>
    <w:rsid w:val="00BE7621"/>
    <w:rsid w:val="00BF12B2"/>
    <w:rsid w:val="00BF18D7"/>
    <w:rsid w:val="00BF21E8"/>
    <w:rsid w:val="00BF3BCB"/>
    <w:rsid w:val="00BF4064"/>
    <w:rsid w:val="00BF45A2"/>
    <w:rsid w:val="00BF52EB"/>
    <w:rsid w:val="00BF6ED6"/>
    <w:rsid w:val="00BF7C30"/>
    <w:rsid w:val="00C011FD"/>
    <w:rsid w:val="00C0121C"/>
    <w:rsid w:val="00C01DF0"/>
    <w:rsid w:val="00C01ED9"/>
    <w:rsid w:val="00C027E8"/>
    <w:rsid w:val="00C041BD"/>
    <w:rsid w:val="00C0506C"/>
    <w:rsid w:val="00C055C1"/>
    <w:rsid w:val="00C0613E"/>
    <w:rsid w:val="00C063F6"/>
    <w:rsid w:val="00C0725D"/>
    <w:rsid w:val="00C073CF"/>
    <w:rsid w:val="00C07E91"/>
    <w:rsid w:val="00C10363"/>
    <w:rsid w:val="00C11550"/>
    <w:rsid w:val="00C126F9"/>
    <w:rsid w:val="00C13877"/>
    <w:rsid w:val="00C13969"/>
    <w:rsid w:val="00C14412"/>
    <w:rsid w:val="00C14685"/>
    <w:rsid w:val="00C148F7"/>
    <w:rsid w:val="00C164CC"/>
    <w:rsid w:val="00C16A5A"/>
    <w:rsid w:val="00C177DD"/>
    <w:rsid w:val="00C208F0"/>
    <w:rsid w:val="00C21467"/>
    <w:rsid w:val="00C21DCC"/>
    <w:rsid w:val="00C221C3"/>
    <w:rsid w:val="00C2245A"/>
    <w:rsid w:val="00C229C9"/>
    <w:rsid w:val="00C230D6"/>
    <w:rsid w:val="00C235FD"/>
    <w:rsid w:val="00C24588"/>
    <w:rsid w:val="00C24F20"/>
    <w:rsid w:val="00C24F60"/>
    <w:rsid w:val="00C25727"/>
    <w:rsid w:val="00C26ECB"/>
    <w:rsid w:val="00C273A7"/>
    <w:rsid w:val="00C27A1B"/>
    <w:rsid w:val="00C31C9F"/>
    <w:rsid w:val="00C321AA"/>
    <w:rsid w:val="00C321B7"/>
    <w:rsid w:val="00C32DA7"/>
    <w:rsid w:val="00C32E43"/>
    <w:rsid w:val="00C33136"/>
    <w:rsid w:val="00C33281"/>
    <w:rsid w:val="00C339AB"/>
    <w:rsid w:val="00C34515"/>
    <w:rsid w:val="00C34DEB"/>
    <w:rsid w:val="00C35391"/>
    <w:rsid w:val="00C354AE"/>
    <w:rsid w:val="00C36B3D"/>
    <w:rsid w:val="00C36EC0"/>
    <w:rsid w:val="00C376C0"/>
    <w:rsid w:val="00C41840"/>
    <w:rsid w:val="00C41AFA"/>
    <w:rsid w:val="00C42F71"/>
    <w:rsid w:val="00C43697"/>
    <w:rsid w:val="00C438DC"/>
    <w:rsid w:val="00C44BF9"/>
    <w:rsid w:val="00C44F3B"/>
    <w:rsid w:val="00C453B1"/>
    <w:rsid w:val="00C459BD"/>
    <w:rsid w:val="00C46923"/>
    <w:rsid w:val="00C4695D"/>
    <w:rsid w:val="00C47B94"/>
    <w:rsid w:val="00C505D4"/>
    <w:rsid w:val="00C50774"/>
    <w:rsid w:val="00C51182"/>
    <w:rsid w:val="00C51292"/>
    <w:rsid w:val="00C53005"/>
    <w:rsid w:val="00C53DBD"/>
    <w:rsid w:val="00C5475E"/>
    <w:rsid w:val="00C54F71"/>
    <w:rsid w:val="00C55466"/>
    <w:rsid w:val="00C557F1"/>
    <w:rsid w:val="00C55BAE"/>
    <w:rsid w:val="00C56649"/>
    <w:rsid w:val="00C566D1"/>
    <w:rsid w:val="00C5698A"/>
    <w:rsid w:val="00C56E97"/>
    <w:rsid w:val="00C57BDC"/>
    <w:rsid w:val="00C6034A"/>
    <w:rsid w:val="00C61DF0"/>
    <w:rsid w:val="00C63B7C"/>
    <w:rsid w:val="00C649D5"/>
    <w:rsid w:val="00C656F6"/>
    <w:rsid w:val="00C658B4"/>
    <w:rsid w:val="00C662A2"/>
    <w:rsid w:val="00C66B92"/>
    <w:rsid w:val="00C66FF6"/>
    <w:rsid w:val="00C70112"/>
    <w:rsid w:val="00C7074A"/>
    <w:rsid w:val="00C70ABE"/>
    <w:rsid w:val="00C70F2F"/>
    <w:rsid w:val="00C710A9"/>
    <w:rsid w:val="00C726C5"/>
    <w:rsid w:val="00C73DCA"/>
    <w:rsid w:val="00C740F7"/>
    <w:rsid w:val="00C74E6C"/>
    <w:rsid w:val="00C758E3"/>
    <w:rsid w:val="00C7646B"/>
    <w:rsid w:val="00C76EE8"/>
    <w:rsid w:val="00C77554"/>
    <w:rsid w:val="00C804F2"/>
    <w:rsid w:val="00C8053E"/>
    <w:rsid w:val="00C8105A"/>
    <w:rsid w:val="00C8166D"/>
    <w:rsid w:val="00C8328A"/>
    <w:rsid w:val="00C83B42"/>
    <w:rsid w:val="00C84696"/>
    <w:rsid w:val="00C8567B"/>
    <w:rsid w:val="00C859F4"/>
    <w:rsid w:val="00C86846"/>
    <w:rsid w:val="00C86DA0"/>
    <w:rsid w:val="00C86FE1"/>
    <w:rsid w:val="00C87205"/>
    <w:rsid w:val="00C90045"/>
    <w:rsid w:val="00C903D6"/>
    <w:rsid w:val="00C907F6"/>
    <w:rsid w:val="00C90916"/>
    <w:rsid w:val="00C93496"/>
    <w:rsid w:val="00C9381A"/>
    <w:rsid w:val="00C939F6"/>
    <w:rsid w:val="00C93B10"/>
    <w:rsid w:val="00C9467B"/>
    <w:rsid w:val="00C94E02"/>
    <w:rsid w:val="00C9659D"/>
    <w:rsid w:val="00C97D73"/>
    <w:rsid w:val="00CA08BF"/>
    <w:rsid w:val="00CA0F00"/>
    <w:rsid w:val="00CA0FA2"/>
    <w:rsid w:val="00CA1155"/>
    <w:rsid w:val="00CA25A8"/>
    <w:rsid w:val="00CA26D2"/>
    <w:rsid w:val="00CA2784"/>
    <w:rsid w:val="00CA3AD8"/>
    <w:rsid w:val="00CA49D5"/>
    <w:rsid w:val="00CA4A16"/>
    <w:rsid w:val="00CA4D75"/>
    <w:rsid w:val="00CA5055"/>
    <w:rsid w:val="00CA5183"/>
    <w:rsid w:val="00CA5431"/>
    <w:rsid w:val="00CA5FD6"/>
    <w:rsid w:val="00CA65CC"/>
    <w:rsid w:val="00CA6B8C"/>
    <w:rsid w:val="00CA6EF4"/>
    <w:rsid w:val="00CA7C77"/>
    <w:rsid w:val="00CB0642"/>
    <w:rsid w:val="00CB0BA2"/>
    <w:rsid w:val="00CB1917"/>
    <w:rsid w:val="00CB1A76"/>
    <w:rsid w:val="00CB4132"/>
    <w:rsid w:val="00CB45E1"/>
    <w:rsid w:val="00CB55D6"/>
    <w:rsid w:val="00CB59F9"/>
    <w:rsid w:val="00CB6F9F"/>
    <w:rsid w:val="00CC17BE"/>
    <w:rsid w:val="00CC1CE4"/>
    <w:rsid w:val="00CC210C"/>
    <w:rsid w:val="00CC2361"/>
    <w:rsid w:val="00CC3AE9"/>
    <w:rsid w:val="00CC5C2E"/>
    <w:rsid w:val="00CC5D0D"/>
    <w:rsid w:val="00CC5D5A"/>
    <w:rsid w:val="00CC6AA6"/>
    <w:rsid w:val="00CD00A3"/>
    <w:rsid w:val="00CD027F"/>
    <w:rsid w:val="00CD0564"/>
    <w:rsid w:val="00CD1130"/>
    <w:rsid w:val="00CD1688"/>
    <w:rsid w:val="00CD17D1"/>
    <w:rsid w:val="00CD39D7"/>
    <w:rsid w:val="00CD3A32"/>
    <w:rsid w:val="00CD42E1"/>
    <w:rsid w:val="00CD50D1"/>
    <w:rsid w:val="00CD589A"/>
    <w:rsid w:val="00CD61B9"/>
    <w:rsid w:val="00CD6F25"/>
    <w:rsid w:val="00CD751A"/>
    <w:rsid w:val="00CD7B91"/>
    <w:rsid w:val="00CD7DDB"/>
    <w:rsid w:val="00CE17AD"/>
    <w:rsid w:val="00CE185C"/>
    <w:rsid w:val="00CE18B4"/>
    <w:rsid w:val="00CE18BA"/>
    <w:rsid w:val="00CE19BB"/>
    <w:rsid w:val="00CE1B92"/>
    <w:rsid w:val="00CE477F"/>
    <w:rsid w:val="00CE5880"/>
    <w:rsid w:val="00CE7015"/>
    <w:rsid w:val="00CE78E2"/>
    <w:rsid w:val="00CF02CC"/>
    <w:rsid w:val="00CF06C2"/>
    <w:rsid w:val="00CF29BE"/>
    <w:rsid w:val="00CF2AB0"/>
    <w:rsid w:val="00CF2CCF"/>
    <w:rsid w:val="00CF2EAA"/>
    <w:rsid w:val="00CF3393"/>
    <w:rsid w:val="00CF347E"/>
    <w:rsid w:val="00CF48D3"/>
    <w:rsid w:val="00CF4FED"/>
    <w:rsid w:val="00CF50E5"/>
    <w:rsid w:val="00CF5EE1"/>
    <w:rsid w:val="00CF6C7D"/>
    <w:rsid w:val="00D00944"/>
    <w:rsid w:val="00D00C13"/>
    <w:rsid w:val="00D0155D"/>
    <w:rsid w:val="00D018E9"/>
    <w:rsid w:val="00D01B35"/>
    <w:rsid w:val="00D01F6E"/>
    <w:rsid w:val="00D01FD9"/>
    <w:rsid w:val="00D03C90"/>
    <w:rsid w:val="00D04105"/>
    <w:rsid w:val="00D102E2"/>
    <w:rsid w:val="00D131CD"/>
    <w:rsid w:val="00D137BF"/>
    <w:rsid w:val="00D145F9"/>
    <w:rsid w:val="00D15182"/>
    <w:rsid w:val="00D1522A"/>
    <w:rsid w:val="00D15622"/>
    <w:rsid w:val="00D1587E"/>
    <w:rsid w:val="00D16157"/>
    <w:rsid w:val="00D162A1"/>
    <w:rsid w:val="00D174E9"/>
    <w:rsid w:val="00D17A68"/>
    <w:rsid w:val="00D2106A"/>
    <w:rsid w:val="00D21FB9"/>
    <w:rsid w:val="00D22070"/>
    <w:rsid w:val="00D22B01"/>
    <w:rsid w:val="00D234D7"/>
    <w:rsid w:val="00D23636"/>
    <w:rsid w:val="00D244A4"/>
    <w:rsid w:val="00D24A37"/>
    <w:rsid w:val="00D251AF"/>
    <w:rsid w:val="00D311A0"/>
    <w:rsid w:val="00D311D0"/>
    <w:rsid w:val="00D32640"/>
    <w:rsid w:val="00D32672"/>
    <w:rsid w:val="00D32D89"/>
    <w:rsid w:val="00D32FE1"/>
    <w:rsid w:val="00D33364"/>
    <w:rsid w:val="00D33B2F"/>
    <w:rsid w:val="00D33DF5"/>
    <w:rsid w:val="00D34ADD"/>
    <w:rsid w:val="00D34D57"/>
    <w:rsid w:val="00D35A4F"/>
    <w:rsid w:val="00D3601D"/>
    <w:rsid w:val="00D3639D"/>
    <w:rsid w:val="00D3705E"/>
    <w:rsid w:val="00D403D4"/>
    <w:rsid w:val="00D408F4"/>
    <w:rsid w:val="00D40D6E"/>
    <w:rsid w:val="00D4141A"/>
    <w:rsid w:val="00D4141B"/>
    <w:rsid w:val="00D417FF"/>
    <w:rsid w:val="00D43A78"/>
    <w:rsid w:val="00D43B2C"/>
    <w:rsid w:val="00D43FA4"/>
    <w:rsid w:val="00D44827"/>
    <w:rsid w:val="00D4487E"/>
    <w:rsid w:val="00D45539"/>
    <w:rsid w:val="00D45EB5"/>
    <w:rsid w:val="00D478FB"/>
    <w:rsid w:val="00D47B06"/>
    <w:rsid w:val="00D47B7F"/>
    <w:rsid w:val="00D47CBD"/>
    <w:rsid w:val="00D47CDF"/>
    <w:rsid w:val="00D47D1F"/>
    <w:rsid w:val="00D506B9"/>
    <w:rsid w:val="00D50C59"/>
    <w:rsid w:val="00D50F9B"/>
    <w:rsid w:val="00D5142D"/>
    <w:rsid w:val="00D51F9C"/>
    <w:rsid w:val="00D52304"/>
    <w:rsid w:val="00D5241C"/>
    <w:rsid w:val="00D52A14"/>
    <w:rsid w:val="00D537ED"/>
    <w:rsid w:val="00D53CFD"/>
    <w:rsid w:val="00D55621"/>
    <w:rsid w:val="00D558D1"/>
    <w:rsid w:val="00D567E4"/>
    <w:rsid w:val="00D56B2E"/>
    <w:rsid w:val="00D56CE2"/>
    <w:rsid w:val="00D56EDD"/>
    <w:rsid w:val="00D57078"/>
    <w:rsid w:val="00D573AA"/>
    <w:rsid w:val="00D5750B"/>
    <w:rsid w:val="00D5751F"/>
    <w:rsid w:val="00D5757C"/>
    <w:rsid w:val="00D600A8"/>
    <w:rsid w:val="00D601BD"/>
    <w:rsid w:val="00D60883"/>
    <w:rsid w:val="00D60D3F"/>
    <w:rsid w:val="00D60DF6"/>
    <w:rsid w:val="00D60E11"/>
    <w:rsid w:val="00D618FE"/>
    <w:rsid w:val="00D61EFC"/>
    <w:rsid w:val="00D64398"/>
    <w:rsid w:val="00D6474C"/>
    <w:rsid w:val="00D64B6C"/>
    <w:rsid w:val="00D64E0C"/>
    <w:rsid w:val="00D65A57"/>
    <w:rsid w:val="00D6710F"/>
    <w:rsid w:val="00D707C1"/>
    <w:rsid w:val="00D70F90"/>
    <w:rsid w:val="00D713AB"/>
    <w:rsid w:val="00D71792"/>
    <w:rsid w:val="00D726E5"/>
    <w:rsid w:val="00D72969"/>
    <w:rsid w:val="00D73498"/>
    <w:rsid w:val="00D7394E"/>
    <w:rsid w:val="00D73B7B"/>
    <w:rsid w:val="00D73C8E"/>
    <w:rsid w:val="00D74B95"/>
    <w:rsid w:val="00D74D7C"/>
    <w:rsid w:val="00D77680"/>
    <w:rsid w:val="00D77A0C"/>
    <w:rsid w:val="00D77A45"/>
    <w:rsid w:val="00D80427"/>
    <w:rsid w:val="00D80AC4"/>
    <w:rsid w:val="00D80BFD"/>
    <w:rsid w:val="00D81F5E"/>
    <w:rsid w:val="00D821FA"/>
    <w:rsid w:val="00D83187"/>
    <w:rsid w:val="00D83BA7"/>
    <w:rsid w:val="00D83D94"/>
    <w:rsid w:val="00D8413A"/>
    <w:rsid w:val="00D844E0"/>
    <w:rsid w:val="00D84F61"/>
    <w:rsid w:val="00D851FB"/>
    <w:rsid w:val="00D85296"/>
    <w:rsid w:val="00D864E9"/>
    <w:rsid w:val="00D8680C"/>
    <w:rsid w:val="00D87858"/>
    <w:rsid w:val="00D879CA"/>
    <w:rsid w:val="00D90025"/>
    <w:rsid w:val="00D90CE4"/>
    <w:rsid w:val="00D910B7"/>
    <w:rsid w:val="00D918DB"/>
    <w:rsid w:val="00D924B8"/>
    <w:rsid w:val="00D925C5"/>
    <w:rsid w:val="00D92F0E"/>
    <w:rsid w:val="00D936C2"/>
    <w:rsid w:val="00D94211"/>
    <w:rsid w:val="00D942A5"/>
    <w:rsid w:val="00D94609"/>
    <w:rsid w:val="00D94A17"/>
    <w:rsid w:val="00D94FE1"/>
    <w:rsid w:val="00D95271"/>
    <w:rsid w:val="00D95ED9"/>
    <w:rsid w:val="00D969C7"/>
    <w:rsid w:val="00D9758D"/>
    <w:rsid w:val="00D97880"/>
    <w:rsid w:val="00DA090C"/>
    <w:rsid w:val="00DA0E78"/>
    <w:rsid w:val="00DA1B00"/>
    <w:rsid w:val="00DA2379"/>
    <w:rsid w:val="00DA32DE"/>
    <w:rsid w:val="00DA34DE"/>
    <w:rsid w:val="00DA506D"/>
    <w:rsid w:val="00DA57A8"/>
    <w:rsid w:val="00DA58F8"/>
    <w:rsid w:val="00DA5BD8"/>
    <w:rsid w:val="00DA7A7B"/>
    <w:rsid w:val="00DA7C68"/>
    <w:rsid w:val="00DA7CC1"/>
    <w:rsid w:val="00DB010A"/>
    <w:rsid w:val="00DB0CCE"/>
    <w:rsid w:val="00DB3F19"/>
    <w:rsid w:val="00DB4387"/>
    <w:rsid w:val="00DB4A0A"/>
    <w:rsid w:val="00DB4BDF"/>
    <w:rsid w:val="00DB7A86"/>
    <w:rsid w:val="00DC0153"/>
    <w:rsid w:val="00DC0ED7"/>
    <w:rsid w:val="00DC12EC"/>
    <w:rsid w:val="00DC388C"/>
    <w:rsid w:val="00DC3892"/>
    <w:rsid w:val="00DC3F3C"/>
    <w:rsid w:val="00DC638C"/>
    <w:rsid w:val="00DC6549"/>
    <w:rsid w:val="00DC682F"/>
    <w:rsid w:val="00DC7042"/>
    <w:rsid w:val="00DD09E0"/>
    <w:rsid w:val="00DD15DA"/>
    <w:rsid w:val="00DD2490"/>
    <w:rsid w:val="00DD2604"/>
    <w:rsid w:val="00DD36B1"/>
    <w:rsid w:val="00DD36C8"/>
    <w:rsid w:val="00DD37BC"/>
    <w:rsid w:val="00DD4236"/>
    <w:rsid w:val="00DD45E2"/>
    <w:rsid w:val="00DD4B41"/>
    <w:rsid w:val="00DD534A"/>
    <w:rsid w:val="00DD5A47"/>
    <w:rsid w:val="00DD740E"/>
    <w:rsid w:val="00DD74EF"/>
    <w:rsid w:val="00DD7565"/>
    <w:rsid w:val="00DE0368"/>
    <w:rsid w:val="00DE09CA"/>
    <w:rsid w:val="00DE1AEA"/>
    <w:rsid w:val="00DE1CEE"/>
    <w:rsid w:val="00DE25FE"/>
    <w:rsid w:val="00DE2DFE"/>
    <w:rsid w:val="00DE2E44"/>
    <w:rsid w:val="00DE2F12"/>
    <w:rsid w:val="00DE36A3"/>
    <w:rsid w:val="00DE3AAE"/>
    <w:rsid w:val="00DE5035"/>
    <w:rsid w:val="00DE5A37"/>
    <w:rsid w:val="00DE64C0"/>
    <w:rsid w:val="00DE695C"/>
    <w:rsid w:val="00DE69EE"/>
    <w:rsid w:val="00DE6F1E"/>
    <w:rsid w:val="00DE7B27"/>
    <w:rsid w:val="00DF01E2"/>
    <w:rsid w:val="00DF03EB"/>
    <w:rsid w:val="00DF05ED"/>
    <w:rsid w:val="00DF0CC5"/>
    <w:rsid w:val="00DF0DD9"/>
    <w:rsid w:val="00DF18CF"/>
    <w:rsid w:val="00DF1AEC"/>
    <w:rsid w:val="00DF1DEB"/>
    <w:rsid w:val="00DF1E36"/>
    <w:rsid w:val="00DF25AE"/>
    <w:rsid w:val="00DF28B1"/>
    <w:rsid w:val="00DF2D69"/>
    <w:rsid w:val="00DF3172"/>
    <w:rsid w:val="00DF3A35"/>
    <w:rsid w:val="00DF3D7F"/>
    <w:rsid w:val="00DF44F5"/>
    <w:rsid w:val="00DF494F"/>
    <w:rsid w:val="00DF57E8"/>
    <w:rsid w:val="00DF6A4E"/>
    <w:rsid w:val="00DF6BAB"/>
    <w:rsid w:val="00DF6DED"/>
    <w:rsid w:val="00DF7895"/>
    <w:rsid w:val="00E00055"/>
    <w:rsid w:val="00E00145"/>
    <w:rsid w:val="00E00B89"/>
    <w:rsid w:val="00E01400"/>
    <w:rsid w:val="00E03BA9"/>
    <w:rsid w:val="00E03EE9"/>
    <w:rsid w:val="00E04306"/>
    <w:rsid w:val="00E04646"/>
    <w:rsid w:val="00E04F17"/>
    <w:rsid w:val="00E051E1"/>
    <w:rsid w:val="00E05B46"/>
    <w:rsid w:val="00E06BCD"/>
    <w:rsid w:val="00E06CD1"/>
    <w:rsid w:val="00E07A2E"/>
    <w:rsid w:val="00E07A3B"/>
    <w:rsid w:val="00E10F1D"/>
    <w:rsid w:val="00E116A5"/>
    <w:rsid w:val="00E12F94"/>
    <w:rsid w:val="00E1325F"/>
    <w:rsid w:val="00E135BE"/>
    <w:rsid w:val="00E137FA"/>
    <w:rsid w:val="00E13EFB"/>
    <w:rsid w:val="00E15404"/>
    <w:rsid w:val="00E15CA3"/>
    <w:rsid w:val="00E15E84"/>
    <w:rsid w:val="00E176B4"/>
    <w:rsid w:val="00E17B3F"/>
    <w:rsid w:val="00E20438"/>
    <w:rsid w:val="00E218E2"/>
    <w:rsid w:val="00E21A45"/>
    <w:rsid w:val="00E2250F"/>
    <w:rsid w:val="00E2355C"/>
    <w:rsid w:val="00E2397E"/>
    <w:rsid w:val="00E23DF9"/>
    <w:rsid w:val="00E2417F"/>
    <w:rsid w:val="00E24FDD"/>
    <w:rsid w:val="00E26B0C"/>
    <w:rsid w:val="00E3056C"/>
    <w:rsid w:val="00E31343"/>
    <w:rsid w:val="00E31ADC"/>
    <w:rsid w:val="00E31F05"/>
    <w:rsid w:val="00E32534"/>
    <w:rsid w:val="00E328E7"/>
    <w:rsid w:val="00E33718"/>
    <w:rsid w:val="00E33AEB"/>
    <w:rsid w:val="00E33FC6"/>
    <w:rsid w:val="00E340A7"/>
    <w:rsid w:val="00E344EB"/>
    <w:rsid w:val="00E348E2"/>
    <w:rsid w:val="00E34A6F"/>
    <w:rsid w:val="00E3697A"/>
    <w:rsid w:val="00E37065"/>
    <w:rsid w:val="00E3728B"/>
    <w:rsid w:val="00E37C58"/>
    <w:rsid w:val="00E37C67"/>
    <w:rsid w:val="00E40F12"/>
    <w:rsid w:val="00E4358F"/>
    <w:rsid w:val="00E437F5"/>
    <w:rsid w:val="00E45564"/>
    <w:rsid w:val="00E45B8B"/>
    <w:rsid w:val="00E45FC0"/>
    <w:rsid w:val="00E45FD0"/>
    <w:rsid w:val="00E460CB"/>
    <w:rsid w:val="00E46643"/>
    <w:rsid w:val="00E46930"/>
    <w:rsid w:val="00E476F1"/>
    <w:rsid w:val="00E479E8"/>
    <w:rsid w:val="00E51625"/>
    <w:rsid w:val="00E51E56"/>
    <w:rsid w:val="00E537CE"/>
    <w:rsid w:val="00E538CC"/>
    <w:rsid w:val="00E55568"/>
    <w:rsid w:val="00E57331"/>
    <w:rsid w:val="00E57428"/>
    <w:rsid w:val="00E607B7"/>
    <w:rsid w:val="00E612ED"/>
    <w:rsid w:val="00E6182D"/>
    <w:rsid w:val="00E620E1"/>
    <w:rsid w:val="00E623D5"/>
    <w:rsid w:val="00E623F0"/>
    <w:rsid w:val="00E623F2"/>
    <w:rsid w:val="00E656E8"/>
    <w:rsid w:val="00E67395"/>
    <w:rsid w:val="00E67616"/>
    <w:rsid w:val="00E679E2"/>
    <w:rsid w:val="00E717D2"/>
    <w:rsid w:val="00E723F6"/>
    <w:rsid w:val="00E72CB9"/>
    <w:rsid w:val="00E72E1E"/>
    <w:rsid w:val="00E7313F"/>
    <w:rsid w:val="00E73BCB"/>
    <w:rsid w:val="00E73D7C"/>
    <w:rsid w:val="00E73F66"/>
    <w:rsid w:val="00E741A9"/>
    <w:rsid w:val="00E74924"/>
    <w:rsid w:val="00E75ACB"/>
    <w:rsid w:val="00E773A2"/>
    <w:rsid w:val="00E77A23"/>
    <w:rsid w:val="00E77F3C"/>
    <w:rsid w:val="00E807DB"/>
    <w:rsid w:val="00E80876"/>
    <w:rsid w:val="00E827C9"/>
    <w:rsid w:val="00E82B67"/>
    <w:rsid w:val="00E849BA"/>
    <w:rsid w:val="00E85C68"/>
    <w:rsid w:val="00E8688E"/>
    <w:rsid w:val="00E9046F"/>
    <w:rsid w:val="00E9069A"/>
    <w:rsid w:val="00E90B75"/>
    <w:rsid w:val="00E90F5C"/>
    <w:rsid w:val="00E9108F"/>
    <w:rsid w:val="00E91A4D"/>
    <w:rsid w:val="00E91EEC"/>
    <w:rsid w:val="00E9417B"/>
    <w:rsid w:val="00E94A3D"/>
    <w:rsid w:val="00E94DC5"/>
    <w:rsid w:val="00E94F9C"/>
    <w:rsid w:val="00E95249"/>
    <w:rsid w:val="00E96BC5"/>
    <w:rsid w:val="00E96DE7"/>
    <w:rsid w:val="00EA0ADC"/>
    <w:rsid w:val="00EA0EC7"/>
    <w:rsid w:val="00EA3875"/>
    <w:rsid w:val="00EA4CE1"/>
    <w:rsid w:val="00EA5697"/>
    <w:rsid w:val="00EA56FC"/>
    <w:rsid w:val="00EA617C"/>
    <w:rsid w:val="00EB07F0"/>
    <w:rsid w:val="00EB0DC1"/>
    <w:rsid w:val="00EB1093"/>
    <w:rsid w:val="00EB151B"/>
    <w:rsid w:val="00EB2174"/>
    <w:rsid w:val="00EB2472"/>
    <w:rsid w:val="00EB3348"/>
    <w:rsid w:val="00EB38FD"/>
    <w:rsid w:val="00EB3C2D"/>
    <w:rsid w:val="00EB40A1"/>
    <w:rsid w:val="00EB496D"/>
    <w:rsid w:val="00EB66D6"/>
    <w:rsid w:val="00EB68B5"/>
    <w:rsid w:val="00EB6C2C"/>
    <w:rsid w:val="00EB7C02"/>
    <w:rsid w:val="00EC03A2"/>
    <w:rsid w:val="00EC05B9"/>
    <w:rsid w:val="00EC0D02"/>
    <w:rsid w:val="00EC1411"/>
    <w:rsid w:val="00EC1793"/>
    <w:rsid w:val="00EC17C3"/>
    <w:rsid w:val="00EC2846"/>
    <w:rsid w:val="00EC3807"/>
    <w:rsid w:val="00EC4690"/>
    <w:rsid w:val="00EC5847"/>
    <w:rsid w:val="00EC6895"/>
    <w:rsid w:val="00ED043A"/>
    <w:rsid w:val="00ED0936"/>
    <w:rsid w:val="00ED0B81"/>
    <w:rsid w:val="00ED0DDC"/>
    <w:rsid w:val="00ED0FC0"/>
    <w:rsid w:val="00ED21FE"/>
    <w:rsid w:val="00ED22D9"/>
    <w:rsid w:val="00ED26FC"/>
    <w:rsid w:val="00ED3937"/>
    <w:rsid w:val="00ED3C09"/>
    <w:rsid w:val="00ED3C63"/>
    <w:rsid w:val="00ED49D1"/>
    <w:rsid w:val="00ED5A1B"/>
    <w:rsid w:val="00ED62D8"/>
    <w:rsid w:val="00ED6B53"/>
    <w:rsid w:val="00EE0ACE"/>
    <w:rsid w:val="00EE155D"/>
    <w:rsid w:val="00EE36C0"/>
    <w:rsid w:val="00EE3B24"/>
    <w:rsid w:val="00EE41EF"/>
    <w:rsid w:val="00EE4F90"/>
    <w:rsid w:val="00EE503C"/>
    <w:rsid w:val="00EE5E8B"/>
    <w:rsid w:val="00EE675C"/>
    <w:rsid w:val="00EE6945"/>
    <w:rsid w:val="00EE7B7A"/>
    <w:rsid w:val="00EF15BF"/>
    <w:rsid w:val="00EF2282"/>
    <w:rsid w:val="00EF3233"/>
    <w:rsid w:val="00EF43EB"/>
    <w:rsid w:val="00EF4435"/>
    <w:rsid w:val="00EF5161"/>
    <w:rsid w:val="00EF55A2"/>
    <w:rsid w:val="00EF5F50"/>
    <w:rsid w:val="00F01C36"/>
    <w:rsid w:val="00F01EFC"/>
    <w:rsid w:val="00F03F69"/>
    <w:rsid w:val="00F040A6"/>
    <w:rsid w:val="00F04148"/>
    <w:rsid w:val="00F046F3"/>
    <w:rsid w:val="00F04EE9"/>
    <w:rsid w:val="00F0694F"/>
    <w:rsid w:val="00F07668"/>
    <w:rsid w:val="00F078A4"/>
    <w:rsid w:val="00F07E7C"/>
    <w:rsid w:val="00F10F8C"/>
    <w:rsid w:val="00F1100E"/>
    <w:rsid w:val="00F11351"/>
    <w:rsid w:val="00F12815"/>
    <w:rsid w:val="00F12B3A"/>
    <w:rsid w:val="00F1336F"/>
    <w:rsid w:val="00F1391A"/>
    <w:rsid w:val="00F13C70"/>
    <w:rsid w:val="00F13CD5"/>
    <w:rsid w:val="00F14431"/>
    <w:rsid w:val="00F15689"/>
    <w:rsid w:val="00F1586C"/>
    <w:rsid w:val="00F16B7E"/>
    <w:rsid w:val="00F16D37"/>
    <w:rsid w:val="00F17BD9"/>
    <w:rsid w:val="00F20AB4"/>
    <w:rsid w:val="00F20D09"/>
    <w:rsid w:val="00F2160C"/>
    <w:rsid w:val="00F21DA8"/>
    <w:rsid w:val="00F23646"/>
    <w:rsid w:val="00F23DBC"/>
    <w:rsid w:val="00F247BF"/>
    <w:rsid w:val="00F24DDD"/>
    <w:rsid w:val="00F24F86"/>
    <w:rsid w:val="00F2505C"/>
    <w:rsid w:val="00F26BF0"/>
    <w:rsid w:val="00F30E80"/>
    <w:rsid w:val="00F317B2"/>
    <w:rsid w:val="00F32206"/>
    <w:rsid w:val="00F329C6"/>
    <w:rsid w:val="00F335B5"/>
    <w:rsid w:val="00F335F8"/>
    <w:rsid w:val="00F33C48"/>
    <w:rsid w:val="00F3470A"/>
    <w:rsid w:val="00F34DE3"/>
    <w:rsid w:val="00F35097"/>
    <w:rsid w:val="00F355A9"/>
    <w:rsid w:val="00F361BC"/>
    <w:rsid w:val="00F36937"/>
    <w:rsid w:val="00F36FF2"/>
    <w:rsid w:val="00F40100"/>
    <w:rsid w:val="00F40FB0"/>
    <w:rsid w:val="00F42AA4"/>
    <w:rsid w:val="00F43A74"/>
    <w:rsid w:val="00F43BF2"/>
    <w:rsid w:val="00F4416C"/>
    <w:rsid w:val="00F44563"/>
    <w:rsid w:val="00F45523"/>
    <w:rsid w:val="00F456CB"/>
    <w:rsid w:val="00F4673F"/>
    <w:rsid w:val="00F46850"/>
    <w:rsid w:val="00F50900"/>
    <w:rsid w:val="00F50A8A"/>
    <w:rsid w:val="00F51C55"/>
    <w:rsid w:val="00F52523"/>
    <w:rsid w:val="00F528A6"/>
    <w:rsid w:val="00F52DC7"/>
    <w:rsid w:val="00F5372B"/>
    <w:rsid w:val="00F5372E"/>
    <w:rsid w:val="00F53972"/>
    <w:rsid w:val="00F53A7B"/>
    <w:rsid w:val="00F53EC7"/>
    <w:rsid w:val="00F542E7"/>
    <w:rsid w:val="00F54E37"/>
    <w:rsid w:val="00F550E4"/>
    <w:rsid w:val="00F5566F"/>
    <w:rsid w:val="00F55A99"/>
    <w:rsid w:val="00F55B49"/>
    <w:rsid w:val="00F55E68"/>
    <w:rsid w:val="00F56259"/>
    <w:rsid w:val="00F5734A"/>
    <w:rsid w:val="00F57361"/>
    <w:rsid w:val="00F57632"/>
    <w:rsid w:val="00F576FB"/>
    <w:rsid w:val="00F57C3E"/>
    <w:rsid w:val="00F60740"/>
    <w:rsid w:val="00F60D90"/>
    <w:rsid w:val="00F6167D"/>
    <w:rsid w:val="00F623E0"/>
    <w:rsid w:val="00F63A97"/>
    <w:rsid w:val="00F64DA4"/>
    <w:rsid w:val="00F65559"/>
    <w:rsid w:val="00F655E9"/>
    <w:rsid w:val="00F65D46"/>
    <w:rsid w:val="00F6653D"/>
    <w:rsid w:val="00F66A8B"/>
    <w:rsid w:val="00F670D4"/>
    <w:rsid w:val="00F70C32"/>
    <w:rsid w:val="00F70CC2"/>
    <w:rsid w:val="00F72430"/>
    <w:rsid w:val="00F7245B"/>
    <w:rsid w:val="00F726C4"/>
    <w:rsid w:val="00F731C9"/>
    <w:rsid w:val="00F742AB"/>
    <w:rsid w:val="00F75467"/>
    <w:rsid w:val="00F763D1"/>
    <w:rsid w:val="00F77D60"/>
    <w:rsid w:val="00F800D3"/>
    <w:rsid w:val="00F80E69"/>
    <w:rsid w:val="00F814E6"/>
    <w:rsid w:val="00F818EE"/>
    <w:rsid w:val="00F81953"/>
    <w:rsid w:val="00F81BC4"/>
    <w:rsid w:val="00F825D6"/>
    <w:rsid w:val="00F830A0"/>
    <w:rsid w:val="00F835EB"/>
    <w:rsid w:val="00F83881"/>
    <w:rsid w:val="00F83D5F"/>
    <w:rsid w:val="00F84450"/>
    <w:rsid w:val="00F853F3"/>
    <w:rsid w:val="00F8568A"/>
    <w:rsid w:val="00F85B60"/>
    <w:rsid w:val="00F85CA2"/>
    <w:rsid w:val="00F8613D"/>
    <w:rsid w:val="00F86353"/>
    <w:rsid w:val="00F91751"/>
    <w:rsid w:val="00F94CF8"/>
    <w:rsid w:val="00F95746"/>
    <w:rsid w:val="00F963BA"/>
    <w:rsid w:val="00F969AF"/>
    <w:rsid w:val="00F96D50"/>
    <w:rsid w:val="00F97348"/>
    <w:rsid w:val="00F974C1"/>
    <w:rsid w:val="00FA1B07"/>
    <w:rsid w:val="00FA2196"/>
    <w:rsid w:val="00FA2AB8"/>
    <w:rsid w:val="00FA2E43"/>
    <w:rsid w:val="00FA2FAE"/>
    <w:rsid w:val="00FA3E01"/>
    <w:rsid w:val="00FA4496"/>
    <w:rsid w:val="00FA5916"/>
    <w:rsid w:val="00FA6028"/>
    <w:rsid w:val="00FA73BF"/>
    <w:rsid w:val="00FA7710"/>
    <w:rsid w:val="00FA7FFD"/>
    <w:rsid w:val="00FB0A8A"/>
    <w:rsid w:val="00FB1BC9"/>
    <w:rsid w:val="00FB1EFF"/>
    <w:rsid w:val="00FB228C"/>
    <w:rsid w:val="00FB30B8"/>
    <w:rsid w:val="00FB3711"/>
    <w:rsid w:val="00FB410D"/>
    <w:rsid w:val="00FB4E1C"/>
    <w:rsid w:val="00FB5911"/>
    <w:rsid w:val="00FB7B12"/>
    <w:rsid w:val="00FC0DB5"/>
    <w:rsid w:val="00FC1625"/>
    <w:rsid w:val="00FC30C2"/>
    <w:rsid w:val="00FC3963"/>
    <w:rsid w:val="00FC4AE8"/>
    <w:rsid w:val="00FC5486"/>
    <w:rsid w:val="00FC585D"/>
    <w:rsid w:val="00FC5AB9"/>
    <w:rsid w:val="00FC5E9D"/>
    <w:rsid w:val="00FC78CA"/>
    <w:rsid w:val="00FD09C7"/>
    <w:rsid w:val="00FD18CA"/>
    <w:rsid w:val="00FD2625"/>
    <w:rsid w:val="00FD2A61"/>
    <w:rsid w:val="00FD2B9B"/>
    <w:rsid w:val="00FD562B"/>
    <w:rsid w:val="00FD5656"/>
    <w:rsid w:val="00FD62D9"/>
    <w:rsid w:val="00FD6455"/>
    <w:rsid w:val="00FD7C27"/>
    <w:rsid w:val="00FE03FB"/>
    <w:rsid w:val="00FE10CE"/>
    <w:rsid w:val="00FE10DC"/>
    <w:rsid w:val="00FE1324"/>
    <w:rsid w:val="00FE2729"/>
    <w:rsid w:val="00FE2E71"/>
    <w:rsid w:val="00FE303F"/>
    <w:rsid w:val="00FE3340"/>
    <w:rsid w:val="00FE40D1"/>
    <w:rsid w:val="00FE4300"/>
    <w:rsid w:val="00FE4721"/>
    <w:rsid w:val="00FE53CA"/>
    <w:rsid w:val="00FE58A3"/>
    <w:rsid w:val="00FE5C22"/>
    <w:rsid w:val="00FE5D52"/>
    <w:rsid w:val="00FE680D"/>
    <w:rsid w:val="00FE6CF0"/>
    <w:rsid w:val="00FE7191"/>
    <w:rsid w:val="00FE721A"/>
    <w:rsid w:val="00FE7CD8"/>
    <w:rsid w:val="00FE7E51"/>
    <w:rsid w:val="00FF0DA6"/>
    <w:rsid w:val="00FF2689"/>
    <w:rsid w:val="00FF2734"/>
    <w:rsid w:val="00FF2A4B"/>
    <w:rsid w:val="00FF2D3C"/>
    <w:rsid w:val="00FF3444"/>
    <w:rsid w:val="00FF3E4E"/>
    <w:rsid w:val="00FF4137"/>
    <w:rsid w:val="00FF4C74"/>
    <w:rsid w:val="00FF602C"/>
    <w:rsid w:val="00FF675C"/>
    <w:rsid w:val="00FF71D6"/>
    <w:rsid w:val="00FF7A3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DA5C24B2-FFF4-460E-95EC-788D6B77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A2F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6368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7C2D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tyle1">
    <w:name w:val="style1"/>
    <w:basedOn w:val="Normal"/>
    <w:rsid w:val="006562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2Car">
    <w:name w:val="Título 2 Car"/>
    <w:basedOn w:val="Fuentedeprrafopredeter"/>
    <w:link w:val="Ttulo2"/>
    <w:rsid w:val="006368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visitado">
    <w:name w:val="FollowedHyperlink"/>
    <w:basedOn w:val="Fuentedeprrafopredeter"/>
    <w:unhideWhenUsed/>
    <w:rsid w:val="00F07668"/>
    <w:rPr>
      <w:color w:val="800080" w:themeColor="followedHyperlink"/>
      <w:u w:val="single"/>
    </w:rPr>
  </w:style>
  <w:style w:type="character" w:customStyle="1" w:styleId="un">
    <w:name w:val="un"/>
    <w:basedOn w:val="Fuentedeprrafopredeter"/>
    <w:rsid w:val="00A72EC3"/>
  </w:style>
  <w:style w:type="character" w:customStyle="1" w:styleId="Ttulo4Car">
    <w:name w:val="Título 4 Car"/>
    <w:basedOn w:val="Fuentedeprrafopredeter"/>
    <w:link w:val="Ttulo4"/>
    <w:rsid w:val="007C2D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B754B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Textodelmarcadordeposicin">
    <w:name w:val="Placeholder Text"/>
    <w:basedOn w:val="Fuentedeprrafopredeter"/>
    <w:semiHidden/>
    <w:rsid w:val="00417C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529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06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A8D2C-1644-45CE-8529-675513E53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40</Pages>
  <Words>6392</Words>
  <Characters>35162</Characters>
  <Application>Microsoft Office Word</Application>
  <DocSecurity>0</DocSecurity>
  <Lines>293</Lines>
  <Paragraphs>82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41472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Jorge Alexander</cp:lastModifiedBy>
  <cp:revision>8</cp:revision>
  <dcterms:created xsi:type="dcterms:W3CDTF">2016-03-27T03:18:00Z</dcterms:created>
  <dcterms:modified xsi:type="dcterms:W3CDTF">2016-03-28T19:48:00Z</dcterms:modified>
</cp:coreProperties>
</file>