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Título del guion</w:t>
            </w:r>
          </w:p>
        </w:tc>
        <w:tc>
          <w:tcPr>
            <w:tcW w:w="7027" w:type="dxa"/>
          </w:tcPr>
          <w:p w:rsidR="00B2700D" w:rsidRDefault="00B2700D" w:rsidP="00947326">
            <w:pPr>
              <w:tabs>
                <w:tab w:val="right" w:pos="8498"/>
              </w:tabs>
              <w:rPr>
                <w:rFonts w:ascii="Times" w:hAnsi="Times"/>
                <w:highlight w:val="yellow"/>
              </w:rPr>
            </w:pPr>
            <w:r w:rsidRPr="00B2700D">
              <w:rPr>
                <w:rFonts w:ascii="Times" w:hAnsi="Times"/>
              </w:rPr>
              <w:t>Probabilidad y estadística</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Código del guion</w:t>
            </w:r>
          </w:p>
        </w:tc>
        <w:tc>
          <w:tcPr>
            <w:tcW w:w="7027" w:type="dxa"/>
          </w:tcPr>
          <w:p w:rsidR="00B2700D" w:rsidRDefault="006E5318" w:rsidP="00947326">
            <w:pPr>
              <w:tabs>
                <w:tab w:val="right" w:pos="8498"/>
              </w:tabs>
              <w:rPr>
                <w:rFonts w:ascii="Times" w:hAnsi="Times"/>
                <w:highlight w:val="yellow"/>
              </w:rPr>
            </w:pPr>
            <w:r w:rsidRPr="006E5318">
              <w:rPr>
                <w:rFonts w:ascii="Times" w:hAnsi="Times"/>
              </w:rPr>
              <w:t>MA_07_14_CO</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Descripción</w:t>
            </w:r>
          </w:p>
        </w:tc>
        <w:tc>
          <w:tcPr>
            <w:tcW w:w="7027" w:type="dxa"/>
          </w:tcPr>
          <w:p w:rsidR="006E5318" w:rsidRDefault="000B637D" w:rsidP="00214C39">
            <w:pPr>
              <w:tabs>
                <w:tab w:val="right" w:pos="8498"/>
              </w:tabs>
              <w:rPr>
                <w:rFonts w:ascii="Times" w:hAnsi="Times"/>
                <w:highlight w:val="yellow"/>
              </w:rPr>
            </w:pPr>
            <w:r>
              <w:rPr>
                <w:rFonts w:ascii="Times" w:hAnsi="Times"/>
              </w:rPr>
              <w:t xml:space="preserve">Con base en información estadística y probabilística es posible determinar cuál es la mejor decisión </w:t>
            </w:r>
            <w:r w:rsidR="00214C39">
              <w:rPr>
                <w:rFonts w:ascii="Times" w:hAnsi="Times"/>
              </w:rPr>
              <w:t xml:space="preserve">por </w:t>
            </w:r>
            <w:r>
              <w:rPr>
                <w:rFonts w:ascii="Times" w:hAnsi="Times"/>
              </w:rPr>
              <w:t xml:space="preserve">tomar en cierto contexto a partir de los datos existentes. Esta información es útil en </w:t>
            </w:r>
            <w:r w:rsidR="00214C39">
              <w:rPr>
                <w:rFonts w:ascii="Times" w:hAnsi="Times"/>
              </w:rPr>
              <w:t>M</w:t>
            </w:r>
            <w:r>
              <w:rPr>
                <w:rFonts w:ascii="Times" w:hAnsi="Times"/>
              </w:rPr>
              <w:t xml:space="preserve">edicina, </w:t>
            </w:r>
            <w:r w:rsidR="00214C39">
              <w:rPr>
                <w:rFonts w:ascii="Times" w:hAnsi="Times"/>
              </w:rPr>
              <w:t>C</w:t>
            </w:r>
            <w:r>
              <w:rPr>
                <w:rFonts w:ascii="Times" w:hAnsi="Times"/>
              </w:rPr>
              <w:t xml:space="preserve">iencias </w:t>
            </w:r>
            <w:r w:rsidR="00214C39">
              <w:rPr>
                <w:rFonts w:ascii="Times" w:hAnsi="Times"/>
              </w:rPr>
              <w:t>S</w:t>
            </w:r>
            <w:r>
              <w:rPr>
                <w:rFonts w:ascii="Times" w:hAnsi="Times"/>
              </w:rPr>
              <w:t xml:space="preserve">ociales, </w:t>
            </w:r>
            <w:r w:rsidR="00214C39">
              <w:rPr>
                <w:rFonts w:ascii="Times" w:hAnsi="Times"/>
              </w:rPr>
              <w:t>B</w:t>
            </w:r>
            <w:r>
              <w:rPr>
                <w:rFonts w:ascii="Times" w:hAnsi="Times"/>
              </w:rPr>
              <w:t xml:space="preserve">iología, </w:t>
            </w:r>
            <w:r w:rsidR="00214C39">
              <w:rPr>
                <w:rFonts w:ascii="Times" w:hAnsi="Times"/>
              </w:rPr>
              <w:t>E</w:t>
            </w:r>
            <w:r>
              <w:rPr>
                <w:rFonts w:ascii="Times" w:hAnsi="Times"/>
              </w:rPr>
              <w:t>conomía y otras disciplinas.</w:t>
            </w:r>
          </w:p>
        </w:tc>
      </w:tr>
    </w:tbl>
    <w:p w:rsidR="00B2700D" w:rsidRDefault="00B2700D" w:rsidP="00081745">
      <w:pPr>
        <w:tabs>
          <w:tab w:val="right" w:pos="8498"/>
        </w:tabs>
        <w:spacing w:after="0"/>
        <w:rPr>
          <w:rFonts w:ascii="Times" w:hAnsi="Times"/>
          <w:highlight w:val="yellow"/>
        </w:rPr>
      </w:pPr>
    </w:p>
    <w:p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850D9">
        <w:rPr>
          <w:rFonts w:ascii="Times" w:hAnsi="Times"/>
          <w:b/>
        </w:rPr>
        <w:t xml:space="preserve">La </w:t>
      </w:r>
      <w:r w:rsidR="00214C39">
        <w:rPr>
          <w:rFonts w:ascii="Times" w:hAnsi="Times"/>
          <w:b/>
        </w:rPr>
        <w:t>E</w:t>
      </w:r>
      <w:r w:rsidR="008850D9">
        <w:rPr>
          <w:rFonts w:ascii="Times" w:hAnsi="Times"/>
          <w:b/>
        </w:rPr>
        <w:t>stadística</w:t>
      </w:r>
    </w:p>
    <w:p w:rsidR="00D408F4" w:rsidRPr="004E5E51" w:rsidRDefault="00D408F4" w:rsidP="00081745">
      <w:pPr>
        <w:spacing w:after="0"/>
        <w:rPr>
          <w:rFonts w:ascii="Times" w:hAnsi="Times"/>
        </w:rPr>
      </w:pPr>
    </w:p>
    <w:p w:rsidR="00B2700D" w:rsidRDefault="00416AEB" w:rsidP="00416AEB">
      <w:pPr>
        <w:tabs>
          <w:tab w:val="left" w:pos="3020"/>
        </w:tabs>
        <w:spacing w:after="0"/>
        <w:rPr>
          <w:rFonts w:ascii="Times" w:hAnsi="Times"/>
          <w:lang w:val="es-CO"/>
        </w:rPr>
      </w:pPr>
      <w:r w:rsidRPr="00B2700D">
        <w:rPr>
          <w:rFonts w:ascii="Times" w:hAnsi="Times"/>
          <w:lang w:val="es-CO"/>
        </w:rPr>
        <w:t>La </w:t>
      </w:r>
      <w:r w:rsidR="00214C39">
        <w:rPr>
          <w:rFonts w:ascii="Times" w:hAnsi="Times"/>
          <w:bCs/>
          <w:lang w:val="es-CO"/>
        </w:rPr>
        <w:t>E</w:t>
      </w:r>
      <w:r w:rsidRPr="00B2700D">
        <w:rPr>
          <w:rFonts w:ascii="Times" w:hAnsi="Times"/>
          <w:bCs/>
          <w:lang w:val="es-CO"/>
        </w:rPr>
        <w:t>stadística</w:t>
      </w:r>
      <w:r w:rsidRPr="00B2700D">
        <w:rPr>
          <w:rFonts w:ascii="Times" w:hAnsi="Times"/>
          <w:lang w:val="es-CO"/>
        </w:rPr>
        <w:t> </w:t>
      </w:r>
      <w:r w:rsidR="00B2700D">
        <w:rPr>
          <w:rFonts w:ascii="Times" w:hAnsi="Times"/>
          <w:lang w:val="es-CO"/>
        </w:rPr>
        <w:t>es la ciencia encargada de la recolección</w:t>
      </w:r>
      <w:r w:rsidRPr="00B2700D">
        <w:rPr>
          <w:rFonts w:ascii="Times" w:hAnsi="Times"/>
          <w:lang w:val="es-CO"/>
        </w:rPr>
        <w:t xml:space="preserve">, </w:t>
      </w:r>
      <w:r w:rsidRPr="00B2700D">
        <w:rPr>
          <w:rFonts w:ascii="Times" w:hAnsi="Times"/>
          <w:bCs/>
          <w:lang w:val="es-CO"/>
        </w:rPr>
        <w:t>or</w:t>
      </w:r>
      <w:r w:rsidR="00B2700D">
        <w:rPr>
          <w:rFonts w:ascii="Times" w:hAnsi="Times"/>
          <w:bCs/>
          <w:lang w:val="es-CO"/>
        </w:rPr>
        <w:t>ganización y</w:t>
      </w:r>
      <w:r w:rsidR="007741EB" w:rsidRPr="00B2700D">
        <w:rPr>
          <w:rFonts w:ascii="Times" w:hAnsi="Times"/>
          <w:lang w:val="es-CO"/>
        </w:rPr>
        <w:t xml:space="preserve"> </w:t>
      </w:r>
      <w:r w:rsidRPr="00B2700D">
        <w:rPr>
          <w:rFonts w:ascii="Times" w:hAnsi="Times"/>
          <w:bCs/>
          <w:lang w:val="es-CO"/>
        </w:rPr>
        <w:t>clasificación</w:t>
      </w:r>
      <w:r w:rsidR="007741EB" w:rsidRPr="00B2700D">
        <w:rPr>
          <w:rFonts w:ascii="Times" w:hAnsi="Times"/>
          <w:bCs/>
          <w:lang w:val="es-CO"/>
        </w:rPr>
        <w:t xml:space="preserve"> </w:t>
      </w:r>
      <w:r w:rsidRPr="00B2700D">
        <w:rPr>
          <w:rFonts w:ascii="Times" w:hAnsi="Times"/>
          <w:lang w:val="es-CO"/>
        </w:rPr>
        <w:t>de  datos obtenidos mediante observaciones</w:t>
      </w:r>
      <w:r w:rsidR="00853859">
        <w:rPr>
          <w:rFonts w:ascii="Times" w:hAnsi="Times"/>
          <w:lang w:val="es-CO"/>
        </w:rPr>
        <w:t>,</w:t>
      </w:r>
      <w:r w:rsidRPr="00B2700D">
        <w:rPr>
          <w:rFonts w:ascii="Times" w:hAnsi="Times"/>
          <w:lang w:val="es-CO"/>
        </w:rPr>
        <w:t xml:space="preserve"> </w:t>
      </w:r>
      <w:r w:rsidR="00B2700D">
        <w:rPr>
          <w:rFonts w:ascii="Times" w:hAnsi="Times"/>
          <w:lang w:val="es-CO"/>
        </w:rPr>
        <w:t>para analizarlos,</w:t>
      </w:r>
      <w:r w:rsidRPr="00B2700D">
        <w:rPr>
          <w:rFonts w:ascii="Times" w:hAnsi="Times"/>
          <w:lang w:val="es-CO"/>
        </w:rPr>
        <w:t xml:space="preserve"> compara</w:t>
      </w:r>
      <w:r w:rsidR="00B2700D">
        <w:rPr>
          <w:rFonts w:ascii="Times" w:hAnsi="Times"/>
          <w:lang w:val="es-CO"/>
        </w:rPr>
        <w:t>rlos</w:t>
      </w:r>
      <w:r w:rsidRPr="00B2700D">
        <w:rPr>
          <w:rFonts w:ascii="Times" w:hAnsi="Times"/>
          <w:lang w:val="es-CO"/>
        </w:rPr>
        <w:t xml:space="preserve"> y </w:t>
      </w:r>
      <w:r w:rsidR="00B2700D">
        <w:rPr>
          <w:rFonts w:ascii="Times" w:hAnsi="Times"/>
          <w:lang w:val="es-CO"/>
        </w:rPr>
        <w:t>obtener</w:t>
      </w:r>
      <w:r w:rsidRPr="00B2700D">
        <w:rPr>
          <w:rFonts w:ascii="Times" w:hAnsi="Times"/>
          <w:lang w:val="es-CO"/>
        </w:rPr>
        <w:t xml:space="preserve"> conclusiones.</w:t>
      </w:r>
      <w:r w:rsidR="007741EB" w:rsidRPr="00B2700D">
        <w:rPr>
          <w:rFonts w:ascii="Times" w:hAnsi="Times"/>
          <w:lang w:val="es-CO"/>
        </w:rPr>
        <w:t xml:space="preserve"> </w:t>
      </w:r>
    </w:p>
    <w:p w:rsidR="00B2700D" w:rsidRDefault="00B2700D" w:rsidP="00416AEB">
      <w:pPr>
        <w:tabs>
          <w:tab w:val="left" w:pos="3020"/>
        </w:tabs>
        <w:spacing w:after="0"/>
        <w:rPr>
          <w:rFonts w:ascii="Times" w:hAnsi="Times"/>
          <w:lang w:val="es-CO"/>
        </w:rPr>
      </w:pPr>
    </w:p>
    <w:p w:rsidR="009C6EBA" w:rsidRDefault="00947326" w:rsidP="00947326">
      <w:pPr>
        <w:tabs>
          <w:tab w:val="left" w:pos="3020"/>
        </w:tabs>
        <w:spacing w:after="0"/>
        <w:rPr>
          <w:rFonts w:ascii="Times" w:hAnsi="Times"/>
          <w:lang w:val="es-CO"/>
        </w:rPr>
      </w:pPr>
      <w:r>
        <w:rPr>
          <w:rFonts w:ascii="Times" w:hAnsi="Times"/>
          <w:lang w:val="es-CO"/>
        </w:rPr>
        <w:t xml:space="preserve">La </w:t>
      </w:r>
      <w:r w:rsidR="00853859">
        <w:rPr>
          <w:rFonts w:ascii="Times" w:hAnsi="Times"/>
          <w:lang w:val="es-CO"/>
        </w:rPr>
        <w:t>E</w:t>
      </w:r>
      <w:r>
        <w:rPr>
          <w:rFonts w:ascii="Times" w:hAnsi="Times"/>
          <w:lang w:val="es-CO"/>
        </w:rPr>
        <w:t xml:space="preserve">stadística </w:t>
      </w:r>
      <w:r w:rsidR="00853859">
        <w:rPr>
          <w:rFonts w:ascii="Times" w:hAnsi="Times"/>
          <w:lang w:val="es-CO"/>
        </w:rPr>
        <w:t xml:space="preserve">se </w:t>
      </w:r>
      <w:r>
        <w:rPr>
          <w:rFonts w:ascii="Times" w:hAnsi="Times"/>
          <w:lang w:val="es-CO"/>
        </w:rPr>
        <w:t xml:space="preserve">utiliza en </w:t>
      </w:r>
      <w:r w:rsidR="00853859">
        <w:rPr>
          <w:rFonts w:ascii="Times" w:hAnsi="Times"/>
          <w:lang w:val="es-CO"/>
        </w:rPr>
        <w:t>E</w:t>
      </w:r>
      <w:r>
        <w:rPr>
          <w:rFonts w:ascii="Times" w:hAnsi="Times"/>
          <w:lang w:val="es-CO"/>
        </w:rPr>
        <w:t xml:space="preserve">conomía, </w:t>
      </w:r>
      <w:r w:rsidR="00853859">
        <w:rPr>
          <w:rFonts w:ascii="Times" w:hAnsi="Times"/>
          <w:lang w:val="es-CO"/>
        </w:rPr>
        <w:t>B</w:t>
      </w:r>
      <w:r>
        <w:rPr>
          <w:rFonts w:ascii="Times" w:hAnsi="Times"/>
          <w:lang w:val="es-CO"/>
        </w:rPr>
        <w:t xml:space="preserve">iología, </w:t>
      </w:r>
      <w:r w:rsidR="00853859">
        <w:rPr>
          <w:rFonts w:ascii="Times" w:hAnsi="Times"/>
          <w:lang w:val="es-CO"/>
        </w:rPr>
        <w:t>F</w:t>
      </w:r>
      <w:r>
        <w:rPr>
          <w:rFonts w:ascii="Times" w:hAnsi="Times"/>
          <w:lang w:val="es-CO"/>
        </w:rPr>
        <w:t xml:space="preserve">ísica aplicada, estudios de poblaciones, </w:t>
      </w:r>
      <w:r w:rsidR="00853859">
        <w:rPr>
          <w:rFonts w:ascii="Times" w:hAnsi="Times"/>
          <w:lang w:val="es-CO"/>
        </w:rPr>
        <w:t>C</w:t>
      </w:r>
      <w:r>
        <w:rPr>
          <w:rFonts w:ascii="Times" w:hAnsi="Times"/>
          <w:lang w:val="es-CO"/>
        </w:rPr>
        <w:t xml:space="preserve">iencias </w:t>
      </w:r>
      <w:r w:rsidR="00853859">
        <w:rPr>
          <w:rFonts w:ascii="Times" w:hAnsi="Times"/>
          <w:lang w:val="es-CO"/>
        </w:rPr>
        <w:t>S</w:t>
      </w:r>
      <w:r>
        <w:rPr>
          <w:rFonts w:ascii="Times" w:hAnsi="Times"/>
          <w:lang w:val="es-CO"/>
        </w:rPr>
        <w:t xml:space="preserve">ociales, </w:t>
      </w:r>
      <w:r w:rsidR="00853859">
        <w:rPr>
          <w:rFonts w:ascii="Times" w:hAnsi="Times"/>
          <w:lang w:val="es-CO"/>
        </w:rPr>
        <w:t>M</w:t>
      </w:r>
      <w:r>
        <w:rPr>
          <w:rFonts w:ascii="Times" w:hAnsi="Times"/>
          <w:lang w:val="es-CO"/>
        </w:rPr>
        <w:t>edic</w:t>
      </w:r>
      <w:r w:rsidR="00E20A22">
        <w:rPr>
          <w:rFonts w:ascii="Times" w:hAnsi="Times"/>
          <w:lang w:val="es-CO"/>
        </w:rPr>
        <w:t>ina, entre otras</w:t>
      </w:r>
      <w:r w:rsidR="00853859">
        <w:rPr>
          <w:rFonts w:ascii="Times" w:hAnsi="Times"/>
          <w:lang w:val="es-CO"/>
        </w:rPr>
        <w:t>;</w:t>
      </w:r>
      <w:r w:rsidR="00E20A22">
        <w:rPr>
          <w:rFonts w:ascii="Times" w:hAnsi="Times"/>
          <w:lang w:val="es-CO"/>
        </w:rPr>
        <w:t xml:space="preserve"> su estudio resulta útil para entender información proveniente de estas fuentes.</w:t>
      </w:r>
    </w:p>
    <w:p w:rsidR="009C6EBA" w:rsidRDefault="009C6EBA" w:rsidP="00A02EDF">
      <w:pPr>
        <w:tabs>
          <w:tab w:val="left" w:pos="3020"/>
        </w:tabs>
        <w:spacing w:after="0"/>
        <w:rPr>
          <w:rFonts w:ascii="Times" w:hAnsi="Times"/>
          <w:lang w:val="es-CO"/>
        </w:rPr>
      </w:pPr>
    </w:p>
    <w:p w:rsidR="009C6EBA" w:rsidRDefault="009C6EBA" w:rsidP="009C6EB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La terminología estadística</w:t>
      </w:r>
    </w:p>
    <w:p w:rsidR="00302313" w:rsidRDefault="00302313" w:rsidP="009C6EBA">
      <w:pPr>
        <w:spacing w:after="0"/>
        <w:rPr>
          <w:rFonts w:ascii="Times" w:hAnsi="Times"/>
          <w:b/>
        </w:rPr>
      </w:pPr>
    </w:p>
    <w:p w:rsidR="00302313" w:rsidRDefault="00E20A22" w:rsidP="00362195">
      <w:pPr>
        <w:tabs>
          <w:tab w:val="left" w:pos="3020"/>
        </w:tabs>
        <w:spacing w:after="0"/>
        <w:rPr>
          <w:rFonts w:ascii="Times" w:hAnsi="Times"/>
        </w:rPr>
      </w:pPr>
      <w:r>
        <w:rPr>
          <w:rFonts w:ascii="Times" w:hAnsi="Times"/>
          <w:lang w:val="es-CO"/>
        </w:rPr>
        <w:t xml:space="preserve">Como toda ciencia, la </w:t>
      </w:r>
      <w:r w:rsidR="00853859">
        <w:rPr>
          <w:rFonts w:ascii="Times" w:hAnsi="Times"/>
          <w:lang w:val="es-CO"/>
        </w:rPr>
        <w:t>E</w:t>
      </w:r>
      <w:r>
        <w:rPr>
          <w:rFonts w:ascii="Times" w:hAnsi="Times"/>
          <w:lang w:val="es-CO"/>
        </w:rPr>
        <w:t>stadística usa una terminología característica que permite un mejor entendimiento de los datos que estudia.</w:t>
      </w:r>
      <w:r w:rsidR="00362195">
        <w:rPr>
          <w:rFonts w:ascii="Times" w:hAnsi="Times"/>
          <w:lang w:val="es-CO"/>
        </w:rPr>
        <w:t xml:space="preserve"> En esta sección se muestran las definiciones elementales para comprender fenómenos estadísticos:</w:t>
      </w:r>
      <w:r w:rsidR="00302313">
        <w:rPr>
          <w:rFonts w:ascii="Times" w:hAnsi="Times"/>
        </w:rPr>
        <w:t xml:space="preserve"> </w:t>
      </w:r>
      <w:r w:rsidR="00302313" w:rsidRPr="00362195">
        <w:rPr>
          <w:rFonts w:ascii="Times" w:hAnsi="Times"/>
        </w:rPr>
        <w:t>dato, población, muestra y variable</w:t>
      </w:r>
      <w:r w:rsidR="00302313">
        <w:rPr>
          <w:rFonts w:ascii="Times" w:hAnsi="Times"/>
        </w:rPr>
        <w:t>.</w:t>
      </w:r>
    </w:p>
    <w:p w:rsidR="00302313" w:rsidRPr="00302313" w:rsidRDefault="00302313" w:rsidP="009C6EBA">
      <w:pPr>
        <w:spacing w:after="0"/>
        <w:rPr>
          <w:rFonts w:ascii="Times" w:hAnsi="Times"/>
        </w:rPr>
      </w:pPr>
    </w:p>
    <w:p w:rsidR="00615F00" w:rsidRDefault="00615F00" w:rsidP="009C6EBA">
      <w:pPr>
        <w:spacing w:after="0"/>
        <w:rPr>
          <w:rFonts w:ascii="Times" w:hAnsi="Times"/>
          <w:b/>
        </w:rPr>
      </w:pPr>
    </w:p>
    <w:p w:rsidR="00302313" w:rsidRPr="004E5E51" w:rsidRDefault="00302313" w:rsidP="00302313">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1.1.1 Los datos estadísticos</w:t>
      </w:r>
    </w:p>
    <w:p w:rsidR="00615F00" w:rsidRPr="004E5E51" w:rsidRDefault="00615F00" w:rsidP="009C6EBA">
      <w:pPr>
        <w:spacing w:after="0"/>
        <w:rPr>
          <w:rFonts w:ascii="Times" w:hAnsi="Times"/>
          <w:highlight w:val="yellow"/>
        </w:rPr>
      </w:pPr>
    </w:p>
    <w:p w:rsidR="00362195" w:rsidRDefault="00362195" w:rsidP="0083363F">
      <w:pPr>
        <w:tabs>
          <w:tab w:val="left" w:pos="3020"/>
        </w:tabs>
        <w:spacing w:after="0"/>
        <w:rPr>
          <w:rFonts w:ascii="Times" w:hAnsi="Times"/>
          <w:lang w:val="es-CO"/>
        </w:rPr>
      </w:pPr>
      <w:r>
        <w:rPr>
          <w:rFonts w:ascii="Times" w:hAnsi="Times"/>
          <w:lang w:val="es-CO"/>
        </w:rPr>
        <w:t xml:space="preserve">Un dato es cada uno de los valores </w:t>
      </w:r>
      <w:r w:rsidR="00853859">
        <w:rPr>
          <w:rFonts w:ascii="Times" w:hAnsi="Times"/>
          <w:lang w:val="es-CO"/>
        </w:rPr>
        <w:t xml:space="preserve">que </w:t>
      </w:r>
      <w:r w:rsidR="00EF5D4B">
        <w:rPr>
          <w:rFonts w:ascii="Times" w:hAnsi="Times"/>
          <w:lang w:val="es-CO"/>
        </w:rPr>
        <w:t>s</w:t>
      </w:r>
      <w:r w:rsidR="00853859">
        <w:rPr>
          <w:rFonts w:ascii="Times" w:hAnsi="Times"/>
          <w:lang w:val="es-CO"/>
        </w:rPr>
        <w:t xml:space="preserve">e obtiene </w:t>
      </w:r>
      <w:r>
        <w:rPr>
          <w:rFonts w:ascii="Times" w:hAnsi="Times"/>
          <w:lang w:val="es-CO"/>
        </w:rPr>
        <w:t>al realizar un estudio estadístico.</w:t>
      </w:r>
    </w:p>
    <w:p w:rsidR="00362195" w:rsidRDefault="00362195" w:rsidP="0083363F">
      <w:pPr>
        <w:tabs>
          <w:tab w:val="left" w:pos="3020"/>
        </w:tabs>
        <w:spacing w:after="0"/>
        <w:rPr>
          <w:rFonts w:ascii="Times" w:hAnsi="Times"/>
          <w:lang w:val="es-CO"/>
        </w:rPr>
      </w:pPr>
    </w:p>
    <w:p w:rsidR="009377FF" w:rsidRDefault="00362195" w:rsidP="00362195">
      <w:pPr>
        <w:tabs>
          <w:tab w:val="left" w:pos="3020"/>
        </w:tabs>
        <w:spacing w:after="0"/>
        <w:rPr>
          <w:rFonts w:ascii="Times" w:hAnsi="Times"/>
          <w:lang w:val="es-CO"/>
        </w:rPr>
      </w:pPr>
      <w:r>
        <w:rPr>
          <w:rFonts w:ascii="Times" w:hAnsi="Times"/>
          <w:lang w:val="es-CO"/>
        </w:rPr>
        <w:t xml:space="preserve">Por ejemplo, </w:t>
      </w:r>
      <w:r w:rsidR="009377FF">
        <w:rPr>
          <w:rFonts w:ascii="Times" w:hAnsi="Times"/>
          <w:lang w:val="es-CO"/>
        </w:rPr>
        <w:t xml:space="preserve">un estudio estadístico </w:t>
      </w:r>
      <w:r>
        <w:rPr>
          <w:rFonts w:ascii="Times" w:hAnsi="Times"/>
          <w:lang w:val="es-CO"/>
        </w:rPr>
        <w:t>sobre</w:t>
      </w:r>
      <w:r w:rsidR="00E4156F">
        <w:rPr>
          <w:rFonts w:ascii="Times" w:hAnsi="Times"/>
          <w:lang w:val="es-CO"/>
        </w:rPr>
        <w:t xml:space="preserve"> los equipos de fútbol preferidos en un gr</w:t>
      </w:r>
      <w:r w:rsidR="009377FF">
        <w:rPr>
          <w:rFonts w:ascii="Times" w:hAnsi="Times"/>
          <w:lang w:val="es-CO"/>
        </w:rPr>
        <w:t>upo de personas</w:t>
      </w:r>
      <w:r>
        <w:rPr>
          <w:rFonts w:ascii="Times" w:hAnsi="Times"/>
          <w:lang w:val="es-CO"/>
        </w:rPr>
        <w:t xml:space="preserve"> tendrá como datos los equipos que los encuestados responden como sus favoritos</w:t>
      </w:r>
      <w:r w:rsidR="009377FF">
        <w:rPr>
          <w:rFonts w:ascii="Times" w:hAnsi="Times"/>
          <w:lang w:val="es-CO"/>
        </w:rPr>
        <w:t>.</w:t>
      </w:r>
      <w:r>
        <w:rPr>
          <w:rFonts w:ascii="Times" w:hAnsi="Times"/>
          <w:lang w:val="es-CO"/>
        </w:rPr>
        <w:t xml:space="preserve"> Si el estudio estadístico es sobre</w:t>
      </w:r>
      <w:r w:rsidR="009377FF">
        <w:rPr>
          <w:rFonts w:ascii="Times" w:hAnsi="Times"/>
          <w:lang w:val="es-CO"/>
        </w:rPr>
        <w:t xml:space="preserve"> los sabores de helado más vendidos en </w:t>
      </w:r>
      <w:r>
        <w:rPr>
          <w:rFonts w:ascii="Times" w:hAnsi="Times"/>
          <w:lang w:val="es-CO"/>
        </w:rPr>
        <w:t>una</w:t>
      </w:r>
      <w:r w:rsidR="009377FF">
        <w:rPr>
          <w:rFonts w:ascii="Times" w:hAnsi="Times"/>
          <w:lang w:val="es-CO"/>
        </w:rPr>
        <w:t xml:space="preserve"> heladería</w:t>
      </w:r>
      <w:r w:rsidR="002F448C">
        <w:rPr>
          <w:rFonts w:ascii="Times" w:hAnsi="Times"/>
          <w:lang w:val="es-CO"/>
        </w:rPr>
        <w:t xml:space="preserve">, </w:t>
      </w:r>
      <w:r>
        <w:rPr>
          <w:rFonts w:ascii="Times" w:hAnsi="Times"/>
          <w:lang w:val="es-CO"/>
        </w:rPr>
        <w:t>a partir de las facturas,</w:t>
      </w:r>
      <w:r w:rsidR="002F448C">
        <w:rPr>
          <w:rFonts w:ascii="Times" w:hAnsi="Times"/>
          <w:lang w:val="es-CO"/>
        </w:rPr>
        <w:t xml:space="preserve"> </w:t>
      </w:r>
      <w:r>
        <w:rPr>
          <w:rFonts w:ascii="Times" w:hAnsi="Times"/>
          <w:lang w:val="es-CO"/>
        </w:rPr>
        <w:t>los datos serán los sabores de helado vendidos</w:t>
      </w:r>
      <w:r w:rsidR="002F448C">
        <w:rPr>
          <w:rFonts w:ascii="Times" w:hAnsi="Times"/>
          <w:lang w:val="es-CO"/>
        </w:rPr>
        <w:t>.</w:t>
      </w:r>
      <w:r w:rsidR="009377FF">
        <w:rPr>
          <w:rFonts w:ascii="Times" w:hAnsi="Times"/>
          <w:lang w:val="es-CO"/>
        </w:rPr>
        <w:t xml:space="preserve"> </w:t>
      </w:r>
    </w:p>
    <w:p w:rsidR="00531B42" w:rsidRDefault="00531B42" w:rsidP="0083363F">
      <w:pPr>
        <w:tabs>
          <w:tab w:val="left" w:pos="3020"/>
        </w:tabs>
        <w:spacing w:after="0"/>
        <w:rPr>
          <w:rFonts w:ascii="Times" w:hAnsi="Times"/>
          <w:lang w:val="es-CO"/>
        </w:rPr>
      </w:pPr>
    </w:p>
    <w:p w:rsidR="000A5854" w:rsidRDefault="000A5854" w:rsidP="0083363F">
      <w:pPr>
        <w:tabs>
          <w:tab w:val="left" w:pos="3020"/>
        </w:tabs>
        <w:spacing w:after="0"/>
        <w:rPr>
          <w:rFonts w:ascii="Times" w:hAnsi="Times"/>
          <w:lang w:val="es-CO"/>
        </w:rPr>
      </w:pPr>
    </w:p>
    <w:p w:rsidR="000A5854" w:rsidRPr="004E5E51" w:rsidRDefault="000A5854" w:rsidP="000A5854">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1.1.2 </w:t>
      </w:r>
      <w:r w:rsidRPr="000A5854">
        <w:rPr>
          <w:rFonts w:ascii="Times" w:hAnsi="Times"/>
          <w:b/>
          <w:lang w:val="es-CO"/>
        </w:rPr>
        <w:t>La población y la muestra</w:t>
      </w:r>
    </w:p>
    <w:p w:rsidR="009C6EBA" w:rsidRPr="00362195" w:rsidRDefault="009C6EBA" w:rsidP="00A02EDF">
      <w:pPr>
        <w:tabs>
          <w:tab w:val="left" w:pos="3020"/>
        </w:tabs>
        <w:spacing w:after="0"/>
        <w:rPr>
          <w:rFonts w:ascii="Times" w:hAnsi="Times"/>
        </w:rPr>
      </w:pPr>
    </w:p>
    <w:p w:rsidR="00362195" w:rsidRDefault="009A6822" w:rsidP="00A02EDF">
      <w:pPr>
        <w:tabs>
          <w:tab w:val="left" w:pos="3020"/>
        </w:tabs>
        <w:spacing w:after="0"/>
        <w:rPr>
          <w:rFonts w:ascii="Times" w:hAnsi="Times"/>
          <w:lang w:val="es-CO"/>
        </w:rPr>
      </w:pPr>
      <w:r>
        <w:rPr>
          <w:rFonts w:ascii="Times" w:hAnsi="Times"/>
          <w:lang w:val="es-CO"/>
        </w:rPr>
        <w:t>Un estudio estadístico siempre se hace sobre un conjunto</w:t>
      </w:r>
      <w:r w:rsidR="00B723C0">
        <w:rPr>
          <w:rFonts w:ascii="Times" w:hAnsi="Times"/>
          <w:lang w:val="es-CO"/>
        </w:rPr>
        <w:t xml:space="preserve"> de individuos con características comunes</w:t>
      </w:r>
      <w:r w:rsidR="00427EC4">
        <w:rPr>
          <w:rFonts w:ascii="Times" w:hAnsi="Times"/>
          <w:lang w:val="es-CO"/>
        </w:rPr>
        <w:t xml:space="preserve"> que </w:t>
      </w:r>
      <w:r w:rsidR="00B723C0">
        <w:rPr>
          <w:rFonts w:ascii="Times" w:hAnsi="Times"/>
          <w:lang w:val="es-CO"/>
        </w:rPr>
        <w:t xml:space="preserve">pueden ser personas, objetos o </w:t>
      </w:r>
      <w:r w:rsidR="00362195">
        <w:rPr>
          <w:rFonts w:ascii="Times" w:hAnsi="Times"/>
          <w:lang w:val="es-CO"/>
        </w:rPr>
        <w:t xml:space="preserve">información numérica. El conjunto sobre el que se realiza el estudio </w:t>
      </w:r>
      <w:r w:rsidR="00853859">
        <w:rPr>
          <w:rFonts w:ascii="Times" w:hAnsi="Times"/>
          <w:lang w:val="es-CO"/>
        </w:rPr>
        <w:t xml:space="preserve">se </w:t>
      </w:r>
      <w:r w:rsidR="00362195">
        <w:rPr>
          <w:rFonts w:ascii="Times" w:hAnsi="Times"/>
          <w:lang w:val="es-CO"/>
        </w:rPr>
        <w:t xml:space="preserve">llama </w:t>
      </w:r>
      <w:r w:rsidR="00B74D55" w:rsidRPr="00B74D55">
        <w:rPr>
          <w:rFonts w:ascii="Times" w:hAnsi="Times"/>
          <w:b/>
          <w:lang w:val="es-CO"/>
        </w:rPr>
        <w:t>población</w:t>
      </w:r>
      <w:r w:rsidR="00B74D55">
        <w:rPr>
          <w:rFonts w:ascii="Times" w:hAnsi="Times"/>
          <w:lang w:val="es-CO"/>
        </w:rPr>
        <w:t xml:space="preserve">. </w:t>
      </w:r>
    </w:p>
    <w:p w:rsidR="00362195" w:rsidRDefault="00362195"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lang w:val="es-CO"/>
        </w:rPr>
      </w:pPr>
      <w:r>
        <w:rPr>
          <w:rFonts w:ascii="Times" w:hAnsi="Times"/>
          <w:lang w:val="es-CO"/>
        </w:rPr>
        <w:t>Muchas veces, la población resulta ser muy grande para un análisis de todos sus datos, por ejemplo, el peso promedio de los niños de un país</w:t>
      </w:r>
      <w:r w:rsidR="00853859">
        <w:rPr>
          <w:rFonts w:ascii="Times" w:hAnsi="Times"/>
          <w:lang w:val="es-CO"/>
        </w:rPr>
        <w:t>.</w:t>
      </w:r>
      <w:r>
        <w:rPr>
          <w:rFonts w:ascii="Times" w:hAnsi="Times"/>
          <w:lang w:val="es-CO"/>
        </w:rPr>
        <w:t xml:space="preserve"> </w:t>
      </w:r>
      <w:r w:rsidR="00853859">
        <w:rPr>
          <w:rFonts w:ascii="Times" w:hAnsi="Times"/>
          <w:lang w:val="es-CO"/>
        </w:rPr>
        <w:t>E</w:t>
      </w:r>
      <w:r>
        <w:rPr>
          <w:rFonts w:ascii="Times" w:hAnsi="Times"/>
          <w:lang w:val="es-CO"/>
        </w:rPr>
        <w:t>n estos casos no es posible usar toda la población para el estudio,</w:t>
      </w:r>
      <w:r w:rsidR="00B74D55">
        <w:rPr>
          <w:rFonts w:ascii="Times" w:hAnsi="Times"/>
          <w:lang w:val="es-CO"/>
        </w:rPr>
        <w:t xml:space="preserve"> </w:t>
      </w:r>
      <w:r w:rsidR="00853859">
        <w:rPr>
          <w:rFonts w:ascii="Times" w:hAnsi="Times"/>
          <w:lang w:val="es-CO"/>
        </w:rPr>
        <w:t xml:space="preserve">sino que </w:t>
      </w:r>
      <w:r w:rsidR="00B74D55">
        <w:rPr>
          <w:rFonts w:ascii="Times" w:hAnsi="Times"/>
          <w:lang w:val="es-CO"/>
        </w:rPr>
        <w:t xml:space="preserve">se debe escoger </w:t>
      </w:r>
      <w:r w:rsidR="00B74D55" w:rsidRPr="00556817">
        <w:rPr>
          <w:rFonts w:ascii="Times" w:hAnsi="Times"/>
          <w:lang w:val="es-CO"/>
        </w:rPr>
        <w:t>un</w:t>
      </w:r>
      <w:r w:rsidR="00B74D55" w:rsidRPr="00B74D55">
        <w:rPr>
          <w:rFonts w:ascii="Times" w:hAnsi="Times"/>
          <w:b/>
          <w:lang w:val="es-CO"/>
        </w:rPr>
        <w:t xml:space="preserve"> subconjunto</w:t>
      </w:r>
      <w:r w:rsidR="00B74D55">
        <w:rPr>
          <w:rFonts w:ascii="Times" w:hAnsi="Times"/>
          <w:lang w:val="es-CO"/>
        </w:rPr>
        <w:t xml:space="preserve"> </w:t>
      </w:r>
      <w:r>
        <w:rPr>
          <w:rFonts w:ascii="Times" w:hAnsi="Times"/>
          <w:lang w:val="es-CO"/>
        </w:rPr>
        <w:t>de la población que la represent</w:t>
      </w:r>
      <w:r w:rsidR="00853859">
        <w:rPr>
          <w:rFonts w:ascii="Times" w:hAnsi="Times"/>
          <w:lang w:val="es-CO"/>
        </w:rPr>
        <w:t>e.</w:t>
      </w:r>
      <w:r>
        <w:rPr>
          <w:rFonts w:ascii="Times" w:hAnsi="Times"/>
          <w:lang w:val="es-CO"/>
        </w:rPr>
        <w:t xml:space="preserve"> </w:t>
      </w:r>
      <w:r w:rsidR="00853859">
        <w:rPr>
          <w:rFonts w:ascii="Times" w:hAnsi="Times"/>
          <w:lang w:val="es-CO"/>
        </w:rPr>
        <w:t>E</w:t>
      </w:r>
      <w:r>
        <w:rPr>
          <w:rFonts w:ascii="Times" w:hAnsi="Times"/>
          <w:lang w:val="es-CO"/>
        </w:rPr>
        <w:t xml:space="preserve">ste subconjunto </w:t>
      </w:r>
      <w:r w:rsidR="00B74D55">
        <w:rPr>
          <w:rFonts w:ascii="Times" w:hAnsi="Times"/>
          <w:lang w:val="es-CO"/>
        </w:rPr>
        <w:t xml:space="preserve">se llama </w:t>
      </w:r>
      <w:r w:rsidR="00B74D55" w:rsidRPr="00B74D55">
        <w:rPr>
          <w:rFonts w:ascii="Times" w:hAnsi="Times"/>
          <w:b/>
          <w:lang w:val="es-CO"/>
        </w:rPr>
        <w:t xml:space="preserve">muestra </w:t>
      </w:r>
      <w:r w:rsidR="00B74D55" w:rsidRPr="00556817">
        <w:rPr>
          <w:rFonts w:ascii="Times" w:hAnsi="Times"/>
          <w:lang w:val="es-CO"/>
        </w:rPr>
        <w:t>de la población.</w:t>
      </w:r>
      <w:r w:rsidRPr="00556817">
        <w:rPr>
          <w:rFonts w:ascii="Times" w:hAnsi="Times"/>
          <w:lang w:val="es-CO"/>
        </w:rPr>
        <w:t xml:space="preserve"> En símbolos, la relación entre muestra y población</w:t>
      </w:r>
      <w:r w:rsidR="00853859" w:rsidRPr="00853859">
        <w:rPr>
          <w:rFonts w:ascii="Times" w:hAnsi="Times"/>
          <w:lang w:val="es-CO"/>
        </w:rPr>
        <w:t xml:space="preserve"> </w:t>
      </w:r>
      <w:r w:rsidR="00853859" w:rsidRPr="00556817">
        <w:rPr>
          <w:rFonts w:ascii="Times" w:hAnsi="Times"/>
          <w:lang w:val="es-CO"/>
        </w:rPr>
        <w:t>se puede representar</w:t>
      </w:r>
      <w:r w:rsidR="00853859">
        <w:rPr>
          <w:rFonts w:ascii="Times" w:hAnsi="Times"/>
          <w:lang w:val="es-CO"/>
        </w:rPr>
        <w:t xml:space="preserve"> así.</w:t>
      </w:r>
    </w:p>
    <w:p w:rsidR="00556817" w:rsidRDefault="00556817"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b/>
          <w:lang w:val="es-CO"/>
        </w:rPr>
      </w:pPr>
      <w:r>
        <w:rPr>
          <w:rFonts w:ascii="Times" w:hAnsi="Times"/>
          <w:lang w:val="es-CO"/>
        </w:rPr>
        <w:t>&lt;&lt;001&gt;&gt;</w:t>
      </w:r>
    </w:p>
    <w:p w:rsidR="00556817" w:rsidRDefault="00556817" w:rsidP="00A02EDF">
      <w:pPr>
        <w:tabs>
          <w:tab w:val="left" w:pos="3020"/>
        </w:tabs>
        <w:spacing w:after="0"/>
        <w:rPr>
          <w:rFonts w:ascii="Times" w:hAnsi="Times"/>
          <w:b/>
          <w:lang w:val="es-CO"/>
        </w:rPr>
      </w:pPr>
    </w:p>
    <w:p w:rsidR="000D3421" w:rsidRDefault="00556817" w:rsidP="00A02EDF">
      <w:pPr>
        <w:tabs>
          <w:tab w:val="left" w:pos="3020"/>
        </w:tabs>
        <w:spacing w:after="0"/>
        <w:rPr>
          <w:rFonts w:ascii="Times" w:hAnsi="Times"/>
        </w:rPr>
      </w:pPr>
      <w:r>
        <w:rPr>
          <w:rFonts w:ascii="Times" w:hAnsi="Times"/>
        </w:rPr>
        <w:t xml:space="preserve">Un elemento de una población o una muestra </w:t>
      </w:r>
      <w:r w:rsidR="00853859">
        <w:rPr>
          <w:rFonts w:ascii="Times" w:hAnsi="Times"/>
        </w:rPr>
        <w:t xml:space="preserve">se </w:t>
      </w:r>
      <w:r>
        <w:rPr>
          <w:rFonts w:ascii="Times" w:hAnsi="Times"/>
        </w:rPr>
        <w:t>llama individuo.</w:t>
      </w:r>
    </w:p>
    <w:p w:rsidR="008D4F67" w:rsidRDefault="008D4F67"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MA_07_14_REC30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población y muestra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la población y la muestra en la descripción de estudios estadísticos</w:t>
            </w:r>
          </w:p>
        </w:tc>
      </w:tr>
    </w:tbl>
    <w:p w:rsidR="00556817" w:rsidRDefault="00556817" w:rsidP="00A02EDF">
      <w:pPr>
        <w:tabs>
          <w:tab w:val="left" w:pos="3020"/>
        </w:tabs>
        <w:spacing w:after="0"/>
        <w:rPr>
          <w:rFonts w:ascii="Times" w:hAnsi="Times"/>
        </w:rPr>
      </w:pPr>
    </w:p>
    <w:p w:rsidR="00556817" w:rsidRDefault="00556817" w:rsidP="00A02EDF">
      <w:pPr>
        <w:tabs>
          <w:tab w:val="left" w:pos="3020"/>
        </w:tabs>
        <w:spacing w:after="0"/>
        <w:rPr>
          <w:rFonts w:ascii="Times" w:hAnsi="Times"/>
        </w:rPr>
      </w:pPr>
    </w:p>
    <w:p w:rsidR="00EB63F1" w:rsidRPr="004E5E51" w:rsidRDefault="00EB63F1" w:rsidP="00EB63F1">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1.1.3 </w:t>
      </w:r>
      <w:r>
        <w:rPr>
          <w:rFonts w:ascii="Times" w:hAnsi="Times"/>
          <w:b/>
          <w:lang w:val="es-CO"/>
        </w:rPr>
        <w:t>Las variables</w:t>
      </w:r>
    </w:p>
    <w:p w:rsidR="00EB63F1" w:rsidRDefault="00EB63F1" w:rsidP="00A02EDF">
      <w:pPr>
        <w:tabs>
          <w:tab w:val="left" w:pos="3020"/>
        </w:tabs>
        <w:spacing w:after="0"/>
        <w:rPr>
          <w:rFonts w:ascii="Times" w:hAnsi="Times"/>
        </w:rPr>
      </w:pPr>
    </w:p>
    <w:p w:rsidR="009E57A8" w:rsidRDefault="009E57A8" w:rsidP="009E57A8">
      <w:pPr>
        <w:tabs>
          <w:tab w:val="left" w:pos="3020"/>
        </w:tabs>
        <w:spacing w:after="0"/>
        <w:rPr>
          <w:rFonts w:ascii="Times" w:hAnsi="Times"/>
          <w:lang w:val="es-CO"/>
        </w:rPr>
      </w:pPr>
      <w:r w:rsidRPr="009E57A8">
        <w:rPr>
          <w:rFonts w:ascii="Times" w:hAnsi="Times"/>
          <w:lang w:val="es-CO"/>
        </w:rPr>
        <w:t>Las </w:t>
      </w:r>
      <w:r w:rsidRPr="008F63F7">
        <w:rPr>
          <w:rFonts w:ascii="Times" w:hAnsi="Times"/>
          <w:bCs/>
          <w:lang w:val="es-CO"/>
        </w:rPr>
        <w:t>variables</w:t>
      </w:r>
      <w:r w:rsidRPr="008F63F7">
        <w:rPr>
          <w:rFonts w:ascii="Times" w:hAnsi="Times"/>
          <w:lang w:val="es-CO"/>
        </w:rPr>
        <w:t> son las diferentes </w:t>
      </w:r>
      <w:r w:rsidRPr="008F63F7">
        <w:rPr>
          <w:rFonts w:ascii="Times" w:hAnsi="Times"/>
          <w:bCs/>
          <w:lang w:val="es-CO"/>
        </w:rPr>
        <w:t>características</w:t>
      </w:r>
      <w:r w:rsidRPr="008F63F7">
        <w:rPr>
          <w:rFonts w:ascii="Times" w:hAnsi="Times"/>
          <w:lang w:val="es-CO"/>
        </w:rPr>
        <w:t> que</w:t>
      </w:r>
      <w:r w:rsidRPr="009E57A8">
        <w:rPr>
          <w:rFonts w:ascii="Times" w:hAnsi="Times"/>
          <w:lang w:val="es-CO"/>
        </w:rPr>
        <w:t xml:space="preserve"> </w:t>
      </w:r>
      <w:r>
        <w:rPr>
          <w:rFonts w:ascii="Times" w:hAnsi="Times"/>
          <w:lang w:val="es-CO"/>
        </w:rPr>
        <w:t>pueden</w:t>
      </w:r>
      <w:r w:rsidRPr="009E57A8">
        <w:rPr>
          <w:rFonts w:ascii="Times" w:hAnsi="Times"/>
          <w:lang w:val="es-CO"/>
        </w:rPr>
        <w:t xml:space="preserve"> estudiar</w:t>
      </w:r>
      <w:r w:rsidR="00853859">
        <w:rPr>
          <w:rFonts w:ascii="Times" w:hAnsi="Times"/>
          <w:lang w:val="es-CO"/>
        </w:rPr>
        <w:t>se</w:t>
      </w:r>
      <w:r w:rsidRPr="009E57A8">
        <w:rPr>
          <w:rFonts w:ascii="Times" w:hAnsi="Times"/>
          <w:lang w:val="es-CO"/>
        </w:rPr>
        <w:t xml:space="preserve"> en los individuos de una población. </w:t>
      </w:r>
      <w:r w:rsidR="005D7689">
        <w:rPr>
          <w:rFonts w:ascii="Times" w:hAnsi="Times"/>
          <w:lang w:val="es-CO"/>
        </w:rPr>
        <w:t>S</w:t>
      </w:r>
      <w:r>
        <w:rPr>
          <w:rFonts w:ascii="Times" w:hAnsi="Times"/>
          <w:lang w:val="es-CO"/>
        </w:rPr>
        <w:t xml:space="preserve">egún </w:t>
      </w:r>
      <w:r w:rsidRPr="009E57A8">
        <w:rPr>
          <w:rFonts w:ascii="Times" w:hAnsi="Times"/>
          <w:lang w:val="es-CO"/>
        </w:rPr>
        <w:t xml:space="preserve">los valores que puedan </w:t>
      </w:r>
      <w:r>
        <w:rPr>
          <w:rFonts w:ascii="Times" w:hAnsi="Times"/>
          <w:lang w:val="es-CO"/>
        </w:rPr>
        <w:t xml:space="preserve">tener </w:t>
      </w:r>
      <w:r w:rsidR="005D7689">
        <w:rPr>
          <w:rFonts w:ascii="Times" w:hAnsi="Times"/>
          <w:lang w:val="es-CO"/>
        </w:rPr>
        <w:t xml:space="preserve">se clasifican </w:t>
      </w:r>
      <w:r>
        <w:rPr>
          <w:rFonts w:ascii="Times" w:hAnsi="Times"/>
          <w:lang w:val="es-CO"/>
        </w:rPr>
        <w:t xml:space="preserve">en </w:t>
      </w:r>
      <w:r w:rsidRPr="009E57A8">
        <w:rPr>
          <w:rFonts w:ascii="Times" w:hAnsi="Times"/>
          <w:b/>
          <w:bCs/>
          <w:lang w:val="es-CO"/>
        </w:rPr>
        <w:t>cuantitativas</w:t>
      </w:r>
      <w:r w:rsidR="008F63F7" w:rsidRPr="008F63F7">
        <w:rPr>
          <w:rFonts w:ascii="Times" w:hAnsi="Times"/>
          <w:bCs/>
          <w:lang w:val="es-CO"/>
        </w:rPr>
        <w:t>, cuando los valores son numéricos,</w:t>
      </w:r>
      <w:r w:rsidR="00385859" w:rsidRPr="008F63F7">
        <w:rPr>
          <w:rFonts w:ascii="Times" w:hAnsi="Times"/>
          <w:lang w:val="es-CO"/>
        </w:rPr>
        <w:t> </w:t>
      </w:r>
      <w:r w:rsidR="00385859">
        <w:rPr>
          <w:rFonts w:ascii="Times" w:hAnsi="Times"/>
          <w:lang w:val="es-CO"/>
        </w:rPr>
        <w:t xml:space="preserve">y </w:t>
      </w:r>
      <w:r>
        <w:rPr>
          <w:rFonts w:ascii="Times" w:hAnsi="Times"/>
          <w:b/>
          <w:bCs/>
          <w:lang w:val="es-CO"/>
        </w:rPr>
        <w:t>c</w:t>
      </w:r>
      <w:r w:rsidRPr="009E57A8">
        <w:rPr>
          <w:rFonts w:ascii="Times" w:hAnsi="Times"/>
          <w:b/>
          <w:bCs/>
          <w:lang w:val="es-CO"/>
        </w:rPr>
        <w:t>ualitativas</w:t>
      </w:r>
      <w:r w:rsidR="008F63F7">
        <w:rPr>
          <w:rFonts w:ascii="Times" w:hAnsi="Times"/>
          <w:lang w:val="es-CO"/>
        </w:rPr>
        <w:t xml:space="preserve">, cuando los valores </w:t>
      </w:r>
      <w:r w:rsidR="009F3527" w:rsidRPr="00256AB0">
        <w:rPr>
          <w:rFonts w:ascii="Times" w:hAnsi="Times"/>
          <w:lang w:val="es-CO"/>
        </w:rPr>
        <w:t>no</w:t>
      </w:r>
      <w:r w:rsidR="008F63F7">
        <w:rPr>
          <w:rFonts w:ascii="Times" w:hAnsi="Times"/>
          <w:lang w:val="es-CO"/>
        </w:rPr>
        <w:t xml:space="preserve"> son numéricos.</w:t>
      </w:r>
    </w:p>
    <w:p w:rsidR="00170D28" w:rsidRPr="009E57A8" w:rsidRDefault="00170D28" w:rsidP="009E57A8">
      <w:pPr>
        <w:tabs>
          <w:tab w:val="left" w:pos="3020"/>
        </w:tabs>
        <w:spacing w:after="0"/>
        <w:rPr>
          <w:rFonts w:ascii="Times" w:hAnsi="Times"/>
          <w:lang w:val="es-CO"/>
        </w:rPr>
      </w:pPr>
    </w:p>
    <w:p w:rsidR="009E57A8" w:rsidRDefault="00521DFB" w:rsidP="009E57A8">
      <w:pPr>
        <w:tabs>
          <w:tab w:val="left" w:pos="3020"/>
        </w:tabs>
        <w:spacing w:after="0"/>
        <w:rPr>
          <w:rFonts w:ascii="Times" w:hAnsi="Times"/>
          <w:lang w:val="es-CO"/>
        </w:rPr>
      </w:pPr>
      <w:r>
        <w:rPr>
          <w:rFonts w:ascii="Times" w:hAnsi="Times"/>
          <w:lang w:val="es-CO"/>
        </w:rPr>
        <w:t>L</w:t>
      </w:r>
      <w:r w:rsidR="009E57A8" w:rsidRPr="009E57A8">
        <w:rPr>
          <w:rFonts w:ascii="Times" w:hAnsi="Times"/>
          <w:lang w:val="es-CO"/>
        </w:rPr>
        <w:t>as </w:t>
      </w:r>
      <w:r w:rsidR="009E57A8" w:rsidRPr="009E57A8">
        <w:rPr>
          <w:rFonts w:ascii="Times" w:hAnsi="Times"/>
          <w:b/>
          <w:bCs/>
          <w:lang w:val="es-CO"/>
        </w:rPr>
        <w:t>variables cuantitativas</w:t>
      </w:r>
      <w:r w:rsidR="009E57A8" w:rsidRPr="009E57A8">
        <w:rPr>
          <w:rFonts w:ascii="Times" w:hAnsi="Times"/>
          <w:lang w:val="es-CO"/>
        </w:rPr>
        <w:t> </w:t>
      </w:r>
      <w:r>
        <w:rPr>
          <w:rFonts w:ascii="Times" w:hAnsi="Times"/>
          <w:lang w:val="es-CO"/>
        </w:rPr>
        <w:t>son</w:t>
      </w:r>
      <w:r w:rsidR="009E57A8" w:rsidRPr="009E57A8">
        <w:rPr>
          <w:rFonts w:ascii="Times" w:hAnsi="Times"/>
          <w:lang w:val="es-CO"/>
        </w:rPr>
        <w:t xml:space="preserve"> de dos tipos:</w:t>
      </w:r>
    </w:p>
    <w:p w:rsidR="009E57A8" w:rsidRPr="009E57A8" w:rsidRDefault="00853859" w:rsidP="00FD5BDB">
      <w:pPr>
        <w:numPr>
          <w:ilvl w:val="0"/>
          <w:numId w:val="1"/>
        </w:numPr>
        <w:tabs>
          <w:tab w:val="left" w:pos="3020"/>
        </w:tabs>
        <w:spacing w:after="0"/>
        <w:rPr>
          <w:rFonts w:ascii="Times" w:hAnsi="Times"/>
          <w:lang w:val="es-CO"/>
        </w:rPr>
      </w:pPr>
      <w:r>
        <w:rPr>
          <w:rFonts w:ascii="Times" w:hAnsi="Times"/>
          <w:b/>
          <w:lang w:val="es-CO"/>
        </w:rPr>
        <w:t>D</w:t>
      </w:r>
      <w:r w:rsidR="009E57A8" w:rsidRPr="009E57A8">
        <w:rPr>
          <w:rFonts w:ascii="Times" w:hAnsi="Times"/>
          <w:b/>
          <w:bCs/>
          <w:lang w:val="es-CO"/>
        </w:rPr>
        <w:t>iscretas</w:t>
      </w:r>
      <w:r w:rsidR="009E57A8" w:rsidRPr="009E57A8">
        <w:rPr>
          <w:rFonts w:ascii="Times" w:hAnsi="Times"/>
          <w:lang w:val="es-CO"/>
        </w:rPr>
        <w:t>: cuando la variable solo puede tomar un número determinado de valores. </w:t>
      </w:r>
    </w:p>
    <w:p w:rsidR="002A68B1" w:rsidRPr="00385859" w:rsidRDefault="009F3527" w:rsidP="00FD5BDB">
      <w:pPr>
        <w:numPr>
          <w:ilvl w:val="0"/>
          <w:numId w:val="1"/>
        </w:numPr>
        <w:tabs>
          <w:tab w:val="left" w:pos="3020"/>
        </w:tabs>
        <w:spacing w:after="0"/>
        <w:rPr>
          <w:rFonts w:ascii="Times" w:hAnsi="Times"/>
        </w:rPr>
      </w:pPr>
      <w:r w:rsidRPr="00763BF6">
        <w:rPr>
          <w:rFonts w:ascii="Times" w:hAnsi="Times"/>
          <w:b/>
          <w:lang w:val="es-CO"/>
        </w:rPr>
        <w:t>C</w:t>
      </w:r>
      <w:r w:rsidR="009E57A8" w:rsidRPr="009E57A8">
        <w:rPr>
          <w:rFonts w:ascii="Times" w:hAnsi="Times"/>
          <w:b/>
          <w:bCs/>
          <w:lang w:val="es-CO"/>
        </w:rPr>
        <w:t>ontinuas</w:t>
      </w:r>
      <w:r w:rsidR="009E57A8" w:rsidRPr="009E57A8">
        <w:rPr>
          <w:rFonts w:ascii="Times" w:hAnsi="Times"/>
          <w:lang w:val="es-CO"/>
        </w:rPr>
        <w:t>: cuando la variable puede tomar un número indeterminado</w:t>
      </w:r>
      <w:r w:rsidR="008F63F7">
        <w:rPr>
          <w:rFonts w:ascii="Times" w:hAnsi="Times"/>
          <w:lang w:val="es-CO"/>
        </w:rPr>
        <w:t xml:space="preserve"> (infinito)</w:t>
      </w:r>
      <w:r w:rsidR="009E57A8" w:rsidRPr="009E57A8">
        <w:rPr>
          <w:rFonts w:ascii="Times" w:hAnsi="Times"/>
          <w:lang w:val="es-CO"/>
        </w:rPr>
        <w:t xml:space="preserve"> de valores. </w:t>
      </w:r>
    </w:p>
    <w:p w:rsidR="00385859" w:rsidRDefault="00BE07F1" w:rsidP="00385859">
      <w:pPr>
        <w:tabs>
          <w:tab w:val="left" w:pos="3020"/>
        </w:tabs>
        <w:spacing w:after="0"/>
        <w:rPr>
          <w:rFonts w:ascii="Times" w:hAnsi="Times"/>
        </w:rPr>
      </w:pPr>
      <w:r>
        <w:rPr>
          <w:rFonts w:ascii="Times" w:hAnsi="Times"/>
        </w:rPr>
        <w:t>El siguiente esquema resume la clasificación de las variables</w:t>
      </w:r>
      <w:r w:rsidR="00853859">
        <w:rPr>
          <w:rFonts w:ascii="Times" w:hAnsi="Times"/>
        </w:rPr>
        <w:t>.</w:t>
      </w:r>
    </w:p>
    <w:p w:rsidR="00BE07F1" w:rsidRDefault="00BE07F1" w:rsidP="00385859">
      <w:pPr>
        <w:tabs>
          <w:tab w:val="left" w:pos="3020"/>
        </w:tabs>
        <w:spacing w:after="0"/>
        <w:rPr>
          <w:rFonts w:ascii="Times" w:hAnsi="Times"/>
        </w:rPr>
      </w:pPr>
    </w:p>
    <w:p w:rsidR="00BE07F1" w:rsidRDefault="00BE07F1" w:rsidP="00385859">
      <w:pPr>
        <w:tabs>
          <w:tab w:val="left" w:pos="3020"/>
        </w:tabs>
        <w:spacing w:after="0"/>
        <w:rPr>
          <w:rFonts w:ascii="Times" w:hAnsi="Times"/>
        </w:rPr>
      </w:pPr>
      <w:r>
        <w:rPr>
          <w:rFonts w:ascii="Times" w:hAnsi="Times"/>
        </w:rPr>
        <w:t>&lt;&lt;002&gt;&gt;</w:t>
      </w:r>
    </w:p>
    <w:p w:rsidR="00BE07F1" w:rsidRDefault="00BE07F1" w:rsidP="00385859">
      <w:pPr>
        <w:tabs>
          <w:tab w:val="left" w:pos="3020"/>
        </w:tabs>
        <w:spacing w:after="0"/>
        <w:rPr>
          <w:rFonts w:ascii="Times" w:hAnsi="Times"/>
        </w:rPr>
      </w:pPr>
    </w:p>
    <w:p w:rsidR="00385859" w:rsidRPr="002A68B1" w:rsidRDefault="00385859" w:rsidP="00385859">
      <w:pPr>
        <w:tabs>
          <w:tab w:val="left" w:pos="3020"/>
        </w:tabs>
        <w:spacing w:after="0"/>
        <w:rPr>
          <w:rFonts w:ascii="Times" w:hAnsi="Times"/>
        </w:rPr>
      </w:pPr>
    </w:p>
    <w:p w:rsidR="002A68B1" w:rsidRDefault="00BE07F1" w:rsidP="002A68B1">
      <w:pPr>
        <w:tabs>
          <w:tab w:val="left" w:pos="3020"/>
        </w:tabs>
        <w:spacing w:after="0"/>
        <w:rPr>
          <w:rFonts w:ascii="Times" w:hAnsi="Times"/>
          <w:lang w:val="es-CO"/>
        </w:rPr>
      </w:pPr>
      <w:r>
        <w:rPr>
          <w:rFonts w:ascii="Times" w:hAnsi="Times"/>
          <w:lang w:val="es-CO"/>
        </w:rPr>
        <w:t>L</w:t>
      </w:r>
      <w:r w:rsidR="00385859" w:rsidRPr="009E57A8">
        <w:rPr>
          <w:rFonts w:ascii="Times" w:hAnsi="Times"/>
          <w:lang w:val="es-CO"/>
        </w:rPr>
        <w:t>a altu</w:t>
      </w:r>
      <w:r w:rsidR="00385859">
        <w:rPr>
          <w:rFonts w:ascii="Times" w:hAnsi="Times"/>
          <w:lang w:val="es-CO"/>
        </w:rPr>
        <w:t xml:space="preserve">ra de los alumnos de una clase </w:t>
      </w:r>
      <w:r w:rsidR="00853859">
        <w:rPr>
          <w:rFonts w:ascii="Times" w:hAnsi="Times"/>
          <w:lang w:val="es-CO"/>
        </w:rPr>
        <w:t>es</w:t>
      </w:r>
      <w:r w:rsidR="00385859" w:rsidRPr="009E57A8">
        <w:rPr>
          <w:rFonts w:ascii="Times" w:hAnsi="Times"/>
          <w:lang w:val="es-CO"/>
        </w:rPr>
        <w:t xml:space="preserve"> una variable cuantitativa; pero si </w:t>
      </w:r>
      <w:r w:rsidR="00385859">
        <w:rPr>
          <w:rFonts w:ascii="Times" w:hAnsi="Times"/>
          <w:lang w:val="es-CO"/>
        </w:rPr>
        <w:t>se indaga por</w:t>
      </w:r>
      <w:r w:rsidR="00385859" w:rsidRPr="009E57A8">
        <w:rPr>
          <w:rFonts w:ascii="Times" w:hAnsi="Times"/>
          <w:lang w:val="es-CO"/>
        </w:rPr>
        <w:t xml:space="preserve"> el sabor de </w:t>
      </w:r>
      <w:r w:rsidR="002246BF">
        <w:rPr>
          <w:rFonts w:ascii="Times" w:hAnsi="Times"/>
          <w:lang w:val="es-CO"/>
        </w:rPr>
        <w:t xml:space="preserve">su </w:t>
      </w:r>
      <w:r w:rsidR="00385859" w:rsidRPr="009E57A8">
        <w:rPr>
          <w:rFonts w:ascii="Times" w:hAnsi="Times"/>
          <w:lang w:val="es-CO"/>
        </w:rPr>
        <w:t xml:space="preserve">helado preferido </w:t>
      </w:r>
      <w:r w:rsidR="00853859">
        <w:rPr>
          <w:rFonts w:ascii="Times" w:hAnsi="Times"/>
          <w:lang w:val="es-CO"/>
        </w:rPr>
        <w:t xml:space="preserve">es </w:t>
      </w:r>
      <w:r w:rsidR="00385859">
        <w:rPr>
          <w:rFonts w:ascii="Times" w:hAnsi="Times"/>
          <w:lang w:val="es-CO"/>
        </w:rPr>
        <w:t>una</w:t>
      </w:r>
      <w:r w:rsidR="00385859" w:rsidRPr="009E57A8">
        <w:rPr>
          <w:rFonts w:ascii="Times" w:hAnsi="Times"/>
          <w:lang w:val="es-CO"/>
        </w:rPr>
        <w:t xml:space="preserve"> variable cualitativa.</w:t>
      </w:r>
      <w:r>
        <w:rPr>
          <w:rFonts w:ascii="Times" w:hAnsi="Times"/>
          <w:lang w:val="es-CO"/>
        </w:rPr>
        <w:t xml:space="preserve"> Observa otros ejemplos de variables cuantitativas</w:t>
      </w:r>
      <w:r w:rsidR="00853859">
        <w:rPr>
          <w:rFonts w:ascii="Times" w:hAnsi="Times"/>
          <w:lang w:val="es-CO"/>
        </w:rPr>
        <w:t>.</w:t>
      </w:r>
      <w:r>
        <w:rPr>
          <w:rFonts w:ascii="Times" w:hAnsi="Times"/>
          <w:lang w:val="es-CO"/>
        </w:rPr>
        <w:t xml:space="preserve"> </w:t>
      </w:r>
    </w:p>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2693"/>
        <w:gridCol w:w="3767"/>
      </w:tblGrid>
      <w:tr w:rsidR="002A68B1" w:rsidRPr="002A68B1" w:rsidTr="002D12FD">
        <w:tc>
          <w:tcPr>
            <w:tcW w:w="2518" w:type="dxa"/>
          </w:tcPr>
          <w:p w:rsidR="002A68B1" w:rsidRPr="002A68B1" w:rsidRDefault="002A68B1" w:rsidP="002A68B1">
            <w:pPr>
              <w:jc w:val="center"/>
              <w:rPr>
                <w:rFonts w:ascii="Times" w:hAnsi="Times"/>
              </w:rPr>
            </w:pPr>
            <w:r w:rsidRPr="002A68B1">
              <w:rPr>
                <w:rFonts w:ascii="Times" w:hAnsi="Times"/>
              </w:rPr>
              <w:t>Tipo de variable</w:t>
            </w:r>
          </w:p>
        </w:tc>
        <w:tc>
          <w:tcPr>
            <w:tcW w:w="2693" w:type="dxa"/>
          </w:tcPr>
          <w:p w:rsidR="002A68B1" w:rsidRPr="002A68B1" w:rsidRDefault="002A68B1" w:rsidP="002A68B1">
            <w:pPr>
              <w:jc w:val="center"/>
              <w:rPr>
                <w:rFonts w:ascii="Times" w:hAnsi="Times"/>
              </w:rPr>
            </w:pPr>
            <w:r w:rsidRPr="002A68B1">
              <w:rPr>
                <w:rFonts w:ascii="Times" w:hAnsi="Times"/>
              </w:rPr>
              <w:t>Variable</w:t>
            </w:r>
          </w:p>
        </w:tc>
        <w:tc>
          <w:tcPr>
            <w:tcW w:w="3767" w:type="dxa"/>
          </w:tcPr>
          <w:p w:rsidR="002A68B1" w:rsidRPr="002A68B1" w:rsidRDefault="002A68B1" w:rsidP="002A68B1">
            <w:pPr>
              <w:jc w:val="center"/>
              <w:rPr>
                <w:rFonts w:ascii="Times" w:hAnsi="Times"/>
              </w:rPr>
            </w:pPr>
            <w:r>
              <w:rPr>
                <w:rFonts w:ascii="Times" w:hAnsi="Times"/>
              </w:rPr>
              <w:t>Datos</w:t>
            </w:r>
          </w:p>
        </w:tc>
      </w:tr>
      <w:tr w:rsidR="00672671" w:rsidRPr="002A68B1" w:rsidTr="002D12FD">
        <w:tc>
          <w:tcPr>
            <w:tcW w:w="2518" w:type="dxa"/>
          </w:tcPr>
          <w:p w:rsidR="00672671" w:rsidRPr="002A68B1" w:rsidRDefault="0067267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672671" w:rsidRDefault="00235FD9" w:rsidP="00BE07F1">
            <w:pPr>
              <w:rPr>
                <w:rFonts w:ascii="Times" w:hAnsi="Times"/>
              </w:rPr>
            </w:pPr>
            <w:r>
              <w:rPr>
                <w:rFonts w:ascii="Times" w:hAnsi="Times"/>
              </w:rPr>
              <w:t xml:space="preserve">Alumnos </w:t>
            </w:r>
            <w:r w:rsidR="00BE07F1">
              <w:rPr>
                <w:rFonts w:ascii="Times" w:hAnsi="Times"/>
              </w:rPr>
              <w:t>en cada salón</w:t>
            </w:r>
          </w:p>
        </w:tc>
        <w:tc>
          <w:tcPr>
            <w:tcW w:w="3767" w:type="dxa"/>
          </w:tcPr>
          <w:p w:rsidR="00672671" w:rsidRDefault="00235FD9" w:rsidP="00577E6C">
            <w:pPr>
              <w:rPr>
                <w:rFonts w:ascii="Times" w:hAnsi="Times"/>
              </w:rPr>
            </w:pPr>
            <w:r>
              <w:rPr>
                <w:rFonts w:ascii="Times" w:hAnsi="Times"/>
              </w:rPr>
              <w:t>12, 25, 32, 41, 50</w:t>
            </w:r>
          </w:p>
        </w:tc>
      </w:tr>
      <w:tr w:rsidR="002A68B1" w:rsidRPr="002A68B1" w:rsidTr="002D12FD">
        <w:tc>
          <w:tcPr>
            <w:tcW w:w="2518" w:type="dxa"/>
          </w:tcPr>
          <w:p w:rsidR="002A68B1" w:rsidRPr="002A68B1" w:rsidRDefault="002A68B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2A68B1" w:rsidRPr="002A68B1" w:rsidRDefault="00CE063C" w:rsidP="00577E6C">
            <w:pPr>
              <w:rPr>
                <w:rFonts w:ascii="Times" w:hAnsi="Times"/>
              </w:rPr>
            </w:pPr>
            <w:r>
              <w:rPr>
                <w:rFonts w:ascii="Times" w:hAnsi="Times"/>
              </w:rPr>
              <w:t>G</w:t>
            </w:r>
            <w:r w:rsidR="002A68B1">
              <w:rPr>
                <w:rFonts w:ascii="Times" w:hAnsi="Times"/>
              </w:rPr>
              <w:t>oles</w:t>
            </w:r>
            <w:r>
              <w:rPr>
                <w:rFonts w:ascii="Times" w:hAnsi="Times"/>
              </w:rPr>
              <w:t xml:space="preserve"> de un equipo</w:t>
            </w:r>
          </w:p>
        </w:tc>
        <w:tc>
          <w:tcPr>
            <w:tcW w:w="3767" w:type="dxa"/>
          </w:tcPr>
          <w:p w:rsidR="002A68B1" w:rsidRPr="002A68B1" w:rsidRDefault="002A68B1" w:rsidP="00577E6C">
            <w:pPr>
              <w:rPr>
                <w:rFonts w:ascii="Times" w:hAnsi="Times"/>
              </w:rPr>
            </w:pPr>
            <w:r>
              <w:rPr>
                <w:rFonts w:ascii="Times" w:hAnsi="Times"/>
              </w:rPr>
              <w:t>0,</w:t>
            </w:r>
            <w:r w:rsidR="00BE07F1">
              <w:rPr>
                <w:rFonts w:ascii="Times" w:hAnsi="Times"/>
              </w:rPr>
              <w:t xml:space="preserve"> </w:t>
            </w:r>
            <w:r>
              <w:rPr>
                <w:rFonts w:ascii="Times" w:hAnsi="Times"/>
              </w:rPr>
              <w:t>1,</w:t>
            </w:r>
            <w:r w:rsidR="00BE07F1">
              <w:rPr>
                <w:rFonts w:ascii="Times" w:hAnsi="Times"/>
              </w:rPr>
              <w:t xml:space="preserve"> </w:t>
            </w:r>
            <w:r>
              <w:rPr>
                <w:rFonts w:ascii="Times" w:hAnsi="Times"/>
              </w:rPr>
              <w:t>2,</w:t>
            </w:r>
            <w:r w:rsidR="00BE07F1">
              <w:rPr>
                <w:rFonts w:ascii="Times" w:hAnsi="Times"/>
              </w:rPr>
              <w:t xml:space="preserve"> </w:t>
            </w:r>
            <w:r>
              <w:rPr>
                <w:rFonts w:ascii="Times" w:hAnsi="Times"/>
              </w:rPr>
              <w:t>3,</w:t>
            </w:r>
            <w:r w:rsidR="00BE07F1">
              <w:rPr>
                <w:rFonts w:ascii="Times" w:hAnsi="Times"/>
              </w:rPr>
              <w:t xml:space="preserve"> </w:t>
            </w:r>
            <w:r>
              <w:rPr>
                <w:rFonts w:ascii="Times" w:hAnsi="Times"/>
              </w:rPr>
              <w:t>4</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A68B1" w:rsidP="002A68B1">
            <w:pPr>
              <w:rPr>
                <w:rFonts w:ascii="Times" w:hAnsi="Times"/>
              </w:rPr>
            </w:pPr>
            <w:r>
              <w:rPr>
                <w:rFonts w:ascii="Times" w:hAnsi="Times"/>
              </w:rPr>
              <w:t>Altura de una persona</w:t>
            </w:r>
          </w:p>
        </w:tc>
        <w:tc>
          <w:tcPr>
            <w:tcW w:w="3767" w:type="dxa"/>
          </w:tcPr>
          <w:p w:rsidR="002A68B1" w:rsidRPr="002A68B1" w:rsidRDefault="00BE07F1" w:rsidP="00BE07F1">
            <w:pPr>
              <w:rPr>
                <w:rFonts w:ascii="Times" w:hAnsi="Times"/>
              </w:rPr>
            </w:pPr>
            <w:r>
              <w:rPr>
                <w:rFonts w:ascii="Times" w:hAnsi="Times"/>
              </w:rPr>
              <w:t>1</w:t>
            </w:r>
            <w:r w:rsidR="00853859">
              <w:rPr>
                <w:rFonts w:ascii="Times" w:hAnsi="Times"/>
              </w:rPr>
              <w:t xml:space="preserve"> </w:t>
            </w:r>
            <w:r>
              <w:rPr>
                <w:rFonts w:ascii="Times" w:hAnsi="Times"/>
              </w:rPr>
              <w:t>m, 1,</w:t>
            </w:r>
            <w:r w:rsidR="002A68B1">
              <w:rPr>
                <w:rFonts w:ascii="Times" w:hAnsi="Times"/>
              </w:rPr>
              <w:t>24 m, 1</w:t>
            </w:r>
            <w:r>
              <w:rPr>
                <w:rFonts w:ascii="Times" w:hAnsi="Times"/>
              </w:rPr>
              <w:t>,</w:t>
            </w:r>
            <w:r w:rsidR="002A68B1">
              <w:rPr>
                <w:rFonts w:ascii="Times" w:hAnsi="Times"/>
              </w:rPr>
              <w:t>35</w:t>
            </w:r>
            <w:r w:rsidR="00853859">
              <w:rPr>
                <w:rFonts w:ascii="Times" w:hAnsi="Times"/>
              </w:rPr>
              <w:t xml:space="preserve"> </w:t>
            </w:r>
            <w:r w:rsidR="002A68B1">
              <w:rPr>
                <w:rFonts w:ascii="Times" w:hAnsi="Times"/>
              </w:rPr>
              <w:t>m, 1</w:t>
            </w:r>
            <w:r>
              <w:rPr>
                <w:rFonts w:ascii="Times" w:hAnsi="Times"/>
              </w:rPr>
              <w:t>,</w:t>
            </w:r>
            <w:r w:rsidR="002A68B1">
              <w:rPr>
                <w:rFonts w:ascii="Times" w:hAnsi="Times"/>
              </w:rPr>
              <w:t>5 m</w:t>
            </w:r>
            <w:r w:rsidR="00A732AB">
              <w:rPr>
                <w:rFonts w:ascii="Times" w:hAnsi="Times"/>
              </w:rPr>
              <w:t>, 1</w:t>
            </w:r>
            <w:r>
              <w:rPr>
                <w:rFonts w:ascii="Times" w:hAnsi="Times"/>
              </w:rPr>
              <w:t>,</w:t>
            </w:r>
            <w:r w:rsidR="00A732AB">
              <w:rPr>
                <w:rFonts w:ascii="Times" w:hAnsi="Times"/>
              </w:rPr>
              <w:t>72</w:t>
            </w:r>
            <w:r w:rsidR="00853859">
              <w:rPr>
                <w:rFonts w:ascii="Times" w:hAnsi="Times"/>
              </w:rPr>
              <w:t xml:space="preserve"> </w:t>
            </w:r>
            <w:r w:rsidR="00A732AB">
              <w:rPr>
                <w:rFonts w:ascii="Times" w:hAnsi="Times"/>
              </w:rPr>
              <w:t>m</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D12FD" w:rsidP="00BE07F1">
            <w:pPr>
              <w:rPr>
                <w:rFonts w:ascii="Times" w:hAnsi="Times"/>
              </w:rPr>
            </w:pPr>
            <w:r>
              <w:rPr>
                <w:rFonts w:ascii="Times" w:hAnsi="Times"/>
              </w:rPr>
              <w:t xml:space="preserve">Tiempo </w:t>
            </w:r>
            <w:r w:rsidR="00BE07F1">
              <w:rPr>
                <w:rFonts w:ascii="Times" w:hAnsi="Times"/>
              </w:rPr>
              <w:t>de ejercitación</w:t>
            </w:r>
          </w:p>
        </w:tc>
        <w:tc>
          <w:tcPr>
            <w:tcW w:w="3767" w:type="dxa"/>
          </w:tcPr>
          <w:p w:rsidR="002A68B1" w:rsidRPr="002A68B1" w:rsidRDefault="00A732AB" w:rsidP="00BE07F1">
            <w:pPr>
              <w:rPr>
                <w:rFonts w:ascii="Times" w:hAnsi="Times"/>
              </w:rPr>
            </w:pPr>
            <w:r>
              <w:rPr>
                <w:rFonts w:ascii="Times" w:hAnsi="Times"/>
              </w:rPr>
              <w:t>0</w:t>
            </w:r>
            <w:r w:rsidR="00BE07F1">
              <w:rPr>
                <w:rFonts w:ascii="Times" w:hAnsi="Times"/>
              </w:rPr>
              <w:t>,</w:t>
            </w:r>
            <w:r>
              <w:rPr>
                <w:rFonts w:ascii="Times" w:hAnsi="Times"/>
              </w:rPr>
              <w:t>5 h, 0</w:t>
            </w:r>
            <w:r w:rsidR="00BE07F1">
              <w:rPr>
                <w:rFonts w:ascii="Times" w:hAnsi="Times"/>
              </w:rPr>
              <w:t>,</w:t>
            </w:r>
            <w:r>
              <w:rPr>
                <w:rFonts w:ascii="Times" w:hAnsi="Times"/>
              </w:rPr>
              <w:t>75 h, 1</w:t>
            </w:r>
            <w:r w:rsidR="00BE07F1">
              <w:rPr>
                <w:rFonts w:ascii="Times" w:hAnsi="Times"/>
              </w:rPr>
              <w:t xml:space="preserve"> </w:t>
            </w:r>
            <w:r>
              <w:rPr>
                <w:rFonts w:ascii="Times" w:hAnsi="Times"/>
              </w:rPr>
              <w:t>h, 2</w:t>
            </w:r>
            <w:r w:rsidR="00BE07F1">
              <w:rPr>
                <w:rFonts w:ascii="Times" w:hAnsi="Times"/>
              </w:rPr>
              <w:t xml:space="preserve"> </w:t>
            </w:r>
            <w:r>
              <w:rPr>
                <w:rFonts w:ascii="Times" w:hAnsi="Times"/>
              </w:rPr>
              <w:t>h, 3</w:t>
            </w:r>
            <w:r w:rsidR="00BE07F1">
              <w:rPr>
                <w:rFonts w:ascii="Times" w:hAnsi="Times"/>
              </w:rPr>
              <w:t>,</w:t>
            </w:r>
            <w:r>
              <w:rPr>
                <w:rFonts w:ascii="Times" w:hAnsi="Times"/>
              </w:rPr>
              <w:t>5 h, 3</w:t>
            </w:r>
            <w:r w:rsidR="00BE07F1">
              <w:rPr>
                <w:rFonts w:ascii="Times" w:hAnsi="Times"/>
              </w:rPr>
              <w:t>,</w:t>
            </w:r>
            <w:r>
              <w:rPr>
                <w:rFonts w:ascii="Times" w:hAnsi="Times"/>
              </w:rPr>
              <w:t>25</w:t>
            </w:r>
            <w:r w:rsidR="00BE07F1">
              <w:rPr>
                <w:rFonts w:ascii="Times" w:hAnsi="Times"/>
              </w:rPr>
              <w:t xml:space="preserve"> </w:t>
            </w:r>
            <w:r>
              <w:rPr>
                <w:rFonts w:ascii="Times" w:hAnsi="Times"/>
              </w:rPr>
              <w:t>h</w:t>
            </w:r>
          </w:p>
        </w:tc>
      </w:tr>
    </w:tbl>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10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La estadística y sus elementos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mediante el cual se define qué es estadística y algunos de sus términos</w:t>
            </w:r>
          </w:p>
        </w:tc>
      </w:tr>
    </w:tbl>
    <w:p w:rsidR="00727178" w:rsidRDefault="00727178"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Identifica población, muestra y variables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identificar la población, muestra y variables en la desc</w:t>
            </w:r>
            <w:r>
              <w:rPr>
                <w:rFonts w:ascii="Times New Roman" w:hAnsi="Times New Roman" w:cs="Times New Roman"/>
                <w:color w:val="000000"/>
              </w:rPr>
              <w:t>r</w:t>
            </w:r>
            <w:r w:rsidRPr="008D4F67">
              <w:rPr>
                <w:rFonts w:ascii="Times New Roman" w:hAnsi="Times New Roman" w:cs="Times New Roman"/>
                <w:color w:val="000000"/>
              </w:rPr>
              <w:t>ipción de diversos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40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el tipo de variable</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el tipo de variable en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577E6C" w:rsidRDefault="00577E6C" w:rsidP="00577E6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1</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577E6C" w:rsidRPr="004C19E7" w:rsidRDefault="00577E6C" w:rsidP="00577E6C">
      <w:pPr>
        <w:spacing w:after="0"/>
        <w:rPr>
          <w:rFonts w:ascii="Times" w:hAnsi="Times"/>
        </w:rPr>
      </w:pPr>
    </w:p>
    <w:p w:rsidR="00577E6C" w:rsidRPr="00FE53CA" w:rsidRDefault="00577E6C" w:rsidP="00577E6C">
      <w:pPr>
        <w:spacing w:after="0"/>
        <w:rPr>
          <w:rFonts w:ascii="Times New Roman" w:hAnsi="Times New Roman" w:cs="Times New Roman"/>
          <w:lang w:val="es-CO"/>
        </w:rPr>
      </w:pPr>
      <w:r w:rsidRPr="00FE53CA">
        <w:rPr>
          <w:rFonts w:ascii="Times New Roman" w:hAnsi="Times New Roman" w:cs="Times New Roman"/>
        </w:rPr>
        <w:t xml:space="preserve">Actividad para </w:t>
      </w:r>
      <w:r w:rsidR="00853859">
        <w:rPr>
          <w:rFonts w:ascii="Times New Roman" w:hAnsi="Times New Roman" w:cs="Times New Roman"/>
        </w:rPr>
        <w:t>afianz</w:t>
      </w:r>
      <w:r w:rsidR="00853859"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577E6C" w:rsidRPr="00FE53CA" w:rsidRDefault="00577E6C" w:rsidP="00577E6C">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577E6C" w:rsidRPr="00FE53CA" w:rsidTr="00900CC1">
        <w:tc>
          <w:tcPr>
            <w:tcW w:w="8828" w:type="dxa"/>
            <w:gridSpan w:val="2"/>
            <w:shd w:val="clear" w:color="auto" w:fill="000000" w:themeFill="text1"/>
          </w:tcPr>
          <w:p w:rsidR="00577E6C" w:rsidRPr="00FE53CA" w:rsidRDefault="00577E6C" w:rsidP="00900CC1">
            <w:pPr>
              <w:jc w:val="center"/>
              <w:rPr>
                <w:rFonts w:ascii="Times New Roman" w:hAnsi="Times New Roman" w:cs="Times New Roman"/>
                <w:b/>
              </w:rPr>
            </w:pPr>
            <w:r w:rsidRPr="00FE53CA">
              <w:rPr>
                <w:rFonts w:ascii="Times New Roman" w:hAnsi="Times New Roman" w:cs="Times New Roman"/>
                <w:b/>
              </w:rPr>
              <w:t>Practica: recurso nuevo</w:t>
            </w:r>
          </w:p>
        </w:tc>
      </w:tr>
      <w:tr w:rsidR="00577E6C" w:rsidRPr="00FE53CA" w:rsidTr="00900CC1">
        <w:tc>
          <w:tcPr>
            <w:tcW w:w="2469" w:type="dxa"/>
          </w:tcPr>
          <w:p w:rsidR="00577E6C" w:rsidRPr="00FE53CA" w:rsidRDefault="00577E6C" w:rsidP="00900C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577E6C" w:rsidRPr="00FE53CA" w:rsidRDefault="008D4F67" w:rsidP="00900CC1">
            <w:pPr>
              <w:rPr>
                <w:rFonts w:ascii="Times New Roman" w:hAnsi="Times New Roman" w:cs="Times New Roman"/>
                <w:b/>
              </w:rPr>
            </w:pPr>
            <w:r>
              <w:rPr>
                <w:rFonts w:ascii="Times New Roman" w:hAnsi="Times New Roman" w:cs="Times New Roman"/>
                <w:color w:val="000000"/>
              </w:rPr>
              <w:t>MA_07_14_REC</w:t>
            </w:r>
            <w:r>
              <w:rPr>
                <w:rFonts w:ascii="Times New Roman" w:hAnsi="Times New Roman" w:cs="Times New Roman"/>
                <w:color w:val="000000"/>
              </w:rPr>
              <w:t>60</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Refuerza tu aprendizaje: La estadística</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Actividad sobre La estadística</w:t>
            </w:r>
          </w:p>
        </w:tc>
      </w:tr>
    </w:tbl>
    <w:p w:rsidR="00577E6C" w:rsidRDefault="00577E6C" w:rsidP="00577E6C">
      <w:pPr>
        <w:rPr>
          <w:rFonts w:ascii="Times" w:hAnsi="Times"/>
        </w:rPr>
      </w:pPr>
    </w:p>
    <w:p w:rsidR="00EB63F1" w:rsidRDefault="00EB63F1" w:rsidP="00A02EDF">
      <w:pPr>
        <w:tabs>
          <w:tab w:val="left" w:pos="3020"/>
        </w:tabs>
        <w:spacing w:after="0"/>
        <w:rPr>
          <w:rFonts w:ascii="Times" w:hAnsi="Times"/>
        </w:rPr>
      </w:pPr>
    </w:p>
    <w:p w:rsidR="00E631BC" w:rsidRPr="004E5E51" w:rsidRDefault="00E631BC" w:rsidP="00E631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Las tablas de frecuencia</w:t>
      </w:r>
    </w:p>
    <w:p w:rsidR="00EB63F1" w:rsidRPr="00EB63F1" w:rsidRDefault="00EB63F1" w:rsidP="00A02EDF">
      <w:pPr>
        <w:tabs>
          <w:tab w:val="left" w:pos="3020"/>
        </w:tabs>
        <w:spacing w:after="0"/>
        <w:rPr>
          <w:rFonts w:ascii="Times" w:hAnsi="Times"/>
        </w:rPr>
      </w:pPr>
    </w:p>
    <w:p w:rsidR="008850D9" w:rsidRDefault="008C6905" w:rsidP="00A02EDF">
      <w:pPr>
        <w:tabs>
          <w:tab w:val="left" w:pos="3020"/>
        </w:tabs>
        <w:spacing w:after="0"/>
        <w:rPr>
          <w:rFonts w:ascii="Times" w:hAnsi="Times"/>
        </w:rPr>
      </w:pPr>
      <w:r>
        <w:rPr>
          <w:rFonts w:ascii="Times" w:hAnsi="Times"/>
        </w:rPr>
        <w:t xml:space="preserve">Después de recoger los datos para un estudio estadístico es necesario </w:t>
      </w:r>
      <w:r w:rsidRPr="004C5E44">
        <w:rPr>
          <w:rFonts w:ascii="Times" w:hAnsi="Times"/>
        </w:rPr>
        <w:t xml:space="preserve">organizarlos de tal manera que resulte fácil resumirlos, leerlos y analizarlos. </w:t>
      </w:r>
      <w:r w:rsidR="00684D53">
        <w:rPr>
          <w:rFonts w:ascii="Times" w:hAnsi="Times"/>
        </w:rPr>
        <w:t xml:space="preserve">Una </w:t>
      </w:r>
      <w:r w:rsidR="002246BF">
        <w:rPr>
          <w:rFonts w:ascii="Times" w:hAnsi="Times"/>
        </w:rPr>
        <w:t xml:space="preserve">manera </w:t>
      </w:r>
      <w:r w:rsidR="00684D53">
        <w:rPr>
          <w:rFonts w:ascii="Times" w:hAnsi="Times"/>
        </w:rPr>
        <w:t>de hacer esto es a través de</w:t>
      </w:r>
      <w:r>
        <w:rPr>
          <w:rFonts w:ascii="Times" w:hAnsi="Times"/>
        </w:rPr>
        <w:t xml:space="preserve"> una tabla </w:t>
      </w:r>
      <w:r w:rsidR="00684D53">
        <w:rPr>
          <w:rFonts w:ascii="Times" w:hAnsi="Times"/>
        </w:rPr>
        <w:t xml:space="preserve">que muestre </w:t>
      </w:r>
      <w:r w:rsidR="002246BF">
        <w:rPr>
          <w:rFonts w:ascii="Times" w:hAnsi="Times"/>
        </w:rPr>
        <w:t xml:space="preserve">de forma clara </w:t>
      </w:r>
      <w:r w:rsidR="00684D53">
        <w:rPr>
          <w:rFonts w:ascii="Times" w:hAnsi="Times"/>
        </w:rPr>
        <w:t>información</w:t>
      </w:r>
      <w:r w:rsidR="00226A4E">
        <w:rPr>
          <w:rFonts w:ascii="Times" w:hAnsi="Times"/>
        </w:rPr>
        <w:t xml:space="preserve"> relevante </w:t>
      </w:r>
      <w:r w:rsidR="00684D53">
        <w:rPr>
          <w:rFonts w:ascii="Times" w:hAnsi="Times"/>
        </w:rPr>
        <w:t>de los datos</w:t>
      </w:r>
      <w:r w:rsidR="002246BF">
        <w:rPr>
          <w:rFonts w:ascii="Times" w:hAnsi="Times"/>
        </w:rPr>
        <w:t xml:space="preserve"> </w:t>
      </w:r>
      <w:r w:rsidR="00226A4E">
        <w:rPr>
          <w:rFonts w:ascii="Times" w:hAnsi="Times"/>
        </w:rPr>
        <w:t>recolectados</w:t>
      </w:r>
      <w:r w:rsidR="00684D53">
        <w:rPr>
          <w:rFonts w:ascii="Times" w:hAnsi="Times"/>
        </w:rPr>
        <w:t>.</w:t>
      </w:r>
    </w:p>
    <w:p w:rsidR="001F1F4B" w:rsidRDefault="001F1F4B" w:rsidP="00A02EDF">
      <w:pPr>
        <w:tabs>
          <w:tab w:val="left" w:pos="3020"/>
        </w:tabs>
        <w:spacing w:after="0"/>
        <w:rPr>
          <w:rFonts w:ascii="Times" w:hAnsi="Times"/>
        </w:rPr>
      </w:pPr>
      <w:r>
        <w:rPr>
          <w:rFonts w:ascii="Times" w:hAnsi="Times"/>
        </w:rPr>
        <w:t>La tabla que permite realizar de forma eficiente el análisis de datos es la tabla de frecuencia</w:t>
      </w:r>
      <w:r w:rsidR="002246BF">
        <w:rPr>
          <w:rFonts w:ascii="Times" w:hAnsi="Times"/>
        </w:rPr>
        <w:t>s</w:t>
      </w:r>
      <w:r>
        <w:rPr>
          <w:rFonts w:ascii="Times" w:hAnsi="Times"/>
        </w:rPr>
        <w:t xml:space="preserve">, que </w:t>
      </w:r>
      <w:r w:rsidR="002246BF">
        <w:rPr>
          <w:rFonts w:ascii="Times" w:hAnsi="Times"/>
        </w:rPr>
        <w:t xml:space="preserve">contiene </w:t>
      </w:r>
      <w:r>
        <w:rPr>
          <w:rFonts w:ascii="Times" w:hAnsi="Times"/>
        </w:rPr>
        <w:t>la frecuencia absoluta y relativa de cada dato.</w:t>
      </w:r>
    </w:p>
    <w:p w:rsidR="00AA58F3" w:rsidRPr="004E5E51" w:rsidRDefault="00A02EDF" w:rsidP="00A02EDF">
      <w:pPr>
        <w:tabs>
          <w:tab w:val="left" w:pos="3020"/>
        </w:tabs>
        <w:spacing w:after="0"/>
        <w:rPr>
          <w:rFonts w:ascii="Times" w:hAnsi="Times"/>
        </w:rPr>
      </w:pPr>
      <w:r>
        <w:rPr>
          <w:rFonts w:ascii="Times" w:hAnsi="Times"/>
        </w:rPr>
        <w:tab/>
      </w:r>
    </w:p>
    <w:p w:rsidR="002B070F" w:rsidRDefault="002B070F" w:rsidP="002B070F">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1 La frecuencia absoluta</w:t>
      </w:r>
    </w:p>
    <w:p w:rsidR="00773587" w:rsidRDefault="00773587" w:rsidP="00081745">
      <w:pPr>
        <w:spacing w:after="0"/>
        <w:rPr>
          <w:rFonts w:ascii="Times" w:hAnsi="Times"/>
        </w:rPr>
      </w:pPr>
    </w:p>
    <w:p w:rsidR="001F1F4B" w:rsidRDefault="004F732D" w:rsidP="00081745">
      <w:pPr>
        <w:spacing w:after="0"/>
        <w:rPr>
          <w:rFonts w:ascii="Times" w:hAnsi="Times"/>
        </w:rPr>
      </w:pPr>
      <w:r>
        <w:rPr>
          <w:rFonts w:ascii="Times" w:hAnsi="Times"/>
        </w:rPr>
        <w:t xml:space="preserve">Cuando se pregunta por </w:t>
      </w:r>
      <w:r w:rsidRPr="00256AB0">
        <w:rPr>
          <w:rFonts w:ascii="Times" w:hAnsi="Times"/>
        </w:rPr>
        <w:t>la</w:t>
      </w:r>
      <w:r w:rsidRPr="004F732D">
        <w:rPr>
          <w:rFonts w:ascii="Times" w:hAnsi="Times"/>
          <w:b/>
        </w:rPr>
        <w:t xml:space="preserve"> frecuencia </w:t>
      </w:r>
      <w:r>
        <w:rPr>
          <w:rFonts w:ascii="Times" w:hAnsi="Times"/>
        </w:rPr>
        <w:t>de un</w:t>
      </w:r>
      <w:r w:rsidR="001F1F4B">
        <w:rPr>
          <w:rFonts w:ascii="Times" w:hAnsi="Times"/>
        </w:rPr>
        <w:t xml:space="preserve"> evento</w:t>
      </w:r>
      <w:r>
        <w:rPr>
          <w:rFonts w:ascii="Times" w:hAnsi="Times"/>
        </w:rPr>
        <w:t xml:space="preserve">, se hace </w:t>
      </w:r>
      <w:r w:rsidRPr="001F1F4B">
        <w:rPr>
          <w:rFonts w:ascii="Times" w:hAnsi="Times"/>
        </w:rPr>
        <w:t>referencia al número de veces</w:t>
      </w:r>
      <w:r>
        <w:rPr>
          <w:rFonts w:ascii="Times" w:hAnsi="Times"/>
        </w:rPr>
        <w:t xml:space="preserve"> que </w:t>
      </w:r>
      <w:r w:rsidR="001F1F4B">
        <w:rPr>
          <w:rFonts w:ascii="Times" w:hAnsi="Times"/>
        </w:rPr>
        <w:t>ocurre el evento</w:t>
      </w:r>
      <w:r>
        <w:rPr>
          <w:rFonts w:ascii="Times" w:hAnsi="Times"/>
        </w:rPr>
        <w:t xml:space="preserve">. </w:t>
      </w:r>
    </w:p>
    <w:p w:rsidR="00E613E4" w:rsidRDefault="00E613E4" w:rsidP="0008174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E613E4" w:rsidRPr="00FE063A" w:rsidTr="00E344F4">
        <w:tc>
          <w:tcPr>
            <w:tcW w:w="8978" w:type="dxa"/>
            <w:gridSpan w:val="2"/>
            <w:shd w:val="clear" w:color="auto" w:fill="000000" w:themeFill="text1"/>
          </w:tcPr>
          <w:p w:rsidR="00E613E4" w:rsidRPr="00FE063A" w:rsidRDefault="00E613E4" w:rsidP="00E344F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613E4" w:rsidRPr="00FE063A" w:rsidTr="00E344F4">
        <w:tc>
          <w:tcPr>
            <w:tcW w:w="2518" w:type="dxa"/>
          </w:tcPr>
          <w:p w:rsidR="00E613E4" w:rsidRPr="00FE063A" w:rsidRDefault="00E613E4" w:rsidP="00E344F4">
            <w:pPr>
              <w:rPr>
                <w:rFonts w:ascii="Times" w:hAnsi="Times"/>
                <w:b/>
                <w:sz w:val="18"/>
                <w:szCs w:val="18"/>
              </w:rPr>
            </w:pPr>
            <w:r w:rsidRPr="00FE063A">
              <w:rPr>
                <w:rFonts w:ascii="Times" w:hAnsi="Times"/>
                <w:b/>
                <w:sz w:val="18"/>
                <w:szCs w:val="18"/>
              </w:rPr>
              <w:t>Título</w:t>
            </w:r>
          </w:p>
        </w:tc>
        <w:tc>
          <w:tcPr>
            <w:tcW w:w="6460" w:type="dxa"/>
          </w:tcPr>
          <w:p w:rsidR="00E613E4" w:rsidRPr="00FE063A" w:rsidRDefault="00E613E4" w:rsidP="00E344F4">
            <w:pPr>
              <w:jc w:val="center"/>
              <w:rPr>
                <w:rFonts w:ascii="Times" w:hAnsi="Times"/>
                <w:b/>
                <w:sz w:val="18"/>
                <w:szCs w:val="18"/>
              </w:rPr>
            </w:pPr>
            <w:r>
              <w:rPr>
                <w:rFonts w:ascii="Times" w:hAnsi="Times"/>
                <w:b/>
                <w:bCs/>
                <w:lang w:val="es-CO"/>
              </w:rPr>
              <w:t>F</w:t>
            </w:r>
            <w:r w:rsidRPr="003E3A9E">
              <w:rPr>
                <w:rFonts w:ascii="Times" w:hAnsi="Times"/>
                <w:b/>
                <w:bCs/>
                <w:lang w:val="es-CO"/>
              </w:rPr>
              <w:t>recuencia absoluta </w:t>
            </w:r>
          </w:p>
        </w:tc>
      </w:tr>
      <w:tr w:rsidR="00E613E4" w:rsidRPr="00FE063A" w:rsidTr="00E344F4">
        <w:tc>
          <w:tcPr>
            <w:tcW w:w="2518" w:type="dxa"/>
          </w:tcPr>
          <w:p w:rsidR="00E613E4" w:rsidRPr="00FE063A" w:rsidRDefault="00E613E4" w:rsidP="00E344F4">
            <w:pPr>
              <w:rPr>
                <w:rFonts w:ascii="Times" w:hAnsi="Times"/>
              </w:rPr>
            </w:pPr>
            <w:r w:rsidRPr="00FE063A">
              <w:rPr>
                <w:rFonts w:ascii="Times" w:hAnsi="Times"/>
                <w:b/>
                <w:sz w:val="18"/>
                <w:szCs w:val="18"/>
              </w:rPr>
              <w:t>Contenido</w:t>
            </w:r>
          </w:p>
        </w:tc>
        <w:tc>
          <w:tcPr>
            <w:tcW w:w="6460" w:type="dxa"/>
          </w:tcPr>
          <w:p w:rsidR="00E613E4" w:rsidRPr="00D5222D" w:rsidRDefault="00E613E4">
            <w:pPr>
              <w:rPr>
                <w:rFonts w:ascii="Times" w:hAnsi="Times"/>
                <w:bCs/>
                <w:iCs/>
                <w:lang w:val="es-CO"/>
              </w:rPr>
            </w:pPr>
            <w:r>
              <w:rPr>
                <w:rFonts w:ascii="Times" w:hAnsi="Times"/>
              </w:rPr>
              <w:t>En estadística se llama</w:t>
            </w:r>
            <w:r w:rsidRPr="003E3A9E">
              <w:rPr>
                <w:rFonts w:ascii="Times" w:hAnsi="Times"/>
                <w:lang w:val="es-CO"/>
              </w:rPr>
              <w:t> </w:t>
            </w:r>
            <w:r w:rsidRPr="00E613E4">
              <w:rPr>
                <w:rFonts w:ascii="Times" w:hAnsi="Times"/>
                <w:bCs/>
                <w:lang w:val="es-CO"/>
              </w:rPr>
              <w:t>frecuencia absoluta </w:t>
            </w:r>
            <w:r w:rsidRPr="00E613E4">
              <w:rPr>
                <w:rFonts w:ascii="Times" w:hAnsi="Times"/>
                <w:lang w:val="es-CO"/>
              </w:rPr>
              <w:t xml:space="preserve">al número </w:t>
            </w:r>
            <w:r w:rsidRPr="00E613E4">
              <w:rPr>
                <w:rFonts w:ascii="Times" w:hAnsi="Times"/>
                <w:b/>
                <w:lang w:val="es-CO"/>
              </w:rPr>
              <w:t>total</w:t>
            </w:r>
            <w:r w:rsidRPr="00E613E4">
              <w:rPr>
                <w:rFonts w:ascii="Times" w:hAnsi="Times"/>
                <w:lang w:val="es-CO"/>
              </w:rPr>
              <w:t xml:space="preserve"> de veces que aparece </w:t>
            </w:r>
            <w:r w:rsidR="002246BF">
              <w:rPr>
                <w:rFonts w:ascii="Times" w:hAnsi="Times"/>
                <w:lang w:val="es-CO"/>
              </w:rPr>
              <w:t>el</w:t>
            </w:r>
            <w:r w:rsidRPr="00E613E4">
              <w:rPr>
                <w:rFonts w:ascii="Times" w:hAnsi="Times"/>
                <w:lang w:val="es-CO"/>
              </w:rPr>
              <w:t xml:space="preserve"> </w:t>
            </w:r>
            <w:r w:rsidRPr="00E613E4">
              <w:rPr>
                <w:rFonts w:ascii="Times" w:hAnsi="Times"/>
                <w:b/>
                <w:lang w:val="es-CO"/>
              </w:rPr>
              <w:t xml:space="preserve">dato </w:t>
            </w:r>
            <w:r w:rsidRPr="00E613E4">
              <w:rPr>
                <w:rFonts w:ascii="Times" w:hAnsi="Times"/>
                <w:b/>
                <w:i/>
                <w:lang w:val="es-CO"/>
              </w:rPr>
              <w:t>i</w:t>
            </w:r>
            <w:r w:rsidR="002246BF">
              <w:rPr>
                <w:rFonts w:ascii="Times" w:hAnsi="Times"/>
                <w:lang w:val="es-CO"/>
              </w:rPr>
              <w:t>;</w:t>
            </w:r>
            <w:r>
              <w:rPr>
                <w:rFonts w:ascii="Times" w:hAnsi="Times"/>
                <w:lang w:val="es-CO"/>
              </w:rPr>
              <w:t xml:space="preserve"> se simboliza con la expresión  </w:t>
            </w:r>
            <w:r w:rsidRPr="003E3A9E">
              <w:rPr>
                <w:rFonts w:ascii="Times" w:hAnsi="Times"/>
                <w:b/>
                <w:bCs/>
                <w:i/>
                <w:iCs/>
                <w:lang w:val="es-CO"/>
              </w:rPr>
              <w:t>f</w:t>
            </w:r>
            <w:r w:rsidRPr="003E3A9E">
              <w:rPr>
                <w:rFonts w:ascii="Times" w:hAnsi="Times"/>
                <w:b/>
                <w:bCs/>
                <w:i/>
                <w:iCs/>
                <w:vertAlign w:val="subscript"/>
                <w:lang w:val="es-CO"/>
              </w:rPr>
              <w:t>i</w:t>
            </w:r>
            <w:r>
              <w:rPr>
                <w:rFonts w:ascii="Times" w:hAnsi="Times"/>
                <w:bCs/>
                <w:iCs/>
                <w:lang w:val="es-CO"/>
              </w:rPr>
              <w:t>.</w:t>
            </w:r>
          </w:p>
        </w:tc>
      </w:tr>
    </w:tbl>
    <w:p w:rsidR="001F1F4B" w:rsidRDefault="001F1F4B" w:rsidP="00081745">
      <w:pPr>
        <w:spacing w:after="0"/>
        <w:rPr>
          <w:rFonts w:ascii="Times" w:hAnsi="Times"/>
        </w:rPr>
      </w:pPr>
    </w:p>
    <w:p w:rsidR="00765251" w:rsidRPr="00765251" w:rsidRDefault="00765251" w:rsidP="00765251">
      <w:pPr>
        <w:spacing w:after="0"/>
        <w:rPr>
          <w:rFonts w:ascii="Times" w:hAnsi="Times"/>
          <w:lang w:val="es-CO"/>
        </w:rPr>
      </w:pPr>
      <w:r>
        <w:rPr>
          <w:rFonts w:ascii="Times" w:hAnsi="Times"/>
          <w:lang w:val="es-CO"/>
        </w:rPr>
        <w:t>Se realiza</w:t>
      </w:r>
      <w:r w:rsidRPr="00765251">
        <w:rPr>
          <w:rFonts w:ascii="Times" w:hAnsi="Times"/>
          <w:lang w:val="es-CO"/>
        </w:rPr>
        <w:t xml:space="preserve"> un estudio sobre las notas obtenidas en </w:t>
      </w:r>
      <w:r w:rsidR="002246BF">
        <w:rPr>
          <w:rFonts w:ascii="Times" w:hAnsi="Times"/>
          <w:lang w:val="es-CO"/>
        </w:rPr>
        <w:t>M</w:t>
      </w:r>
      <w:r w:rsidRPr="00765251">
        <w:rPr>
          <w:rFonts w:ascii="Times" w:hAnsi="Times"/>
          <w:lang w:val="es-CO"/>
        </w:rPr>
        <w:t>atemáticas</w:t>
      </w:r>
      <w:r>
        <w:rPr>
          <w:rFonts w:ascii="Times" w:hAnsi="Times"/>
          <w:lang w:val="es-CO"/>
        </w:rPr>
        <w:t xml:space="preserve"> por un curso </w:t>
      </w:r>
      <w:r w:rsidR="002246BF">
        <w:rPr>
          <w:rFonts w:ascii="Times" w:hAnsi="Times"/>
          <w:lang w:val="es-CO"/>
        </w:rPr>
        <w:t xml:space="preserve">de </w:t>
      </w:r>
      <w:r w:rsidRPr="00765251">
        <w:rPr>
          <w:rFonts w:ascii="Times" w:hAnsi="Times"/>
          <w:lang w:val="es-CO"/>
        </w:rPr>
        <w:t>30 alumnos</w:t>
      </w:r>
      <w:r>
        <w:rPr>
          <w:rFonts w:ascii="Times" w:hAnsi="Times"/>
          <w:lang w:val="es-CO"/>
        </w:rPr>
        <w:t>,</w:t>
      </w:r>
      <w:r w:rsidRPr="00765251">
        <w:rPr>
          <w:rFonts w:ascii="Times" w:hAnsi="Times"/>
          <w:lang w:val="es-CO"/>
        </w:rPr>
        <w:t xml:space="preserve"> </w:t>
      </w:r>
      <w:r>
        <w:rPr>
          <w:rFonts w:ascii="Times" w:hAnsi="Times"/>
          <w:lang w:val="es-CO"/>
        </w:rPr>
        <w:t>durante el primer per</w:t>
      </w:r>
      <w:r w:rsidR="002246BF">
        <w:rPr>
          <w:rFonts w:ascii="Times" w:hAnsi="Times"/>
          <w:lang w:val="es-CO"/>
        </w:rPr>
        <w:t>i</w:t>
      </w:r>
      <w:r>
        <w:rPr>
          <w:rFonts w:ascii="Times" w:hAnsi="Times"/>
          <w:lang w:val="es-CO"/>
        </w:rPr>
        <w:t>odo académico</w:t>
      </w:r>
      <w:r w:rsidRPr="00765251">
        <w:rPr>
          <w:rFonts w:ascii="Times" w:hAnsi="Times"/>
          <w:lang w:val="es-CO"/>
        </w:rPr>
        <w:t>.</w:t>
      </w:r>
      <w:r>
        <w:rPr>
          <w:rFonts w:ascii="Times" w:hAnsi="Times"/>
          <w:lang w:val="es-CO"/>
        </w:rPr>
        <w:t xml:space="preserve"> Las notas</w:t>
      </w:r>
      <w:r w:rsidR="00AD3A94">
        <w:rPr>
          <w:rFonts w:ascii="Times" w:hAnsi="Times"/>
          <w:lang w:val="es-CO"/>
        </w:rPr>
        <w:t xml:space="preserve"> obtenidas </w:t>
      </w:r>
      <w:r>
        <w:rPr>
          <w:rFonts w:ascii="Times" w:hAnsi="Times"/>
          <w:lang w:val="es-CO"/>
        </w:rPr>
        <w:t>son</w:t>
      </w:r>
      <w:r w:rsidR="00AD3A94">
        <w:rPr>
          <w:rFonts w:ascii="Times" w:hAnsi="Times"/>
          <w:lang w:val="es-CO"/>
        </w:rPr>
        <w:t xml:space="preserve"> las siguientes</w:t>
      </w:r>
      <w:r>
        <w:rPr>
          <w:rFonts w:ascii="Times" w:hAnsi="Times"/>
          <w:lang w:val="es-CO"/>
        </w:rPr>
        <w:t>:</w:t>
      </w:r>
    </w:p>
    <w:p w:rsidR="00765251" w:rsidRPr="00765251" w:rsidRDefault="00765251" w:rsidP="00765251">
      <w:pPr>
        <w:spacing w:after="0"/>
        <w:rPr>
          <w:rFonts w:ascii="Times" w:hAnsi="Times"/>
          <w:lang w:val="es-CO"/>
        </w:rPr>
      </w:pPr>
      <w:r w:rsidRPr="00765251">
        <w:rPr>
          <w:rFonts w:ascii="Times" w:hAnsi="Times"/>
          <w:lang w:val="es-CO"/>
        </w:rPr>
        <w:t>4, 4, 4, 5, 5, 5, 5, 7, 7, 7, 5, 5, 6, 6, 6, 6, 6, 6, 6, 8, 6, 6, 6, 5, 6, 8, 9, 7, 5, 6</w:t>
      </w:r>
      <w:r w:rsidR="00256342">
        <w:rPr>
          <w:rFonts w:ascii="Times" w:hAnsi="Times"/>
          <w:lang w:val="es-CO"/>
        </w:rPr>
        <w:t>.</w:t>
      </w:r>
    </w:p>
    <w:p w:rsidR="00765251" w:rsidRPr="00765251" w:rsidRDefault="00765251" w:rsidP="003E3A9E">
      <w:pPr>
        <w:spacing w:after="0"/>
        <w:rPr>
          <w:rFonts w:ascii="Times" w:hAnsi="Times"/>
        </w:rPr>
      </w:pPr>
    </w:p>
    <w:p w:rsidR="00DA3C2F" w:rsidRDefault="00AD3A94" w:rsidP="003E3A9E">
      <w:pPr>
        <w:spacing w:after="0"/>
        <w:rPr>
          <w:rFonts w:ascii="Times" w:hAnsi="Times"/>
        </w:rPr>
      </w:pPr>
      <w:r>
        <w:rPr>
          <w:rFonts w:ascii="Times" w:hAnsi="Times"/>
        </w:rPr>
        <w:t>Observa que las notas que se obtuvieron fueron 4, 5, 6, 7, 8, y 9, y cada una de ellas aparece un número diferente de veces. La tabla de frecuencia</w:t>
      </w:r>
      <w:r w:rsidR="002246BF">
        <w:rPr>
          <w:rFonts w:ascii="Times" w:hAnsi="Times"/>
        </w:rPr>
        <w:t>s</w:t>
      </w:r>
      <w:r>
        <w:rPr>
          <w:rFonts w:ascii="Times" w:hAnsi="Times"/>
        </w:rPr>
        <w:t xml:space="preserve"> para estos datos es:</w:t>
      </w:r>
    </w:p>
    <w:p w:rsidR="00DA3C2F" w:rsidRDefault="00DA3C2F" w:rsidP="003E3A9E">
      <w:pPr>
        <w:spacing w:after="0"/>
        <w:rPr>
          <w:rFonts w:ascii="Times" w:hAnsi="Times"/>
        </w:rPr>
      </w:pPr>
    </w:p>
    <w:tbl>
      <w:tblPr>
        <w:tblStyle w:val="Tablaconcuadrcula"/>
        <w:tblW w:w="0" w:type="auto"/>
        <w:jc w:val="center"/>
        <w:tblLook w:val="04A0" w:firstRow="1" w:lastRow="0" w:firstColumn="1" w:lastColumn="0" w:noHBand="0" w:noVBand="1"/>
      </w:tblPr>
      <w:tblGrid>
        <w:gridCol w:w="675"/>
        <w:gridCol w:w="709"/>
      </w:tblGrid>
      <w:tr w:rsidR="00DA3C2F" w:rsidTr="00DA3C2F">
        <w:trPr>
          <w:jc w:val="center"/>
        </w:trPr>
        <w:tc>
          <w:tcPr>
            <w:tcW w:w="675" w:type="dxa"/>
          </w:tcPr>
          <w:p w:rsidR="00DA3C2F" w:rsidRPr="00DA3C2F" w:rsidRDefault="004F1CA1" w:rsidP="00DA3C2F">
            <w:pPr>
              <w:jc w:val="center"/>
              <w:rPr>
                <w:rFonts w:ascii="Times" w:hAnsi="Times"/>
                <w:b/>
                <w:lang w:val="es-ES_tradnl"/>
              </w:rPr>
            </w:pPr>
            <w:r>
              <w:rPr>
                <w:rFonts w:ascii="Times" w:hAnsi="Times"/>
                <w:b/>
                <w:lang w:val="es-ES_tradnl"/>
              </w:rPr>
              <w:t>Dato</w:t>
            </w:r>
          </w:p>
        </w:tc>
        <w:tc>
          <w:tcPr>
            <w:tcW w:w="709" w:type="dxa"/>
          </w:tcPr>
          <w:p w:rsidR="00DA3C2F" w:rsidRPr="00DA3C2F" w:rsidRDefault="00DA3C2F" w:rsidP="00DA3C2F">
            <w:pPr>
              <w:jc w:val="center"/>
              <w:rPr>
                <w:rFonts w:ascii="Times" w:hAnsi="Times"/>
                <w:b/>
              </w:rPr>
            </w:pPr>
            <w:r w:rsidRPr="00DA3C2F">
              <w:rPr>
                <w:rFonts w:ascii="Times" w:hAnsi="Times"/>
                <w:b/>
                <w:bCs/>
                <w:i/>
                <w:iCs/>
                <w:lang w:val="es-CO"/>
              </w:rPr>
              <w:t>f</w:t>
            </w:r>
            <w:r w:rsidRPr="00DA3C2F">
              <w:rPr>
                <w:rFonts w:ascii="Times" w:hAnsi="Times"/>
                <w:b/>
                <w:bCs/>
                <w:i/>
                <w:iCs/>
                <w:vertAlign w:val="subscript"/>
                <w:lang w:val="es-CO"/>
              </w:rPr>
              <w:t>i</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4</w:t>
            </w:r>
          </w:p>
        </w:tc>
        <w:tc>
          <w:tcPr>
            <w:tcW w:w="709" w:type="dxa"/>
          </w:tcPr>
          <w:p w:rsidR="00DA3C2F" w:rsidRDefault="00DA3C2F" w:rsidP="00DA3C2F">
            <w:pPr>
              <w:jc w:val="center"/>
              <w:rPr>
                <w:rFonts w:ascii="Times" w:hAnsi="Times"/>
              </w:rPr>
            </w:pPr>
            <w:r>
              <w:rPr>
                <w:rFonts w:ascii="Times" w:hAnsi="Times"/>
              </w:rPr>
              <w:t>3</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5</w:t>
            </w:r>
          </w:p>
        </w:tc>
        <w:tc>
          <w:tcPr>
            <w:tcW w:w="709" w:type="dxa"/>
          </w:tcPr>
          <w:p w:rsidR="00DA3C2F" w:rsidRDefault="00DA3C2F" w:rsidP="00DA3C2F">
            <w:pPr>
              <w:jc w:val="center"/>
              <w:rPr>
                <w:rFonts w:ascii="Times" w:hAnsi="Times"/>
              </w:rPr>
            </w:pPr>
            <w:r>
              <w:rPr>
                <w:rFonts w:ascii="Times" w:hAnsi="Times"/>
              </w:rPr>
              <w:t>8</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lastRenderedPageBreak/>
              <w:t>6</w:t>
            </w:r>
          </w:p>
        </w:tc>
        <w:tc>
          <w:tcPr>
            <w:tcW w:w="709" w:type="dxa"/>
          </w:tcPr>
          <w:p w:rsidR="00DA3C2F" w:rsidRDefault="00DA3C2F" w:rsidP="00DA3C2F">
            <w:pPr>
              <w:jc w:val="center"/>
              <w:rPr>
                <w:rFonts w:ascii="Times" w:hAnsi="Times"/>
              </w:rPr>
            </w:pPr>
            <w:r>
              <w:rPr>
                <w:rFonts w:ascii="Times" w:hAnsi="Times"/>
              </w:rPr>
              <w:t>12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7</w:t>
            </w:r>
          </w:p>
        </w:tc>
        <w:tc>
          <w:tcPr>
            <w:tcW w:w="709" w:type="dxa"/>
          </w:tcPr>
          <w:p w:rsidR="00DA3C2F" w:rsidRDefault="00DA3C2F" w:rsidP="00DA3C2F">
            <w:pPr>
              <w:jc w:val="center"/>
              <w:rPr>
                <w:rFonts w:ascii="Times" w:hAnsi="Times"/>
              </w:rPr>
            </w:pPr>
            <w:r>
              <w:rPr>
                <w:rFonts w:ascii="Times" w:hAnsi="Times"/>
              </w:rPr>
              <w:t>4</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8</w:t>
            </w:r>
          </w:p>
        </w:tc>
        <w:tc>
          <w:tcPr>
            <w:tcW w:w="709" w:type="dxa"/>
          </w:tcPr>
          <w:p w:rsidR="00DA3C2F" w:rsidRDefault="00DA3C2F" w:rsidP="00DA3C2F">
            <w:pPr>
              <w:jc w:val="center"/>
              <w:rPr>
                <w:rFonts w:ascii="Times" w:hAnsi="Times"/>
              </w:rPr>
            </w:pPr>
            <w:r>
              <w:rPr>
                <w:rFonts w:ascii="Times" w:hAnsi="Times"/>
              </w:rPr>
              <w:t>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9</w:t>
            </w:r>
          </w:p>
        </w:tc>
        <w:tc>
          <w:tcPr>
            <w:tcW w:w="709" w:type="dxa"/>
          </w:tcPr>
          <w:p w:rsidR="00DA3C2F" w:rsidRDefault="00DA3C2F" w:rsidP="00DA3C2F">
            <w:pPr>
              <w:jc w:val="center"/>
              <w:rPr>
                <w:rFonts w:ascii="Times" w:hAnsi="Times"/>
              </w:rPr>
            </w:pPr>
            <w:r>
              <w:rPr>
                <w:rFonts w:ascii="Times" w:hAnsi="Times"/>
              </w:rPr>
              <w:t>1</w:t>
            </w:r>
          </w:p>
        </w:tc>
      </w:tr>
    </w:tbl>
    <w:p w:rsidR="00256342" w:rsidRDefault="00256342" w:rsidP="00256342">
      <w:pPr>
        <w:spacing w:after="0"/>
        <w:rPr>
          <w:rFonts w:ascii="Times" w:hAnsi="Times"/>
        </w:rPr>
      </w:pPr>
    </w:p>
    <w:p w:rsidR="00256342" w:rsidRDefault="00256342" w:rsidP="003E3A9E">
      <w:pPr>
        <w:spacing w:after="0"/>
        <w:rPr>
          <w:rFonts w:ascii="Times" w:hAnsi="Times"/>
        </w:rPr>
      </w:pPr>
      <w:r>
        <w:rPr>
          <w:rFonts w:ascii="Times" w:hAnsi="Times"/>
        </w:rPr>
        <w:t>En la tabla</w:t>
      </w:r>
      <w:r w:rsidR="002246BF">
        <w:rPr>
          <w:rFonts w:ascii="Times" w:hAnsi="Times"/>
        </w:rPr>
        <w:t>,</w:t>
      </w:r>
      <w:r>
        <w:rPr>
          <w:rFonts w:ascii="Times" w:hAnsi="Times"/>
        </w:rPr>
        <w:t xml:space="preserve"> </w:t>
      </w:r>
      <w:r w:rsidRPr="00256342">
        <w:rPr>
          <w:rFonts w:ascii="Times" w:hAnsi="Times"/>
        </w:rPr>
        <w:t>la frecuencia absoluta (</w:t>
      </w:r>
      <w:r w:rsidRPr="00256342">
        <w:rPr>
          <w:rFonts w:ascii="Times" w:hAnsi="Times"/>
          <w:bCs/>
          <w:i/>
          <w:iCs/>
          <w:lang w:val="es-CO"/>
        </w:rPr>
        <w:t>f</w:t>
      </w:r>
      <w:r w:rsidRPr="00256342">
        <w:rPr>
          <w:rFonts w:ascii="Times" w:hAnsi="Times"/>
          <w:bCs/>
          <w:i/>
          <w:iCs/>
          <w:vertAlign w:val="subscript"/>
          <w:lang w:val="es-CO"/>
        </w:rPr>
        <w:t>i</w:t>
      </w:r>
      <w:r w:rsidRPr="00256342">
        <w:rPr>
          <w:rFonts w:ascii="Times" w:hAnsi="Times"/>
          <w:bCs/>
          <w:iCs/>
          <w:lang w:val="es-CO"/>
        </w:rPr>
        <w:t>)</w:t>
      </w:r>
      <w:r w:rsidRPr="00256342">
        <w:rPr>
          <w:rFonts w:ascii="Times" w:hAnsi="Times"/>
        </w:rPr>
        <w:t xml:space="preserve"> es el número de veces que se repite cada dato</w:t>
      </w:r>
      <w:r>
        <w:rPr>
          <w:rFonts w:ascii="Times" w:hAnsi="Times"/>
        </w:rPr>
        <w:t xml:space="preserve">. La suma de los elementos de la columna </w:t>
      </w:r>
      <w:r w:rsidRPr="00256342">
        <w:rPr>
          <w:rFonts w:ascii="Times" w:hAnsi="Times"/>
          <w:bCs/>
          <w:i/>
          <w:iCs/>
          <w:lang w:val="es-CO"/>
        </w:rPr>
        <w:t>f</w:t>
      </w:r>
      <w:r w:rsidRPr="00256342">
        <w:rPr>
          <w:rFonts w:ascii="Times" w:hAnsi="Times"/>
          <w:bCs/>
          <w:i/>
          <w:iCs/>
          <w:vertAlign w:val="subscript"/>
          <w:lang w:val="es-CO"/>
        </w:rPr>
        <w:t>i</w:t>
      </w:r>
      <w:r>
        <w:rPr>
          <w:rFonts w:ascii="Times" w:hAnsi="Times"/>
        </w:rPr>
        <w:t xml:space="preserve"> resulta ser el total de datos recolectados: treinta.</w:t>
      </w:r>
    </w:p>
    <w:p w:rsidR="008D4F67" w:rsidRDefault="008D4F67" w:rsidP="003E3A9E">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80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Halla la frecuencia absoluta de los datos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8D4F67">
            <w:pPr>
              <w:rPr>
                <w:rFonts w:ascii="Times New Roman" w:hAnsi="Times New Roman" w:cs="Times New Roman"/>
                <w:color w:val="000000"/>
              </w:rPr>
            </w:pPr>
            <w:r w:rsidRPr="008D4F67">
              <w:rPr>
                <w:rFonts w:ascii="Times New Roman" w:hAnsi="Times New Roman" w:cs="Times New Roman"/>
                <w:color w:val="000000"/>
              </w:rPr>
              <w:t>Actividad para hallar frecuencias absolutas con datos organizados en tablas</w:t>
            </w:r>
          </w:p>
        </w:tc>
      </w:tr>
    </w:tbl>
    <w:p w:rsidR="008D4F67" w:rsidRDefault="008D4F67" w:rsidP="003E3A9E">
      <w:pPr>
        <w:spacing w:after="0"/>
        <w:rPr>
          <w:rFonts w:ascii="Times" w:hAnsi="Times"/>
        </w:rPr>
      </w:pPr>
    </w:p>
    <w:p w:rsidR="00256342" w:rsidRDefault="00256342" w:rsidP="003E3A9E">
      <w:pPr>
        <w:spacing w:after="0"/>
        <w:rPr>
          <w:rFonts w:ascii="Times" w:hAnsi="Times"/>
        </w:rPr>
      </w:pPr>
    </w:p>
    <w:p w:rsidR="00DF774E" w:rsidRDefault="00256342" w:rsidP="00DF774E">
      <w:pPr>
        <w:spacing w:after="0"/>
        <w:rPr>
          <w:rFonts w:ascii="Times" w:hAnsi="Times"/>
          <w:highlight w:val="yellow"/>
        </w:rPr>
      </w:pPr>
      <w:r>
        <w:rPr>
          <w:rFonts w:ascii="Times" w:hAnsi="Times"/>
          <w:highlight w:val="yellow"/>
        </w:rPr>
        <w:t xml:space="preserve"> </w:t>
      </w:r>
      <w:r w:rsidR="00DF774E">
        <w:rPr>
          <w:rFonts w:ascii="Times" w:hAnsi="Times"/>
          <w:highlight w:val="yellow"/>
        </w:rPr>
        <w:t>[SECCIÓN 2</w:t>
      </w:r>
      <w:r w:rsidR="00DF774E" w:rsidRPr="004E5E51">
        <w:rPr>
          <w:rFonts w:ascii="Times" w:hAnsi="Times"/>
          <w:highlight w:val="yellow"/>
        </w:rPr>
        <w:t>]</w:t>
      </w:r>
      <w:r w:rsidR="00DF774E">
        <w:rPr>
          <w:rFonts w:ascii="Times" w:hAnsi="Times"/>
          <w:b/>
        </w:rPr>
        <w:t>2</w:t>
      </w:r>
      <w:r w:rsidR="00DF774E" w:rsidRPr="00622B41">
        <w:rPr>
          <w:rFonts w:ascii="Times" w:hAnsi="Times"/>
          <w:b/>
        </w:rPr>
        <w:t>.</w:t>
      </w:r>
      <w:r w:rsidR="00DF774E">
        <w:rPr>
          <w:rFonts w:ascii="Times" w:hAnsi="Times"/>
          <w:b/>
        </w:rPr>
        <w:t>2 La frecuencia relativa</w:t>
      </w:r>
    </w:p>
    <w:p w:rsidR="00DF774E" w:rsidRDefault="00DF774E" w:rsidP="003E3A9E">
      <w:pPr>
        <w:spacing w:after="0"/>
        <w:rPr>
          <w:rFonts w:ascii="Times" w:hAnsi="Times"/>
        </w:rPr>
      </w:pPr>
    </w:p>
    <w:p w:rsidR="00297260" w:rsidRDefault="00297260" w:rsidP="009329A6">
      <w:pPr>
        <w:spacing w:after="0"/>
        <w:rPr>
          <w:rFonts w:ascii="Times" w:hAnsi="Times"/>
        </w:rPr>
      </w:pPr>
      <w:r>
        <w:rPr>
          <w:rFonts w:ascii="Times" w:hAnsi="Times"/>
        </w:rPr>
        <w:t xml:space="preserve">Para determinar qué tan grande es la frecuencia de un dato con relación al total de datos es necesario calcular la </w:t>
      </w:r>
      <w:r w:rsidRPr="00297260">
        <w:rPr>
          <w:rFonts w:ascii="Times" w:hAnsi="Times"/>
          <w:b/>
        </w:rPr>
        <w:t>razón</w:t>
      </w:r>
      <w:r>
        <w:rPr>
          <w:rFonts w:ascii="Times" w:hAnsi="Times"/>
        </w:rPr>
        <w:t xml:space="preserve"> entre la frecuencia del dato y el total de datos. Este cociente </w:t>
      </w:r>
      <w:r w:rsidR="002246BF">
        <w:rPr>
          <w:rFonts w:ascii="Times" w:hAnsi="Times"/>
        </w:rPr>
        <w:t xml:space="preserve">se </w:t>
      </w:r>
      <w:r>
        <w:rPr>
          <w:rFonts w:ascii="Times" w:hAnsi="Times"/>
        </w:rPr>
        <w:t>llama frecuencia relativa del dato</w:t>
      </w:r>
      <w:r w:rsidR="002246BF">
        <w:rPr>
          <w:rFonts w:ascii="Times" w:hAnsi="Times"/>
        </w:rPr>
        <w:t>;</w:t>
      </w:r>
      <w:r>
        <w:rPr>
          <w:rFonts w:ascii="Times" w:hAnsi="Times"/>
        </w:rPr>
        <w:t xml:space="preserve"> para el dato </w:t>
      </w:r>
      <w:r w:rsidRPr="00297260">
        <w:rPr>
          <w:rFonts w:ascii="Times" w:hAnsi="Times"/>
          <w:i/>
        </w:rPr>
        <w:t>i</w:t>
      </w:r>
      <w:r>
        <w:rPr>
          <w:rFonts w:ascii="Times" w:hAnsi="Times"/>
        </w:rPr>
        <w:t xml:space="preserve"> se nota </w:t>
      </w:r>
      <w:r w:rsidRPr="00297260">
        <w:rPr>
          <w:rFonts w:ascii="Times" w:hAnsi="Times"/>
          <w:i/>
        </w:rPr>
        <w:t>h</w:t>
      </w:r>
      <w:r w:rsidRPr="00297260">
        <w:rPr>
          <w:rFonts w:ascii="Times" w:hAnsi="Times"/>
          <w:i/>
          <w:vertAlign w:val="subscript"/>
        </w:rPr>
        <w:t>i</w:t>
      </w:r>
      <w:r>
        <w:rPr>
          <w:rFonts w:ascii="Times" w:hAnsi="Times"/>
        </w:rPr>
        <w:t xml:space="preserve">. </w:t>
      </w:r>
    </w:p>
    <w:p w:rsidR="00297260" w:rsidRDefault="00297260" w:rsidP="009329A6">
      <w:pPr>
        <w:spacing w:after="0"/>
        <w:rPr>
          <w:rFonts w:ascii="Times" w:hAnsi="Times"/>
        </w:rPr>
      </w:pPr>
    </w:p>
    <w:p w:rsidR="005D0AFB" w:rsidRDefault="005D0AFB" w:rsidP="009329A6">
      <w:pPr>
        <w:spacing w:after="0"/>
        <w:rPr>
          <w:rFonts w:ascii="Times" w:hAnsi="Times"/>
        </w:rPr>
      </w:pPr>
      <w:r>
        <w:rPr>
          <w:rFonts w:ascii="Times" w:hAnsi="Times"/>
        </w:rPr>
        <w:t xml:space="preserve">En el caso de la tabla de frecuencias de las 30 notas de </w:t>
      </w:r>
      <w:r w:rsidR="002246BF">
        <w:rPr>
          <w:rFonts w:ascii="Times" w:hAnsi="Times"/>
        </w:rPr>
        <w:t>M</w:t>
      </w:r>
      <w:r>
        <w:rPr>
          <w:rFonts w:ascii="Times" w:hAnsi="Times"/>
        </w:rPr>
        <w:t>atemáticas</w:t>
      </w:r>
      <w:r w:rsidR="00891D37">
        <w:rPr>
          <w:rFonts w:ascii="Times" w:hAnsi="Times"/>
        </w:rPr>
        <w:t xml:space="preserve">, </w:t>
      </w:r>
      <w:r w:rsidR="002246BF">
        <w:rPr>
          <w:rFonts w:ascii="Times" w:hAnsi="Times"/>
        </w:rPr>
        <w:t xml:space="preserve">para hallar las frecuencias relativas </w:t>
      </w:r>
      <w:r w:rsidR="004F1CA1">
        <w:rPr>
          <w:rFonts w:ascii="Times" w:hAnsi="Times"/>
        </w:rPr>
        <w:t>se calcula la razón entre cada frecuencia absoluta y el número 30</w:t>
      </w:r>
      <w:r w:rsidR="002246BF">
        <w:rPr>
          <w:rFonts w:ascii="Times" w:hAnsi="Times"/>
        </w:rPr>
        <w:t xml:space="preserve">, </w:t>
      </w:r>
      <w:r w:rsidR="004F1CA1">
        <w:rPr>
          <w:rFonts w:ascii="Times" w:hAnsi="Times"/>
        </w:rPr>
        <w:t>como se observa en la tabla.</w:t>
      </w:r>
    </w:p>
    <w:p w:rsidR="00184EAD" w:rsidRDefault="00184EAD"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1747"/>
      </w:tblGrid>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5E4095" w:rsidRPr="001D7AEF" w:rsidRDefault="005E4095"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1747" w:type="dxa"/>
          </w:tcPr>
          <w:p w:rsidR="005E4095" w:rsidRPr="001D7AEF" w:rsidRDefault="005E4095" w:rsidP="005E4095">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3 / 30 = 0,1</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8 / 30 = 0,26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12 / 30 = 0,4</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4 / 30 = 0,13</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2 / 30 = 0,06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 ÷ 30 = 0,03</w:t>
            </w:r>
          </w:p>
        </w:tc>
      </w:tr>
    </w:tbl>
    <w:p w:rsidR="005D0AFB" w:rsidRDefault="005D0AFB" w:rsidP="009329A6">
      <w:pPr>
        <w:spacing w:after="0"/>
        <w:rPr>
          <w:rFonts w:ascii="Times" w:hAnsi="Times"/>
        </w:rPr>
      </w:pPr>
    </w:p>
    <w:p w:rsidR="005D0AFB" w:rsidRDefault="005D0AFB"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8A2930" w:rsidRPr="00FE063A" w:rsidTr="00900CC1">
        <w:tc>
          <w:tcPr>
            <w:tcW w:w="8978" w:type="dxa"/>
            <w:gridSpan w:val="2"/>
            <w:shd w:val="clear" w:color="auto" w:fill="000000" w:themeFill="text1"/>
          </w:tcPr>
          <w:p w:rsidR="008A2930" w:rsidRPr="00FE063A" w:rsidRDefault="008A2930"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8A2930" w:rsidRPr="00FE063A" w:rsidTr="00900CC1">
        <w:tc>
          <w:tcPr>
            <w:tcW w:w="2518" w:type="dxa"/>
          </w:tcPr>
          <w:p w:rsidR="008A2930" w:rsidRPr="00FE063A" w:rsidRDefault="008A2930" w:rsidP="00900CC1">
            <w:pPr>
              <w:rPr>
                <w:rFonts w:ascii="Times" w:hAnsi="Times"/>
                <w:b/>
                <w:sz w:val="18"/>
                <w:szCs w:val="18"/>
              </w:rPr>
            </w:pPr>
            <w:r w:rsidRPr="00FE063A">
              <w:rPr>
                <w:rFonts w:ascii="Times" w:hAnsi="Times"/>
                <w:b/>
                <w:sz w:val="18"/>
                <w:szCs w:val="18"/>
              </w:rPr>
              <w:t>Título</w:t>
            </w:r>
          </w:p>
        </w:tc>
        <w:tc>
          <w:tcPr>
            <w:tcW w:w="6460" w:type="dxa"/>
          </w:tcPr>
          <w:p w:rsidR="008A2930" w:rsidRPr="00FE063A" w:rsidRDefault="004F1CA1" w:rsidP="00900CC1">
            <w:pPr>
              <w:jc w:val="center"/>
              <w:rPr>
                <w:rFonts w:ascii="Times" w:hAnsi="Times"/>
                <w:b/>
                <w:sz w:val="18"/>
                <w:szCs w:val="18"/>
              </w:rPr>
            </w:pPr>
            <w:r>
              <w:rPr>
                <w:rFonts w:ascii="Times" w:hAnsi="Times"/>
                <w:b/>
                <w:sz w:val="18"/>
                <w:szCs w:val="18"/>
              </w:rPr>
              <w:t>Los valores de la frecuencia relativa</w:t>
            </w:r>
          </w:p>
        </w:tc>
      </w:tr>
      <w:tr w:rsidR="008A2930" w:rsidRPr="00FE063A" w:rsidTr="00900CC1">
        <w:tc>
          <w:tcPr>
            <w:tcW w:w="2518" w:type="dxa"/>
          </w:tcPr>
          <w:p w:rsidR="008A2930" w:rsidRPr="00FE063A" w:rsidRDefault="008A2930" w:rsidP="00900CC1">
            <w:pPr>
              <w:rPr>
                <w:rFonts w:ascii="Times" w:hAnsi="Times"/>
              </w:rPr>
            </w:pPr>
            <w:r w:rsidRPr="00FE063A">
              <w:rPr>
                <w:rFonts w:ascii="Times" w:hAnsi="Times"/>
                <w:b/>
                <w:sz w:val="18"/>
                <w:szCs w:val="18"/>
              </w:rPr>
              <w:t>Contenido</w:t>
            </w:r>
          </w:p>
        </w:tc>
        <w:tc>
          <w:tcPr>
            <w:tcW w:w="6460" w:type="dxa"/>
          </w:tcPr>
          <w:p w:rsidR="004F1CA1" w:rsidRDefault="00D51DC1" w:rsidP="004F1CA1">
            <w:pPr>
              <w:rPr>
                <w:rFonts w:ascii="Times" w:hAnsi="Times"/>
              </w:rPr>
            </w:pPr>
            <w:r w:rsidRPr="00256AB0">
              <w:rPr>
                <w:rFonts w:ascii="Times" w:hAnsi="Times"/>
              </w:rPr>
              <w:t xml:space="preserve">La </w:t>
            </w:r>
            <w:r w:rsidRPr="00D51DC1">
              <w:rPr>
                <w:rFonts w:ascii="Times" w:hAnsi="Times"/>
                <w:b/>
              </w:rPr>
              <w:t>frecuencia relativa</w:t>
            </w:r>
            <w:r>
              <w:rPr>
                <w:rFonts w:ascii="Times" w:hAnsi="Times"/>
              </w:rPr>
              <w:t xml:space="preserve"> </w:t>
            </w:r>
            <w:r w:rsidR="004F1CA1">
              <w:rPr>
                <w:rFonts w:ascii="Times" w:hAnsi="Times"/>
              </w:rPr>
              <w:t xml:space="preserve">de un dato es un número positivo que siempre es menor o igual que </w:t>
            </w:r>
            <w:r w:rsidR="002F1387">
              <w:rPr>
                <w:rFonts w:ascii="Times" w:hAnsi="Times"/>
              </w:rPr>
              <w:t>1</w:t>
            </w:r>
            <w:r w:rsidR="004F1CA1">
              <w:rPr>
                <w:rFonts w:ascii="Times" w:hAnsi="Times"/>
              </w:rPr>
              <w:t>. En símbolos se puede decir que:</w:t>
            </w:r>
          </w:p>
          <w:p w:rsidR="004F1CA1" w:rsidRPr="004F1CA1" w:rsidRDefault="00D51DC1" w:rsidP="004F1CA1">
            <w:pPr>
              <w:jc w:val="center"/>
              <w:rPr>
                <w:rFonts w:ascii="Times" w:hAnsi="Times"/>
                <w:bCs/>
                <w:iCs/>
                <w:lang w:val="es-ES_tradnl"/>
              </w:rPr>
            </w:pPr>
            <w:r>
              <w:rPr>
                <w:rFonts w:ascii="Times" w:hAnsi="Times"/>
                <w:bCs/>
                <w:iCs/>
                <w:lang w:val="es-ES_tradnl"/>
              </w:rPr>
              <w:t xml:space="preserve">0 </w:t>
            </w:r>
            <w:r>
              <w:t xml:space="preserve">≤ </w:t>
            </w:r>
            <w:r w:rsidR="002F1387">
              <w:t xml:space="preserve"> </w:t>
            </w:r>
            <w:r w:rsidRPr="005E4095">
              <w:rPr>
                <w:rFonts w:ascii="Times" w:hAnsi="Times"/>
                <w:b/>
                <w:bCs/>
                <w:i/>
                <w:iCs/>
                <w:lang w:val="es-ES_tradnl"/>
              </w:rPr>
              <w:t>h</w:t>
            </w:r>
            <w:r w:rsidRPr="005E4095">
              <w:rPr>
                <w:rFonts w:ascii="Times" w:hAnsi="Times"/>
                <w:b/>
                <w:bCs/>
                <w:i/>
                <w:iCs/>
                <w:vertAlign w:val="subscript"/>
                <w:lang w:val="es-ES_tradnl"/>
              </w:rPr>
              <w:t>i</w:t>
            </w:r>
            <w:r>
              <w:t xml:space="preserve">  ≤</w:t>
            </w:r>
            <w:r w:rsidR="004F1CA1">
              <w:rPr>
                <w:rFonts w:ascii="Times" w:hAnsi="Times"/>
                <w:bCs/>
                <w:iCs/>
                <w:lang w:val="es-ES_tradnl"/>
              </w:rPr>
              <w:t xml:space="preserve"> 1</w:t>
            </w:r>
          </w:p>
          <w:p w:rsidR="004F1CA1" w:rsidRPr="00D51DC1" w:rsidRDefault="002F1387" w:rsidP="004F1CA1">
            <w:pPr>
              <w:rPr>
                <w:rFonts w:ascii="Times" w:hAnsi="Times"/>
                <w:bCs/>
                <w:iCs/>
                <w:lang w:val="es-ES_tradnl"/>
              </w:rPr>
            </w:pPr>
            <w:r>
              <w:rPr>
                <w:rFonts w:ascii="Times" w:hAnsi="Times"/>
                <w:bCs/>
                <w:iCs/>
                <w:lang w:val="es-ES_tradnl"/>
              </w:rPr>
              <w:t>p</w:t>
            </w:r>
            <w:r w:rsidR="004F1CA1">
              <w:rPr>
                <w:rFonts w:ascii="Times" w:hAnsi="Times"/>
                <w:bCs/>
                <w:iCs/>
                <w:lang w:val="es-ES_tradnl"/>
              </w:rPr>
              <w:t xml:space="preserve">ara cada dato </w:t>
            </w:r>
            <w:r w:rsidR="004F1CA1" w:rsidRPr="004F1CA1">
              <w:rPr>
                <w:rFonts w:ascii="Times" w:hAnsi="Times"/>
                <w:bCs/>
                <w:i/>
                <w:iCs/>
                <w:lang w:val="es-ES_tradnl"/>
              </w:rPr>
              <w:t>i</w:t>
            </w:r>
            <w:r w:rsidR="004F1CA1">
              <w:rPr>
                <w:rFonts w:ascii="Times" w:hAnsi="Times"/>
                <w:bCs/>
                <w:iCs/>
                <w:lang w:val="es-ES_tradnl"/>
              </w:rPr>
              <w:t>.</w:t>
            </w:r>
          </w:p>
        </w:tc>
      </w:tr>
    </w:tbl>
    <w:p w:rsidR="005D0AFB" w:rsidRDefault="005D0AFB" w:rsidP="009329A6">
      <w:pPr>
        <w:spacing w:after="0"/>
        <w:rPr>
          <w:rFonts w:ascii="Times" w:hAnsi="Times"/>
        </w:rPr>
      </w:pPr>
    </w:p>
    <w:p w:rsidR="005D0AFB" w:rsidRDefault="00016DC5" w:rsidP="009329A6">
      <w:pPr>
        <w:spacing w:after="0"/>
        <w:rPr>
          <w:rFonts w:ascii="Times" w:hAnsi="Times"/>
        </w:rPr>
      </w:pPr>
      <w:r w:rsidRPr="004F1CA1">
        <w:rPr>
          <w:rFonts w:ascii="Times" w:hAnsi="Times"/>
        </w:rPr>
        <w:t>L</w:t>
      </w:r>
      <w:r w:rsidR="002E1DD8" w:rsidRPr="004F1CA1">
        <w:rPr>
          <w:rFonts w:ascii="Times" w:hAnsi="Times"/>
        </w:rPr>
        <w:t xml:space="preserve">a frecuencia relativa </w:t>
      </w:r>
      <w:r w:rsidR="00CA0EC1" w:rsidRPr="004F1CA1">
        <w:rPr>
          <w:rFonts w:ascii="Times" w:hAnsi="Times"/>
        </w:rPr>
        <w:t>se puede expresar como un</w:t>
      </w:r>
      <w:r w:rsidR="00CA0EC1" w:rsidRPr="00F05AFE">
        <w:rPr>
          <w:rFonts w:ascii="Times" w:hAnsi="Times"/>
          <w:b/>
        </w:rPr>
        <w:t xml:space="preserve"> porcentaje</w:t>
      </w:r>
      <w:r>
        <w:rPr>
          <w:rFonts w:ascii="Times" w:hAnsi="Times"/>
        </w:rPr>
        <w:t xml:space="preserve"> </w:t>
      </w:r>
      <w:r w:rsidR="002F1387">
        <w:rPr>
          <w:rFonts w:ascii="Times" w:hAnsi="Times"/>
        </w:rPr>
        <w:t>que resulta de</w:t>
      </w:r>
      <w:r>
        <w:rPr>
          <w:rFonts w:ascii="Times" w:hAnsi="Times"/>
        </w:rPr>
        <w:t xml:space="preserve"> multiplicar por 100</w:t>
      </w:r>
      <w:r w:rsidR="00457215">
        <w:rPr>
          <w:rFonts w:ascii="Times" w:hAnsi="Times"/>
        </w:rPr>
        <w:t xml:space="preserve"> el valor de esta</w:t>
      </w:r>
      <w:r w:rsidR="002F1387">
        <w:rPr>
          <w:rFonts w:ascii="Times" w:hAnsi="Times"/>
        </w:rPr>
        <w:t>;</w:t>
      </w:r>
      <w:r>
        <w:rPr>
          <w:rFonts w:ascii="Times" w:hAnsi="Times"/>
        </w:rPr>
        <w:t xml:space="preserve"> </w:t>
      </w:r>
      <w:r w:rsidR="002F1387">
        <w:rPr>
          <w:rFonts w:ascii="Times" w:hAnsi="Times"/>
        </w:rPr>
        <w:t>así</w:t>
      </w:r>
      <w:r>
        <w:rPr>
          <w:rFonts w:ascii="Times" w:hAnsi="Times"/>
        </w:rPr>
        <w:t xml:space="preserve"> es más fácil comparar la situación de cada dato con respecto a la muestra</w:t>
      </w:r>
      <w:r w:rsidR="00457215">
        <w:rPr>
          <w:rFonts w:ascii="Times" w:hAnsi="Times"/>
        </w:rPr>
        <w:t>. Esta representación es útil para una fácil lectura comparativa de qué tan grande es la frecuencia del dato dentro del conjunto.</w:t>
      </w:r>
    </w:p>
    <w:p w:rsidR="00457215" w:rsidRDefault="00457215" w:rsidP="009329A6">
      <w:pPr>
        <w:spacing w:after="0"/>
        <w:rPr>
          <w:rFonts w:ascii="Times" w:hAnsi="Times"/>
        </w:rPr>
      </w:pPr>
    </w:p>
    <w:p w:rsidR="00F05AFE" w:rsidRDefault="00627B14" w:rsidP="009329A6">
      <w:pPr>
        <w:spacing w:after="0"/>
        <w:rPr>
          <w:rFonts w:ascii="Times" w:hAnsi="Times"/>
        </w:rPr>
      </w:pPr>
      <w:r>
        <w:rPr>
          <w:rFonts w:ascii="Times" w:hAnsi="Times"/>
        </w:rPr>
        <w:t>P</w:t>
      </w:r>
      <w:r w:rsidR="00D51E3F">
        <w:rPr>
          <w:rFonts w:ascii="Times" w:hAnsi="Times"/>
        </w:rPr>
        <w:t xml:space="preserve">ara simbolizar el porcentaje se usa la expresión </w:t>
      </w:r>
      <w:r w:rsidR="00D51E3F" w:rsidRPr="00D51E3F">
        <w:rPr>
          <w:rFonts w:ascii="Times" w:hAnsi="Times"/>
          <w:i/>
        </w:rPr>
        <w:t>P</w:t>
      </w:r>
      <w:r w:rsidR="00D51E3F" w:rsidRPr="00D51E3F">
        <w:rPr>
          <w:rFonts w:ascii="Times" w:hAnsi="Times"/>
          <w:i/>
          <w:vertAlign w:val="subscript"/>
        </w:rPr>
        <w:t>i</w:t>
      </w:r>
      <w:r w:rsidR="00457215">
        <w:rPr>
          <w:rFonts w:ascii="Times" w:hAnsi="Times"/>
        </w:rPr>
        <w:t xml:space="preserve"> </w:t>
      </w:r>
      <w:r w:rsidR="00DB5D02">
        <w:rPr>
          <w:rFonts w:ascii="Times" w:hAnsi="Times"/>
        </w:rPr>
        <w:t xml:space="preserve"> para el dato </w:t>
      </w:r>
      <w:r w:rsidR="00DB5D02" w:rsidRPr="00DB5D02">
        <w:rPr>
          <w:rFonts w:ascii="Times" w:hAnsi="Times"/>
          <w:i/>
        </w:rPr>
        <w:t>i</w:t>
      </w:r>
      <w:r w:rsidR="002F1387">
        <w:rPr>
          <w:rFonts w:ascii="Times" w:hAnsi="Times"/>
        </w:rPr>
        <w:t>;</w:t>
      </w:r>
      <w:r w:rsidR="00457215">
        <w:rPr>
          <w:rFonts w:ascii="Times" w:hAnsi="Times"/>
        </w:rPr>
        <w:t xml:space="preserve"> observa la tabla</w:t>
      </w:r>
      <w:r w:rsidR="002F1387">
        <w:rPr>
          <w:rFonts w:ascii="Times" w:hAnsi="Times"/>
        </w:rPr>
        <w:t>.</w:t>
      </w:r>
    </w:p>
    <w:p w:rsidR="00F05AFE" w:rsidRDefault="00F05AFE"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709"/>
        <w:gridCol w:w="2585"/>
      </w:tblGrid>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D51E3F" w:rsidRPr="001D7AEF" w:rsidRDefault="00D51E3F"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709" w:type="dxa"/>
          </w:tcPr>
          <w:p w:rsidR="00D51E3F" w:rsidRPr="001D7AEF" w:rsidRDefault="00D51E3F" w:rsidP="00900CC1">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c>
          <w:tcPr>
            <w:tcW w:w="2585" w:type="dxa"/>
          </w:tcPr>
          <w:p w:rsidR="00D51E3F" w:rsidRPr="00D51E3F" w:rsidRDefault="00D51E3F" w:rsidP="00900CC1">
            <w:pPr>
              <w:jc w:val="center"/>
              <w:rPr>
                <w:rFonts w:ascii="Times New Roman" w:hAnsi="Times New Roman" w:cs="Times New Roman"/>
                <w:b/>
                <w:bCs/>
                <w:i/>
                <w:iCs/>
              </w:rPr>
            </w:pPr>
            <w:r w:rsidRPr="00D51E3F">
              <w:rPr>
                <w:rFonts w:ascii="Times" w:hAnsi="Times"/>
                <w:b/>
                <w:i/>
              </w:rPr>
              <w:t>P</w:t>
            </w:r>
            <w:r w:rsidRPr="00D51E3F">
              <w:rPr>
                <w:rFonts w:ascii="Times" w:hAnsi="Times"/>
                <w:b/>
                <w:i/>
                <w:vertAlign w:val="subscript"/>
              </w:rPr>
              <w:t>i</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w:t>
            </w:r>
          </w:p>
        </w:tc>
        <w:tc>
          <w:tcPr>
            <w:tcW w:w="2585" w:type="dxa"/>
          </w:tcPr>
          <w:p w:rsidR="00D51E3F" w:rsidRPr="00D51E3F" w:rsidRDefault="00501A52" w:rsidP="00501A52">
            <w:pPr>
              <w:jc w:val="center"/>
              <w:rPr>
                <w:rFonts w:ascii="Times New Roman" w:hAnsi="Times New Roman" w:cs="Times New Roman"/>
                <w:sz w:val="24"/>
                <w:szCs w:val="24"/>
              </w:rPr>
            </w:pPr>
            <w:r>
              <w:rPr>
                <w:rFonts w:ascii="Cambria Math" w:eastAsiaTheme="minorEastAsia" w:hAnsi="Cambria Math" w:cs="Cambria Math"/>
                <w:sz w:val="24"/>
                <w:szCs w:val="24"/>
              </w:rPr>
              <w:t xml:space="preserve">0,1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w:t>
            </w:r>
            <w:r w:rsidR="00D51E3F" w:rsidRPr="00D51E3F">
              <w:rPr>
                <w:rFonts w:ascii="Times New Roman" w:hAnsi="Times New Roman" w:cs="Times New Roman"/>
                <w:sz w:val="24"/>
                <w:szCs w:val="24"/>
              </w:rPr>
              <w:t>10 %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0,26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0,26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D51E3F">
              <w:rPr>
                <w:rFonts w:ascii="Times New Roman" w:hAnsi="Times New Roman" w:cs="Times New Roman"/>
                <w:sz w:val="24"/>
                <w:szCs w:val="24"/>
                <w:lang w:val="es-ES_tradnl"/>
              </w:rPr>
              <w:t>26 %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0,4</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0,4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40 %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0,13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13 %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3 %</w:t>
            </w:r>
          </w:p>
        </w:tc>
      </w:tr>
    </w:tbl>
    <w:p w:rsidR="00F05AFE" w:rsidRDefault="00F05AFE" w:rsidP="009329A6">
      <w:pPr>
        <w:spacing w:after="0"/>
        <w:rPr>
          <w:rFonts w:ascii="Times" w:hAnsi="Times"/>
        </w:rPr>
      </w:pPr>
    </w:p>
    <w:p w:rsidR="00F05AFE" w:rsidRDefault="00F05AFE" w:rsidP="009329A6">
      <w:pPr>
        <w:spacing w:after="0"/>
        <w:rPr>
          <w:rFonts w:ascii="Times" w:hAnsi="Times"/>
        </w:rPr>
      </w:pPr>
    </w:p>
    <w:p w:rsidR="002E1DD8" w:rsidRDefault="00DB5D02" w:rsidP="009329A6">
      <w:pPr>
        <w:spacing w:after="0"/>
        <w:rPr>
          <w:rFonts w:ascii="Times" w:hAnsi="Times"/>
        </w:rPr>
      </w:pPr>
      <w:r>
        <w:rPr>
          <w:rFonts w:ascii="Times" w:hAnsi="Times"/>
        </w:rPr>
        <w:t>A parti</w:t>
      </w:r>
      <w:r w:rsidR="00126BC7">
        <w:rPr>
          <w:rFonts w:ascii="Times" w:hAnsi="Times"/>
        </w:rPr>
        <w:t>r</w:t>
      </w:r>
      <w:r>
        <w:rPr>
          <w:rFonts w:ascii="Times" w:hAnsi="Times"/>
        </w:rPr>
        <w:t xml:space="preserve"> de la tabla es posible obtener</w:t>
      </w:r>
      <w:r w:rsidR="00126BC7">
        <w:rPr>
          <w:rFonts w:ascii="Times" w:hAnsi="Times"/>
        </w:rPr>
        <w:t xml:space="preserve"> conclusiones sobre las notas del curso en </w:t>
      </w:r>
      <w:r w:rsidR="002F1387">
        <w:rPr>
          <w:rFonts w:ascii="Times" w:hAnsi="Times"/>
        </w:rPr>
        <w:t>M</w:t>
      </w:r>
      <w:r w:rsidR="00126BC7">
        <w:rPr>
          <w:rFonts w:ascii="Times" w:hAnsi="Times"/>
        </w:rPr>
        <w:t>atemáticas</w:t>
      </w:r>
      <w:r w:rsidR="002F1387">
        <w:rPr>
          <w:rFonts w:ascii="Times" w:hAnsi="Times"/>
        </w:rPr>
        <w:t>,</w:t>
      </w:r>
      <w:r w:rsidR="00126BC7">
        <w:rPr>
          <w:rFonts w:ascii="Times" w:hAnsi="Times"/>
        </w:rPr>
        <w:t xml:space="preserve"> como</w:t>
      </w:r>
      <w:r>
        <w:rPr>
          <w:rFonts w:ascii="Times" w:hAnsi="Times"/>
        </w:rPr>
        <w:t xml:space="preserve"> por ejemplo</w:t>
      </w:r>
      <w:r w:rsidR="00126BC7">
        <w:rPr>
          <w:rFonts w:ascii="Times" w:hAnsi="Times"/>
        </w:rPr>
        <w:t>:</w:t>
      </w:r>
    </w:p>
    <w:p w:rsidR="00126BC7" w:rsidRDefault="00126BC7" w:rsidP="009329A6">
      <w:pPr>
        <w:spacing w:after="0"/>
        <w:rPr>
          <w:rFonts w:ascii="Times" w:hAnsi="Times"/>
        </w:rPr>
      </w:pPr>
    </w:p>
    <w:p w:rsidR="00126BC7" w:rsidRDefault="004D55F6" w:rsidP="00FD5BDB">
      <w:pPr>
        <w:pStyle w:val="Prrafodelista"/>
        <w:numPr>
          <w:ilvl w:val="0"/>
          <w:numId w:val="2"/>
        </w:numPr>
        <w:spacing w:after="0"/>
        <w:rPr>
          <w:rFonts w:ascii="Times" w:hAnsi="Times"/>
        </w:rPr>
      </w:pPr>
      <w:r>
        <w:rPr>
          <w:rFonts w:ascii="Times" w:hAnsi="Times"/>
        </w:rPr>
        <w:t>El 40 % de los estudiantes obtuv</w:t>
      </w:r>
      <w:r w:rsidR="002F1387">
        <w:rPr>
          <w:rFonts w:ascii="Times" w:hAnsi="Times"/>
        </w:rPr>
        <w:t>o</w:t>
      </w:r>
      <w:r>
        <w:rPr>
          <w:rFonts w:ascii="Times" w:hAnsi="Times"/>
        </w:rPr>
        <w:t xml:space="preserve"> como definitiva en el primer per</w:t>
      </w:r>
      <w:r w:rsidR="002F1387">
        <w:rPr>
          <w:rFonts w:ascii="Times" w:hAnsi="Times"/>
        </w:rPr>
        <w:t>i</w:t>
      </w:r>
      <w:r>
        <w:rPr>
          <w:rFonts w:ascii="Times" w:hAnsi="Times"/>
        </w:rPr>
        <w:t>odo</w:t>
      </w:r>
      <w:r w:rsidR="002F1387">
        <w:rPr>
          <w:rFonts w:ascii="Times" w:hAnsi="Times"/>
        </w:rPr>
        <w:t>,</w:t>
      </w:r>
      <w:r>
        <w:rPr>
          <w:rFonts w:ascii="Times" w:hAnsi="Times"/>
        </w:rPr>
        <w:t xml:space="preserve"> 6.</w:t>
      </w:r>
    </w:p>
    <w:p w:rsidR="00097B10" w:rsidRDefault="004D55F6" w:rsidP="00FD5BDB">
      <w:pPr>
        <w:pStyle w:val="Prrafodelista"/>
        <w:numPr>
          <w:ilvl w:val="0"/>
          <w:numId w:val="2"/>
        </w:numPr>
        <w:spacing w:after="0"/>
        <w:rPr>
          <w:rFonts w:ascii="Times" w:hAnsi="Times"/>
        </w:rPr>
      </w:pPr>
      <w:r w:rsidRPr="004D55F6">
        <w:rPr>
          <w:rFonts w:ascii="Times" w:hAnsi="Times"/>
        </w:rPr>
        <w:t>El 59 %</w:t>
      </w:r>
      <w:r>
        <w:rPr>
          <w:rFonts w:ascii="Times" w:hAnsi="Times"/>
        </w:rPr>
        <w:t xml:space="preserve"> de los estudiantes </w:t>
      </w:r>
      <w:r w:rsidR="00097B10">
        <w:rPr>
          <w:rFonts w:ascii="Times" w:hAnsi="Times"/>
        </w:rPr>
        <w:t>sac</w:t>
      </w:r>
      <w:r w:rsidR="002F1387">
        <w:rPr>
          <w:rFonts w:ascii="Times" w:hAnsi="Times"/>
        </w:rPr>
        <w:t>ó</w:t>
      </w:r>
      <w:r w:rsidR="00097B10">
        <w:rPr>
          <w:rFonts w:ascii="Times" w:hAnsi="Times"/>
        </w:rPr>
        <w:t xml:space="preserve"> más de 5 en la definitiva.</w:t>
      </w:r>
    </w:p>
    <w:p w:rsidR="00126BC7" w:rsidRPr="004D55F6" w:rsidRDefault="00097B10" w:rsidP="00FD5BDB">
      <w:pPr>
        <w:pStyle w:val="Prrafodelista"/>
        <w:numPr>
          <w:ilvl w:val="0"/>
          <w:numId w:val="2"/>
        </w:numPr>
        <w:spacing w:after="0"/>
        <w:rPr>
          <w:rFonts w:ascii="Times" w:hAnsi="Times"/>
        </w:rPr>
      </w:pPr>
      <w:r>
        <w:rPr>
          <w:rFonts w:ascii="Times" w:hAnsi="Times"/>
        </w:rPr>
        <w:t>Solo el 10</w:t>
      </w:r>
      <w:r w:rsidR="002F1387">
        <w:rPr>
          <w:rFonts w:ascii="Times" w:hAnsi="Times"/>
        </w:rPr>
        <w:t xml:space="preserve"> </w:t>
      </w:r>
      <w:r>
        <w:rPr>
          <w:rFonts w:ascii="Times" w:hAnsi="Times"/>
        </w:rPr>
        <w:t>% de los estudiantes del curso obtuv</w:t>
      </w:r>
      <w:r w:rsidR="002F1387">
        <w:rPr>
          <w:rFonts w:ascii="Times" w:hAnsi="Times"/>
        </w:rPr>
        <w:t>o</w:t>
      </w:r>
      <w:r>
        <w:rPr>
          <w:rFonts w:ascii="Times" w:hAnsi="Times"/>
        </w:rPr>
        <w:t xml:space="preserve"> una nota inferior a 5.</w:t>
      </w:r>
      <w:r w:rsidR="004D55F6">
        <w:rPr>
          <w:rFonts w:ascii="Times" w:hAnsi="Times"/>
        </w:rPr>
        <w:t xml:space="preserve"> </w:t>
      </w:r>
    </w:p>
    <w:p w:rsidR="00126BC7" w:rsidRDefault="00126BC7" w:rsidP="009329A6">
      <w:pPr>
        <w:spacing w:after="0"/>
        <w:rPr>
          <w:rFonts w:ascii="Times" w:hAnsi="Times"/>
        </w:rPr>
      </w:pPr>
    </w:p>
    <w:p w:rsidR="00AA786D" w:rsidRDefault="00AA786D"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AA786D" w:rsidRPr="00FE063A" w:rsidTr="00900CC1">
        <w:tc>
          <w:tcPr>
            <w:tcW w:w="8978" w:type="dxa"/>
            <w:gridSpan w:val="2"/>
            <w:shd w:val="clear" w:color="auto" w:fill="000000" w:themeFill="text1"/>
          </w:tcPr>
          <w:p w:rsidR="00AA786D" w:rsidRPr="00FE063A" w:rsidRDefault="00AA786D"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A786D" w:rsidRPr="00FE063A" w:rsidTr="00900CC1">
        <w:tc>
          <w:tcPr>
            <w:tcW w:w="2518" w:type="dxa"/>
          </w:tcPr>
          <w:p w:rsidR="00AA786D" w:rsidRPr="00FE063A" w:rsidRDefault="00AA786D" w:rsidP="00900CC1">
            <w:pPr>
              <w:rPr>
                <w:rFonts w:ascii="Times" w:hAnsi="Times"/>
                <w:b/>
                <w:sz w:val="18"/>
                <w:szCs w:val="18"/>
              </w:rPr>
            </w:pPr>
            <w:r w:rsidRPr="00FE063A">
              <w:rPr>
                <w:rFonts w:ascii="Times" w:hAnsi="Times"/>
                <w:b/>
                <w:sz w:val="18"/>
                <w:szCs w:val="18"/>
              </w:rPr>
              <w:t>Título</w:t>
            </w:r>
          </w:p>
        </w:tc>
        <w:tc>
          <w:tcPr>
            <w:tcW w:w="6460" w:type="dxa"/>
          </w:tcPr>
          <w:p w:rsidR="00AA786D" w:rsidRPr="00FE063A" w:rsidRDefault="00AA786D" w:rsidP="00900CC1">
            <w:pPr>
              <w:jc w:val="center"/>
              <w:rPr>
                <w:rFonts w:ascii="Times" w:hAnsi="Times"/>
                <w:b/>
                <w:sz w:val="18"/>
                <w:szCs w:val="18"/>
              </w:rPr>
            </w:pPr>
            <w:r>
              <w:rPr>
                <w:rFonts w:ascii="Times" w:hAnsi="Times"/>
                <w:b/>
                <w:sz w:val="18"/>
                <w:szCs w:val="18"/>
              </w:rPr>
              <w:t>La frecuencia relativa porcentual</w:t>
            </w:r>
          </w:p>
        </w:tc>
      </w:tr>
      <w:tr w:rsidR="00AA786D" w:rsidRPr="00FE063A" w:rsidTr="00900CC1">
        <w:tc>
          <w:tcPr>
            <w:tcW w:w="2518" w:type="dxa"/>
          </w:tcPr>
          <w:p w:rsidR="00AA786D" w:rsidRPr="00FE063A" w:rsidRDefault="00AA786D" w:rsidP="00900CC1">
            <w:pPr>
              <w:rPr>
                <w:rFonts w:ascii="Times" w:hAnsi="Times"/>
              </w:rPr>
            </w:pPr>
            <w:r w:rsidRPr="00FE063A">
              <w:rPr>
                <w:rFonts w:ascii="Times" w:hAnsi="Times"/>
                <w:b/>
                <w:sz w:val="18"/>
                <w:szCs w:val="18"/>
              </w:rPr>
              <w:t>Contenido</w:t>
            </w:r>
          </w:p>
        </w:tc>
        <w:tc>
          <w:tcPr>
            <w:tcW w:w="6460" w:type="dxa"/>
          </w:tcPr>
          <w:p w:rsidR="00AA786D" w:rsidRPr="00DB5D02" w:rsidRDefault="000E17BD" w:rsidP="00DB5D02">
            <w:pPr>
              <w:rPr>
                <w:rFonts w:ascii="Times" w:hAnsi="Times"/>
                <w:lang w:val="es-ES_tradnl"/>
              </w:rPr>
            </w:pPr>
            <w:r w:rsidRPr="00DB5D02">
              <w:rPr>
                <w:rFonts w:ascii="Times" w:hAnsi="Times"/>
                <w:lang w:val="es-ES_tradnl"/>
              </w:rPr>
              <w:t>La suma de las frecuencias relativas porcentuales (</w:t>
            </w:r>
            <w:r w:rsidRPr="00DB5D02">
              <w:rPr>
                <w:rFonts w:ascii="Times" w:hAnsi="Times"/>
                <w:i/>
                <w:lang w:val="es-ES_tradnl"/>
              </w:rPr>
              <w:t>P</w:t>
            </w:r>
            <w:r w:rsidRPr="00DB5D02">
              <w:rPr>
                <w:rFonts w:ascii="Times" w:hAnsi="Times"/>
                <w:i/>
                <w:vertAlign w:val="subscript"/>
                <w:lang w:val="es-ES_tradnl"/>
              </w:rPr>
              <w:t>i</w:t>
            </w:r>
            <w:r w:rsidRPr="00DB5D02">
              <w:rPr>
                <w:rFonts w:ascii="Times" w:hAnsi="Times"/>
                <w:lang w:val="es-ES_tradnl"/>
              </w:rPr>
              <w:t>) de un grupo de datos debe dar 100</w:t>
            </w:r>
            <w:r w:rsidR="00DB5D02">
              <w:rPr>
                <w:rFonts w:ascii="Times" w:hAnsi="Times"/>
                <w:lang w:val="es-ES_tradnl"/>
              </w:rPr>
              <w:t>. Cuando se usan aproximaciones al calcular el valor de los porcentajes, el total de estos debe ser un</w:t>
            </w:r>
            <w:r w:rsidRPr="00DB5D02">
              <w:rPr>
                <w:rFonts w:ascii="Times" w:hAnsi="Times"/>
                <w:lang w:val="es-ES_tradnl"/>
              </w:rPr>
              <w:t xml:space="preserve"> número muy </w:t>
            </w:r>
            <w:r w:rsidR="00DB5D02">
              <w:rPr>
                <w:rFonts w:ascii="Times" w:hAnsi="Times"/>
                <w:lang w:val="es-ES_tradnl"/>
              </w:rPr>
              <w:t>cercano</w:t>
            </w:r>
            <w:r w:rsidRPr="00DB5D02">
              <w:rPr>
                <w:rFonts w:ascii="Times" w:hAnsi="Times"/>
                <w:lang w:val="es-ES_tradnl"/>
              </w:rPr>
              <w:t xml:space="preserve"> a 100.</w:t>
            </w:r>
          </w:p>
        </w:tc>
      </w:tr>
    </w:tbl>
    <w:p w:rsidR="00AA786D" w:rsidRDefault="00AA786D" w:rsidP="009329A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90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Determina la frecuencia relativa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Ejercicios para determinar frecuencias relativas en datos organizados estadísticamente</w:t>
            </w:r>
          </w:p>
        </w:tc>
      </w:tr>
    </w:tbl>
    <w:p w:rsidR="00805352" w:rsidRDefault="00805352" w:rsidP="009329A6">
      <w:pPr>
        <w:spacing w:after="0"/>
        <w:rPr>
          <w:rFonts w:ascii="Times" w:hAnsi="Times"/>
        </w:rPr>
      </w:pPr>
    </w:p>
    <w:p w:rsidR="00805352" w:rsidRDefault="00805352" w:rsidP="009329A6">
      <w:pPr>
        <w:spacing w:after="0"/>
        <w:rPr>
          <w:rFonts w:ascii="Times" w:hAnsi="Times"/>
        </w:rPr>
      </w:pPr>
    </w:p>
    <w:p w:rsidR="006A13F8" w:rsidRDefault="006A13F8" w:rsidP="006A13F8">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3 Las tablas de frecuencia</w:t>
      </w:r>
      <w:r w:rsidR="002F1387">
        <w:rPr>
          <w:rFonts w:ascii="Times" w:hAnsi="Times"/>
          <w:b/>
        </w:rPr>
        <w:t>s</w:t>
      </w:r>
      <w:r>
        <w:rPr>
          <w:rFonts w:ascii="Times" w:hAnsi="Times"/>
          <w:b/>
        </w:rPr>
        <w:t xml:space="preserve"> para datos agrupados</w:t>
      </w:r>
    </w:p>
    <w:p w:rsidR="00DF774E" w:rsidRDefault="00DF774E" w:rsidP="003E3A9E">
      <w:pPr>
        <w:spacing w:after="0"/>
        <w:rPr>
          <w:rFonts w:ascii="Times" w:hAnsi="Times"/>
          <w:lang w:val="es-CO"/>
        </w:rPr>
      </w:pPr>
    </w:p>
    <w:p w:rsidR="007152DD" w:rsidRDefault="00B83798" w:rsidP="00773587">
      <w:pPr>
        <w:spacing w:after="0"/>
        <w:rPr>
          <w:rFonts w:ascii="Times" w:hAnsi="Times"/>
          <w:lang w:val="es-CO"/>
        </w:rPr>
      </w:pPr>
      <w:r>
        <w:rPr>
          <w:rFonts w:ascii="Times" w:hAnsi="Times"/>
          <w:lang w:val="es-CO"/>
        </w:rPr>
        <w:t>Cuando</w:t>
      </w:r>
      <w:r w:rsidR="00AA52B9">
        <w:rPr>
          <w:rFonts w:ascii="Times" w:hAnsi="Times"/>
          <w:lang w:val="es-CO"/>
        </w:rPr>
        <w:t xml:space="preserve"> una variable</w:t>
      </w:r>
      <w:r>
        <w:rPr>
          <w:rFonts w:ascii="Times" w:hAnsi="Times"/>
          <w:lang w:val="es-CO"/>
        </w:rPr>
        <w:t xml:space="preserve"> estadística</w:t>
      </w:r>
      <w:r w:rsidR="00AA52B9">
        <w:rPr>
          <w:rFonts w:ascii="Times" w:hAnsi="Times"/>
          <w:lang w:val="es-CO"/>
        </w:rPr>
        <w:t xml:space="preserve"> arroja muchos valores</w:t>
      </w:r>
      <w:r>
        <w:rPr>
          <w:rFonts w:ascii="Times" w:hAnsi="Times"/>
          <w:lang w:val="es-CO"/>
        </w:rPr>
        <w:t xml:space="preserve"> y la tabla de frecuencias resulta muy grande,</w:t>
      </w:r>
      <w:r w:rsidR="00AA52B9">
        <w:rPr>
          <w:rFonts w:ascii="Times" w:hAnsi="Times"/>
          <w:lang w:val="es-CO"/>
        </w:rPr>
        <w:t xml:space="preserve"> </w:t>
      </w:r>
      <w:r w:rsidR="002F1387">
        <w:rPr>
          <w:rFonts w:ascii="Times" w:hAnsi="Times"/>
          <w:lang w:val="es-CO"/>
        </w:rPr>
        <w:t xml:space="preserve">para analizarla </w:t>
      </w:r>
      <w:r w:rsidR="00AA52B9">
        <w:rPr>
          <w:rFonts w:ascii="Times" w:hAnsi="Times"/>
          <w:lang w:val="es-CO"/>
        </w:rPr>
        <w:t xml:space="preserve">es conveniente </w:t>
      </w:r>
      <w:r w:rsidR="00AA52B9" w:rsidRPr="00B83798">
        <w:rPr>
          <w:rFonts w:ascii="Times" w:hAnsi="Times"/>
          <w:lang w:val="es-CO"/>
        </w:rPr>
        <w:t>organizar los datos en grupos</w:t>
      </w:r>
      <w:r w:rsidR="00AA52B9">
        <w:rPr>
          <w:rFonts w:ascii="Times" w:hAnsi="Times"/>
          <w:lang w:val="es-CO"/>
        </w:rPr>
        <w:t xml:space="preserve">. </w:t>
      </w:r>
      <w:r w:rsidR="005C775A">
        <w:rPr>
          <w:rFonts w:ascii="Times" w:hAnsi="Times"/>
          <w:lang w:val="es-CO"/>
        </w:rPr>
        <w:t>La forma más simple de agrupación es por intervalos de valores, con lo que se forma una tabla de frecuencia</w:t>
      </w:r>
      <w:r w:rsidR="002F1387">
        <w:rPr>
          <w:rFonts w:ascii="Times" w:hAnsi="Times"/>
          <w:lang w:val="es-CO"/>
        </w:rPr>
        <w:t>s</w:t>
      </w:r>
      <w:r w:rsidR="005C775A">
        <w:rPr>
          <w:rFonts w:ascii="Times" w:hAnsi="Times"/>
          <w:lang w:val="es-CO"/>
        </w:rPr>
        <w:t xml:space="preserve"> para datos agrupados.</w:t>
      </w:r>
    </w:p>
    <w:p w:rsidR="007152DD" w:rsidRDefault="007152DD" w:rsidP="00773587">
      <w:pPr>
        <w:spacing w:after="0"/>
        <w:rPr>
          <w:rFonts w:ascii="Times" w:hAnsi="Times"/>
          <w:lang w:val="es-CO"/>
        </w:rPr>
      </w:pPr>
    </w:p>
    <w:p w:rsidR="00703C46" w:rsidRDefault="005C775A" w:rsidP="00773587">
      <w:pPr>
        <w:spacing w:after="0"/>
        <w:rPr>
          <w:rFonts w:ascii="Times" w:hAnsi="Times"/>
          <w:lang w:val="es-CO"/>
        </w:rPr>
      </w:pPr>
      <w:r>
        <w:rPr>
          <w:rFonts w:ascii="Times" w:hAnsi="Times"/>
          <w:lang w:val="es-CO"/>
        </w:rPr>
        <w:t xml:space="preserve">El procedimiento para generar una tabla de frecuencias para datos agrupados se mostrará a través del análisis del siguiente </w:t>
      </w:r>
      <w:r w:rsidR="00703C46">
        <w:rPr>
          <w:rFonts w:ascii="Times" w:hAnsi="Times"/>
          <w:lang w:val="es-CO"/>
        </w:rPr>
        <w:t>ejemplo</w:t>
      </w:r>
      <w:r w:rsidR="002F1387">
        <w:rPr>
          <w:rFonts w:ascii="Times" w:hAnsi="Times"/>
          <w:lang w:val="es-CO"/>
        </w:rPr>
        <w:t>.</w:t>
      </w:r>
      <w:r w:rsidR="00703C46">
        <w:rPr>
          <w:rFonts w:ascii="Times" w:hAnsi="Times"/>
          <w:lang w:val="es-CO"/>
        </w:rPr>
        <w:t xml:space="preserve"> </w:t>
      </w:r>
      <w:r w:rsidR="002F1387">
        <w:rPr>
          <w:rFonts w:ascii="Times" w:hAnsi="Times"/>
          <w:lang w:val="es-CO"/>
        </w:rPr>
        <w:t>E</w:t>
      </w:r>
      <w:r w:rsidR="00703C46">
        <w:rPr>
          <w:rFonts w:ascii="Times" w:hAnsi="Times"/>
          <w:lang w:val="es-CO"/>
        </w:rPr>
        <w:t>n</w:t>
      </w:r>
      <w:r w:rsidR="007152DD">
        <w:rPr>
          <w:rFonts w:ascii="Times" w:hAnsi="Times"/>
          <w:lang w:val="es-CO"/>
        </w:rPr>
        <w:t xml:space="preserve"> la última carrera </w:t>
      </w:r>
      <w:r>
        <w:rPr>
          <w:rFonts w:ascii="Times" w:hAnsi="Times"/>
          <w:lang w:val="es-CO"/>
        </w:rPr>
        <w:t xml:space="preserve">de atletismo de </w:t>
      </w:r>
      <w:r w:rsidR="007152DD">
        <w:rPr>
          <w:rFonts w:ascii="Times" w:hAnsi="Times"/>
          <w:lang w:val="es-CO"/>
        </w:rPr>
        <w:t xml:space="preserve">5 </w:t>
      </w:r>
      <w:r>
        <w:rPr>
          <w:rFonts w:ascii="Times" w:hAnsi="Times"/>
          <w:lang w:val="es-CO"/>
        </w:rPr>
        <w:t>k</w:t>
      </w:r>
      <w:r w:rsidR="007152DD">
        <w:rPr>
          <w:rFonts w:ascii="Times" w:hAnsi="Times"/>
          <w:lang w:val="es-CO"/>
        </w:rPr>
        <w:t>m de recorrido que organizó la alcaldía</w:t>
      </w:r>
      <w:r w:rsidR="00703C46">
        <w:rPr>
          <w:rFonts w:ascii="Times" w:hAnsi="Times"/>
          <w:lang w:val="es-CO"/>
        </w:rPr>
        <w:t xml:space="preserve"> participaron</w:t>
      </w:r>
      <w:r w:rsidR="007152DD">
        <w:rPr>
          <w:rFonts w:ascii="Times" w:hAnsi="Times"/>
          <w:lang w:val="es-CO"/>
        </w:rPr>
        <w:t xml:space="preserve"> </w:t>
      </w:r>
      <w:r w:rsidR="00900CC1">
        <w:rPr>
          <w:rFonts w:ascii="Times" w:hAnsi="Times"/>
          <w:lang w:val="es-CO"/>
        </w:rPr>
        <w:t>8</w:t>
      </w:r>
      <w:r w:rsidR="007152DD">
        <w:rPr>
          <w:rFonts w:ascii="Times" w:hAnsi="Times"/>
          <w:lang w:val="es-CO"/>
        </w:rPr>
        <w:t>0 corredores</w:t>
      </w:r>
      <w:r w:rsidR="002F1387">
        <w:rPr>
          <w:rFonts w:ascii="Times" w:hAnsi="Times"/>
          <w:lang w:val="es-CO"/>
        </w:rPr>
        <w:t>;</w:t>
      </w:r>
      <w:r>
        <w:rPr>
          <w:rFonts w:ascii="Times" w:hAnsi="Times"/>
          <w:lang w:val="es-CO"/>
        </w:rPr>
        <w:t xml:space="preserve"> </w:t>
      </w:r>
      <w:r w:rsidR="00406B95">
        <w:rPr>
          <w:rFonts w:ascii="Times" w:hAnsi="Times"/>
          <w:lang w:val="es-CO"/>
        </w:rPr>
        <w:t xml:space="preserve">los </w:t>
      </w:r>
      <w:r w:rsidR="00703C46">
        <w:rPr>
          <w:rFonts w:ascii="Times" w:hAnsi="Times"/>
          <w:lang w:val="es-CO"/>
        </w:rPr>
        <w:t>resultados se muestran en la siguiente tabla</w:t>
      </w:r>
      <w:r w:rsidR="002F1387">
        <w:rPr>
          <w:rFonts w:ascii="Times" w:hAnsi="Times"/>
          <w:lang w:val="es-CO"/>
        </w:rPr>
        <w:t>.</w:t>
      </w:r>
    </w:p>
    <w:p w:rsidR="00D25CEC" w:rsidRDefault="00D25CEC" w:rsidP="00773587">
      <w:pPr>
        <w:spacing w:after="0"/>
        <w:rPr>
          <w:rFonts w:ascii="Times" w:hAnsi="Times"/>
          <w:lang w:val="es-CO"/>
        </w:rPr>
      </w:pPr>
    </w:p>
    <w:tbl>
      <w:tblPr>
        <w:tblpPr w:leftFromText="141" w:rightFromText="141" w:vertAnchor="text" w:horzAnchor="margin" w:tblpY="455"/>
        <w:tblOverlap w:val="never"/>
        <w:tblW w:w="7612" w:type="dxa"/>
        <w:tblCellMar>
          <w:left w:w="70" w:type="dxa"/>
          <w:right w:w="70" w:type="dxa"/>
        </w:tblCellMar>
        <w:tblLook w:val="04A0" w:firstRow="1" w:lastRow="0" w:firstColumn="1" w:lastColumn="0" w:noHBand="0" w:noVBand="1"/>
      </w:tblPr>
      <w:tblGrid>
        <w:gridCol w:w="951"/>
        <w:gridCol w:w="950"/>
        <w:gridCol w:w="951"/>
        <w:gridCol w:w="952"/>
        <w:gridCol w:w="952"/>
        <w:gridCol w:w="952"/>
        <w:gridCol w:w="952"/>
        <w:gridCol w:w="952"/>
      </w:tblGrid>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4525</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711</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4259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520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1326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1573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3299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1436</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lastRenderedPageBreak/>
              <w:t>2227</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4494</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1792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1371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2010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1236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2919</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71</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893</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1804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4648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4944</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2940</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4960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2978</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3954</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743</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672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2415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3486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3916</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3589</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3139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4040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4733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1023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4006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4937</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829</w:t>
            </w:r>
          </w:p>
        </w:tc>
        <w:tc>
          <w:tcPr>
            <w:tcW w:w="950"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2980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2629</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2846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2926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1502</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3048</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2801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2858</w:t>
            </w:r>
          </w:p>
        </w:tc>
        <w:tc>
          <w:tcPr>
            <w:tcW w:w="952"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2918</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364</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2863</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4500</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2857</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2680</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3025</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4678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3097</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2658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3113</w:t>
            </w:r>
          </w:p>
        </w:tc>
      </w:tr>
      <w:tr w:rsidR="005C775A" w:rsidRPr="00900CC1" w:rsidTr="00E344F4">
        <w:trPr>
          <w:trHeight w:val="302"/>
        </w:trPr>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4893</w:t>
            </w:r>
          </w:p>
        </w:tc>
        <w:tc>
          <w:tcPr>
            <w:tcW w:w="950"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3060</w:t>
            </w:r>
          </w:p>
        </w:tc>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2783</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2831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3036</w:t>
            </w:r>
          </w:p>
        </w:tc>
      </w:tr>
    </w:tbl>
    <w:p w:rsidR="00D25CEC" w:rsidRDefault="00D25CEC" w:rsidP="00773587">
      <w:pPr>
        <w:spacing w:after="0"/>
        <w:rPr>
          <w:rFonts w:ascii="Times" w:hAnsi="Times"/>
          <w:lang w:val="es-CO"/>
        </w:rPr>
      </w:pPr>
    </w:p>
    <w:p w:rsidR="00D25CEC" w:rsidRDefault="00D25CEC"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D25CEC" w:rsidRDefault="00D25CEC" w:rsidP="00773587">
      <w:pPr>
        <w:spacing w:after="0"/>
        <w:rPr>
          <w:rFonts w:ascii="Times" w:hAnsi="Times"/>
          <w:lang w:val="es-CO"/>
        </w:rPr>
      </w:pPr>
    </w:p>
    <w:p w:rsidR="00D25CEC" w:rsidRDefault="009320EC" w:rsidP="00773587">
      <w:pPr>
        <w:spacing w:after="0"/>
        <w:rPr>
          <w:rFonts w:ascii="Times" w:hAnsi="Times"/>
        </w:rPr>
      </w:pPr>
      <w:r>
        <w:rPr>
          <w:rFonts w:ascii="Times" w:hAnsi="Times"/>
          <w:lang w:val="es-CO"/>
        </w:rPr>
        <w:t xml:space="preserve">Como </w:t>
      </w:r>
      <w:r w:rsidR="005C775A">
        <w:rPr>
          <w:rFonts w:ascii="Times" w:hAnsi="Times"/>
          <w:lang w:val="es-CO"/>
        </w:rPr>
        <w:t>puede observar</w:t>
      </w:r>
      <w:r w:rsidR="002F1387">
        <w:rPr>
          <w:rFonts w:ascii="Times" w:hAnsi="Times"/>
          <w:lang w:val="es-CO"/>
        </w:rPr>
        <w:t>se</w:t>
      </w:r>
      <w:r w:rsidR="005C775A">
        <w:rPr>
          <w:rFonts w:ascii="Times" w:hAnsi="Times"/>
          <w:lang w:val="es-CO"/>
        </w:rPr>
        <w:t xml:space="preserve">, la cantidad de datos dificulta </w:t>
      </w:r>
      <w:r w:rsidR="000D0C0A">
        <w:rPr>
          <w:rFonts w:ascii="Times" w:hAnsi="Times"/>
          <w:lang w:val="es-CO"/>
        </w:rPr>
        <w:t>organizar</w:t>
      </w:r>
      <w:r>
        <w:rPr>
          <w:rFonts w:ascii="Times" w:hAnsi="Times"/>
          <w:lang w:val="es-CO"/>
        </w:rPr>
        <w:t xml:space="preserve"> </w:t>
      </w:r>
      <w:r w:rsidR="005C775A">
        <w:rPr>
          <w:rFonts w:ascii="Times" w:hAnsi="Times"/>
          <w:lang w:val="es-CO"/>
        </w:rPr>
        <w:t xml:space="preserve">la información </w:t>
      </w:r>
      <w:r>
        <w:rPr>
          <w:rFonts w:ascii="Times" w:hAnsi="Times"/>
          <w:lang w:val="es-CO"/>
        </w:rPr>
        <w:t xml:space="preserve">con </w:t>
      </w:r>
      <w:r w:rsidR="005C775A">
        <w:rPr>
          <w:rFonts w:ascii="Times" w:hAnsi="Times"/>
          <w:lang w:val="es-CO"/>
        </w:rPr>
        <w:t xml:space="preserve">una tabla de </w:t>
      </w:r>
      <w:r>
        <w:rPr>
          <w:rFonts w:ascii="Times" w:hAnsi="Times"/>
          <w:lang w:val="es-CO"/>
        </w:rPr>
        <w:t>frecuencia</w:t>
      </w:r>
      <w:r w:rsidR="005C775A">
        <w:rPr>
          <w:rFonts w:ascii="Times" w:hAnsi="Times"/>
          <w:lang w:val="es-CO"/>
        </w:rPr>
        <w:t>s</w:t>
      </w:r>
      <w:r>
        <w:rPr>
          <w:rFonts w:ascii="Times" w:hAnsi="Times"/>
          <w:lang w:val="es-CO"/>
        </w:rPr>
        <w:t xml:space="preserve"> absoluta</w:t>
      </w:r>
      <w:r w:rsidR="005C775A">
        <w:rPr>
          <w:rFonts w:ascii="Times" w:hAnsi="Times"/>
          <w:lang w:val="es-CO"/>
        </w:rPr>
        <w:t>s</w:t>
      </w:r>
      <w:r>
        <w:rPr>
          <w:rFonts w:ascii="Times" w:hAnsi="Times"/>
          <w:lang w:val="es-CO"/>
        </w:rPr>
        <w:t xml:space="preserve"> </w:t>
      </w:r>
      <w:r w:rsidR="002F1387">
        <w:rPr>
          <w:rFonts w:ascii="Times" w:hAnsi="Times"/>
          <w:lang w:val="es-CO"/>
        </w:rPr>
        <w:t xml:space="preserve">para </w:t>
      </w:r>
      <w:r>
        <w:rPr>
          <w:rFonts w:ascii="Times" w:hAnsi="Times"/>
          <w:lang w:val="es-CO"/>
        </w:rPr>
        <w:t>cada dato</w:t>
      </w:r>
      <w:r w:rsidR="002F1387">
        <w:rPr>
          <w:rFonts w:ascii="Times" w:hAnsi="Times"/>
          <w:lang w:val="es-CO"/>
        </w:rPr>
        <w:t>;</w:t>
      </w:r>
      <w:r>
        <w:rPr>
          <w:rFonts w:ascii="Times" w:hAnsi="Times"/>
          <w:lang w:val="es-CO"/>
        </w:rPr>
        <w:t xml:space="preserve"> </w:t>
      </w:r>
      <w:r w:rsidR="005C775A">
        <w:rPr>
          <w:rFonts w:ascii="Times" w:hAnsi="Times"/>
          <w:lang w:val="es-CO"/>
        </w:rPr>
        <w:t>por lo tanto</w:t>
      </w:r>
      <w:r w:rsidR="002F1387">
        <w:rPr>
          <w:rFonts w:ascii="Times" w:hAnsi="Times"/>
          <w:lang w:val="es-CO"/>
        </w:rPr>
        <w:t>,</w:t>
      </w:r>
      <w:r w:rsidR="005C775A">
        <w:rPr>
          <w:rFonts w:ascii="Times" w:hAnsi="Times"/>
          <w:lang w:val="es-CO"/>
        </w:rPr>
        <w:t xml:space="preserve"> puede </w:t>
      </w:r>
      <w:r>
        <w:rPr>
          <w:rFonts w:ascii="Times" w:hAnsi="Times"/>
          <w:lang w:val="es-CO"/>
        </w:rPr>
        <w:t>recurr</w:t>
      </w:r>
      <w:r w:rsidR="005C775A">
        <w:rPr>
          <w:rFonts w:ascii="Times" w:hAnsi="Times"/>
          <w:lang w:val="es-CO"/>
        </w:rPr>
        <w:t>ir</w:t>
      </w:r>
      <w:r w:rsidR="002F1387">
        <w:rPr>
          <w:rFonts w:ascii="Times" w:hAnsi="Times"/>
          <w:lang w:val="es-CO"/>
        </w:rPr>
        <w:t>se</w:t>
      </w:r>
      <w:r>
        <w:rPr>
          <w:rFonts w:ascii="Times" w:hAnsi="Times"/>
          <w:lang w:val="es-CO"/>
        </w:rPr>
        <w:t xml:space="preserve"> a una </w:t>
      </w:r>
      <w:r>
        <w:rPr>
          <w:rFonts w:ascii="Times" w:hAnsi="Times"/>
          <w:b/>
        </w:rPr>
        <w:t>tabla de frecuencia</w:t>
      </w:r>
      <w:r w:rsidR="002F1387">
        <w:rPr>
          <w:rFonts w:ascii="Times" w:hAnsi="Times"/>
          <w:b/>
        </w:rPr>
        <w:t>s</w:t>
      </w:r>
      <w:r>
        <w:rPr>
          <w:rFonts w:ascii="Times" w:hAnsi="Times"/>
          <w:b/>
        </w:rPr>
        <w:t xml:space="preserve"> para datos agrupados</w:t>
      </w:r>
      <w:r w:rsidR="005C775A" w:rsidRPr="005C775A">
        <w:rPr>
          <w:rFonts w:ascii="Times" w:hAnsi="Times"/>
        </w:rPr>
        <w:t>, de la siguiente forma:</w:t>
      </w:r>
    </w:p>
    <w:p w:rsidR="000D0C0A" w:rsidRDefault="000D0C0A" w:rsidP="00773587">
      <w:pPr>
        <w:spacing w:after="0"/>
        <w:rPr>
          <w:rFonts w:ascii="Times" w:hAnsi="Times"/>
        </w:rPr>
      </w:pPr>
    </w:p>
    <w:p w:rsidR="000D0C0A" w:rsidRDefault="00035A7C" w:rsidP="00FD5BDB">
      <w:pPr>
        <w:pStyle w:val="Prrafodelista"/>
        <w:numPr>
          <w:ilvl w:val="0"/>
          <w:numId w:val="3"/>
        </w:numPr>
        <w:spacing w:after="0"/>
        <w:rPr>
          <w:rFonts w:ascii="Times" w:hAnsi="Times"/>
        </w:rPr>
      </w:pPr>
      <w:r>
        <w:rPr>
          <w:rFonts w:ascii="Times" w:hAnsi="Times"/>
        </w:rPr>
        <w:t xml:space="preserve">Identificar </w:t>
      </w:r>
      <w:r w:rsidR="005C775A">
        <w:rPr>
          <w:rFonts w:ascii="Times" w:hAnsi="Times"/>
        </w:rPr>
        <w:t>el dato de mayor valor y el dato de menor valor. La diferencia entre estos datos es el rango del conjunto de datos.</w:t>
      </w:r>
    </w:p>
    <w:p w:rsidR="00035A7C" w:rsidRDefault="00035A7C" w:rsidP="00035A7C">
      <w:pPr>
        <w:pStyle w:val="Prrafodelista"/>
        <w:spacing w:after="0"/>
        <w:rPr>
          <w:rFonts w:ascii="Times" w:hAnsi="Times"/>
        </w:rPr>
      </w:pPr>
    </w:p>
    <w:p w:rsidR="00035A7C" w:rsidRDefault="00A51A04" w:rsidP="005C775A">
      <w:pPr>
        <w:pStyle w:val="Prrafodelista"/>
        <w:spacing w:after="0"/>
        <w:jc w:val="center"/>
        <w:rPr>
          <w:rFonts w:ascii="Times" w:hAnsi="Times"/>
        </w:rPr>
      </w:pPr>
      <w:r w:rsidRPr="00697E9D">
        <w:rPr>
          <w:rFonts w:ascii="Times" w:hAnsi="Times"/>
          <w:b/>
        </w:rPr>
        <w:t>Rango</w:t>
      </w:r>
      <w:r>
        <w:rPr>
          <w:rFonts w:ascii="Times" w:hAnsi="Times"/>
        </w:rPr>
        <w:t>: 5000 – 71= 4929</w:t>
      </w:r>
    </w:p>
    <w:p w:rsidR="00697E9D" w:rsidRDefault="00697E9D" w:rsidP="00035A7C">
      <w:pPr>
        <w:pStyle w:val="Prrafodelista"/>
        <w:spacing w:after="0"/>
        <w:rPr>
          <w:rFonts w:ascii="Times" w:hAnsi="Times"/>
        </w:rPr>
      </w:pPr>
    </w:p>
    <w:p w:rsidR="005C775A" w:rsidRDefault="00246AE5" w:rsidP="00FD5BDB">
      <w:pPr>
        <w:pStyle w:val="Prrafodelista"/>
        <w:numPr>
          <w:ilvl w:val="0"/>
          <w:numId w:val="3"/>
        </w:numPr>
        <w:spacing w:after="0"/>
        <w:rPr>
          <w:rFonts w:ascii="Times" w:hAnsi="Times"/>
        </w:rPr>
      </w:pPr>
      <w:r>
        <w:rPr>
          <w:rFonts w:ascii="Times" w:hAnsi="Times"/>
        </w:rPr>
        <w:t xml:space="preserve">Determinar el </w:t>
      </w:r>
      <w:r w:rsidRPr="00246AE5">
        <w:rPr>
          <w:rFonts w:ascii="Times" w:hAnsi="Times"/>
          <w:b/>
        </w:rPr>
        <w:t>número de intervalos</w:t>
      </w:r>
      <w:r>
        <w:rPr>
          <w:rFonts w:ascii="Times" w:hAnsi="Times"/>
        </w:rPr>
        <w:t xml:space="preserve"> para agrupar los datos</w:t>
      </w:r>
      <w:r w:rsidR="002F1387">
        <w:rPr>
          <w:rFonts w:ascii="Times" w:hAnsi="Times"/>
        </w:rPr>
        <w:t>;</w:t>
      </w:r>
      <w:r w:rsidR="005C775A">
        <w:rPr>
          <w:rFonts w:ascii="Times" w:hAnsi="Times"/>
        </w:rPr>
        <w:t xml:space="preserve"> en este caso es conveniente usar siete intervalos. Al</w:t>
      </w:r>
      <w:r w:rsidRPr="005C775A">
        <w:rPr>
          <w:rFonts w:ascii="Times" w:hAnsi="Times"/>
        </w:rPr>
        <w:t xml:space="preserve"> dividir el rango por</w:t>
      </w:r>
      <w:r w:rsidR="005C775A">
        <w:rPr>
          <w:rFonts w:ascii="Times" w:hAnsi="Times"/>
        </w:rPr>
        <w:t xml:space="preserve"> la cantidad de intervalos escogidos se obtiene</w:t>
      </w:r>
      <w:r>
        <w:rPr>
          <w:rFonts w:ascii="Times" w:hAnsi="Times"/>
        </w:rPr>
        <w:t xml:space="preserve"> el </w:t>
      </w:r>
      <w:r w:rsidRPr="00246AE5">
        <w:rPr>
          <w:rFonts w:ascii="Times" w:hAnsi="Times"/>
          <w:b/>
        </w:rPr>
        <w:t xml:space="preserve">tamaño </w:t>
      </w:r>
      <w:r w:rsidRPr="00C030A3">
        <w:rPr>
          <w:rFonts w:ascii="Times" w:hAnsi="Times"/>
        </w:rPr>
        <w:t xml:space="preserve">o </w:t>
      </w:r>
      <w:r>
        <w:rPr>
          <w:rFonts w:ascii="Times" w:hAnsi="Times"/>
          <w:b/>
        </w:rPr>
        <w:t xml:space="preserve">amplitud </w:t>
      </w:r>
      <w:r w:rsidRPr="00246AE5">
        <w:rPr>
          <w:rFonts w:ascii="Times" w:hAnsi="Times"/>
          <w:b/>
        </w:rPr>
        <w:t>de cada intervalo</w:t>
      </w:r>
      <w:r>
        <w:rPr>
          <w:rFonts w:ascii="Times" w:hAnsi="Times"/>
        </w:rPr>
        <w:t>.</w:t>
      </w:r>
    </w:p>
    <w:p w:rsidR="00246AE5" w:rsidRDefault="005C775A" w:rsidP="005C775A">
      <w:pPr>
        <w:pStyle w:val="Prrafodelista"/>
        <w:spacing w:after="0"/>
        <w:rPr>
          <w:rFonts w:ascii="Times" w:hAnsi="Times"/>
        </w:rPr>
      </w:pPr>
      <w:r>
        <w:rPr>
          <w:rFonts w:ascii="Times" w:hAnsi="Times"/>
        </w:rPr>
        <w:t xml:space="preserve"> </w:t>
      </w:r>
    </w:p>
    <w:p w:rsidR="00246AE5" w:rsidRDefault="00246AE5" w:rsidP="005C775A">
      <w:pPr>
        <w:pStyle w:val="Prrafodelista"/>
        <w:spacing w:after="0"/>
        <w:jc w:val="center"/>
        <w:rPr>
          <w:rFonts w:ascii="Times New Roman" w:hAnsi="Times New Roman" w:cs="Times New Roman"/>
        </w:rPr>
      </w:pPr>
      <w:r>
        <w:rPr>
          <w:rFonts w:ascii="Times" w:hAnsi="Times"/>
          <w:b/>
        </w:rPr>
        <w:t xml:space="preserve">Tamaño del intervalo: </w:t>
      </w:r>
      <w:r w:rsidR="00A11551" w:rsidRPr="00A11551">
        <w:rPr>
          <w:rFonts w:ascii="Times" w:hAnsi="Times"/>
        </w:rPr>
        <w:t>4929</w:t>
      </w:r>
      <w:r w:rsidR="00A11551">
        <w:rPr>
          <w:rFonts w:ascii="Times" w:hAnsi="Times"/>
          <w:b/>
        </w:rPr>
        <w:t xml:space="preserve"> </w:t>
      </w:r>
      <w:r w:rsidR="00A11551" w:rsidRPr="006B6D4C">
        <w:rPr>
          <w:rFonts w:ascii="Times New Roman" w:hAnsi="Times New Roman" w:cs="Times New Roman"/>
        </w:rPr>
        <w:t>÷</w:t>
      </w:r>
      <w:r w:rsidR="00A11551">
        <w:rPr>
          <w:rFonts w:ascii="Times New Roman" w:hAnsi="Times New Roman" w:cs="Times New Roman"/>
        </w:rPr>
        <w:t xml:space="preserve"> 7 = 704</w:t>
      </w:r>
    </w:p>
    <w:p w:rsidR="008F1FD0" w:rsidRDefault="008F1FD0" w:rsidP="00246AE5">
      <w:pPr>
        <w:pStyle w:val="Prrafodelista"/>
        <w:spacing w:after="0"/>
        <w:rPr>
          <w:rFonts w:ascii="Times" w:hAnsi="Times"/>
          <w:b/>
        </w:rPr>
      </w:pPr>
    </w:p>
    <w:p w:rsidR="005C775A" w:rsidRDefault="008F1FD0" w:rsidP="00FD5BDB">
      <w:pPr>
        <w:pStyle w:val="Prrafodelista"/>
        <w:numPr>
          <w:ilvl w:val="0"/>
          <w:numId w:val="3"/>
        </w:numPr>
        <w:spacing w:after="0"/>
        <w:rPr>
          <w:rFonts w:ascii="Times" w:hAnsi="Times"/>
        </w:rPr>
      </w:pPr>
      <w:r w:rsidRPr="005C775A">
        <w:rPr>
          <w:rFonts w:ascii="Times" w:hAnsi="Times"/>
        </w:rPr>
        <w:t xml:space="preserve">Hallar los </w:t>
      </w:r>
      <w:r w:rsidRPr="005C775A">
        <w:rPr>
          <w:rFonts w:ascii="Times" w:hAnsi="Times"/>
          <w:b/>
        </w:rPr>
        <w:t>extremos de cada intervalo</w:t>
      </w:r>
      <w:r w:rsidR="003D0720" w:rsidRPr="005C775A">
        <w:rPr>
          <w:rFonts w:ascii="Times" w:hAnsi="Times"/>
          <w:b/>
        </w:rPr>
        <w:t xml:space="preserve"> </w:t>
      </w:r>
      <w:r w:rsidR="003D0720" w:rsidRPr="005C775A">
        <w:rPr>
          <w:rFonts w:ascii="Times" w:hAnsi="Times"/>
        </w:rPr>
        <w:t>te</w:t>
      </w:r>
      <w:r w:rsidR="005C775A" w:rsidRPr="005C775A">
        <w:rPr>
          <w:rFonts w:ascii="Times" w:hAnsi="Times"/>
        </w:rPr>
        <w:t>niendo en cuenta que e</w:t>
      </w:r>
      <w:r w:rsidRPr="005C775A">
        <w:rPr>
          <w:rFonts w:ascii="Times" w:hAnsi="Times"/>
        </w:rPr>
        <w:t>l primer intervalo tiene como extremo inferior el dato menor</w:t>
      </w:r>
      <w:r w:rsidR="002F1387">
        <w:rPr>
          <w:rFonts w:ascii="Times" w:hAnsi="Times"/>
        </w:rPr>
        <w:t>.</w:t>
      </w:r>
      <w:r w:rsidR="005C775A">
        <w:rPr>
          <w:rFonts w:ascii="Times" w:hAnsi="Times"/>
        </w:rPr>
        <w:t xml:space="preserve"> </w:t>
      </w:r>
      <w:r w:rsidR="002F1387">
        <w:rPr>
          <w:rFonts w:ascii="Times" w:hAnsi="Times"/>
        </w:rPr>
        <w:t>S</w:t>
      </w:r>
      <w:r w:rsidR="005C775A">
        <w:rPr>
          <w:rFonts w:ascii="Times" w:hAnsi="Times"/>
        </w:rPr>
        <w:t>e adiciona sucesivamente el tamaño del intervalo para identificar los extremos del mismo</w:t>
      </w:r>
      <w:r w:rsidR="002F1387">
        <w:rPr>
          <w:rFonts w:ascii="Times" w:hAnsi="Times"/>
        </w:rPr>
        <w:t>.</w:t>
      </w:r>
    </w:p>
    <w:p w:rsidR="008F1FD0" w:rsidRDefault="003D0720" w:rsidP="008F1FD0">
      <w:pPr>
        <w:pStyle w:val="Prrafodelista"/>
        <w:spacing w:after="0"/>
        <w:rPr>
          <w:rFonts w:ascii="Times" w:hAnsi="Times"/>
        </w:rPr>
      </w:pPr>
      <w:r>
        <w:rPr>
          <w:rFonts w:ascii="Times" w:hAnsi="Times"/>
        </w:rPr>
        <w:t xml:space="preserve"> </w:t>
      </w:r>
    </w:p>
    <w:p w:rsidR="008F1FD0" w:rsidRDefault="008F1FD0" w:rsidP="008F1FD0">
      <w:pPr>
        <w:pStyle w:val="Prrafodelista"/>
        <w:spacing w:after="0"/>
        <w:rPr>
          <w:rFonts w:ascii="Times" w:hAnsi="Times"/>
        </w:rPr>
      </w:pPr>
    </w:p>
    <w:p w:rsidR="008F1FD0" w:rsidRPr="00B8612E" w:rsidRDefault="008F1FD0" w:rsidP="008F1FD0">
      <w:pPr>
        <w:pStyle w:val="Prrafodelista"/>
        <w:spacing w:after="0"/>
        <w:rPr>
          <w:rFonts w:ascii="Times" w:hAnsi="Times"/>
        </w:rPr>
      </w:pPr>
      <w:r w:rsidRPr="00B8612E">
        <w:rPr>
          <w:rFonts w:ascii="Times" w:hAnsi="Times"/>
        </w:rPr>
        <w:t xml:space="preserve">Primer intervalo: </w:t>
      </w:r>
      <w:r w:rsidR="004816B3" w:rsidRPr="00B8612E">
        <w:rPr>
          <w:rFonts w:ascii="Times" w:hAnsi="Times"/>
        </w:rPr>
        <w:t>va  de 71 a 775</w:t>
      </w:r>
      <w:r w:rsidR="00B8612E">
        <w:rPr>
          <w:rFonts w:ascii="Times" w:hAnsi="Times"/>
        </w:rPr>
        <w:t xml:space="preserve">, pues </w:t>
      </w:r>
      <w:r w:rsidR="00B8612E" w:rsidRPr="00B8612E">
        <w:rPr>
          <w:rFonts w:ascii="Times" w:hAnsi="Times"/>
        </w:rPr>
        <w:t>71 + 704 = 775</w:t>
      </w:r>
      <w:r w:rsidR="00B8612E">
        <w:rPr>
          <w:rFonts w:ascii="Times" w:hAnsi="Times"/>
        </w:rPr>
        <w:t>.</w:t>
      </w:r>
    </w:p>
    <w:p w:rsidR="004816B3" w:rsidRPr="00B8612E" w:rsidRDefault="004816B3" w:rsidP="008F1FD0">
      <w:pPr>
        <w:pStyle w:val="Prrafodelista"/>
        <w:spacing w:after="0"/>
        <w:rPr>
          <w:rFonts w:ascii="Times" w:hAnsi="Times"/>
        </w:rPr>
      </w:pPr>
      <w:r w:rsidRPr="00B8612E">
        <w:rPr>
          <w:rFonts w:ascii="Times" w:hAnsi="Times"/>
        </w:rPr>
        <w:t xml:space="preserve">Segundo intervalo: </w:t>
      </w:r>
      <w:r w:rsidR="00B8612E" w:rsidRPr="00B8612E">
        <w:rPr>
          <w:rFonts w:ascii="Times" w:hAnsi="Times"/>
        </w:rPr>
        <w:t>va de 776 a 1480</w:t>
      </w:r>
      <w:r w:rsidR="00B8612E">
        <w:rPr>
          <w:rFonts w:ascii="Times" w:hAnsi="Times"/>
        </w:rPr>
        <w:t>, pues 775 +1 = 776, 776 + 704 = 1480.</w:t>
      </w:r>
      <w:r w:rsidRPr="00B8612E">
        <w:rPr>
          <w:rFonts w:ascii="Times" w:hAnsi="Times"/>
        </w:rPr>
        <w:t xml:space="preserve"> </w:t>
      </w:r>
    </w:p>
    <w:p w:rsidR="004816B3" w:rsidRPr="00B8612E" w:rsidRDefault="004816B3" w:rsidP="004816B3">
      <w:pPr>
        <w:pStyle w:val="Prrafodelista"/>
        <w:spacing w:after="0"/>
        <w:rPr>
          <w:rFonts w:ascii="Times" w:hAnsi="Times"/>
        </w:rPr>
      </w:pPr>
      <w:r w:rsidRPr="00B8612E">
        <w:rPr>
          <w:rFonts w:ascii="Times" w:hAnsi="Times"/>
        </w:rPr>
        <w:t xml:space="preserve">Tercer intervalo: </w:t>
      </w:r>
      <w:r w:rsidR="00B8612E" w:rsidRPr="00B8612E">
        <w:rPr>
          <w:rFonts w:ascii="Times" w:hAnsi="Times"/>
        </w:rPr>
        <w:t>va de 1481 a 2185</w:t>
      </w:r>
      <w:r w:rsidR="00B8612E">
        <w:rPr>
          <w:rFonts w:ascii="Times" w:hAnsi="Times"/>
        </w:rPr>
        <w:t xml:space="preserve">, pues </w:t>
      </w:r>
      <w:r w:rsidRPr="00B8612E">
        <w:rPr>
          <w:rFonts w:ascii="Times" w:hAnsi="Times"/>
        </w:rPr>
        <w:t>148</w:t>
      </w:r>
      <w:r w:rsidR="00B8612E">
        <w:rPr>
          <w:rFonts w:ascii="Times" w:hAnsi="Times"/>
        </w:rPr>
        <w:t>0 +1 = 1481, 1481 + 704 = 2185.</w:t>
      </w:r>
    </w:p>
    <w:p w:rsidR="004816B3" w:rsidRPr="00B8612E" w:rsidRDefault="00C94726" w:rsidP="008F1FD0">
      <w:pPr>
        <w:pStyle w:val="Prrafodelista"/>
        <w:spacing w:after="0"/>
        <w:rPr>
          <w:rFonts w:ascii="Times" w:hAnsi="Times"/>
        </w:rPr>
      </w:pPr>
      <w:r w:rsidRPr="00B8612E">
        <w:rPr>
          <w:rFonts w:ascii="Times" w:hAnsi="Times"/>
        </w:rPr>
        <w:t>Cuarto intervalo:</w:t>
      </w:r>
      <w:r w:rsidR="00B8612E" w:rsidRPr="00B8612E">
        <w:rPr>
          <w:rFonts w:ascii="Times" w:hAnsi="Times"/>
        </w:rPr>
        <w:t xml:space="preserve"> va de 2186 a 2890</w:t>
      </w:r>
      <w:r w:rsidR="00B8612E">
        <w:rPr>
          <w:rFonts w:ascii="Times" w:hAnsi="Times"/>
        </w:rPr>
        <w:t>, pues</w:t>
      </w:r>
      <w:r w:rsidRPr="00B8612E">
        <w:rPr>
          <w:rFonts w:ascii="Times" w:hAnsi="Times"/>
        </w:rPr>
        <w:t xml:space="preserve"> 21</w:t>
      </w:r>
      <w:r w:rsidR="00B8612E">
        <w:rPr>
          <w:rFonts w:ascii="Times" w:hAnsi="Times"/>
        </w:rPr>
        <w:t>85 +1 = 2186, 2186 + 704 = 2890.</w:t>
      </w:r>
      <w:r w:rsidRPr="00B8612E">
        <w:rPr>
          <w:rFonts w:ascii="Times" w:hAnsi="Times"/>
        </w:rPr>
        <w:t xml:space="preserve"> </w:t>
      </w:r>
    </w:p>
    <w:p w:rsidR="00C94726" w:rsidRPr="00B8612E" w:rsidRDefault="00C94726" w:rsidP="00C94726">
      <w:pPr>
        <w:pStyle w:val="Prrafodelista"/>
        <w:spacing w:after="0"/>
        <w:rPr>
          <w:rFonts w:ascii="Times" w:hAnsi="Times"/>
        </w:rPr>
      </w:pPr>
      <w:r w:rsidRPr="00B8612E">
        <w:rPr>
          <w:rFonts w:ascii="Times" w:hAnsi="Times"/>
        </w:rPr>
        <w:t xml:space="preserve">Quinto intervalo: </w:t>
      </w:r>
      <w:r w:rsidR="00B8612E" w:rsidRPr="00B8612E">
        <w:rPr>
          <w:rFonts w:ascii="Times" w:hAnsi="Times"/>
        </w:rPr>
        <w:t>va de 2891 a 3595</w:t>
      </w:r>
      <w:r w:rsidR="00B8612E">
        <w:rPr>
          <w:rFonts w:ascii="Times" w:hAnsi="Times"/>
        </w:rPr>
        <w:t xml:space="preserve">, pues </w:t>
      </w:r>
      <w:r w:rsidRPr="00B8612E">
        <w:rPr>
          <w:rFonts w:ascii="Times" w:hAnsi="Times"/>
        </w:rPr>
        <w:t>28</w:t>
      </w:r>
      <w:r w:rsidR="00B8612E">
        <w:rPr>
          <w:rFonts w:ascii="Times" w:hAnsi="Times"/>
        </w:rPr>
        <w:t>90 +1 = 2891, 2891 + 704 = 3595.</w:t>
      </w:r>
      <w:r w:rsidRPr="00B8612E">
        <w:rPr>
          <w:rFonts w:ascii="Times" w:hAnsi="Times"/>
        </w:rPr>
        <w:t xml:space="preserve"> </w:t>
      </w:r>
    </w:p>
    <w:p w:rsidR="00BB4E54" w:rsidRPr="00B8612E" w:rsidRDefault="00C94726" w:rsidP="00C94726">
      <w:pPr>
        <w:pStyle w:val="Prrafodelista"/>
        <w:spacing w:after="0"/>
        <w:rPr>
          <w:rFonts w:ascii="Times" w:hAnsi="Times"/>
        </w:rPr>
      </w:pPr>
      <w:r w:rsidRPr="00B8612E">
        <w:rPr>
          <w:rFonts w:ascii="Times" w:hAnsi="Times"/>
        </w:rPr>
        <w:t xml:space="preserve">Sexto intervalo: </w:t>
      </w:r>
      <w:r w:rsidR="00B8612E" w:rsidRPr="00B8612E">
        <w:rPr>
          <w:rFonts w:ascii="Times" w:hAnsi="Times"/>
        </w:rPr>
        <w:t>va de 3596 a 4300</w:t>
      </w:r>
      <w:r w:rsidR="00B8612E">
        <w:rPr>
          <w:rFonts w:ascii="Times" w:hAnsi="Times"/>
        </w:rPr>
        <w:t xml:space="preserve">, pues </w:t>
      </w:r>
      <w:r w:rsidR="00BB4E54" w:rsidRPr="00B8612E">
        <w:rPr>
          <w:rFonts w:ascii="Times" w:hAnsi="Times"/>
        </w:rPr>
        <w:t>3595</w:t>
      </w:r>
      <w:r w:rsidRPr="00B8612E">
        <w:rPr>
          <w:rFonts w:ascii="Times" w:hAnsi="Times"/>
        </w:rPr>
        <w:t xml:space="preserve"> +1 = </w:t>
      </w:r>
      <w:r w:rsidR="00BB4E54" w:rsidRPr="00B8612E">
        <w:rPr>
          <w:rFonts w:ascii="Times" w:hAnsi="Times"/>
        </w:rPr>
        <w:t>3596</w:t>
      </w:r>
      <w:r w:rsidRPr="00B8612E">
        <w:rPr>
          <w:rFonts w:ascii="Times" w:hAnsi="Times"/>
        </w:rPr>
        <w:t xml:space="preserve">, </w:t>
      </w:r>
      <w:r w:rsidR="00BB4E54" w:rsidRPr="00B8612E">
        <w:rPr>
          <w:rFonts w:ascii="Times" w:hAnsi="Times"/>
        </w:rPr>
        <w:t>3596</w:t>
      </w:r>
      <w:r w:rsidRPr="00B8612E">
        <w:rPr>
          <w:rFonts w:ascii="Times" w:hAnsi="Times"/>
        </w:rPr>
        <w:t xml:space="preserve"> + 704 = </w:t>
      </w:r>
      <w:r w:rsidR="00BB4E54" w:rsidRPr="00B8612E">
        <w:rPr>
          <w:rFonts w:ascii="Times" w:hAnsi="Times"/>
        </w:rPr>
        <w:t>4300</w:t>
      </w:r>
      <w:r w:rsidR="00B8612E">
        <w:rPr>
          <w:rFonts w:ascii="Times" w:hAnsi="Times"/>
        </w:rPr>
        <w:t>.</w:t>
      </w:r>
    </w:p>
    <w:p w:rsidR="00C94726" w:rsidRPr="00B8612E" w:rsidRDefault="00C94726" w:rsidP="00BB4E54">
      <w:pPr>
        <w:pStyle w:val="Prrafodelista"/>
        <w:spacing w:after="0"/>
        <w:rPr>
          <w:rFonts w:ascii="Times" w:hAnsi="Times"/>
        </w:rPr>
      </w:pPr>
      <w:r w:rsidRPr="00B8612E">
        <w:rPr>
          <w:rFonts w:ascii="Times" w:hAnsi="Times"/>
        </w:rPr>
        <w:t xml:space="preserve">Séptimo intervalo: </w:t>
      </w:r>
      <w:r w:rsidR="00B8612E" w:rsidRPr="00B8612E">
        <w:rPr>
          <w:rFonts w:ascii="Times" w:hAnsi="Times"/>
        </w:rPr>
        <w:t>va de 4301 a 5005</w:t>
      </w:r>
      <w:r w:rsidR="00B8612E">
        <w:rPr>
          <w:rFonts w:ascii="Times" w:hAnsi="Times"/>
        </w:rPr>
        <w:t xml:space="preserve">, pues </w:t>
      </w:r>
      <w:r w:rsidR="00BB4E54" w:rsidRPr="00B8612E">
        <w:rPr>
          <w:rFonts w:ascii="Times" w:hAnsi="Times"/>
        </w:rPr>
        <w:t>4300</w:t>
      </w:r>
      <w:r w:rsidRPr="00B8612E">
        <w:rPr>
          <w:rFonts w:ascii="Times" w:hAnsi="Times"/>
        </w:rPr>
        <w:t xml:space="preserve"> +1 = </w:t>
      </w:r>
      <w:r w:rsidR="00BB4E54" w:rsidRPr="00B8612E">
        <w:rPr>
          <w:rFonts w:ascii="Times" w:hAnsi="Times"/>
        </w:rPr>
        <w:t>4301</w:t>
      </w:r>
      <w:r w:rsidRPr="00B8612E">
        <w:rPr>
          <w:rFonts w:ascii="Times" w:hAnsi="Times"/>
        </w:rPr>
        <w:t xml:space="preserve">, </w:t>
      </w:r>
      <w:r w:rsidR="00BB4E54" w:rsidRPr="00B8612E">
        <w:rPr>
          <w:rFonts w:ascii="Times" w:hAnsi="Times"/>
        </w:rPr>
        <w:t>4301</w:t>
      </w:r>
      <w:r w:rsidRPr="00B8612E">
        <w:rPr>
          <w:rFonts w:ascii="Times" w:hAnsi="Times"/>
        </w:rPr>
        <w:t xml:space="preserve"> + 704 = </w:t>
      </w:r>
      <w:r w:rsidR="00BB4E54" w:rsidRPr="00B8612E">
        <w:rPr>
          <w:rFonts w:ascii="Times" w:hAnsi="Times"/>
        </w:rPr>
        <w:t>5005</w:t>
      </w:r>
      <w:r w:rsidR="00B8612E">
        <w:rPr>
          <w:rFonts w:ascii="Times" w:hAnsi="Times"/>
        </w:rPr>
        <w:t>.</w:t>
      </w:r>
    </w:p>
    <w:p w:rsidR="00C94726" w:rsidRDefault="00C94726" w:rsidP="00C94726">
      <w:pPr>
        <w:pStyle w:val="Prrafodelista"/>
        <w:spacing w:after="0"/>
        <w:rPr>
          <w:rFonts w:ascii="Times" w:hAnsi="Times"/>
        </w:rPr>
      </w:pPr>
    </w:p>
    <w:p w:rsidR="00C94726" w:rsidRDefault="002826FA" w:rsidP="00FD5BDB">
      <w:pPr>
        <w:pStyle w:val="Prrafodelista"/>
        <w:numPr>
          <w:ilvl w:val="0"/>
          <w:numId w:val="3"/>
        </w:numPr>
        <w:spacing w:after="0"/>
        <w:rPr>
          <w:rFonts w:ascii="Times New Roman" w:hAnsi="Times New Roman" w:cs="Times New Roman"/>
        </w:rPr>
      </w:pPr>
      <w:r>
        <w:rPr>
          <w:rFonts w:ascii="Times" w:hAnsi="Times"/>
        </w:rPr>
        <w:t xml:space="preserve">Construir la </w:t>
      </w:r>
      <w:r w:rsidR="006644FE">
        <w:rPr>
          <w:rFonts w:ascii="Times" w:hAnsi="Times"/>
          <w:b/>
        </w:rPr>
        <w:t>tabla de frecuencia</w:t>
      </w:r>
      <w:r w:rsidR="00E400D8">
        <w:rPr>
          <w:rFonts w:ascii="Times" w:hAnsi="Times"/>
          <w:b/>
        </w:rPr>
        <w:t>s</w:t>
      </w:r>
      <w:r w:rsidR="006644FE">
        <w:rPr>
          <w:rFonts w:ascii="Times" w:hAnsi="Times"/>
          <w:b/>
        </w:rPr>
        <w:t xml:space="preserve"> </w:t>
      </w:r>
      <w:r w:rsidR="006644FE">
        <w:rPr>
          <w:rFonts w:ascii="Times" w:hAnsi="Times"/>
        </w:rPr>
        <w:t xml:space="preserve">teniendo en cuenta que </w:t>
      </w:r>
      <w:r w:rsidRPr="00C030A3">
        <w:rPr>
          <w:rFonts w:ascii="Times" w:hAnsi="Times"/>
        </w:rPr>
        <w:t>la</w:t>
      </w:r>
      <w:r>
        <w:rPr>
          <w:rFonts w:ascii="Times" w:hAnsi="Times"/>
          <w:b/>
        </w:rPr>
        <w:t xml:space="preserve"> frecuencia absoluta </w:t>
      </w:r>
      <w:r w:rsidRPr="002826FA">
        <w:rPr>
          <w:rFonts w:ascii="Times" w:hAnsi="Times"/>
        </w:rPr>
        <w:t>de cada intervalo</w:t>
      </w:r>
      <w:r>
        <w:rPr>
          <w:rFonts w:ascii="Times" w:hAnsi="Times"/>
        </w:rPr>
        <w:t xml:space="preserve"> es el número de datos cuyos valores </w:t>
      </w:r>
      <w:r w:rsidR="00B8612E">
        <w:rPr>
          <w:rFonts w:ascii="Times" w:hAnsi="Times"/>
        </w:rPr>
        <w:t>estén dentro del intervalo de valores</w:t>
      </w:r>
      <w:r>
        <w:rPr>
          <w:rFonts w:ascii="Times" w:hAnsi="Times"/>
        </w:rPr>
        <w:t>.</w:t>
      </w:r>
      <w:r>
        <w:rPr>
          <w:rFonts w:ascii="Times" w:hAnsi="Times"/>
          <w:b/>
        </w:rPr>
        <w:t xml:space="preserve"> </w:t>
      </w:r>
      <w:r w:rsidR="00B8612E">
        <w:rPr>
          <w:rFonts w:ascii="Times New Roman" w:hAnsi="Times New Roman" w:cs="Times New Roman"/>
        </w:rPr>
        <w:t>S</w:t>
      </w:r>
      <w:r w:rsidR="002B30B8">
        <w:rPr>
          <w:rFonts w:ascii="Times New Roman" w:hAnsi="Times New Roman" w:cs="Times New Roman"/>
        </w:rPr>
        <w:t xml:space="preserve">e calculan la frecuencia relativa y </w:t>
      </w:r>
      <w:r w:rsidR="00E400D8">
        <w:rPr>
          <w:rFonts w:ascii="Times New Roman" w:hAnsi="Times New Roman" w:cs="Times New Roman"/>
        </w:rPr>
        <w:t xml:space="preserve">la </w:t>
      </w:r>
      <w:r w:rsidR="002B30B8">
        <w:rPr>
          <w:rFonts w:ascii="Times New Roman" w:hAnsi="Times New Roman" w:cs="Times New Roman"/>
        </w:rPr>
        <w:t>frecuencia relativa porcentual.</w:t>
      </w:r>
    </w:p>
    <w:p w:rsidR="00FA5259" w:rsidRPr="00447B37" w:rsidRDefault="00FA5259" w:rsidP="00B8612E">
      <w:pPr>
        <w:pStyle w:val="Prrafodelista"/>
        <w:spacing w:after="0"/>
        <w:rPr>
          <w:rFonts w:ascii="Times New Roman" w:hAnsi="Times New Roman" w:cs="Times New Roman"/>
        </w:rPr>
      </w:pPr>
    </w:p>
    <w:p w:rsidR="008F1FD0" w:rsidRDefault="008F1FD0" w:rsidP="008F1FD0">
      <w:pPr>
        <w:pStyle w:val="Prrafodelista"/>
        <w:spacing w:after="0"/>
        <w:rPr>
          <w:rFonts w:ascii="Times" w:hAnsi="Times"/>
        </w:rPr>
      </w:pPr>
    </w:p>
    <w:tbl>
      <w:tblPr>
        <w:tblStyle w:val="Tablaconcuadrcula"/>
        <w:tblW w:w="0" w:type="auto"/>
        <w:jc w:val="center"/>
        <w:tblLook w:val="04A0" w:firstRow="1" w:lastRow="0" w:firstColumn="1" w:lastColumn="0" w:noHBand="0" w:noVBand="1"/>
      </w:tblPr>
      <w:tblGrid>
        <w:gridCol w:w="1426"/>
        <w:gridCol w:w="695"/>
        <w:gridCol w:w="601"/>
        <w:gridCol w:w="741"/>
      </w:tblGrid>
      <w:tr w:rsidR="00660257" w:rsidTr="00C030A3">
        <w:trPr>
          <w:jc w:val="center"/>
        </w:trPr>
        <w:tc>
          <w:tcPr>
            <w:tcW w:w="1426" w:type="dxa"/>
          </w:tcPr>
          <w:p w:rsidR="00660257" w:rsidRPr="002A2130" w:rsidRDefault="00660257" w:rsidP="002A2130">
            <w:pPr>
              <w:pStyle w:val="Prrafodelista"/>
              <w:ind w:left="0"/>
              <w:jc w:val="center"/>
              <w:rPr>
                <w:rFonts w:ascii="Times" w:hAnsi="Times"/>
                <w:b/>
              </w:rPr>
            </w:pPr>
            <w:r w:rsidRPr="002A2130">
              <w:rPr>
                <w:rFonts w:ascii="Times" w:hAnsi="Times"/>
                <w:b/>
              </w:rPr>
              <w:t>Distancia</w:t>
            </w:r>
            <w:r w:rsidR="00E400D8">
              <w:rPr>
                <w:rFonts w:ascii="Times" w:hAnsi="Times"/>
                <w:b/>
              </w:rPr>
              <w:t xml:space="preserve"> </w:t>
            </w:r>
            <w:r w:rsidRPr="002A2130">
              <w:rPr>
                <w:rFonts w:ascii="Times" w:hAnsi="Times"/>
                <w:b/>
              </w:rPr>
              <w:t>(m)</w:t>
            </w:r>
          </w:p>
        </w:tc>
        <w:tc>
          <w:tcPr>
            <w:tcW w:w="695" w:type="dxa"/>
          </w:tcPr>
          <w:p w:rsidR="00660257" w:rsidRPr="002A2130" w:rsidRDefault="00660257" w:rsidP="002A2130">
            <w:pPr>
              <w:pStyle w:val="Prrafodelista"/>
              <w:ind w:left="0"/>
              <w:jc w:val="center"/>
              <w:rPr>
                <w:rFonts w:ascii="Times" w:hAnsi="Times"/>
                <w:b/>
              </w:rPr>
            </w:pPr>
            <w:r w:rsidRPr="002A2130">
              <w:rPr>
                <w:rFonts w:ascii="Times New Roman" w:hAnsi="Times New Roman" w:cs="Times New Roman"/>
                <w:b/>
                <w:bCs/>
                <w:i/>
                <w:iCs/>
                <w:sz w:val="24"/>
                <w:szCs w:val="24"/>
                <w:lang w:val="es-CO"/>
              </w:rPr>
              <w:t>f</w:t>
            </w:r>
            <w:r w:rsidRPr="002A2130">
              <w:rPr>
                <w:rFonts w:ascii="Times New Roman" w:hAnsi="Times New Roman" w:cs="Times New Roman"/>
                <w:b/>
                <w:bCs/>
                <w:i/>
                <w:iCs/>
                <w:sz w:val="24"/>
                <w:szCs w:val="24"/>
                <w:vertAlign w:val="subscript"/>
                <w:lang w:val="es-CO"/>
              </w:rPr>
              <w:t>i</w:t>
            </w:r>
          </w:p>
        </w:tc>
        <w:tc>
          <w:tcPr>
            <w:tcW w:w="601" w:type="dxa"/>
          </w:tcPr>
          <w:p w:rsidR="00660257" w:rsidRPr="002A2130" w:rsidRDefault="00660257" w:rsidP="002A2130">
            <w:pPr>
              <w:pStyle w:val="Prrafodelista"/>
              <w:ind w:left="0"/>
              <w:jc w:val="center"/>
              <w:rPr>
                <w:rFonts w:ascii="Times" w:hAnsi="Times"/>
                <w:b/>
                <w:i/>
                <w:vertAlign w:val="subscript"/>
              </w:rPr>
            </w:pPr>
            <w:r w:rsidRPr="002A2130">
              <w:rPr>
                <w:rFonts w:ascii="Times" w:hAnsi="Times"/>
                <w:b/>
                <w:i/>
              </w:rPr>
              <w:t>h</w:t>
            </w:r>
            <w:r w:rsidRPr="002A2130">
              <w:rPr>
                <w:rFonts w:ascii="Times" w:hAnsi="Times"/>
                <w:b/>
                <w:i/>
                <w:vertAlign w:val="subscript"/>
              </w:rPr>
              <w:t>i</w:t>
            </w:r>
          </w:p>
        </w:tc>
        <w:tc>
          <w:tcPr>
            <w:tcW w:w="741" w:type="dxa"/>
          </w:tcPr>
          <w:p w:rsidR="00660257" w:rsidRPr="002A2130" w:rsidRDefault="00660257" w:rsidP="002A2130">
            <w:pPr>
              <w:pStyle w:val="Prrafodelista"/>
              <w:ind w:left="0"/>
              <w:jc w:val="center"/>
              <w:rPr>
                <w:rFonts w:ascii="Times" w:hAnsi="Times"/>
                <w:b/>
                <w:i/>
              </w:rPr>
            </w:pPr>
            <w:r w:rsidRPr="00D51E3F">
              <w:rPr>
                <w:rFonts w:ascii="Times" w:hAnsi="Times"/>
                <w:b/>
                <w:i/>
              </w:rPr>
              <w:t>P</w:t>
            </w:r>
            <w:r w:rsidRPr="00D51E3F">
              <w:rPr>
                <w:rFonts w:ascii="Times" w:hAnsi="Times"/>
                <w:b/>
                <w:i/>
                <w:vertAlign w:val="subscript"/>
              </w:rPr>
              <w:t>i</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71-775</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776-1480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1481-2185</w:t>
            </w:r>
          </w:p>
        </w:tc>
        <w:tc>
          <w:tcPr>
            <w:tcW w:w="695" w:type="dxa"/>
          </w:tcPr>
          <w:p w:rsidR="00660257" w:rsidRDefault="00660257" w:rsidP="006644FE">
            <w:pPr>
              <w:pStyle w:val="Prrafodelista"/>
              <w:ind w:left="0"/>
              <w:jc w:val="center"/>
              <w:rPr>
                <w:rFonts w:ascii="Times" w:hAnsi="Times"/>
              </w:rPr>
            </w:pPr>
            <w:r>
              <w:rPr>
                <w:rFonts w:ascii="Times" w:hAnsi="Times"/>
              </w:rPr>
              <w:t>5</w:t>
            </w:r>
          </w:p>
        </w:tc>
        <w:tc>
          <w:tcPr>
            <w:tcW w:w="601" w:type="dxa"/>
          </w:tcPr>
          <w:p w:rsidR="00660257" w:rsidRDefault="00660257" w:rsidP="006644FE">
            <w:pPr>
              <w:pStyle w:val="Prrafodelista"/>
              <w:ind w:left="0"/>
              <w:jc w:val="center"/>
              <w:rPr>
                <w:rFonts w:ascii="Times" w:hAnsi="Times"/>
              </w:rPr>
            </w:pPr>
            <w:r>
              <w:rPr>
                <w:rFonts w:ascii="Times" w:hAnsi="Times"/>
              </w:rPr>
              <w:t>0,06</w:t>
            </w:r>
          </w:p>
        </w:tc>
        <w:tc>
          <w:tcPr>
            <w:tcW w:w="741" w:type="dxa"/>
          </w:tcPr>
          <w:p w:rsidR="00660257" w:rsidRDefault="00660257" w:rsidP="006644FE">
            <w:pPr>
              <w:pStyle w:val="Prrafodelista"/>
              <w:ind w:left="0"/>
              <w:jc w:val="center"/>
              <w:rPr>
                <w:rFonts w:ascii="Times" w:hAnsi="Times"/>
              </w:rPr>
            </w:pPr>
            <w:r>
              <w:rPr>
                <w:rFonts w:ascii="Times" w:hAnsi="Times"/>
              </w:rPr>
              <w:t>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2186-2890</w:t>
            </w:r>
          </w:p>
        </w:tc>
        <w:tc>
          <w:tcPr>
            <w:tcW w:w="695" w:type="dxa"/>
          </w:tcPr>
          <w:p w:rsidR="00660257" w:rsidRDefault="00660257" w:rsidP="006644FE">
            <w:pPr>
              <w:pStyle w:val="Prrafodelista"/>
              <w:ind w:left="0"/>
              <w:jc w:val="center"/>
              <w:rPr>
                <w:rFonts w:ascii="Times" w:hAnsi="Times"/>
              </w:rPr>
            </w:pPr>
            <w:r>
              <w:rPr>
                <w:rFonts w:ascii="Times" w:hAnsi="Times"/>
              </w:rPr>
              <w:t>14</w:t>
            </w:r>
          </w:p>
        </w:tc>
        <w:tc>
          <w:tcPr>
            <w:tcW w:w="601" w:type="dxa"/>
          </w:tcPr>
          <w:p w:rsidR="00660257" w:rsidRDefault="00660257" w:rsidP="006644FE">
            <w:pPr>
              <w:pStyle w:val="Prrafodelista"/>
              <w:ind w:left="0"/>
              <w:jc w:val="center"/>
              <w:rPr>
                <w:rFonts w:ascii="Times" w:hAnsi="Times"/>
              </w:rPr>
            </w:pPr>
            <w:r>
              <w:rPr>
                <w:rFonts w:ascii="Times" w:hAnsi="Times"/>
              </w:rPr>
              <w:t>0,17</w:t>
            </w:r>
          </w:p>
        </w:tc>
        <w:tc>
          <w:tcPr>
            <w:tcW w:w="741" w:type="dxa"/>
          </w:tcPr>
          <w:p w:rsidR="00660257" w:rsidRDefault="00660257" w:rsidP="006644FE">
            <w:pPr>
              <w:pStyle w:val="Prrafodelista"/>
              <w:ind w:left="0"/>
              <w:jc w:val="center"/>
              <w:rPr>
                <w:rFonts w:ascii="Times" w:hAnsi="Times"/>
              </w:rPr>
            </w:pPr>
            <w:r>
              <w:rPr>
                <w:rFonts w:ascii="Times" w:hAnsi="Times"/>
              </w:rPr>
              <w:t>17</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2891-3595</w:t>
            </w:r>
          </w:p>
        </w:tc>
        <w:tc>
          <w:tcPr>
            <w:tcW w:w="695" w:type="dxa"/>
          </w:tcPr>
          <w:p w:rsidR="00660257" w:rsidRDefault="00660257" w:rsidP="006644FE">
            <w:pPr>
              <w:pStyle w:val="Prrafodelista"/>
              <w:ind w:left="0"/>
              <w:jc w:val="center"/>
              <w:rPr>
                <w:rFonts w:ascii="Times" w:hAnsi="Times"/>
              </w:rPr>
            </w:pPr>
            <w:r>
              <w:rPr>
                <w:rFonts w:ascii="Times" w:hAnsi="Times"/>
              </w:rPr>
              <w:t>21</w:t>
            </w:r>
          </w:p>
        </w:tc>
        <w:tc>
          <w:tcPr>
            <w:tcW w:w="601" w:type="dxa"/>
          </w:tcPr>
          <w:p w:rsidR="00660257" w:rsidRDefault="00660257" w:rsidP="006644FE">
            <w:pPr>
              <w:pStyle w:val="Prrafodelista"/>
              <w:ind w:left="0"/>
              <w:jc w:val="center"/>
              <w:rPr>
                <w:rFonts w:ascii="Times" w:hAnsi="Times"/>
              </w:rPr>
            </w:pPr>
            <w:r>
              <w:rPr>
                <w:rFonts w:ascii="Times" w:hAnsi="Times"/>
              </w:rPr>
              <w:t>0,26</w:t>
            </w:r>
          </w:p>
        </w:tc>
        <w:tc>
          <w:tcPr>
            <w:tcW w:w="741" w:type="dxa"/>
          </w:tcPr>
          <w:p w:rsidR="00660257" w:rsidRDefault="00660257" w:rsidP="006644FE">
            <w:pPr>
              <w:pStyle w:val="Prrafodelista"/>
              <w:ind w:left="0"/>
              <w:jc w:val="center"/>
              <w:rPr>
                <w:rFonts w:ascii="Times" w:hAnsi="Times"/>
              </w:rPr>
            </w:pPr>
            <w:r>
              <w:rPr>
                <w:rFonts w:ascii="Times" w:hAnsi="Times"/>
              </w:rPr>
              <w:t>26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3596-4300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4301-5005</w:t>
            </w:r>
          </w:p>
        </w:tc>
        <w:tc>
          <w:tcPr>
            <w:tcW w:w="695" w:type="dxa"/>
          </w:tcPr>
          <w:p w:rsidR="00660257" w:rsidRDefault="00660257" w:rsidP="006644FE">
            <w:pPr>
              <w:pStyle w:val="Prrafodelista"/>
              <w:ind w:left="0"/>
              <w:jc w:val="center"/>
              <w:rPr>
                <w:rFonts w:ascii="Times" w:hAnsi="Times"/>
              </w:rPr>
            </w:pPr>
            <w:r>
              <w:rPr>
                <w:rFonts w:ascii="Times" w:hAnsi="Times"/>
              </w:rPr>
              <w:t>19</w:t>
            </w:r>
          </w:p>
        </w:tc>
        <w:tc>
          <w:tcPr>
            <w:tcW w:w="601" w:type="dxa"/>
          </w:tcPr>
          <w:p w:rsidR="00660257" w:rsidRDefault="00660257" w:rsidP="006644FE">
            <w:pPr>
              <w:pStyle w:val="Prrafodelista"/>
              <w:ind w:left="0"/>
              <w:jc w:val="center"/>
              <w:rPr>
                <w:rFonts w:ascii="Times" w:hAnsi="Times"/>
              </w:rPr>
            </w:pPr>
            <w:r>
              <w:rPr>
                <w:rFonts w:ascii="Times" w:hAnsi="Times"/>
              </w:rPr>
              <w:t>0,23</w:t>
            </w:r>
          </w:p>
        </w:tc>
        <w:tc>
          <w:tcPr>
            <w:tcW w:w="741" w:type="dxa"/>
          </w:tcPr>
          <w:p w:rsidR="00660257" w:rsidRDefault="00660257" w:rsidP="006644FE">
            <w:pPr>
              <w:pStyle w:val="Prrafodelista"/>
              <w:ind w:left="0"/>
              <w:jc w:val="center"/>
              <w:rPr>
                <w:rFonts w:ascii="Times" w:hAnsi="Times"/>
              </w:rPr>
            </w:pPr>
            <w:r>
              <w:rPr>
                <w:rFonts w:ascii="Times" w:hAnsi="Times"/>
              </w:rPr>
              <w:t>23</w:t>
            </w:r>
            <w:r w:rsidR="00E400D8">
              <w:rPr>
                <w:rFonts w:ascii="Times" w:hAnsi="Times"/>
              </w:rPr>
              <w:t xml:space="preserve"> </w:t>
            </w:r>
            <w:r>
              <w:rPr>
                <w:rFonts w:ascii="Times" w:hAnsi="Times"/>
              </w:rPr>
              <w:t>%</w:t>
            </w:r>
          </w:p>
        </w:tc>
      </w:tr>
    </w:tbl>
    <w:p w:rsidR="008F1FD0" w:rsidRPr="008F1FD0" w:rsidRDefault="008F1FD0" w:rsidP="008F1FD0">
      <w:pPr>
        <w:pStyle w:val="Prrafodelista"/>
        <w:spacing w:after="0"/>
        <w:rPr>
          <w:rFonts w:ascii="Times" w:hAnsi="Times"/>
        </w:rPr>
      </w:pPr>
    </w:p>
    <w:p w:rsidR="000D0C0A" w:rsidRPr="00246AE5" w:rsidRDefault="000D0C0A" w:rsidP="00773587">
      <w:pPr>
        <w:spacing w:after="0"/>
        <w:rPr>
          <w:rFonts w:ascii="Times" w:hAnsi="Times"/>
          <w:b/>
        </w:rPr>
      </w:pPr>
    </w:p>
    <w:p w:rsidR="000D0C0A" w:rsidRDefault="00500441" w:rsidP="00773587">
      <w:pPr>
        <w:spacing w:after="0"/>
        <w:rPr>
          <w:rFonts w:ascii="Times" w:hAnsi="Times"/>
          <w:lang w:val="es-CO"/>
        </w:rPr>
      </w:pPr>
      <w:r>
        <w:rPr>
          <w:rFonts w:ascii="Times" w:hAnsi="Times"/>
          <w:lang w:val="es-CO"/>
        </w:rPr>
        <w:t xml:space="preserve">A partir de </w:t>
      </w:r>
      <w:r w:rsidR="00295482">
        <w:rPr>
          <w:rFonts w:ascii="Times" w:hAnsi="Times"/>
          <w:lang w:val="es-CO"/>
        </w:rPr>
        <w:t>esta</w:t>
      </w:r>
      <w:r w:rsidR="009D1082">
        <w:rPr>
          <w:rFonts w:ascii="Times" w:hAnsi="Times"/>
          <w:lang w:val="es-CO"/>
        </w:rPr>
        <w:t xml:space="preserve"> tabla de frecuencia</w:t>
      </w:r>
      <w:r w:rsidR="00E400D8">
        <w:rPr>
          <w:rFonts w:ascii="Times" w:hAnsi="Times"/>
          <w:lang w:val="es-CO"/>
        </w:rPr>
        <w:t>s</w:t>
      </w:r>
      <w:r w:rsidR="009D1082">
        <w:rPr>
          <w:rFonts w:ascii="Times" w:hAnsi="Times"/>
          <w:lang w:val="es-CO"/>
        </w:rPr>
        <w:t xml:space="preserve"> para datos agrupados</w:t>
      </w:r>
      <w:r w:rsidR="00FE7872">
        <w:rPr>
          <w:rFonts w:ascii="Times" w:hAnsi="Times"/>
          <w:lang w:val="es-CO"/>
        </w:rPr>
        <w:t xml:space="preserve"> se pueden obtener varias conclusiones</w:t>
      </w:r>
      <w:r w:rsidR="00E400D8">
        <w:rPr>
          <w:rFonts w:ascii="Times" w:hAnsi="Times"/>
          <w:lang w:val="es-CO"/>
        </w:rPr>
        <w:t>;</w:t>
      </w:r>
      <w:r w:rsidR="00FE7872">
        <w:rPr>
          <w:rFonts w:ascii="Times" w:hAnsi="Times"/>
          <w:lang w:val="es-CO"/>
        </w:rPr>
        <w:t xml:space="preserve"> debe tener</w:t>
      </w:r>
      <w:r w:rsidR="00E400D8">
        <w:rPr>
          <w:rFonts w:ascii="Times" w:hAnsi="Times"/>
          <w:lang w:val="es-CO"/>
        </w:rPr>
        <w:t>se</w:t>
      </w:r>
      <w:r w:rsidR="00FE7872">
        <w:rPr>
          <w:rFonts w:ascii="Times" w:hAnsi="Times"/>
          <w:lang w:val="es-CO"/>
        </w:rPr>
        <w:t xml:space="preserve"> en cuenta que están basadas en intervalos de valores, por ejemplo</w:t>
      </w:r>
      <w:r>
        <w:rPr>
          <w:rFonts w:ascii="Times" w:hAnsi="Times"/>
          <w:lang w:val="es-CO"/>
        </w:rPr>
        <w:t xml:space="preserve">: </w:t>
      </w:r>
    </w:p>
    <w:p w:rsidR="00FA5259" w:rsidRDefault="00FA5259" w:rsidP="00773587">
      <w:pPr>
        <w:spacing w:after="0"/>
        <w:rPr>
          <w:rFonts w:ascii="Times" w:hAnsi="Times"/>
          <w:lang w:val="es-CO"/>
        </w:rPr>
      </w:pPr>
    </w:p>
    <w:p w:rsidR="00500441" w:rsidRDefault="00295482" w:rsidP="00FD5BDB">
      <w:pPr>
        <w:pStyle w:val="Prrafodelista"/>
        <w:numPr>
          <w:ilvl w:val="0"/>
          <w:numId w:val="3"/>
        </w:numPr>
        <w:spacing w:after="0"/>
        <w:rPr>
          <w:rFonts w:ascii="Times" w:hAnsi="Times"/>
          <w:lang w:val="es-CO"/>
        </w:rPr>
      </w:pPr>
      <w:r>
        <w:rPr>
          <w:rFonts w:ascii="Times" w:hAnsi="Times"/>
          <w:lang w:val="es-CO"/>
        </w:rPr>
        <w:t>El mayor porcentaje de los participantes (26</w:t>
      </w:r>
      <w:r w:rsidR="00E400D8">
        <w:rPr>
          <w:rFonts w:ascii="Times" w:hAnsi="Times"/>
          <w:lang w:val="es-CO"/>
        </w:rPr>
        <w:t xml:space="preserve"> </w:t>
      </w:r>
      <w:r>
        <w:rPr>
          <w:rFonts w:ascii="Times" w:hAnsi="Times"/>
          <w:lang w:val="es-CO"/>
        </w:rPr>
        <w:t xml:space="preserve">%) </w:t>
      </w:r>
      <w:r w:rsidR="00FE7872">
        <w:rPr>
          <w:rFonts w:ascii="Times" w:hAnsi="Times"/>
          <w:lang w:val="es-CO"/>
        </w:rPr>
        <w:t xml:space="preserve">recorrió una distancia que estuvo </w:t>
      </w:r>
      <w:r>
        <w:rPr>
          <w:rFonts w:ascii="Times" w:hAnsi="Times"/>
          <w:lang w:val="es-CO"/>
        </w:rPr>
        <w:t>entre 2891</w:t>
      </w:r>
      <w:r w:rsidR="00FE7872">
        <w:rPr>
          <w:rFonts w:ascii="Times" w:hAnsi="Times"/>
          <w:lang w:val="es-CO"/>
        </w:rPr>
        <w:t xml:space="preserve"> </w:t>
      </w:r>
      <w:r>
        <w:rPr>
          <w:rFonts w:ascii="Times" w:hAnsi="Times"/>
          <w:lang w:val="es-CO"/>
        </w:rPr>
        <w:t>m y 3595</w:t>
      </w:r>
      <w:r w:rsidR="00FE7872">
        <w:rPr>
          <w:rFonts w:ascii="Times" w:hAnsi="Times"/>
          <w:lang w:val="es-CO"/>
        </w:rPr>
        <w:t xml:space="preserve"> </w:t>
      </w:r>
      <w:r>
        <w:rPr>
          <w:rFonts w:ascii="Times" w:hAnsi="Times"/>
          <w:lang w:val="es-CO"/>
        </w:rPr>
        <w:t>m.</w:t>
      </w:r>
    </w:p>
    <w:p w:rsidR="00FE7872" w:rsidRDefault="00FE7872" w:rsidP="00FD5BDB">
      <w:pPr>
        <w:pStyle w:val="Prrafodelista"/>
        <w:numPr>
          <w:ilvl w:val="0"/>
          <w:numId w:val="3"/>
        </w:numPr>
        <w:spacing w:after="0"/>
        <w:rPr>
          <w:rFonts w:ascii="Times" w:hAnsi="Times"/>
          <w:lang w:val="es-CO"/>
        </w:rPr>
      </w:pPr>
      <w:r>
        <w:rPr>
          <w:rFonts w:ascii="Times" w:hAnsi="Times"/>
          <w:lang w:val="es-CO"/>
        </w:rPr>
        <w:t>El porcentaje de participantes que no logró superar los 1400 m fue de</w:t>
      </w:r>
      <w:r w:rsidR="00E400D8">
        <w:rPr>
          <w:rFonts w:ascii="Times" w:hAnsi="Times"/>
          <w:lang w:val="es-CO"/>
        </w:rPr>
        <w:t xml:space="preserve">, </w:t>
      </w:r>
      <w:r>
        <w:rPr>
          <w:rFonts w:ascii="Times" w:hAnsi="Times"/>
          <w:lang w:val="es-CO"/>
        </w:rPr>
        <w:t>aproximadamente</w:t>
      </w:r>
      <w:r w:rsidR="00E400D8">
        <w:rPr>
          <w:rFonts w:ascii="Times" w:hAnsi="Times"/>
          <w:lang w:val="es-CO"/>
        </w:rPr>
        <w:t>,</w:t>
      </w:r>
      <w:r>
        <w:rPr>
          <w:rFonts w:ascii="Times" w:hAnsi="Times"/>
          <w:lang w:val="es-CO"/>
        </w:rPr>
        <w:t xml:space="preserve"> el 16</w:t>
      </w:r>
      <w:r w:rsidR="00C030A3">
        <w:rPr>
          <w:rFonts w:ascii="Times" w:hAnsi="Times"/>
          <w:lang w:val="es-CO"/>
        </w:rPr>
        <w:t xml:space="preserve"> </w:t>
      </w:r>
      <w:r>
        <w:rPr>
          <w:rFonts w:ascii="Times" w:hAnsi="Times"/>
          <w:lang w:val="es-CO"/>
        </w:rPr>
        <w:t>%.</w:t>
      </w:r>
    </w:p>
    <w:p w:rsidR="00D25CEC" w:rsidRDefault="00D25CEC"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1A1A98" w:rsidRPr="005D1738" w:rsidTr="000B70D2">
        <w:tc>
          <w:tcPr>
            <w:tcW w:w="8978" w:type="dxa"/>
            <w:gridSpan w:val="2"/>
            <w:shd w:val="clear" w:color="auto" w:fill="000000" w:themeFill="text1"/>
          </w:tcPr>
          <w:p w:rsidR="001A1A98" w:rsidRPr="005D1738" w:rsidRDefault="001A1A98" w:rsidP="000B70D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A1A98" w:rsidRPr="00726376" w:rsidTr="000B70D2">
        <w:tc>
          <w:tcPr>
            <w:tcW w:w="2518" w:type="dxa"/>
          </w:tcPr>
          <w:p w:rsidR="001A1A98" w:rsidRPr="00726376" w:rsidRDefault="001A1A98" w:rsidP="000B70D2">
            <w:pPr>
              <w:rPr>
                <w:rFonts w:ascii="Times" w:hAnsi="Times"/>
                <w:b/>
                <w:sz w:val="18"/>
                <w:szCs w:val="18"/>
              </w:rPr>
            </w:pPr>
            <w:r w:rsidRPr="00726376">
              <w:rPr>
                <w:rFonts w:ascii="Times" w:hAnsi="Times"/>
                <w:b/>
                <w:sz w:val="18"/>
                <w:szCs w:val="18"/>
              </w:rPr>
              <w:t>Contenido</w:t>
            </w:r>
          </w:p>
        </w:tc>
        <w:tc>
          <w:tcPr>
            <w:tcW w:w="6460" w:type="dxa"/>
          </w:tcPr>
          <w:p w:rsidR="001A1A98" w:rsidRPr="00FE7872" w:rsidRDefault="001B7498" w:rsidP="000B70D2">
            <w:pPr>
              <w:rPr>
                <w:rFonts w:ascii="Times" w:hAnsi="Times"/>
                <w:sz w:val="18"/>
                <w:szCs w:val="18"/>
              </w:rPr>
            </w:pPr>
            <w:r w:rsidRPr="00FE7872">
              <w:rPr>
                <w:rFonts w:ascii="Times" w:hAnsi="Times"/>
                <w:sz w:val="18"/>
                <w:szCs w:val="18"/>
              </w:rPr>
              <w:t>La tabla de frecuencia</w:t>
            </w:r>
            <w:r w:rsidR="00E400D8">
              <w:rPr>
                <w:rFonts w:ascii="Times" w:hAnsi="Times"/>
                <w:sz w:val="18"/>
                <w:szCs w:val="18"/>
              </w:rPr>
              <w:t>s</w:t>
            </w:r>
            <w:r w:rsidRPr="00FE7872">
              <w:rPr>
                <w:rFonts w:ascii="Times" w:hAnsi="Times"/>
                <w:sz w:val="18"/>
                <w:szCs w:val="18"/>
              </w:rPr>
              <w:t xml:space="preserve"> para datos agrupados se usa cuando hay demasiados datos para analizar. Los datos se agrupan en intervalos con los siguientes pasos</w:t>
            </w:r>
            <w:r w:rsidR="00E400D8">
              <w:rPr>
                <w:rFonts w:ascii="Times" w:hAnsi="Times"/>
                <w:sz w:val="18"/>
                <w:szCs w:val="18"/>
              </w:rPr>
              <w:t>.</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Calcular el rango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Determinar el número de intervalos</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Hallar la amplitud o tamaño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Encontrar los extremos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Establecer la frecuencia absoluta para cada intervalo</w:t>
            </w:r>
          </w:p>
          <w:p w:rsidR="001B7498" w:rsidRPr="001B7498" w:rsidRDefault="001B7498">
            <w:pPr>
              <w:pStyle w:val="Prrafodelista"/>
              <w:numPr>
                <w:ilvl w:val="0"/>
                <w:numId w:val="4"/>
              </w:numPr>
              <w:rPr>
                <w:rFonts w:ascii="Times" w:hAnsi="Times"/>
                <w:b/>
                <w:sz w:val="18"/>
                <w:szCs w:val="18"/>
              </w:rPr>
            </w:pPr>
            <w:r w:rsidRPr="00FE7872">
              <w:rPr>
                <w:rFonts w:ascii="Times" w:hAnsi="Times"/>
                <w:sz w:val="18"/>
                <w:szCs w:val="18"/>
              </w:rPr>
              <w:t>Construir la tabla de frecuencia</w:t>
            </w:r>
            <w:r w:rsidR="00E400D8">
              <w:rPr>
                <w:rFonts w:ascii="Times" w:hAnsi="Times"/>
                <w:sz w:val="18"/>
                <w:szCs w:val="18"/>
              </w:rPr>
              <w:t>s</w:t>
            </w:r>
            <w:r w:rsidRPr="00FE7872">
              <w:rPr>
                <w:rFonts w:ascii="Times" w:hAnsi="Times"/>
                <w:sz w:val="18"/>
                <w:szCs w:val="18"/>
              </w:rPr>
              <w:t xml:space="preserve"> </w:t>
            </w:r>
            <w:r w:rsidR="00E400D8">
              <w:rPr>
                <w:rFonts w:ascii="Times" w:hAnsi="Times"/>
                <w:sz w:val="18"/>
                <w:szCs w:val="18"/>
              </w:rPr>
              <w:t xml:space="preserve">que </w:t>
            </w:r>
            <w:r w:rsidRPr="00FE7872">
              <w:rPr>
                <w:rFonts w:ascii="Times" w:hAnsi="Times"/>
                <w:sz w:val="18"/>
                <w:szCs w:val="18"/>
              </w:rPr>
              <w:t>incluye: frecuencia absoluta, frecuencia relativa y frecuencia relativa porcentual.</w:t>
            </w:r>
          </w:p>
        </w:tc>
      </w:tr>
    </w:tbl>
    <w:p w:rsidR="00900CC1" w:rsidRDefault="00900CC1"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70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Tipos y tablas de frecuencias  estadísticas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para determinar los tipos de frecuencias estadísticas y para guiar al estudiante en la elaboración de ta</w:t>
            </w:r>
            <w:r>
              <w:rPr>
                <w:rFonts w:ascii="Times New Roman" w:hAnsi="Times New Roman" w:cs="Times New Roman"/>
                <w:color w:val="000000"/>
              </w:rPr>
              <w:t>blas de frecuencia</w:t>
            </w:r>
          </w:p>
        </w:tc>
      </w:tr>
    </w:tbl>
    <w:p w:rsidR="00646E1B" w:rsidRDefault="00646E1B"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100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Calcula las frecuencias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 para calcular los diversos tipos de frecuencias en ciertas situaciones</w:t>
            </w:r>
          </w:p>
        </w:tc>
      </w:tr>
    </w:tbl>
    <w:p w:rsidR="008D4F67" w:rsidRDefault="008D4F67" w:rsidP="00773587">
      <w:pPr>
        <w:spacing w:after="0"/>
        <w:rPr>
          <w:rFonts w:ascii="Times" w:hAnsi="Times"/>
        </w:rPr>
      </w:pPr>
    </w:p>
    <w:p w:rsidR="008E5E3B" w:rsidRDefault="008E5E3B" w:rsidP="008E5E3B">
      <w:pPr>
        <w:spacing w:after="0"/>
        <w:rPr>
          <w:rFonts w:ascii="Times" w:hAnsi="Times"/>
          <w:highlight w:val="yellow"/>
        </w:rPr>
      </w:pPr>
    </w:p>
    <w:p w:rsidR="008E5E3B" w:rsidRDefault="008E5E3B" w:rsidP="008E5E3B">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E5E3B" w:rsidRDefault="008E5E3B" w:rsidP="008E5E3B">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Refuerza tu aprendizaje: Las tablas de frecuencia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Actividades sobre Las tablas de frecuencia</w:t>
            </w:r>
          </w:p>
        </w:tc>
      </w:tr>
    </w:tbl>
    <w:p w:rsidR="008D4F67" w:rsidRDefault="008D4F67" w:rsidP="008E5E3B">
      <w:pPr>
        <w:spacing w:after="0"/>
        <w:rPr>
          <w:rFonts w:ascii="Times" w:hAnsi="Times"/>
        </w:rPr>
      </w:pPr>
    </w:p>
    <w:p w:rsidR="008D4F67" w:rsidRPr="004C19E7" w:rsidRDefault="008D4F67" w:rsidP="008E5E3B">
      <w:pPr>
        <w:spacing w:after="0"/>
        <w:rPr>
          <w:rFonts w:ascii="Times" w:hAnsi="Times"/>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B10E9" w:rsidRDefault="008B10E9" w:rsidP="008F3544">
      <w:pPr>
        <w:spacing w:after="0"/>
        <w:rPr>
          <w:rFonts w:ascii="Times" w:hAnsi="Times"/>
          <w:highlight w:val="yellow"/>
        </w:rPr>
      </w:pPr>
    </w:p>
    <w:p w:rsidR="008F3544" w:rsidRPr="004E5E51" w:rsidRDefault="008F3544" w:rsidP="008F3544">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sidRPr="008F3544">
        <w:rPr>
          <w:rFonts w:ascii="Times" w:hAnsi="Times"/>
          <w:b/>
          <w:bCs/>
          <w:lang w:val="es-CO"/>
        </w:rPr>
        <w:t>El análisis y la interpretación de las gráficas estadísticas</w:t>
      </w:r>
    </w:p>
    <w:p w:rsidR="00AD5E52" w:rsidRDefault="00AD5E52" w:rsidP="00773587">
      <w:pPr>
        <w:spacing w:after="0"/>
        <w:rPr>
          <w:rFonts w:ascii="Times" w:hAnsi="Times"/>
          <w:lang w:val="es-CO"/>
        </w:rPr>
      </w:pPr>
    </w:p>
    <w:p w:rsidR="008B10E9" w:rsidRDefault="008B10E9" w:rsidP="00773587">
      <w:pPr>
        <w:spacing w:after="0"/>
        <w:rPr>
          <w:rFonts w:ascii="Times" w:hAnsi="Times"/>
          <w:lang w:val="es-CO"/>
        </w:rPr>
      </w:pPr>
    </w:p>
    <w:p w:rsidR="00703C46" w:rsidRDefault="00322489" w:rsidP="00773587">
      <w:pPr>
        <w:spacing w:after="0"/>
        <w:rPr>
          <w:rFonts w:ascii="Times" w:hAnsi="Times"/>
        </w:rPr>
      </w:pPr>
      <w:r>
        <w:rPr>
          <w:rFonts w:ascii="Times" w:hAnsi="Times"/>
        </w:rPr>
        <w:t xml:space="preserve">La mejor forma de analizar datos estadísticos es a través de gráficos que representan </w:t>
      </w:r>
      <w:r w:rsidR="00667891" w:rsidRPr="00667891">
        <w:rPr>
          <w:rFonts w:ascii="Times" w:hAnsi="Times"/>
        </w:rPr>
        <w:t>tablas de frecuencias</w:t>
      </w:r>
      <w:r>
        <w:rPr>
          <w:rFonts w:ascii="Times" w:hAnsi="Times"/>
        </w:rPr>
        <w:t xml:space="preserve"> </w:t>
      </w:r>
      <w:r w:rsidR="00667891" w:rsidRPr="00667891">
        <w:rPr>
          <w:rFonts w:ascii="Times" w:hAnsi="Times"/>
        </w:rPr>
        <w:t>como los pictogr</w:t>
      </w:r>
      <w:r w:rsidR="00667891">
        <w:rPr>
          <w:rFonts w:ascii="Times" w:hAnsi="Times"/>
        </w:rPr>
        <w:t xml:space="preserve">amas, los diagramas de barras, </w:t>
      </w:r>
      <w:r w:rsidR="005649CA">
        <w:rPr>
          <w:rFonts w:ascii="Times" w:hAnsi="Times"/>
        </w:rPr>
        <w:t>los polígonos de frecuencia</w:t>
      </w:r>
      <w:r w:rsidR="00667891" w:rsidRPr="00667891">
        <w:rPr>
          <w:rFonts w:ascii="Times" w:hAnsi="Times"/>
        </w:rPr>
        <w:t xml:space="preserve"> y los diagramas </w:t>
      </w:r>
      <w:r w:rsidR="00667891">
        <w:rPr>
          <w:rFonts w:ascii="Times" w:hAnsi="Times"/>
        </w:rPr>
        <w:t>circulares</w:t>
      </w:r>
      <w:r w:rsidR="00667891" w:rsidRPr="00667891">
        <w:rPr>
          <w:rFonts w:ascii="Times" w:hAnsi="Times"/>
        </w:rPr>
        <w:t>, entre otros.</w:t>
      </w:r>
      <w:r w:rsidR="00F91910">
        <w:rPr>
          <w:rFonts w:ascii="Times" w:hAnsi="Times"/>
        </w:rPr>
        <w:t xml:space="preserve"> Estas gráficas permiten hacer el análisis general y rápido </w:t>
      </w:r>
      <w:r>
        <w:rPr>
          <w:rFonts w:ascii="Times" w:hAnsi="Times"/>
        </w:rPr>
        <w:t xml:space="preserve">para </w:t>
      </w:r>
      <w:r w:rsidR="00E400D8">
        <w:rPr>
          <w:rFonts w:ascii="Times" w:hAnsi="Times"/>
        </w:rPr>
        <w:t xml:space="preserve">la </w:t>
      </w:r>
      <w:r>
        <w:rPr>
          <w:rFonts w:ascii="Times" w:hAnsi="Times"/>
        </w:rPr>
        <w:t xml:space="preserve">toma de decisiones </w:t>
      </w:r>
      <w:r w:rsidR="00E400D8">
        <w:rPr>
          <w:rFonts w:ascii="Times" w:hAnsi="Times"/>
        </w:rPr>
        <w:t xml:space="preserve">sobre </w:t>
      </w:r>
      <w:r w:rsidR="00F91910">
        <w:rPr>
          <w:rFonts w:ascii="Times" w:hAnsi="Times"/>
        </w:rPr>
        <w:t xml:space="preserve">aspectos </w:t>
      </w:r>
      <w:r w:rsidR="00E400D8">
        <w:rPr>
          <w:rFonts w:ascii="Times" w:hAnsi="Times"/>
        </w:rPr>
        <w:t xml:space="preserve">de </w:t>
      </w:r>
      <w:r w:rsidR="00F91910">
        <w:rPr>
          <w:rFonts w:ascii="Times" w:hAnsi="Times"/>
        </w:rPr>
        <w:t>un estudio estadístico</w:t>
      </w:r>
      <w:r w:rsidR="00E400D8">
        <w:rPr>
          <w:rFonts w:ascii="Times" w:hAnsi="Times"/>
        </w:rPr>
        <w:t xml:space="preserve">; </w:t>
      </w:r>
      <w:r w:rsidR="00F91910">
        <w:rPr>
          <w:rFonts w:ascii="Times" w:hAnsi="Times"/>
        </w:rPr>
        <w:t>por esta razón es común verlos en publicaciones como periódicos</w:t>
      </w:r>
      <w:r>
        <w:rPr>
          <w:rFonts w:ascii="Times" w:hAnsi="Times"/>
        </w:rPr>
        <w:t xml:space="preserve"> y</w:t>
      </w:r>
      <w:r w:rsidR="00F91910">
        <w:rPr>
          <w:rFonts w:ascii="Times" w:hAnsi="Times"/>
        </w:rPr>
        <w:t xml:space="preserve"> revistas.</w:t>
      </w:r>
    </w:p>
    <w:p w:rsidR="00070781" w:rsidRDefault="00070781" w:rsidP="00773587">
      <w:pPr>
        <w:spacing w:after="0"/>
        <w:rPr>
          <w:rFonts w:ascii="Times" w:hAnsi="Times"/>
        </w:rPr>
      </w:pPr>
    </w:p>
    <w:p w:rsidR="00AA3FEF" w:rsidRDefault="00AA3FEF" w:rsidP="00773587">
      <w:pPr>
        <w:spacing w:after="0"/>
        <w:rPr>
          <w:rFonts w:ascii="Times" w:hAnsi="Times"/>
        </w:rPr>
      </w:pPr>
    </w:p>
    <w:p w:rsidR="00F06BF7" w:rsidRPr="004E5E51" w:rsidRDefault="00F06BF7" w:rsidP="00F06BF7">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Los pictogramas</w:t>
      </w:r>
    </w:p>
    <w:p w:rsidR="00F06BF7" w:rsidRDefault="00F06BF7" w:rsidP="00773587">
      <w:pPr>
        <w:spacing w:after="0"/>
        <w:rPr>
          <w:rFonts w:ascii="Times" w:hAnsi="Times"/>
        </w:rPr>
      </w:pPr>
    </w:p>
    <w:p w:rsidR="00B82DA2" w:rsidRDefault="00B82DA2" w:rsidP="00B82DA2">
      <w:pPr>
        <w:spacing w:after="0"/>
        <w:rPr>
          <w:rFonts w:ascii="Times" w:hAnsi="Times"/>
          <w:lang w:val="es-CO"/>
        </w:rPr>
      </w:pPr>
      <w:r w:rsidRPr="00B82DA2">
        <w:rPr>
          <w:rFonts w:ascii="Times" w:hAnsi="Times"/>
          <w:lang w:val="es-CO"/>
        </w:rPr>
        <w:t>Para repre</w:t>
      </w:r>
      <w:r w:rsidR="0012394F">
        <w:rPr>
          <w:rFonts w:ascii="Times" w:hAnsi="Times"/>
          <w:lang w:val="es-CO"/>
        </w:rPr>
        <w:t xml:space="preserve">sentar </w:t>
      </w:r>
      <w:r w:rsidR="005649CA">
        <w:rPr>
          <w:rFonts w:ascii="Times" w:hAnsi="Times"/>
          <w:lang w:val="es-CO"/>
        </w:rPr>
        <w:t>información estadística</w:t>
      </w:r>
      <w:r w:rsidRPr="00B82DA2">
        <w:rPr>
          <w:rFonts w:ascii="Times" w:hAnsi="Times"/>
          <w:lang w:val="es-CO"/>
        </w:rPr>
        <w:t xml:space="preserve"> pueden utiliz</w:t>
      </w:r>
      <w:r w:rsidR="0012394F">
        <w:rPr>
          <w:rFonts w:ascii="Times" w:hAnsi="Times"/>
          <w:lang w:val="es-CO"/>
        </w:rPr>
        <w:t>ar</w:t>
      </w:r>
      <w:r w:rsidR="00E400D8">
        <w:rPr>
          <w:rFonts w:ascii="Times" w:hAnsi="Times"/>
          <w:lang w:val="es-CO"/>
        </w:rPr>
        <w:t>se</w:t>
      </w:r>
      <w:r w:rsidR="0012394F">
        <w:rPr>
          <w:rFonts w:ascii="Times" w:hAnsi="Times"/>
          <w:lang w:val="es-CO"/>
        </w:rPr>
        <w:t xml:space="preserve"> dibujos como carro</w:t>
      </w:r>
      <w:r w:rsidRPr="00B82DA2">
        <w:rPr>
          <w:rFonts w:ascii="Times" w:hAnsi="Times"/>
          <w:lang w:val="es-CO"/>
        </w:rPr>
        <w:t xml:space="preserve">s, personas, casas, </w:t>
      </w:r>
      <w:r w:rsidR="0012394F">
        <w:rPr>
          <w:rFonts w:ascii="Times" w:hAnsi="Times"/>
          <w:lang w:val="es-CO"/>
        </w:rPr>
        <w:t xml:space="preserve">alimentos </w:t>
      </w:r>
      <w:r w:rsidR="00E400D8">
        <w:rPr>
          <w:rFonts w:ascii="Times" w:hAnsi="Times"/>
          <w:lang w:val="es-CO"/>
        </w:rPr>
        <w:t xml:space="preserve">y </w:t>
      </w:r>
      <w:r w:rsidR="00371200">
        <w:rPr>
          <w:rFonts w:ascii="Times" w:hAnsi="Times"/>
          <w:lang w:val="es-CO"/>
        </w:rPr>
        <w:t>otras representaciones</w:t>
      </w:r>
      <w:r w:rsidR="0012394F">
        <w:rPr>
          <w:rFonts w:ascii="Times" w:hAnsi="Times"/>
          <w:lang w:val="es-CO"/>
        </w:rPr>
        <w:t xml:space="preserve"> gráfi</w:t>
      </w:r>
      <w:r w:rsidR="00371200">
        <w:rPr>
          <w:rFonts w:ascii="Times" w:hAnsi="Times"/>
          <w:lang w:val="es-CO"/>
        </w:rPr>
        <w:t>ca</w:t>
      </w:r>
      <w:r w:rsidR="0012394F">
        <w:rPr>
          <w:rFonts w:ascii="Times" w:hAnsi="Times"/>
          <w:lang w:val="es-CO"/>
        </w:rPr>
        <w:t>s</w:t>
      </w:r>
      <w:r w:rsidR="00371200">
        <w:rPr>
          <w:rFonts w:ascii="Times" w:hAnsi="Times"/>
          <w:lang w:val="es-CO"/>
        </w:rPr>
        <w:t xml:space="preserve"> de objetos</w:t>
      </w:r>
      <w:r w:rsidRPr="00371200">
        <w:rPr>
          <w:rFonts w:ascii="Times" w:hAnsi="Times"/>
          <w:lang w:val="es-CO"/>
        </w:rPr>
        <w:t>.</w:t>
      </w:r>
      <w:r w:rsidR="0012394F" w:rsidRPr="00371200">
        <w:rPr>
          <w:rFonts w:ascii="Times" w:hAnsi="Times"/>
          <w:lang w:val="es-CO"/>
        </w:rPr>
        <w:t xml:space="preserve"> Con los dibujos se representan las frecuencias absolutas de los datos</w:t>
      </w:r>
      <w:r w:rsidR="00E400D8">
        <w:rPr>
          <w:rFonts w:ascii="Times" w:hAnsi="Times"/>
          <w:lang w:val="es-CO"/>
        </w:rPr>
        <w:t>;</w:t>
      </w:r>
      <w:r w:rsidR="0012394F" w:rsidRPr="00371200">
        <w:rPr>
          <w:rFonts w:ascii="Times" w:hAnsi="Times"/>
          <w:lang w:val="es-CO"/>
        </w:rPr>
        <w:t xml:space="preserve"> por eje</w:t>
      </w:r>
      <w:r w:rsidR="0012394F">
        <w:rPr>
          <w:rFonts w:ascii="Times" w:hAnsi="Times"/>
          <w:lang w:val="es-CO"/>
        </w:rPr>
        <w:t>mplo</w:t>
      </w:r>
      <w:r w:rsidR="00E400D8">
        <w:rPr>
          <w:rFonts w:ascii="Times" w:hAnsi="Times"/>
          <w:lang w:val="es-CO"/>
        </w:rPr>
        <w:t>,</w:t>
      </w:r>
      <w:r w:rsidRPr="00B82DA2">
        <w:rPr>
          <w:rFonts w:ascii="Times" w:hAnsi="Times"/>
          <w:lang w:val="es-CO"/>
        </w:rPr>
        <w:t xml:space="preserve"> </w:t>
      </w:r>
      <w:r w:rsidR="00111B01">
        <w:rPr>
          <w:rFonts w:ascii="Times" w:hAnsi="Times"/>
          <w:lang w:val="es-CO"/>
        </w:rPr>
        <w:t xml:space="preserve">con </w:t>
      </w:r>
      <w:r w:rsidR="00B72BF4">
        <w:rPr>
          <w:rFonts w:ascii="Times" w:hAnsi="Times"/>
          <w:lang w:val="es-CO"/>
        </w:rPr>
        <w:t xml:space="preserve">la </w:t>
      </w:r>
      <w:r w:rsidRPr="00B82DA2">
        <w:rPr>
          <w:rFonts w:ascii="Times" w:hAnsi="Times"/>
          <w:lang w:val="es-CO"/>
        </w:rPr>
        <w:t xml:space="preserve">siguiente </w:t>
      </w:r>
      <w:r w:rsidR="00B72BF4">
        <w:rPr>
          <w:rFonts w:ascii="Times" w:hAnsi="Times"/>
          <w:lang w:val="es-CO"/>
        </w:rPr>
        <w:t>gráfica</w:t>
      </w:r>
      <w:r w:rsidRPr="00B82DA2">
        <w:rPr>
          <w:rFonts w:ascii="Times" w:hAnsi="Times"/>
          <w:lang w:val="es-CO"/>
        </w:rPr>
        <w:t xml:space="preserve"> </w:t>
      </w:r>
      <w:r w:rsidR="00111B01">
        <w:rPr>
          <w:rFonts w:ascii="Times" w:hAnsi="Times"/>
          <w:lang w:val="es-CO"/>
        </w:rPr>
        <w:t xml:space="preserve">se </w:t>
      </w:r>
      <w:r w:rsidRPr="00B82DA2">
        <w:rPr>
          <w:rFonts w:ascii="Times" w:hAnsi="Times"/>
          <w:lang w:val="es-CO"/>
        </w:rPr>
        <w:t>representa</w:t>
      </w:r>
      <w:r w:rsidR="00111B01">
        <w:rPr>
          <w:rFonts w:ascii="Times" w:hAnsi="Times"/>
          <w:lang w:val="es-CO"/>
        </w:rPr>
        <w:t>n</w:t>
      </w:r>
      <w:r w:rsidRPr="00B82DA2">
        <w:rPr>
          <w:rFonts w:ascii="Times" w:hAnsi="Times"/>
          <w:lang w:val="es-CO"/>
        </w:rPr>
        <w:t xml:space="preserve"> las frecuencias </w:t>
      </w:r>
      <w:r w:rsidR="00371200" w:rsidRPr="00B82DA2">
        <w:rPr>
          <w:rFonts w:ascii="Times" w:hAnsi="Times"/>
          <w:lang w:val="es-CO"/>
        </w:rPr>
        <w:t xml:space="preserve">de los </w:t>
      </w:r>
      <w:r w:rsidR="00371200">
        <w:t>s</w:t>
      </w:r>
      <w:r w:rsidR="00E400D8">
        <w:t>á</w:t>
      </w:r>
      <w:r w:rsidR="00371200">
        <w:t>ndwiches</w:t>
      </w:r>
      <w:r w:rsidRPr="00B82DA2">
        <w:rPr>
          <w:rFonts w:ascii="Times" w:hAnsi="Times"/>
          <w:lang w:val="es-CO"/>
        </w:rPr>
        <w:t xml:space="preserve"> más vendidos en la cafetería </w:t>
      </w:r>
      <w:r w:rsidR="003E6770">
        <w:rPr>
          <w:rFonts w:ascii="Times" w:hAnsi="Times"/>
          <w:lang w:val="es-CO"/>
        </w:rPr>
        <w:t xml:space="preserve">de </w:t>
      </w:r>
      <w:r w:rsidR="00111B01">
        <w:rPr>
          <w:rFonts w:ascii="Times" w:hAnsi="Times"/>
          <w:lang w:val="es-CO"/>
        </w:rPr>
        <w:t>cierto</w:t>
      </w:r>
      <w:r w:rsidR="003E6770">
        <w:rPr>
          <w:rFonts w:ascii="Times" w:hAnsi="Times"/>
          <w:lang w:val="es-CO"/>
        </w:rPr>
        <w:t xml:space="preserve"> colegio</w:t>
      </w:r>
      <w:r w:rsidR="00371200">
        <w:rPr>
          <w:rFonts w:ascii="Times" w:hAnsi="Times"/>
          <w:lang w:val="es-CO"/>
        </w:rPr>
        <w:t>.</w:t>
      </w:r>
    </w:p>
    <w:p w:rsidR="00AA3FEF" w:rsidRPr="00B82DA2" w:rsidRDefault="00AA3FEF"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MA_07_14_IMG06</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B82DA2" w:rsidRDefault="00371200" w:rsidP="005649CA">
            <w:pPr>
              <w:rPr>
                <w:rFonts w:ascii="Times New Roman" w:hAnsi="Times New Roman" w:cs="Times New Roman"/>
                <w:color w:val="000000"/>
              </w:rPr>
            </w:pPr>
            <w:r>
              <w:rPr>
                <w:rFonts w:ascii="Times New Roman" w:hAnsi="Times New Roman" w:cs="Times New Roman"/>
                <w:color w:val="000000"/>
              </w:rPr>
              <w:t>Pictograma de s</w:t>
            </w:r>
            <w:r w:rsidR="00E400D8">
              <w:rPr>
                <w:rFonts w:ascii="Times New Roman" w:hAnsi="Times New Roman" w:cs="Times New Roman"/>
                <w:color w:val="000000"/>
              </w:rPr>
              <w:t>á</w:t>
            </w:r>
            <w:r>
              <w:rPr>
                <w:rFonts w:ascii="Times New Roman" w:hAnsi="Times New Roman" w:cs="Times New Roman"/>
                <w:color w:val="000000"/>
              </w:rPr>
              <w:t>ndwiches</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r>
              <w:rPr>
                <w:noProof/>
                <w:lang w:val="es-CO" w:eastAsia="es-CO"/>
              </w:rPr>
              <w:drawing>
                <wp:inline distT="0" distB="0" distL="0" distR="0">
                  <wp:extent cx="4647565" cy="2732405"/>
                  <wp:effectExtent l="0" t="0" r="635" b="0"/>
                  <wp:docPr id="18" name="Imagen 18" descr="http://profesores.aulaplaneta.com/DNNPlayerPackages/Package14619/InfoGuion/cuadernoestudio/images_xml/MT_08_12_img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619/InfoGuion/cuadernoestudio/images_xml/MT_08_12_img2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565" cy="2732405"/>
                          </a:xfrm>
                          <a:prstGeom prst="rect">
                            <a:avLst/>
                          </a:prstGeom>
                          <a:noFill/>
                          <a:ln>
                            <a:noFill/>
                          </a:ln>
                        </pic:spPr>
                      </pic:pic>
                    </a:graphicData>
                  </a:graphic>
                </wp:inline>
              </w:drawing>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7365" w:type="dxa"/>
          </w:tcPr>
          <w:p w:rsidR="00902D46" w:rsidRPr="00902D46" w:rsidRDefault="003E6770" w:rsidP="00902D46">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sidR="00902D46">
              <w:rPr>
                <w:rFonts w:ascii="Times" w:hAnsi="Times"/>
                <w:lang w:val="es-CO"/>
              </w:rPr>
              <w:t>/</w:t>
            </w:r>
            <w:r w:rsidR="00902D46" w:rsidRPr="00902D46">
              <w:rPr>
                <w:rFonts w:ascii="Times" w:hAnsi="Times"/>
                <w:b/>
              </w:rPr>
              <w:t xml:space="preserve"> </w:t>
            </w:r>
            <w:r w:rsidR="00902D46" w:rsidRPr="00902D46">
              <w:rPr>
                <w:rFonts w:ascii="Times" w:hAnsi="Times"/>
                <w:lang w:val="es-ES_tradnl"/>
              </w:rPr>
              <w:t>Los pictogramas</w:t>
            </w:r>
          </w:p>
          <w:p w:rsidR="00B82DA2" w:rsidRPr="003E6770" w:rsidRDefault="00B82DA2" w:rsidP="005649CA">
            <w:pPr>
              <w:rPr>
                <w:rFonts w:ascii="Times" w:hAnsi="Times"/>
                <w:lang w:val="es-CO"/>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111B01">
            <w:pPr>
              <w:rPr>
                <w:rFonts w:ascii="Times New Roman" w:hAnsi="Times New Roman" w:cs="Times New Roman"/>
                <w:color w:val="000000"/>
              </w:rPr>
            </w:pPr>
            <w:r>
              <w:rPr>
                <w:rFonts w:ascii="Times New Roman" w:hAnsi="Times New Roman" w:cs="Times New Roman"/>
                <w:color w:val="000000"/>
              </w:rPr>
              <w:t xml:space="preserve">¿Cuál </w:t>
            </w:r>
            <w:r w:rsidR="003B323C">
              <w:rPr>
                <w:rFonts w:ascii="Times New Roman" w:hAnsi="Times New Roman" w:cs="Times New Roman"/>
                <w:color w:val="000000"/>
              </w:rPr>
              <w:t xml:space="preserve">es el </w:t>
            </w:r>
            <w:r w:rsidR="00371200">
              <w:t>s</w:t>
            </w:r>
            <w:r w:rsidR="00E400D8">
              <w:t>á</w:t>
            </w:r>
            <w:r w:rsidR="00371200">
              <w:t>ndwich</w:t>
            </w:r>
            <w:r w:rsidR="003B323C">
              <w:rPr>
                <w:rFonts w:ascii="Times New Roman" w:hAnsi="Times New Roman" w:cs="Times New Roman"/>
                <w:color w:val="000000"/>
              </w:rPr>
              <w:t xml:space="preserve"> </w:t>
            </w:r>
            <w:r>
              <w:rPr>
                <w:rFonts w:ascii="Times New Roman" w:hAnsi="Times New Roman" w:cs="Times New Roman"/>
                <w:color w:val="000000"/>
              </w:rPr>
              <w:t>más vendido?</w:t>
            </w:r>
          </w:p>
        </w:tc>
      </w:tr>
    </w:tbl>
    <w:p w:rsidR="00F91910" w:rsidRDefault="00F91910" w:rsidP="00773587">
      <w:pPr>
        <w:spacing w:after="0"/>
        <w:rPr>
          <w:rFonts w:ascii="Times" w:hAnsi="Times"/>
        </w:rPr>
      </w:pPr>
    </w:p>
    <w:p w:rsidR="006A461F" w:rsidRPr="00371200" w:rsidRDefault="006A461F" w:rsidP="00773587">
      <w:pPr>
        <w:spacing w:after="0"/>
        <w:rPr>
          <w:rFonts w:ascii="Times" w:hAnsi="Times"/>
        </w:rPr>
      </w:pPr>
    </w:p>
    <w:p w:rsidR="00371200" w:rsidRDefault="00B82DA2" w:rsidP="00B82DA2">
      <w:pPr>
        <w:spacing w:after="0"/>
        <w:rPr>
          <w:rFonts w:ascii="Times" w:hAnsi="Times"/>
          <w:lang w:val="es-CO"/>
        </w:rPr>
      </w:pPr>
      <w:r w:rsidRPr="00371200">
        <w:rPr>
          <w:rFonts w:ascii="Times" w:hAnsi="Times"/>
          <w:lang w:val="es-CO"/>
        </w:rPr>
        <w:t>Este tipo de representación se denomina </w:t>
      </w:r>
      <w:r w:rsidRPr="00371200">
        <w:rPr>
          <w:rFonts w:ascii="Times" w:hAnsi="Times"/>
          <w:bCs/>
          <w:iCs/>
          <w:lang w:val="es-CO"/>
        </w:rPr>
        <w:t>pictograma</w:t>
      </w:r>
      <w:r w:rsidR="00F91D46" w:rsidRPr="00371200">
        <w:rPr>
          <w:rFonts w:ascii="Times" w:hAnsi="Times"/>
          <w:lang w:val="es-CO"/>
        </w:rPr>
        <w:t xml:space="preserve">. </w:t>
      </w:r>
      <w:r w:rsidRPr="00371200">
        <w:rPr>
          <w:rFonts w:ascii="Times" w:hAnsi="Times"/>
          <w:lang w:val="es-CO"/>
        </w:rPr>
        <w:t xml:space="preserve">En </w:t>
      </w:r>
      <w:r w:rsidR="00F91D46" w:rsidRPr="00371200">
        <w:rPr>
          <w:rFonts w:ascii="Times" w:hAnsi="Times"/>
          <w:lang w:val="es-CO"/>
        </w:rPr>
        <w:t xml:space="preserve">algunas </w:t>
      </w:r>
      <w:r w:rsidRPr="00371200">
        <w:rPr>
          <w:rFonts w:ascii="Times" w:hAnsi="Times"/>
          <w:lang w:val="es-CO"/>
        </w:rPr>
        <w:t xml:space="preserve">ocasiones es necesario que los símbolos gráficos del pictograma </w:t>
      </w:r>
      <w:r w:rsidR="00F91D46" w:rsidRPr="00371200">
        <w:rPr>
          <w:rFonts w:ascii="Times" w:hAnsi="Times"/>
          <w:lang w:val="es-CO"/>
        </w:rPr>
        <w:t>estén</w:t>
      </w:r>
      <w:r w:rsidRPr="00371200">
        <w:rPr>
          <w:rFonts w:ascii="Times" w:hAnsi="Times"/>
          <w:lang w:val="es-CO"/>
        </w:rPr>
        <w:t xml:space="preserve"> </w:t>
      </w:r>
      <w:r w:rsidR="00371200">
        <w:rPr>
          <w:rFonts w:ascii="Times" w:hAnsi="Times"/>
          <w:lang w:val="es-CO"/>
        </w:rPr>
        <w:t xml:space="preserve">redimensionados </w:t>
      </w:r>
      <w:r w:rsidR="00E400D8">
        <w:rPr>
          <w:rFonts w:ascii="Times" w:hAnsi="Times"/>
          <w:lang w:val="es-CO"/>
        </w:rPr>
        <w:t xml:space="preserve">para </w:t>
      </w:r>
      <w:r w:rsidR="00371200">
        <w:rPr>
          <w:rFonts w:ascii="Times" w:hAnsi="Times"/>
          <w:lang w:val="es-CO"/>
        </w:rPr>
        <w:t xml:space="preserve">indicar que la cantidad de </w:t>
      </w:r>
      <w:r w:rsidRPr="00371200">
        <w:rPr>
          <w:rFonts w:ascii="Times" w:hAnsi="Times"/>
          <w:lang w:val="es-CO"/>
        </w:rPr>
        <w:t xml:space="preserve"> </w:t>
      </w:r>
      <w:r w:rsidR="00F91D46" w:rsidRPr="00371200">
        <w:rPr>
          <w:rFonts w:ascii="Times" w:hAnsi="Times"/>
          <w:lang w:val="es-CO"/>
        </w:rPr>
        <w:t>datos</w:t>
      </w:r>
      <w:r w:rsidRPr="00371200">
        <w:rPr>
          <w:rFonts w:ascii="Times" w:hAnsi="Times"/>
          <w:lang w:val="es-CO"/>
        </w:rPr>
        <w:t xml:space="preserve"> </w:t>
      </w:r>
      <w:r w:rsidR="00371200">
        <w:rPr>
          <w:rFonts w:ascii="Times" w:hAnsi="Times"/>
          <w:lang w:val="es-CO"/>
        </w:rPr>
        <w:t>que representa</w:t>
      </w:r>
      <w:r w:rsidR="00E400D8">
        <w:rPr>
          <w:rFonts w:ascii="Times" w:hAnsi="Times"/>
          <w:lang w:val="es-CO"/>
        </w:rPr>
        <w:t>n</w:t>
      </w:r>
      <w:r w:rsidR="00371200">
        <w:rPr>
          <w:rFonts w:ascii="Times" w:hAnsi="Times"/>
          <w:lang w:val="es-CO"/>
        </w:rPr>
        <w:t xml:space="preserve"> son más o menos una figura menor o mayor.</w:t>
      </w:r>
    </w:p>
    <w:p w:rsidR="00B82DA2" w:rsidRDefault="00371200" w:rsidP="00B82DA2">
      <w:pPr>
        <w:spacing w:after="0"/>
        <w:rPr>
          <w:rFonts w:ascii="Times" w:hAnsi="Times"/>
          <w:lang w:val="es-CO"/>
        </w:rPr>
      </w:pPr>
      <w:r>
        <w:rPr>
          <w:rFonts w:ascii="Times" w:hAnsi="Times"/>
          <w:lang w:val="es-CO"/>
        </w:rPr>
        <w:t>E</w:t>
      </w:r>
      <w:r w:rsidR="00F91D46">
        <w:rPr>
          <w:rFonts w:ascii="Times" w:hAnsi="Times"/>
          <w:lang w:val="es-CO"/>
        </w:rPr>
        <w:t xml:space="preserve">l </w:t>
      </w:r>
      <w:r w:rsidR="00F91D46" w:rsidRPr="00B82DA2">
        <w:rPr>
          <w:rFonts w:ascii="Times" w:hAnsi="Times"/>
          <w:lang w:val="es-CO"/>
        </w:rPr>
        <w:t xml:space="preserve">siguiente </w:t>
      </w:r>
      <w:r w:rsidR="00F91D46">
        <w:rPr>
          <w:rFonts w:ascii="Times" w:hAnsi="Times"/>
          <w:lang w:val="es-CO"/>
        </w:rPr>
        <w:t xml:space="preserve">pictograma </w:t>
      </w:r>
      <w:r w:rsidR="003C21D6">
        <w:rPr>
          <w:rFonts w:ascii="Times" w:hAnsi="Times"/>
          <w:lang w:val="es-CO"/>
        </w:rPr>
        <w:t>muestra</w:t>
      </w:r>
      <w:r w:rsidR="00F91D46" w:rsidRPr="00B82DA2">
        <w:rPr>
          <w:rFonts w:ascii="Times" w:hAnsi="Times"/>
          <w:lang w:val="es-CO"/>
        </w:rPr>
        <w:t xml:space="preserve"> </w:t>
      </w:r>
      <w:r w:rsidR="006830E8">
        <w:rPr>
          <w:rFonts w:ascii="Times" w:hAnsi="Times"/>
          <w:lang w:val="es-CO"/>
        </w:rPr>
        <w:t xml:space="preserve">el </w:t>
      </w:r>
      <w:r w:rsidR="003C21D6">
        <w:rPr>
          <w:rFonts w:ascii="Times" w:hAnsi="Times"/>
          <w:lang w:val="es-CO"/>
        </w:rPr>
        <w:t xml:space="preserve">medio de transporte </w:t>
      </w:r>
      <w:r w:rsidR="006830E8">
        <w:rPr>
          <w:rFonts w:ascii="Times" w:hAnsi="Times"/>
          <w:lang w:val="es-CO"/>
        </w:rPr>
        <w:t xml:space="preserve">que usan los alumnos de un curso </w:t>
      </w:r>
      <w:r w:rsidR="003C21D6">
        <w:rPr>
          <w:rFonts w:ascii="Times" w:hAnsi="Times"/>
          <w:lang w:val="es-CO"/>
        </w:rPr>
        <w:t>para llegar a su colegio</w:t>
      </w:r>
      <w:r>
        <w:rPr>
          <w:rFonts w:ascii="Times" w:hAnsi="Times"/>
          <w:lang w:val="es-CO"/>
        </w:rPr>
        <w:t>.</w:t>
      </w:r>
    </w:p>
    <w:p w:rsidR="003C21D6" w:rsidRPr="00B82DA2" w:rsidRDefault="003C21D6" w:rsidP="00B82DA2">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MA_07_14_IMG07</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1428F5" w:rsidRDefault="00371200" w:rsidP="005649CA">
            <w:pPr>
              <w:rPr>
                <w:rFonts w:ascii="Times New Roman" w:hAnsi="Times New Roman" w:cs="Times New Roman"/>
                <w:color w:val="000000"/>
              </w:rPr>
            </w:pPr>
            <w:r>
              <w:rPr>
                <w:noProof/>
                <w:lang w:val="es-CO" w:eastAsia="es-CO"/>
              </w:rPr>
              <w:drawing>
                <wp:inline distT="0" distB="0" distL="0" distR="0">
                  <wp:extent cx="4647565" cy="2183765"/>
                  <wp:effectExtent l="0" t="0" r="635" b="6985"/>
                  <wp:docPr id="19" name="Imagen 19" descr="http://profesores.aulaplaneta.com/DNNPlayerPackages/Package14619/InfoGuion/cuadernoestudio/images_xml/MT_08_12_img3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fesores.aulaplaneta.com/DNNPlayerPackages/Package14619/InfoGuion/cuadernoestudio/images_xml/MT_08_12_img3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565" cy="2183765"/>
                          </a:xfrm>
                          <a:prstGeom prst="rect">
                            <a:avLst/>
                          </a:prstGeom>
                          <a:noFill/>
                          <a:ln>
                            <a:noFill/>
                          </a:ln>
                        </pic:spPr>
                      </pic:pic>
                    </a:graphicData>
                  </a:graphic>
                </wp:inline>
              </w:drawing>
            </w:r>
            <w:r w:rsidR="001428F5">
              <w:rPr>
                <w:rFonts w:ascii="Times New Roman" w:hAnsi="Times New Roman" w:cs="Times New Roman"/>
                <w:color w:val="000000"/>
              </w:rPr>
              <w:t xml:space="preserve"> </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371200" w:rsidRPr="00902D46" w:rsidRDefault="00371200" w:rsidP="00371200">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902D46">
              <w:rPr>
                <w:rFonts w:ascii="Times" w:hAnsi="Times"/>
                <w:lang w:val="es-ES_tradnl"/>
              </w:rPr>
              <w:t>Los pictogramas</w:t>
            </w:r>
          </w:p>
          <w:p w:rsidR="00B82DA2" w:rsidRPr="00371200" w:rsidRDefault="00B82DA2" w:rsidP="005649CA">
            <w:pPr>
              <w:rPr>
                <w:rFonts w:ascii="Times" w:hAnsi="Times"/>
                <w:lang w:val="es-ES_tradnl"/>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7414CE" w:rsidP="005649CA">
            <w:pPr>
              <w:rPr>
                <w:rFonts w:ascii="Times New Roman" w:hAnsi="Times New Roman" w:cs="Times New Roman"/>
                <w:color w:val="000000"/>
              </w:rPr>
            </w:pPr>
            <w:r>
              <w:rPr>
                <w:rFonts w:ascii="Times New Roman" w:hAnsi="Times New Roman" w:cs="Times New Roman"/>
                <w:color w:val="000000"/>
              </w:rPr>
              <w:t>¿Cuál es el medio de transporte más usado por los alumnos del curso?</w:t>
            </w:r>
          </w:p>
        </w:tc>
      </w:tr>
    </w:tbl>
    <w:p w:rsidR="00B82DA2" w:rsidRDefault="00B82DA2" w:rsidP="00773587">
      <w:pPr>
        <w:spacing w:after="0"/>
        <w:rPr>
          <w:rFonts w:ascii="Times" w:hAnsi="Times"/>
          <w:lang w:val="es-CO"/>
        </w:rPr>
      </w:pPr>
    </w:p>
    <w:p w:rsidR="00B82DA2" w:rsidRDefault="00371200" w:rsidP="00773587">
      <w:pPr>
        <w:spacing w:after="0"/>
        <w:rPr>
          <w:rFonts w:ascii="Times" w:hAnsi="Times"/>
        </w:rPr>
      </w:pPr>
      <w:r>
        <w:rPr>
          <w:rFonts w:ascii="Times" w:hAnsi="Times"/>
        </w:rPr>
        <w:t>Algunas veces, las imágenes que representan grupos de datos van acompañadas de la cantidad de elementos que esta</w:t>
      </w:r>
      <w:r w:rsidR="00F66D7F">
        <w:rPr>
          <w:rFonts w:ascii="Times" w:hAnsi="Times"/>
        </w:rPr>
        <w:t>s</w:t>
      </w:r>
      <w:r>
        <w:rPr>
          <w:rFonts w:ascii="Times" w:hAnsi="Times"/>
        </w:rPr>
        <w:t xml:space="preserve"> representa</w:t>
      </w:r>
      <w:r w:rsidR="00F66D7F">
        <w:rPr>
          <w:rFonts w:ascii="Times" w:hAnsi="Times"/>
        </w:rPr>
        <w:t>n</w:t>
      </w:r>
      <w:r>
        <w:rPr>
          <w:rFonts w:ascii="Times" w:hAnsi="Times"/>
        </w:rPr>
        <w:t>.</w:t>
      </w:r>
    </w:p>
    <w:p w:rsidR="00371200" w:rsidRDefault="00371200" w:rsidP="00773587">
      <w:pPr>
        <w:spacing w:after="0"/>
        <w:rPr>
          <w:rFonts w:ascii="Times" w:hAnsi="Times"/>
        </w:rPr>
      </w:pPr>
    </w:p>
    <w:p w:rsidR="00371200" w:rsidRDefault="00371200" w:rsidP="00773587">
      <w:pPr>
        <w:spacing w:after="0"/>
        <w:rPr>
          <w:rFonts w:ascii="Times" w:hAnsi="Times"/>
        </w:rPr>
      </w:pPr>
    </w:p>
    <w:p w:rsidR="00B82DA2" w:rsidRDefault="00B82DA2" w:rsidP="00773587">
      <w:pPr>
        <w:spacing w:after="0"/>
        <w:rPr>
          <w:rFonts w:ascii="Times" w:hAnsi="Times"/>
        </w:rPr>
      </w:pPr>
    </w:p>
    <w:p w:rsidR="00FD2455" w:rsidRDefault="00447908" w:rsidP="00773587">
      <w:pPr>
        <w:spacing w:after="0"/>
        <w:rPr>
          <w:rFonts w:ascii="Times" w:hAnsi="Times"/>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lang w:val="es-CO"/>
        </w:rPr>
        <w:t>Lo</w:t>
      </w:r>
      <w:r w:rsidRPr="00447908">
        <w:rPr>
          <w:rFonts w:ascii="Times" w:hAnsi="Times"/>
          <w:b/>
          <w:lang w:val="es-CO"/>
        </w:rPr>
        <w:t>s diagramas de barras y los polígonos de frecuencia</w:t>
      </w:r>
    </w:p>
    <w:p w:rsidR="00FD2455" w:rsidRDefault="00FD2455" w:rsidP="00773587">
      <w:pPr>
        <w:spacing w:after="0"/>
        <w:rPr>
          <w:rFonts w:ascii="Times" w:hAnsi="Times"/>
          <w:lang w:val="es-CO"/>
        </w:rPr>
      </w:pPr>
    </w:p>
    <w:p w:rsidR="00954941" w:rsidRDefault="009F6F50" w:rsidP="00773587">
      <w:pPr>
        <w:spacing w:after="0"/>
        <w:rPr>
          <w:rFonts w:ascii="Times" w:hAnsi="Times"/>
          <w:lang w:val="es-CO"/>
        </w:rPr>
      </w:pPr>
      <w:r>
        <w:rPr>
          <w:rFonts w:ascii="Times" w:hAnsi="Times"/>
          <w:lang w:val="es-CO"/>
        </w:rPr>
        <w:t xml:space="preserve">Una forma de representar gráficamente los valores de variables son </w:t>
      </w:r>
      <w:r w:rsidRPr="00C030A3">
        <w:rPr>
          <w:rFonts w:ascii="Times" w:hAnsi="Times"/>
          <w:lang w:val="es-CO"/>
        </w:rPr>
        <w:t xml:space="preserve">los </w:t>
      </w:r>
      <w:r w:rsidRPr="009F6F50">
        <w:rPr>
          <w:rFonts w:ascii="Times" w:hAnsi="Times"/>
          <w:b/>
          <w:lang w:val="es-CO"/>
        </w:rPr>
        <w:t>diagramas de barras</w:t>
      </w:r>
      <w:r w:rsidR="00F66D7F">
        <w:rPr>
          <w:rFonts w:ascii="Times" w:hAnsi="Times"/>
          <w:lang w:val="es-CO"/>
        </w:rPr>
        <w:t>;</w:t>
      </w:r>
      <w:r>
        <w:rPr>
          <w:rFonts w:ascii="Times" w:hAnsi="Times"/>
          <w:lang w:val="es-CO"/>
        </w:rPr>
        <w:t xml:space="preserve"> </w:t>
      </w:r>
      <w:r w:rsidR="00F66D7F">
        <w:rPr>
          <w:rFonts w:ascii="Times" w:hAnsi="Times"/>
          <w:lang w:val="es-CO"/>
        </w:rPr>
        <w:t xml:space="preserve">estos </w:t>
      </w:r>
      <w:r w:rsidR="00954941">
        <w:rPr>
          <w:rFonts w:ascii="Times" w:hAnsi="Times"/>
          <w:lang w:val="es-CO"/>
        </w:rPr>
        <w:t>representan cada dato como un rectángulo (barra) cuya altura resulta ser la frecuencia del dato. En los diagramas de barras, todas las barras tienen un ancho fijo.</w:t>
      </w:r>
    </w:p>
    <w:p w:rsidR="009F6F50" w:rsidRDefault="009F6F50" w:rsidP="00773587">
      <w:pPr>
        <w:spacing w:after="0"/>
        <w:rPr>
          <w:rFonts w:ascii="Times" w:hAnsi="Times"/>
          <w:lang w:val="es-CO"/>
        </w:rPr>
      </w:pPr>
    </w:p>
    <w:p w:rsidR="009F6F50" w:rsidRDefault="009F6F50" w:rsidP="00773587">
      <w:pPr>
        <w:spacing w:after="0"/>
        <w:rPr>
          <w:rFonts w:ascii="Times" w:hAnsi="Times"/>
          <w:lang w:val="es-CO"/>
        </w:rPr>
      </w:pPr>
    </w:p>
    <w:p w:rsidR="00C66EF9" w:rsidRPr="00442198" w:rsidRDefault="00C66EF9" w:rsidP="00773587">
      <w:pPr>
        <w:spacing w:after="0"/>
        <w:rPr>
          <w:rFonts w:ascii="Times" w:hAnsi="Times"/>
          <w:lang w:val="es-CO"/>
        </w:rPr>
      </w:pPr>
      <w:r w:rsidRPr="00442198">
        <w:rPr>
          <w:rFonts w:ascii="Times" w:hAnsi="Times"/>
          <w:lang w:val="es-CO"/>
        </w:rPr>
        <w:lastRenderedPageBreak/>
        <w:t xml:space="preserve">Por ejemplo, </w:t>
      </w:r>
      <w:r w:rsidR="00442198" w:rsidRPr="00442198">
        <w:rPr>
          <w:rFonts w:ascii="Times" w:hAnsi="Times"/>
          <w:lang w:val="es-CO"/>
        </w:rPr>
        <w:t xml:space="preserve">al tomar los datos de las notas de </w:t>
      </w:r>
      <w:r w:rsidR="00F66D7F">
        <w:rPr>
          <w:rFonts w:ascii="Times" w:hAnsi="Times"/>
          <w:lang w:val="es-CO"/>
        </w:rPr>
        <w:t>M</w:t>
      </w:r>
      <w:r w:rsidR="00442198" w:rsidRPr="00442198">
        <w:rPr>
          <w:rFonts w:ascii="Times" w:hAnsi="Times"/>
          <w:lang w:val="es-CO"/>
        </w:rPr>
        <w:t>atemáticas de un curso se obtuvieron los siguientes datos:</w:t>
      </w:r>
    </w:p>
    <w:p w:rsidR="00442198" w:rsidRPr="00442198" w:rsidRDefault="00442198" w:rsidP="00773587">
      <w:pPr>
        <w:spacing w:after="0"/>
        <w:rPr>
          <w:rStyle w:val="un"/>
        </w:rPr>
      </w:pPr>
      <w:r w:rsidRPr="00442198">
        <w:rPr>
          <w:rStyle w:val="un"/>
        </w:rPr>
        <w:t>4, 4, 4, 5, 5, 5, 5, 7, 7, 7, 5, 5, 6, 6, 6, 6, 6, 6, 6, 6, 6, 6, 6, 5, 6, 8, 9</w:t>
      </w:r>
    </w:p>
    <w:p w:rsidR="00442198" w:rsidRDefault="00442198" w:rsidP="00773587">
      <w:pPr>
        <w:spacing w:after="0"/>
        <w:rPr>
          <w:rFonts w:ascii="Times" w:hAnsi="Times"/>
          <w:lang w:val="es-CO"/>
        </w:rPr>
      </w:pPr>
      <w:r>
        <w:rPr>
          <w:rFonts w:ascii="Times" w:hAnsi="Times"/>
          <w:lang w:val="es-CO"/>
        </w:rPr>
        <w:t>La tabla de frecuencias para las notas del curso es:</w:t>
      </w:r>
    </w:p>
    <w:p w:rsidR="00442198" w:rsidRDefault="00442198" w:rsidP="00773587">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677"/>
        <w:gridCol w:w="1677"/>
      </w:tblGrid>
      <w:tr w:rsidR="00442198" w:rsidRPr="00442198" w:rsidTr="00442198">
        <w:trPr>
          <w:trHeight w:val="421"/>
          <w:jc w:val="center"/>
        </w:trPr>
        <w:tc>
          <w:tcPr>
            <w:tcW w:w="1677" w:type="dxa"/>
          </w:tcPr>
          <w:p w:rsidR="00442198" w:rsidRPr="00442198" w:rsidRDefault="00442198" w:rsidP="00442198">
            <w:pPr>
              <w:jc w:val="center"/>
              <w:rPr>
                <w:rFonts w:ascii="Times" w:hAnsi="Times"/>
                <w:b/>
                <w:lang w:val="es-CO"/>
              </w:rPr>
            </w:pPr>
            <w:r w:rsidRPr="00442198">
              <w:rPr>
                <w:rFonts w:ascii="Times" w:hAnsi="Times"/>
                <w:b/>
                <w:lang w:val="es-CO"/>
              </w:rPr>
              <w:t>Datos</w:t>
            </w:r>
          </w:p>
        </w:tc>
        <w:tc>
          <w:tcPr>
            <w:tcW w:w="1677" w:type="dxa"/>
          </w:tcPr>
          <w:p w:rsidR="00442198" w:rsidRPr="00442198" w:rsidRDefault="00442198" w:rsidP="00442198">
            <w:pPr>
              <w:jc w:val="center"/>
              <w:rPr>
                <w:rFonts w:ascii="Times" w:hAnsi="Times"/>
                <w:b/>
                <w:i/>
                <w:lang w:val="es-CO"/>
              </w:rPr>
            </w:pPr>
            <w:r w:rsidRPr="00442198">
              <w:rPr>
                <w:rFonts w:ascii="Times" w:hAnsi="Times"/>
                <w:b/>
                <w:i/>
                <w:lang w:val="es-CO"/>
              </w:rPr>
              <w:t>f</w:t>
            </w:r>
            <w:r w:rsidRPr="00442198">
              <w:rPr>
                <w:rFonts w:ascii="Times" w:hAnsi="Times"/>
                <w:b/>
                <w:i/>
                <w:vertAlign w:val="subscript"/>
                <w:lang w:val="es-CO"/>
              </w:rPr>
              <w:t>i</w:t>
            </w:r>
          </w:p>
        </w:tc>
      </w:tr>
      <w:tr w:rsidR="00442198" w:rsidTr="00442198">
        <w:trPr>
          <w:trHeight w:val="393"/>
          <w:jc w:val="center"/>
        </w:trPr>
        <w:tc>
          <w:tcPr>
            <w:tcW w:w="1677" w:type="dxa"/>
          </w:tcPr>
          <w:p w:rsidR="00442198" w:rsidRDefault="00442198" w:rsidP="00442198">
            <w:pPr>
              <w:jc w:val="center"/>
              <w:rPr>
                <w:rFonts w:ascii="Times" w:hAnsi="Times"/>
                <w:lang w:val="es-CO"/>
              </w:rPr>
            </w:pPr>
            <w:r>
              <w:rPr>
                <w:rFonts w:ascii="Times" w:hAnsi="Times"/>
                <w:lang w:val="es-CO"/>
              </w:rPr>
              <w:t>4</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5</w:t>
            </w:r>
          </w:p>
        </w:tc>
        <w:tc>
          <w:tcPr>
            <w:tcW w:w="1677" w:type="dxa"/>
          </w:tcPr>
          <w:p w:rsidR="00442198" w:rsidRDefault="00442198" w:rsidP="00442198">
            <w:pPr>
              <w:jc w:val="center"/>
              <w:rPr>
                <w:rFonts w:ascii="Times" w:hAnsi="Times"/>
                <w:lang w:val="es-CO"/>
              </w:rPr>
            </w:pPr>
            <w:r>
              <w:rPr>
                <w:rFonts w:ascii="Times" w:hAnsi="Times"/>
                <w:lang w:val="es-CO"/>
              </w:rPr>
              <w:t>7</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6</w:t>
            </w:r>
          </w:p>
        </w:tc>
        <w:tc>
          <w:tcPr>
            <w:tcW w:w="1677" w:type="dxa"/>
          </w:tcPr>
          <w:p w:rsidR="00442198" w:rsidRDefault="00442198" w:rsidP="00442198">
            <w:pPr>
              <w:jc w:val="center"/>
              <w:rPr>
                <w:rFonts w:ascii="Times" w:hAnsi="Times"/>
                <w:lang w:val="es-CO"/>
              </w:rPr>
            </w:pPr>
            <w:r>
              <w:rPr>
                <w:rFonts w:ascii="Times" w:hAnsi="Times"/>
                <w:lang w:val="es-CO"/>
              </w:rPr>
              <w:t>12</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7</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8</w:t>
            </w:r>
          </w:p>
        </w:tc>
        <w:tc>
          <w:tcPr>
            <w:tcW w:w="1677" w:type="dxa"/>
          </w:tcPr>
          <w:p w:rsidR="00442198" w:rsidRDefault="00442198" w:rsidP="00442198">
            <w:pPr>
              <w:jc w:val="center"/>
              <w:rPr>
                <w:rFonts w:ascii="Times" w:hAnsi="Times"/>
                <w:lang w:val="es-CO"/>
              </w:rPr>
            </w:pPr>
            <w:r>
              <w:rPr>
                <w:rFonts w:ascii="Times" w:hAnsi="Times"/>
                <w:lang w:val="es-CO"/>
              </w:rPr>
              <w:t>1</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9</w:t>
            </w:r>
          </w:p>
        </w:tc>
        <w:tc>
          <w:tcPr>
            <w:tcW w:w="1677" w:type="dxa"/>
          </w:tcPr>
          <w:p w:rsidR="00442198" w:rsidRDefault="00442198" w:rsidP="00442198">
            <w:pPr>
              <w:jc w:val="center"/>
              <w:rPr>
                <w:rFonts w:ascii="Times" w:hAnsi="Times"/>
                <w:lang w:val="es-CO"/>
              </w:rPr>
            </w:pPr>
            <w:r>
              <w:rPr>
                <w:rFonts w:ascii="Times" w:hAnsi="Times"/>
                <w:lang w:val="es-CO"/>
              </w:rPr>
              <w:t>1</w:t>
            </w:r>
          </w:p>
        </w:tc>
      </w:tr>
    </w:tbl>
    <w:p w:rsidR="00442198" w:rsidRPr="00442198" w:rsidRDefault="00442198" w:rsidP="00773587">
      <w:pPr>
        <w:spacing w:after="0"/>
        <w:rPr>
          <w:rFonts w:ascii="Times" w:hAnsi="Times"/>
          <w:lang w:val="es-CO"/>
        </w:rPr>
      </w:pPr>
    </w:p>
    <w:p w:rsidR="00442198" w:rsidRPr="00442198" w:rsidRDefault="00442198" w:rsidP="00773587">
      <w:pPr>
        <w:spacing w:after="0"/>
        <w:rPr>
          <w:rFonts w:ascii="Times" w:hAnsi="Times"/>
          <w:lang w:val="es-CO"/>
        </w:rPr>
      </w:pPr>
      <w:r w:rsidRPr="00442198">
        <w:rPr>
          <w:rFonts w:ascii="Times" w:hAnsi="Times"/>
          <w:lang w:val="es-CO"/>
        </w:rPr>
        <w:t>El diagrama de barras correspondiente se observa en el siguiente gráfico.</w:t>
      </w:r>
    </w:p>
    <w:p w:rsidR="00442198" w:rsidRDefault="00442198" w:rsidP="00773587">
      <w:pPr>
        <w:spacing w:after="0"/>
        <w:rPr>
          <w:rFonts w:ascii="Times" w:hAnsi="Times"/>
          <w:b/>
          <w:lang w:val="es-CO"/>
        </w:rPr>
      </w:pPr>
    </w:p>
    <w:tbl>
      <w:tblPr>
        <w:tblStyle w:val="Tablaconcuadrcula1"/>
        <w:tblW w:w="0" w:type="auto"/>
        <w:tblLook w:val="04A0" w:firstRow="1" w:lastRow="0" w:firstColumn="1" w:lastColumn="0" w:noHBand="0" w:noVBand="1"/>
      </w:tblPr>
      <w:tblGrid>
        <w:gridCol w:w="1668"/>
        <w:gridCol w:w="7365"/>
      </w:tblGrid>
      <w:tr w:rsidR="00442198" w:rsidRPr="00773587" w:rsidTr="00E344F4">
        <w:tc>
          <w:tcPr>
            <w:tcW w:w="9033" w:type="dxa"/>
            <w:gridSpan w:val="2"/>
            <w:shd w:val="clear" w:color="auto" w:fill="0D0D0D" w:themeFill="text1" w:themeFillTint="F2"/>
          </w:tcPr>
          <w:p w:rsidR="00442198" w:rsidRPr="00773587" w:rsidRDefault="00442198" w:rsidP="00E344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42198" w:rsidRPr="00773587" w:rsidTr="00E344F4">
        <w:tc>
          <w:tcPr>
            <w:tcW w:w="1668" w:type="dxa"/>
          </w:tcPr>
          <w:p w:rsidR="00442198" w:rsidRPr="00773587" w:rsidRDefault="00442198" w:rsidP="00E344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442198" w:rsidRPr="00773587" w:rsidRDefault="00442198" w:rsidP="00E344F4">
            <w:pPr>
              <w:rPr>
                <w:rFonts w:ascii="Times New Roman" w:hAnsi="Times New Roman" w:cs="Times New Roman"/>
                <w:b/>
                <w:color w:val="000000"/>
                <w:sz w:val="18"/>
                <w:szCs w:val="18"/>
              </w:rPr>
            </w:pPr>
            <w:r>
              <w:rPr>
                <w:rFonts w:ascii="Times New Roman" w:hAnsi="Times New Roman" w:cs="Times New Roman"/>
                <w:color w:val="000000"/>
              </w:rPr>
              <w:t>MA_07_14_IMG07</w:t>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442198" w:rsidRDefault="00442198" w:rsidP="00E344F4">
            <w:pPr>
              <w:rPr>
                <w:rFonts w:ascii="Times New Roman" w:hAnsi="Times New Roman" w:cs="Times New Roman"/>
                <w:color w:val="000000"/>
              </w:rPr>
            </w:pPr>
            <w:r>
              <w:rPr>
                <w:rFonts w:ascii="Times New Roman" w:hAnsi="Times New Roman" w:cs="Times New Roman"/>
                <w:color w:val="000000"/>
              </w:rPr>
              <w:t xml:space="preserve"> </w:t>
            </w:r>
          </w:p>
          <w:p w:rsidR="00442198" w:rsidRDefault="00442198" w:rsidP="00E344F4">
            <w:pPr>
              <w:rPr>
                <w:rFonts w:ascii="Times New Roman" w:hAnsi="Times New Roman" w:cs="Times New Roman"/>
                <w:color w:val="000000"/>
              </w:rPr>
            </w:pPr>
          </w:p>
          <w:p w:rsidR="00442198" w:rsidRPr="00773587" w:rsidRDefault="00442198" w:rsidP="004D27D8">
            <w:pPr>
              <w:rPr>
                <w:rFonts w:ascii="Times New Roman" w:hAnsi="Times New Roman" w:cs="Times New Roman"/>
                <w:color w:val="000000"/>
              </w:rPr>
            </w:pPr>
            <w:r>
              <w:rPr>
                <w:noProof/>
                <w:lang w:val="es-CO" w:eastAsia="es-CO"/>
              </w:rPr>
              <w:drawing>
                <wp:inline distT="0" distB="0" distL="0" distR="0">
                  <wp:extent cx="3485515" cy="3485515"/>
                  <wp:effectExtent l="0" t="0" r="635" b="635"/>
                  <wp:docPr id="21" name="Imagen 21" descr="http://profesores.aulaplaneta.com/DNNPlayerPackages/Package14619/InfoGuion/cuadernoestudio/images_xml/MT_08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ofesores.aulaplaneta.com/DNNPlayerPackages/Package14619/InfoGuion/cuadernoestudio/images_xml/MT_08_12_img4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515" cy="3485515"/>
                          </a:xfrm>
                          <a:prstGeom prst="rect">
                            <a:avLst/>
                          </a:prstGeom>
                          <a:noFill/>
                          <a:ln>
                            <a:noFill/>
                          </a:ln>
                        </pic:spPr>
                      </pic:pic>
                    </a:graphicData>
                  </a:graphic>
                </wp:inline>
              </w:drawing>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2198" w:rsidRPr="00442198" w:rsidRDefault="00442198" w:rsidP="00E344F4">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Los diagramas de barras y los polígonos de frecuencia</w:t>
            </w:r>
          </w:p>
          <w:p w:rsidR="00442198" w:rsidRPr="00371200" w:rsidRDefault="00442198" w:rsidP="00E344F4">
            <w:pPr>
              <w:rPr>
                <w:rFonts w:ascii="Times" w:hAnsi="Times"/>
                <w:lang w:val="es-ES_tradnl"/>
              </w:rPr>
            </w:pP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7365" w:type="dxa"/>
          </w:tcPr>
          <w:p w:rsidR="00442198" w:rsidRPr="00773587" w:rsidRDefault="00442198" w:rsidP="00442198">
            <w:pPr>
              <w:rPr>
                <w:rFonts w:ascii="Times New Roman" w:hAnsi="Times New Roman" w:cs="Times New Roman"/>
                <w:color w:val="000000"/>
              </w:rPr>
            </w:pPr>
            <w:r w:rsidRPr="00442198">
              <w:rPr>
                <w:sz w:val="24"/>
                <w:szCs w:val="24"/>
                <w:lang w:val="es-ES_tradnl"/>
              </w:rPr>
              <w:t xml:space="preserve">Las barras en rojo representan el </w:t>
            </w:r>
            <w:r w:rsidRPr="00442198">
              <w:rPr>
                <w:b/>
                <w:bCs/>
                <w:sz w:val="24"/>
                <w:szCs w:val="24"/>
                <w:lang w:val="es-ES_tradnl"/>
              </w:rPr>
              <w:t>diagrama de barras</w:t>
            </w:r>
            <w:r w:rsidRPr="00442198">
              <w:rPr>
                <w:sz w:val="24"/>
                <w:szCs w:val="24"/>
                <w:lang w:val="es-ES_tradnl"/>
              </w:rPr>
              <w:t xml:space="preserve"> y la línea azul con la que hemos unido los puntos medios de las barras, el </w:t>
            </w:r>
            <w:r w:rsidRPr="00442198">
              <w:rPr>
                <w:b/>
                <w:bCs/>
                <w:sz w:val="24"/>
                <w:szCs w:val="24"/>
                <w:lang w:val="es-ES_tradnl"/>
              </w:rPr>
              <w:t>polígono de frecuencias</w:t>
            </w:r>
            <w:r w:rsidRPr="00F66D7F">
              <w:rPr>
                <w:sz w:val="24"/>
                <w:szCs w:val="24"/>
                <w:lang w:val="es-ES_tradnl"/>
              </w:rPr>
              <w:t>.</w:t>
            </w:r>
          </w:p>
        </w:tc>
      </w:tr>
    </w:tbl>
    <w:p w:rsidR="00442198" w:rsidRPr="00442198" w:rsidRDefault="00442198" w:rsidP="00773587">
      <w:pPr>
        <w:spacing w:after="0"/>
        <w:rPr>
          <w:rFonts w:ascii="Times" w:hAnsi="Times"/>
          <w:b/>
        </w:rPr>
      </w:pPr>
    </w:p>
    <w:p w:rsidR="00442198" w:rsidRDefault="00272FE3" w:rsidP="00442198">
      <w:pPr>
        <w:spacing w:after="0"/>
        <w:rPr>
          <w:rFonts w:ascii="Times" w:hAnsi="Times"/>
          <w:lang w:val="es-CO"/>
        </w:rPr>
      </w:pPr>
      <w:r>
        <w:rPr>
          <w:rFonts w:ascii="Times" w:hAnsi="Times"/>
          <w:lang w:val="es-CO"/>
        </w:rPr>
        <w:t xml:space="preserve">A partir de un diagrama de barras verticales se puede obtener otra gráfica estadística, </w:t>
      </w:r>
      <w:r w:rsidRPr="00F66D7F">
        <w:rPr>
          <w:rFonts w:ascii="Times" w:hAnsi="Times"/>
          <w:lang w:val="es-CO"/>
        </w:rPr>
        <w:t>el</w:t>
      </w:r>
      <w:r w:rsidRPr="00272FE3">
        <w:rPr>
          <w:rFonts w:ascii="Times" w:hAnsi="Times"/>
          <w:b/>
          <w:lang w:val="es-CO"/>
        </w:rPr>
        <w:t xml:space="preserve"> polígono de frecuencia</w:t>
      </w:r>
      <w:r w:rsidR="000501EB">
        <w:rPr>
          <w:rFonts w:ascii="Times" w:hAnsi="Times"/>
          <w:b/>
          <w:lang w:val="es-CO"/>
        </w:rPr>
        <w:t>s</w:t>
      </w:r>
      <w:r w:rsidR="000501EB">
        <w:rPr>
          <w:rFonts w:ascii="Times" w:hAnsi="Times"/>
          <w:lang w:val="es-CO"/>
        </w:rPr>
        <w:t>;</w:t>
      </w:r>
      <w:r w:rsidR="00442198">
        <w:rPr>
          <w:rFonts w:ascii="Times" w:hAnsi="Times"/>
          <w:lang w:val="es-CO"/>
        </w:rPr>
        <w:t xml:space="preserve"> basta con unir los puntos medios </w:t>
      </w:r>
      <w:r w:rsidR="00B62711">
        <w:rPr>
          <w:rFonts w:ascii="Times" w:hAnsi="Times"/>
          <w:lang w:val="es-CO"/>
        </w:rPr>
        <w:t>del lado superior</w:t>
      </w:r>
      <w:r w:rsidR="00442198">
        <w:rPr>
          <w:rFonts w:ascii="Times" w:hAnsi="Times"/>
          <w:lang w:val="es-CO"/>
        </w:rPr>
        <w:t xml:space="preserve"> con segmentos de recta, como se ve en la ilustración.</w:t>
      </w:r>
    </w:p>
    <w:p w:rsidR="009D2AFB" w:rsidRDefault="00442198" w:rsidP="00442198">
      <w:pPr>
        <w:spacing w:after="0"/>
        <w:rPr>
          <w:rFonts w:ascii="Times" w:hAnsi="Times"/>
          <w:lang w:val="es-CO"/>
        </w:rPr>
      </w:pPr>
      <w:r>
        <w:rPr>
          <w:rFonts w:ascii="Times" w:hAnsi="Times"/>
          <w:lang w:val="es-CO"/>
        </w:rPr>
        <w:t xml:space="preserve"> </w:t>
      </w:r>
    </w:p>
    <w:p w:rsidR="00111D0F" w:rsidRDefault="00442198" w:rsidP="00773587">
      <w:pPr>
        <w:spacing w:after="0"/>
        <w:rPr>
          <w:rFonts w:ascii="Times" w:hAnsi="Times"/>
          <w:lang w:val="es-CO"/>
        </w:rPr>
      </w:pPr>
      <w:r>
        <w:rPr>
          <w:rFonts w:ascii="Times" w:hAnsi="Times"/>
          <w:lang w:val="es-CO"/>
        </w:rPr>
        <w:t xml:space="preserve">Cuando el diagrama de barras se basa en tablas de datos agrupados se denomina </w:t>
      </w:r>
      <w:r w:rsidRPr="00442198">
        <w:rPr>
          <w:rFonts w:ascii="Times" w:hAnsi="Times"/>
          <w:b/>
          <w:lang w:val="es-CO"/>
        </w:rPr>
        <w:t>histograma</w:t>
      </w:r>
      <w:r>
        <w:rPr>
          <w:rFonts w:ascii="Times" w:hAnsi="Times"/>
          <w:lang w:val="es-CO"/>
        </w:rPr>
        <w:t>.</w:t>
      </w:r>
    </w:p>
    <w:p w:rsidR="002B2241" w:rsidRDefault="002B2241"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140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de barras y polígonos de frecuencia</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de barras y polígonos de frecuencia</w:t>
            </w:r>
          </w:p>
        </w:tc>
      </w:tr>
    </w:tbl>
    <w:p w:rsidR="003A7C44" w:rsidRDefault="003A7C44" w:rsidP="00773587">
      <w:pPr>
        <w:spacing w:after="0"/>
        <w:rPr>
          <w:rFonts w:ascii="Times" w:hAnsi="Times"/>
          <w:lang w:val="es-CO"/>
        </w:rPr>
      </w:pPr>
    </w:p>
    <w:p w:rsidR="002B2241" w:rsidRPr="00FD2455" w:rsidRDefault="002B2241" w:rsidP="00773587">
      <w:pPr>
        <w:spacing w:after="0"/>
        <w:rPr>
          <w:rFonts w:ascii="Times" w:hAnsi="Times"/>
        </w:rPr>
      </w:pPr>
    </w:p>
    <w:p w:rsidR="005F37BA" w:rsidRDefault="005F37BA" w:rsidP="005F37BA">
      <w:pPr>
        <w:spacing w:after="0"/>
        <w:rPr>
          <w:rFonts w:ascii="Times" w:hAnsi="Times"/>
          <w:b/>
        </w:rPr>
      </w:pPr>
      <w:r w:rsidRPr="004E5E51">
        <w:rPr>
          <w:rFonts w:ascii="Times" w:hAnsi="Times"/>
          <w:highlight w:val="yellow"/>
        </w:rPr>
        <w:t>[SECCIÓN 2]</w:t>
      </w:r>
      <w:r>
        <w:rPr>
          <w:rFonts w:ascii="Times" w:hAnsi="Times"/>
        </w:rPr>
        <w:t xml:space="preserve"> </w:t>
      </w:r>
      <w:r w:rsidR="00131A35">
        <w:rPr>
          <w:rFonts w:ascii="Times" w:hAnsi="Times"/>
          <w:b/>
        </w:rPr>
        <w:t>3</w:t>
      </w:r>
      <w:r w:rsidRPr="004E5E51">
        <w:rPr>
          <w:rFonts w:ascii="Times" w:hAnsi="Times"/>
          <w:b/>
        </w:rPr>
        <w:t>.</w:t>
      </w:r>
      <w:r w:rsidR="00131A35">
        <w:rPr>
          <w:rFonts w:ascii="Times" w:hAnsi="Times"/>
          <w:b/>
        </w:rPr>
        <w:t>3</w:t>
      </w:r>
      <w:r w:rsidRPr="004E5E51">
        <w:rPr>
          <w:rFonts w:ascii="Times" w:hAnsi="Times"/>
          <w:b/>
        </w:rPr>
        <w:t xml:space="preserve"> </w:t>
      </w:r>
      <w:r w:rsidR="00131A35">
        <w:rPr>
          <w:rFonts w:ascii="Times" w:hAnsi="Times"/>
          <w:b/>
        </w:rPr>
        <w:t>Los diagramas circulares</w:t>
      </w:r>
    </w:p>
    <w:p w:rsidR="002B2241" w:rsidRPr="004E5E51" w:rsidRDefault="002B2241" w:rsidP="005F37BA">
      <w:pPr>
        <w:spacing w:after="0"/>
        <w:rPr>
          <w:rFonts w:ascii="Times" w:hAnsi="Times"/>
          <w:highlight w:val="yellow"/>
        </w:rPr>
      </w:pPr>
    </w:p>
    <w:p w:rsidR="00251504" w:rsidRDefault="001A0100" w:rsidP="00251504">
      <w:pPr>
        <w:spacing w:after="0"/>
        <w:rPr>
          <w:rFonts w:ascii="Times New Roman" w:hAnsi="Times New Roman" w:cs="Times New Roman"/>
          <w:iCs/>
          <w:color w:val="000000"/>
        </w:rPr>
      </w:pPr>
      <w:r>
        <w:rPr>
          <w:rFonts w:ascii="Times New Roman" w:hAnsi="Times New Roman" w:cs="Times New Roman"/>
          <w:iCs/>
          <w:color w:val="000000"/>
        </w:rPr>
        <w:t xml:space="preserve">En los diagramas circulares, los datos se </w:t>
      </w:r>
      <w:r w:rsidR="000501EB">
        <w:rPr>
          <w:rFonts w:ascii="Times New Roman" w:hAnsi="Times New Roman" w:cs="Times New Roman"/>
          <w:iCs/>
          <w:color w:val="000000"/>
        </w:rPr>
        <w:t>simbolizan</w:t>
      </w:r>
      <w:r>
        <w:rPr>
          <w:rFonts w:ascii="Times New Roman" w:hAnsi="Times New Roman" w:cs="Times New Roman"/>
          <w:iCs/>
          <w:color w:val="000000"/>
        </w:rPr>
        <w:t xml:space="preserve"> a través de sectores cuya amplitud depende de la frecuencia del dato que representa</w:t>
      </w:r>
      <w:r w:rsidR="000501EB">
        <w:rPr>
          <w:rFonts w:ascii="Times New Roman" w:hAnsi="Times New Roman" w:cs="Times New Roman"/>
          <w:iCs/>
          <w:color w:val="000000"/>
        </w:rPr>
        <w:t>n</w:t>
      </w:r>
      <w:r>
        <w:rPr>
          <w:rFonts w:ascii="Times New Roman" w:hAnsi="Times New Roman" w:cs="Times New Roman"/>
          <w:iCs/>
          <w:color w:val="000000"/>
        </w:rPr>
        <w:t>.</w:t>
      </w:r>
      <w:r w:rsidR="00A94C40">
        <w:rPr>
          <w:rFonts w:ascii="Times New Roman" w:hAnsi="Times New Roman" w:cs="Times New Roman"/>
          <w:iCs/>
          <w:color w:val="000000"/>
        </w:rPr>
        <w:t xml:space="preserve"> El círculo completo </w:t>
      </w:r>
      <w:r w:rsidR="000501EB">
        <w:rPr>
          <w:rFonts w:ascii="Times New Roman" w:hAnsi="Times New Roman" w:cs="Times New Roman"/>
          <w:iCs/>
          <w:color w:val="000000"/>
        </w:rPr>
        <w:t>constituye</w:t>
      </w:r>
      <w:r w:rsidR="00A94C40">
        <w:rPr>
          <w:rFonts w:ascii="Times New Roman" w:hAnsi="Times New Roman" w:cs="Times New Roman"/>
          <w:iCs/>
          <w:color w:val="000000"/>
        </w:rPr>
        <w:t xml:space="preserve"> la totalidad de los datos.</w:t>
      </w:r>
    </w:p>
    <w:p w:rsidR="00A94C40" w:rsidRDefault="00A94C40" w:rsidP="00251504">
      <w:pPr>
        <w:spacing w:after="0"/>
        <w:rPr>
          <w:rFonts w:ascii="Times New Roman" w:hAnsi="Times New Roman" w:cs="Times New Roman"/>
          <w:iCs/>
          <w:color w:val="000000"/>
        </w:rPr>
      </w:pPr>
    </w:p>
    <w:p w:rsidR="005641DF" w:rsidRDefault="00114AE5" w:rsidP="00081745">
      <w:pPr>
        <w:spacing w:after="0"/>
        <w:rPr>
          <w:rFonts w:ascii="Times New Roman" w:hAnsi="Times New Roman" w:cs="Times New Roman"/>
          <w:color w:val="000000"/>
        </w:rPr>
      </w:pPr>
      <w:r>
        <w:rPr>
          <w:rFonts w:ascii="Times New Roman" w:hAnsi="Times New Roman" w:cs="Times New Roman"/>
          <w:color w:val="000000"/>
        </w:rPr>
        <w:t>E</w:t>
      </w:r>
      <w:r w:rsidR="005641DF" w:rsidRPr="005641DF">
        <w:rPr>
          <w:rFonts w:ascii="Times New Roman" w:hAnsi="Times New Roman" w:cs="Times New Roman"/>
          <w:color w:val="000000"/>
        </w:rPr>
        <w:t xml:space="preserve">n una clase de 30 alumnos se ha hecho una encuesta para averiguar las horas extraescolares de </w:t>
      </w:r>
      <w:r>
        <w:rPr>
          <w:rFonts w:ascii="Times New Roman" w:hAnsi="Times New Roman" w:cs="Times New Roman"/>
          <w:color w:val="000000"/>
        </w:rPr>
        <w:t xml:space="preserve">clase de </w:t>
      </w:r>
      <w:proofErr w:type="gramStart"/>
      <w:r w:rsidR="000501EB">
        <w:rPr>
          <w:rFonts w:ascii="Times New Roman" w:hAnsi="Times New Roman" w:cs="Times New Roman"/>
          <w:color w:val="000000"/>
        </w:rPr>
        <w:t>I</w:t>
      </w:r>
      <w:r w:rsidR="005641DF" w:rsidRPr="005641DF">
        <w:rPr>
          <w:rFonts w:ascii="Times New Roman" w:hAnsi="Times New Roman" w:cs="Times New Roman"/>
          <w:color w:val="000000"/>
        </w:rPr>
        <w:t>nglés</w:t>
      </w:r>
      <w:proofErr w:type="gramEnd"/>
      <w:r w:rsidR="005641DF" w:rsidRPr="005641DF">
        <w:rPr>
          <w:rFonts w:ascii="Times New Roman" w:hAnsi="Times New Roman" w:cs="Times New Roman"/>
          <w:color w:val="000000"/>
        </w:rPr>
        <w:t xml:space="preserve"> que </w:t>
      </w:r>
      <w:r>
        <w:rPr>
          <w:rFonts w:ascii="Times New Roman" w:hAnsi="Times New Roman" w:cs="Times New Roman"/>
          <w:color w:val="000000"/>
        </w:rPr>
        <w:t>toman</w:t>
      </w:r>
      <w:r w:rsidR="005641DF" w:rsidRPr="005641DF">
        <w:rPr>
          <w:rFonts w:ascii="Times New Roman" w:hAnsi="Times New Roman" w:cs="Times New Roman"/>
          <w:color w:val="000000"/>
        </w:rPr>
        <w:t xml:space="preserve"> a la semana: 4 de ellos dedican 4 h, 6 estudian 2 h, 12 estudian 1 h y los 8 restantes no tienen formación extraescolar de </w:t>
      </w:r>
      <w:r w:rsidR="000501EB">
        <w:rPr>
          <w:rFonts w:ascii="Times New Roman" w:hAnsi="Times New Roman" w:cs="Times New Roman"/>
          <w:color w:val="000000"/>
        </w:rPr>
        <w:t>I</w:t>
      </w:r>
      <w:r w:rsidR="005641DF" w:rsidRPr="005641DF">
        <w:rPr>
          <w:rFonts w:ascii="Times New Roman" w:hAnsi="Times New Roman" w:cs="Times New Roman"/>
          <w:color w:val="000000"/>
        </w:rPr>
        <w:t>nglés.</w:t>
      </w:r>
      <w:r w:rsidR="00A94C40">
        <w:rPr>
          <w:rFonts w:ascii="Times New Roman" w:hAnsi="Times New Roman" w:cs="Times New Roman"/>
          <w:color w:val="000000"/>
        </w:rPr>
        <w:t xml:space="preserve"> Su tabla de frecuencias está dada por:</w:t>
      </w:r>
    </w:p>
    <w:p w:rsidR="00F876C1" w:rsidRDefault="00F876C1" w:rsidP="00081745">
      <w:pPr>
        <w:spacing w:after="0"/>
        <w:rPr>
          <w:rFonts w:ascii="Times New Roman" w:hAnsi="Times New Roman" w:cs="Times New Roman"/>
          <w:color w:val="000000"/>
        </w:rPr>
      </w:pPr>
    </w:p>
    <w:p w:rsidR="005641DF" w:rsidRPr="005641DF" w:rsidRDefault="005641DF" w:rsidP="005641DF">
      <w:pPr>
        <w:shd w:val="clear" w:color="auto" w:fill="FFFFFF"/>
        <w:spacing w:after="0" w:line="345" w:lineRule="atLeast"/>
        <w:rPr>
          <w:rFonts w:ascii="Arial" w:eastAsia="Times New Roman" w:hAnsi="Arial" w:cs="Arial"/>
          <w:color w:val="333333"/>
          <w:sz w:val="21"/>
          <w:szCs w:val="21"/>
          <w:lang w:val="es-CO" w:eastAsia="es-CO"/>
        </w:rPr>
      </w:pPr>
    </w:p>
    <w:tbl>
      <w:tblPr>
        <w:tblW w:w="1674" w:type="pct"/>
        <w:jc w:val="center"/>
        <w:tblCellMar>
          <w:left w:w="0" w:type="dxa"/>
          <w:right w:w="0" w:type="dxa"/>
        </w:tblCellMar>
        <w:tblLook w:val="04A0" w:firstRow="1" w:lastRow="0" w:firstColumn="1" w:lastColumn="0" w:noHBand="0" w:noVBand="1"/>
      </w:tblPr>
      <w:tblGrid>
        <w:gridCol w:w="2365"/>
        <w:gridCol w:w="674"/>
      </w:tblGrid>
      <w:tr w:rsidR="00A94C40" w:rsidRPr="00A94C40" w:rsidTr="00A94C40">
        <w:trPr>
          <w:jc w:val="center"/>
        </w:trPr>
        <w:tc>
          <w:tcPr>
            <w:tcW w:w="0" w:type="auto"/>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r>
      <w:tr w:rsidR="00A94C40" w:rsidRPr="005641DF" w:rsidTr="00A94C40">
        <w:trPr>
          <w:jc w:val="center"/>
        </w:trPr>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r>
    </w:tbl>
    <w:p w:rsidR="005641DF" w:rsidRDefault="005641DF" w:rsidP="00081745">
      <w:pPr>
        <w:spacing w:after="0"/>
        <w:rPr>
          <w:rFonts w:ascii="Times New Roman" w:hAnsi="Times New Roman" w:cs="Times New Roman"/>
          <w:color w:val="000000"/>
        </w:rPr>
      </w:pPr>
    </w:p>
    <w:p w:rsidR="00A94C40" w:rsidRDefault="00A94C40" w:rsidP="00081745">
      <w:pPr>
        <w:spacing w:after="0"/>
        <w:rPr>
          <w:rFonts w:ascii="Times New Roman" w:hAnsi="Times New Roman" w:cs="Times New Roman"/>
          <w:color w:val="000000"/>
        </w:rPr>
      </w:pPr>
      <w:r>
        <w:rPr>
          <w:rFonts w:ascii="Times New Roman" w:hAnsi="Times New Roman" w:cs="Times New Roman"/>
          <w:color w:val="000000"/>
        </w:rPr>
        <w:t xml:space="preserve">Para determinar la amplitud del sector circular que representa cada uno de los datos se calcula el ángulo del sector multiplicando cada valor de </w:t>
      </w:r>
      <w:r w:rsidRPr="00A94C40">
        <w:rPr>
          <w:rFonts w:ascii="Times New Roman" w:hAnsi="Times New Roman" w:cs="Times New Roman"/>
          <w:i/>
          <w:color w:val="000000"/>
        </w:rPr>
        <w:t>h</w:t>
      </w:r>
      <w:r w:rsidRPr="00A94C40">
        <w:rPr>
          <w:rFonts w:ascii="Times New Roman" w:hAnsi="Times New Roman" w:cs="Times New Roman"/>
          <w:i/>
          <w:color w:val="000000"/>
          <w:vertAlign w:val="subscript"/>
        </w:rPr>
        <w:t>i</w:t>
      </w:r>
      <w:r>
        <w:rPr>
          <w:rFonts w:ascii="Times New Roman" w:hAnsi="Times New Roman" w:cs="Times New Roman"/>
          <w:color w:val="000000"/>
        </w:rPr>
        <w:t xml:space="preserve"> por 360°</w:t>
      </w:r>
      <w:r w:rsidR="000501EB">
        <w:rPr>
          <w:rFonts w:ascii="Times New Roman" w:hAnsi="Times New Roman" w:cs="Times New Roman"/>
          <w:color w:val="000000"/>
        </w:rPr>
        <w:t>,</w:t>
      </w:r>
      <w:r>
        <w:rPr>
          <w:rFonts w:ascii="Times New Roman" w:hAnsi="Times New Roman" w:cs="Times New Roman"/>
          <w:color w:val="000000"/>
        </w:rPr>
        <w:t xml:space="preserve"> </w:t>
      </w:r>
      <w:r w:rsidR="000501EB">
        <w:rPr>
          <w:rFonts w:ascii="Times New Roman" w:hAnsi="Times New Roman" w:cs="Times New Roman"/>
          <w:color w:val="000000"/>
        </w:rPr>
        <w:t>a</w:t>
      </w:r>
      <w:r>
        <w:rPr>
          <w:rFonts w:ascii="Times New Roman" w:hAnsi="Times New Roman" w:cs="Times New Roman"/>
          <w:color w:val="000000"/>
        </w:rPr>
        <w:t>sí:</w:t>
      </w:r>
    </w:p>
    <w:p w:rsidR="00A94C40" w:rsidRDefault="00A94C40" w:rsidP="00081745">
      <w:pPr>
        <w:spacing w:after="0"/>
        <w:rPr>
          <w:rFonts w:ascii="Times New Roman" w:hAnsi="Times New Roman" w:cs="Times New Roman"/>
          <w:color w:val="000000"/>
        </w:rPr>
      </w:pPr>
    </w:p>
    <w:tbl>
      <w:tblPr>
        <w:tblW w:w="4689" w:type="pct"/>
        <w:jc w:val="center"/>
        <w:tblCellMar>
          <w:left w:w="0" w:type="dxa"/>
          <w:right w:w="0" w:type="dxa"/>
        </w:tblCellMar>
        <w:tblLook w:val="04A0" w:firstRow="1" w:lastRow="0" w:firstColumn="1" w:lastColumn="0" w:noHBand="0" w:noVBand="1"/>
      </w:tblPr>
      <w:tblGrid>
        <w:gridCol w:w="1850"/>
        <w:gridCol w:w="977"/>
        <w:gridCol w:w="2157"/>
        <w:gridCol w:w="1220"/>
        <w:gridCol w:w="2309"/>
      </w:tblGrid>
      <w:tr w:rsidR="00A94C40" w:rsidRPr="00A94C40" w:rsidTr="00A94C40">
        <w:trPr>
          <w:jc w:val="center"/>
        </w:trPr>
        <w:tc>
          <w:tcPr>
            <w:tcW w:w="1087" w:type="pct"/>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lastRenderedPageBreak/>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2DCCF"/>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h</w:t>
            </w:r>
            <w:r w:rsidRPr="00A94C40">
              <w:rPr>
                <w:rFonts w:ascii="Arial" w:eastAsia="Times New Roman" w:hAnsi="Arial" w:cs="Arial"/>
                <w:b/>
                <w:i/>
                <w:iCs/>
                <w:color w:val="000000"/>
                <w:sz w:val="20"/>
                <w:szCs w:val="20"/>
                <w:vertAlign w:val="subscript"/>
                <w:lang w:val="es-CO" w:eastAsia="es-CO"/>
              </w:rPr>
              <w:t>i</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ÁNGULO</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 0,13</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13 %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48</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 0,2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 xml:space="preserve">360 ° </w:t>
            </w:r>
            <w:r w:rsidR="00A94C40" w:rsidRPr="005641DF">
              <w:rPr>
                <w:rFonts w:ascii="Arial" w:eastAsia="Times New Roman" w:hAnsi="Arial" w:cs="Arial"/>
                <w:color w:val="000000"/>
                <w:sz w:val="20"/>
                <w:szCs w:val="20"/>
                <w:lang w:val="es-CO" w:eastAsia="es-CO"/>
              </w:rPr>
              <w:t>= 72</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 0,4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144</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 0,27</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27 %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96</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c>
          <w:tcPr>
            <w:tcW w:w="0" w:type="auto"/>
            <w:tcBorders>
              <w:top w:val="single" w:sz="2" w:space="0" w:color="FFFFFF"/>
              <w:left w:val="single" w:sz="2" w:space="0" w:color="FFFFFF"/>
              <w:bottom w:val="single" w:sz="2" w:space="0" w:color="FFFFFF"/>
              <w:right w:val="single" w:sz="2"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w:t>
            </w:r>
          </w:p>
        </w:tc>
        <w:tc>
          <w:tcPr>
            <w:tcW w:w="0" w:type="auto"/>
            <w:tcBorders>
              <w:top w:val="single" w:sz="2" w:space="0" w:color="FFFFFF"/>
              <w:left w:val="single" w:sz="2" w:space="0" w:color="FFFFFF"/>
              <w:bottom w:val="single" w:sz="2"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100 %</w:t>
            </w:r>
          </w:p>
        </w:tc>
        <w:tc>
          <w:tcPr>
            <w:tcW w:w="1356"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360º</w:t>
            </w:r>
          </w:p>
        </w:tc>
      </w:tr>
    </w:tbl>
    <w:p w:rsidR="00A94C40" w:rsidRDefault="00A94C40" w:rsidP="00081745">
      <w:pPr>
        <w:spacing w:after="0"/>
        <w:rPr>
          <w:rFonts w:ascii="Times New Roman" w:hAnsi="Times New Roman" w:cs="Times New Roman"/>
          <w:color w:val="000000"/>
        </w:rPr>
      </w:pPr>
    </w:p>
    <w:p w:rsidR="00FD64ED" w:rsidRDefault="00FD64ED" w:rsidP="00081745">
      <w:pPr>
        <w:spacing w:after="0"/>
        <w:rPr>
          <w:rFonts w:ascii="Times New Roman" w:hAnsi="Times New Roman" w:cs="Times New Roman"/>
          <w:color w:val="000000"/>
        </w:rPr>
      </w:pPr>
    </w:p>
    <w:p w:rsidR="00FD64ED" w:rsidRPr="00441AFE" w:rsidRDefault="001162D1" w:rsidP="00081745">
      <w:pPr>
        <w:spacing w:after="0"/>
        <w:rPr>
          <w:rFonts w:ascii="Times New Roman" w:hAnsi="Times New Roman" w:cs="Times New Roman"/>
          <w:color w:val="000000"/>
        </w:rPr>
      </w:pPr>
      <w:r>
        <w:rPr>
          <w:rFonts w:ascii="Times New Roman" w:hAnsi="Times New Roman" w:cs="Times New Roman"/>
          <w:color w:val="000000"/>
        </w:rPr>
        <w:t xml:space="preserve">Después de tener la medida de los ángulos </w:t>
      </w:r>
      <w:r w:rsidR="003A6D96">
        <w:rPr>
          <w:rFonts w:ascii="Times New Roman" w:hAnsi="Times New Roman" w:cs="Times New Roman"/>
          <w:color w:val="000000"/>
        </w:rPr>
        <w:t xml:space="preserve">de cada sector </w:t>
      </w:r>
      <w:r w:rsidR="003A6D96" w:rsidRPr="00441AFE">
        <w:rPr>
          <w:rFonts w:ascii="Times New Roman" w:hAnsi="Times New Roman" w:cs="Times New Roman"/>
          <w:color w:val="000000"/>
        </w:rPr>
        <w:t>se dibuja un círculo y se traza un radio</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0501EB">
        <w:rPr>
          <w:rFonts w:ascii="Times New Roman" w:hAnsi="Times New Roman" w:cs="Times New Roman"/>
          <w:color w:val="000000"/>
        </w:rPr>
        <w:t>c</w:t>
      </w:r>
      <w:r w:rsidR="00E3669E" w:rsidRPr="00E3669E">
        <w:rPr>
          <w:rFonts w:ascii="Times New Roman" w:hAnsi="Times New Roman" w:cs="Times New Roman"/>
          <w:color w:val="000000"/>
        </w:rPr>
        <w:t xml:space="preserve">on </w:t>
      </w:r>
      <w:r w:rsidR="00E3669E">
        <w:rPr>
          <w:rFonts w:ascii="Times New Roman" w:hAnsi="Times New Roman" w:cs="Times New Roman"/>
          <w:color w:val="000000"/>
        </w:rPr>
        <w:t>ayuda d</w:t>
      </w:r>
      <w:r w:rsidR="00E3669E" w:rsidRPr="00E3669E">
        <w:rPr>
          <w:rFonts w:ascii="Times New Roman" w:hAnsi="Times New Roman" w:cs="Times New Roman"/>
          <w:color w:val="000000"/>
        </w:rPr>
        <w:t>el transportador</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E3669E" w:rsidRPr="00E3669E">
        <w:rPr>
          <w:rFonts w:ascii="Times New Roman" w:hAnsi="Times New Roman" w:cs="Times New Roman"/>
          <w:color w:val="000000"/>
        </w:rPr>
        <w:t>se</w:t>
      </w:r>
      <w:r w:rsidR="00E3669E">
        <w:rPr>
          <w:rFonts w:ascii="Times New Roman" w:hAnsi="Times New Roman" w:cs="Times New Roman"/>
          <w:b/>
          <w:color w:val="000000"/>
        </w:rPr>
        <w:t xml:space="preserve"> </w:t>
      </w:r>
      <w:r w:rsidR="00E3669E">
        <w:rPr>
          <w:rFonts w:ascii="Times New Roman" w:hAnsi="Times New Roman" w:cs="Times New Roman"/>
          <w:color w:val="000000"/>
        </w:rPr>
        <w:t>miden los ángulos pa</w:t>
      </w:r>
      <w:r w:rsidR="00702D52">
        <w:rPr>
          <w:rFonts w:ascii="Times New Roman" w:hAnsi="Times New Roman" w:cs="Times New Roman"/>
          <w:color w:val="000000"/>
        </w:rPr>
        <w:t xml:space="preserve">ra </w:t>
      </w:r>
      <w:r w:rsidR="00702D52" w:rsidRPr="00441AFE">
        <w:rPr>
          <w:rFonts w:ascii="Times New Roman" w:hAnsi="Times New Roman" w:cs="Times New Roman"/>
          <w:color w:val="000000"/>
        </w:rPr>
        <w:t>dibujar cada sector circular</w:t>
      </w:r>
      <w:r w:rsidR="000501EB">
        <w:rPr>
          <w:rFonts w:ascii="Times New Roman" w:hAnsi="Times New Roman" w:cs="Times New Roman"/>
          <w:color w:val="000000"/>
        </w:rPr>
        <w:t xml:space="preserve">; </w:t>
      </w:r>
      <w:r w:rsidR="00702D52" w:rsidRPr="00441AFE">
        <w:rPr>
          <w:rFonts w:ascii="Times New Roman" w:hAnsi="Times New Roman" w:cs="Times New Roman"/>
          <w:color w:val="000000"/>
        </w:rPr>
        <w:t>finalmente</w:t>
      </w:r>
      <w:r w:rsidR="000501EB">
        <w:rPr>
          <w:rFonts w:ascii="Times New Roman" w:hAnsi="Times New Roman" w:cs="Times New Roman"/>
          <w:color w:val="000000"/>
        </w:rPr>
        <w:t>,</w:t>
      </w:r>
      <w:r w:rsidR="00702D52" w:rsidRPr="00441AFE">
        <w:rPr>
          <w:rFonts w:ascii="Times New Roman" w:hAnsi="Times New Roman" w:cs="Times New Roman"/>
          <w:color w:val="000000"/>
        </w:rPr>
        <w:t xml:space="preserve"> se escribe la información en la gráfica.</w:t>
      </w:r>
      <w:r w:rsidR="00441AFE">
        <w:rPr>
          <w:rFonts w:ascii="Times New Roman" w:hAnsi="Times New Roman" w:cs="Times New Roman"/>
          <w:color w:val="000000"/>
        </w:rPr>
        <w:t xml:space="preserve"> Observa la ilustración.</w:t>
      </w:r>
    </w:p>
    <w:p w:rsidR="00E3669E" w:rsidRDefault="00E3669E" w:rsidP="00081745">
      <w:pPr>
        <w:spacing w:after="0"/>
        <w:rPr>
          <w:rFonts w:ascii="Times New Roman" w:hAnsi="Times New Roman" w:cs="Times New Roman"/>
          <w:color w:val="000000"/>
        </w:rPr>
      </w:pPr>
    </w:p>
    <w:p w:rsidR="005641DF" w:rsidRDefault="005641DF"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1488"/>
        <w:gridCol w:w="7566"/>
      </w:tblGrid>
      <w:tr w:rsidR="005641DF" w:rsidRPr="00773587" w:rsidTr="00947326">
        <w:tc>
          <w:tcPr>
            <w:tcW w:w="9033" w:type="dxa"/>
            <w:gridSpan w:val="2"/>
            <w:shd w:val="clear" w:color="auto" w:fill="0D0D0D" w:themeFill="text1" w:themeFillTint="F2"/>
          </w:tcPr>
          <w:p w:rsidR="005641DF" w:rsidRPr="00773587" w:rsidRDefault="005641DF" w:rsidP="0094732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41DF" w:rsidRPr="00773587" w:rsidTr="00947326">
        <w:tc>
          <w:tcPr>
            <w:tcW w:w="1668" w:type="dxa"/>
          </w:tcPr>
          <w:p w:rsidR="005641DF" w:rsidRPr="00773587"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5641DF" w:rsidRPr="00773587" w:rsidRDefault="005641DF" w:rsidP="005641DF">
            <w:pPr>
              <w:rPr>
                <w:rFonts w:ascii="Times New Roman" w:hAnsi="Times New Roman" w:cs="Times New Roman"/>
                <w:b/>
                <w:color w:val="000000"/>
                <w:sz w:val="18"/>
                <w:szCs w:val="18"/>
              </w:rPr>
            </w:pPr>
            <w:r>
              <w:rPr>
                <w:rFonts w:ascii="Times New Roman" w:hAnsi="Times New Roman" w:cs="Times New Roman"/>
                <w:color w:val="000000"/>
              </w:rPr>
              <w:t>MA_07_14_IMG14</w:t>
            </w:r>
          </w:p>
        </w:tc>
      </w:tr>
      <w:tr w:rsidR="005641DF" w:rsidRPr="00E81456" w:rsidTr="00947326">
        <w:tc>
          <w:tcPr>
            <w:tcW w:w="1668" w:type="dxa"/>
          </w:tcPr>
          <w:p w:rsidR="005641DF"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Descripción</w:t>
            </w: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Pr="00773587" w:rsidRDefault="0031233F" w:rsidP="004D27D8">
            <w:pPr>
              <w:rPr>
                <w:rFonts w:ascii="Times New Roman" w:hAnsi="Times New Roman" w:cs="Times New Roman"/>
                <w:color w:val="000000"/>
              </w:rPr>
            </w:pPr>
          </w:p>
        </w:tc>
        <w:tc>
          <w:tcPr>
            <w:tcW w:w="7365" w:type="dxa"/>
          </w:tcPr>
          <w:p w:rsidR="00193C7D" w:rsidRPr="00441AFE" w:rsidRDefault="00193C7D" w:rsidP="00193C7D">
            <w:pPr>
              <w:rPr>
                <w:rFonts w:ascii="Times New Roman" w:hAnsi="Times New Roman" w:cs="Times New Roman"/>
                <w:color w:val="000000"/>
                <w:lang w:val="es-CO"/>
              </w:rPr>
            </w:pPr>
          </w:p>
          <w:p w:rsidR="00441AFE" w:rsidRPr="004234E9" w:rsidRDefault="00441AFE" w:rsidP="00193C7D">
            <w:pPr>
              <w:rPr>
                <w:rFonts w:ascii="Times New Roman" w:hAnsi="Times New Roman" w:cs="Times New Roman"/>
                <w:color w:val="000000"/>
              </w:rPr>
            </w:pPr>
            <w:r>
              <w:rPr>
                <w:noProof/>
                <w:lang w:val="es-CO" w:eastAsia="es-CO"/>
              </w:rPr>
              <w:drawing>
                <wp:inline distT="0" distB="0" distL="0" distR="0">
                  <wp:extent cx="4647565" cy="3044190"/>
                  <wp:effectExtent l="19050" t="0" r="635" b="3810"/>
                  <wp:docPr id="23" name="Imagen 23" descr="http://profesores.aulaplaneta.com/DNNPlayerPackages/Package14619/InfoGuion/cuadernoestudio/images_xml/MT_08_12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fesores.aulaplaneta.com/DNNPlayerPackages/Package14619/InfoGuion/cuadernoestudio/images_xml/MT_08_12_img6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3044190"/>
                          </a:xfrm>
                          <a:prstGeom prst="rect">
                            <a:avLst/>
                          </a:prstGeom>
                          <a:noFill/>
                          <a:ln>
                            <a:noFill/>
                          </a:ln>
                        </pic:spPr>
                      </pic:pic>
                    </a:graphicData>
                  </a:graphic>
                </wp:inline>
              </w:drawing>
            </w: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1AFE" w:rsidRPr="00442198" w:rsidRDefault="00441AFE" w:rsidP="00441AFE">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 xml:space="preserve">Los diagramas de </w:t>
            </w:r>
            <w:r>
              <w:rPr>
                <w:rFonts w:ascii="Times" w:hAnsi="Times"/>
                <w:lang w:val="es-ES_tradnl"/>
              </w:rPr>
              <w:t>sectores</w:t>
            </w:r>
          </w:p>
          <w:p w:rsidR="005641DF" w:rsidRPr="00441AFE" w:rsidRDefault="005641DF" w:rsidP="00E3669E">
            <w:pPr>
              <w:rPr>
                <w:rFonts w:ascii="Times" w:hAnsi="Times"/>
                <w:lang w:val="es-CO"/>
              </w:rPr>
            </w:pP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5641DF" w:rsidRPr="00773587" w:rsidRDefault="0054366C">
            <w:pPr>
              <w:rPr>
                <w:rFonts w:ascii="Times New Roman" w:hAnsi="Times New Roman" w:cs="Times New Roman"/>
                <w:color w:val="000000"/>
              </w:rPr>
            </w:pPr>
            <w:r>
              <w:rPr>
                <w:rFonts w:ascii="Times New Roman" w:hAnsi="Times New Roman" w:cs="Times New Roman"/>
                <w:color w:val="000000"/>
              </w:rPr>
              <w:t xml:space="preserve">¿Qué se puede concluir sobre las clases extraescolares de </w:t>
            </w:r>
            <w:proofErr w:type="gramStart"/>
            <w:r w:rsidR="000501EB">
              <w:rPr>
                <w:rFonts w:ascii="Times New Roman" w:hAnsi="Times New Roman" w:cs="Times New Roman"/>
                <w:color w:val="000000"/>
              </w:rPr>
              <w:t>I</w:t>
            </w:r>
            <w:r>
              <w:rPr>
                <w:rFonts w:ascii="Times New Roman" w:hAnsi="Times New Roman" w:cs="Times New Roman"/>
                <w:color w:val="000000"/>
              </w:rPr>
              <w:t>nglés</w:t>
            </w:r>
            <w:proofErr w:type="gramEnd"/>
            <w:r>
              <w:rPr>
                <w:rFonts w:ascii="Times New Roman" w:hAnsi="Times New Roman" w:cs="Times New Roman"/>
                <w:color w:val="000000"/>
              </w:rPr>
              <w:t xml:space="preserve"> en este curso?</w:t>
            </w:r>
          </w:p>
        </w:tc>
      </w:tr>
    </w:tbl>
    <w:p w:rsidR="00B464D0" w:rsidRDefault="00B464D0" w:rsidP="00081745">
      <w:pPr>
        <w:spacing w:after="0"/>
        <w:rPr>
          <w:rFonts w:ascii="Times" w:hAnsi="Times"/>
        </w:rPr>
      </w:pPr>
    </w:p>
    <w:p w:rsidR="0054366C" w:rsidRDefault="00416576" w:rsidP="00081745">
      <w:pPr>
        <w:spacing w:after="0"/>
        <w:rPr>
          <w:rFonts w:ascii="Times" w:hAnsi="Times"/>
        </w:rPr>
      </w:pPr>
      <w:r>
        <w:rPr>
          <w:rFonts w:ascii="Times" w:hAnsi="Times"/>
        </w:rPr>
        <w:t xml:space="preserve">A partir del diagrama circular </w:t>
      </w:r>
      <w:r w:rsidR="00441AFE">
        <w:rPr>
          <w:rFonts w:ascii="Times" w:hAnsi="Times"/>
        </w:rPr>
        <w:t>pueden inferir</w:t>
      </w:r>
      <w:r w:rsidR="0031233F">
        <w:rPr>
          <w:rFonts w:ascii="Times" w:hAnsi="Times"/>
        </w:rPr>
        <w:t>se</w:t>
      </w:r>
      <w:r w:rsidR="00441AFE">
        <w:rPr>
          <w:rFonts w:ascii="Times" w:hAnsi="Times"/>
        </w:rPr>
        <w:t xml:space="preserve"> conclusiones como las siguientes</w:t>
      </w:r>
      <w:r w:rsidR="0054366C">
        <w:rPr>
          <w:rFonts w:ascii="Times" w:hAnsi="Times"/>
        </w:rPr>
        <w:t>:</w:t>
      </w:r>
    </w:p>
    <w:p w:rsidR="004D744E" w:rsidRDefault="004D744E" w:rsidP="00081745">
      <w:pPr>
        <w:spacing w:after="0"/>
        <w:rPr>
          <w:rFonts w:ascii="Times" w:hAnsi="Times"/>
        </w:rPr>
      </w:pPr>
    </w:p>
    <w:p w:rsidR="004D744E" w:rsidRDefault="00416576" w:rsidP="00FD5BDB">
      <w:pPr>
        <w:pStyle w:val="Prrafodelista"/>
        <w:numPr>
          <w:ilvl w:val="0"/>
          <w:numId w:val="5"/>
        </w:numPr>
        <w:spacing w:after="0"/>
        <w:rPr>
          <w:rFonts w:ascii="Times" w:hAnsi="Times"/>
        </w:rPr>
      </w:pPr>
      <w:r>
        <w:rPr>
          <w:rFonts w:ascii="Times" w:hAnsi="Times"/>
        </w:rPr>
        <w:t xml:space="preserve">La mayoría de </w:t>
      </w:r>
      <w:r w:rsidR="0031233F">
        <w:rPr>
          <w:rFonts w:ascii="Times" w:hAnsi="Times"/>
        </w:rPr>
        <w:t xml:space="preserve">los </w:t>
      </w:r>
      <w:r>
        <w:rPr>
          <w:rFonts w:ascii="Times" w:hAnsi="Times"/>
        </w:rPr>
        <w:t>estudiantes toma 1 hora de clase semanal.</w:t>
      </w:r>
    </w:p>
    <w:p w:rsidR="00416576" w:rsidRDefault="00416576" w:rsidP="00FD5BDB">
      <w:pPr>
        <w:pStyle w:val="Prrafodelista"/>
        <w:numPr>
          <w:ilvl w:val="0"/>
          <w:numId w:val="5"/>
        </w:numPr>
        <w:spacing w:after="0"/>
        <w:rPr>
          <w:rFonts w:ascii="Times" w:hAnsi="Times"/>
        </w:rPr>
      </w:pPr>
      <w:r>
        <w:rPr>
          <w:rFonts w:ascii="Times" w:hAnsi="Times"/>
        </w:rPr>
        <w:lastRenderedPageBreak/>
        <w:t>El 73</w:t>
      </w:r>
      <w:r w:rsidR="0031233F">
        <w:rPr>
          <w:rFonts w:ascii="Times" w:hAnsi="Times"/>
        </w:rPr>
        <w:t xml:space="preserve"> </w:t>
      </w:r>
      <w:r>
        <w:rPr>
          <w:rFonts w:ascii="Times" w:hAnsi="Times"/>
        </w:rPr>
        <w:t>% de los estudiantes del curso recibe clases extra de inglés.</w:t>
      </w:r>
    </w:p>
    <w:p w:rsidR="00416576" w:rsidRDefault="00B30D7A" w:rsidP="00FD5BDB">
      <w:pPr>
        <w:pStyle w:val="Prrafodelista"/>
        <w:numPr>
          <w:ilvl w:val="0"/>
          <w:numId w:val="5"/>
        </w:numPr>
        <w:spacing w:after="0"/>
        <w:rPr>
          <w:rFonts w:ascii="Times" w:hAnsi="Times"/>
        </w:rPr>
      </w:pPr>
      <w:r>
        <w:rPr>
          <w:rFonts w:ascii="Times" w:hAnsi="Times"/>
        </w:rPr>
        <w:t>Solo el 13 % de los estudiantes recibe el máximo de horas de clase (4 horas).</w:t>
      </w: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150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circulares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circulares</w:t>
            </w:r>
          </w:p>
        </w:tc>
      </w:tr>
    </w:tbl>
    <w:p w:rsidR="0054366C" w:rsidRDefault="0054366C" w:rsidP="00081745">
      <w:pPr>
        <w:spacing w:after="0"/>
        <w:rPr>
          <w:rFonts w:ascii="Times" w:hAnsi="Times"/>
        </w:rPr>
      </w:pPr>
    </w:p>
    <w:p w:rsidR="00441AFE" w:rsidRDefault="00441AFE" w:rsidP="008A4E45">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120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Las gráficas estadísticas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Interactivo para reconocer algunos tipos de gráficas estadísticas</w:t>
            </w:r>
          </w:p>
        </w:tc>
      </w:tr>
    </w:tbl>
    <w:p w:rsidR="00441AFE" w:rsidRDefault="00441AFE" w:rsidP="008A4E45">
      <w:pPr>
        <w:spacing w:after="0"/>
        <w:rPr>
          <w:rFonts w:ascii="Times" w:hAnsi="Times"/>
          <w:highlight w:val="yellow"/>
        </w:rPr>
      </w:pPr>
    </w:p>
    <w:p w:rsidR="008A4E45" w:rsidRDefault="008A4E45" w:rsidP="008A4E4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3</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A4E45" w:rsidRPr="004C19E7" w:rsidRDefault="008A4E45" w:rsidP="008A4E45">
      <w:pPr>
        <w:spacing w:after="0"/>
        <w:rPr>
          <w:rFonts w:ascii="Times" w:hAnsi="Times"/>
        </w:rPr>
      </w:pPr>
    </w:p>
    <w:p w:rsidR="008A4E45" w:rsidRPr="0031233F" w:rsidRDefault="008A4E45" w:rsidP="008A4E45">
      <w:pPr>
        <w:spacing w:after="0"/>
        <w:rPr>
          <w:rFonts w:ascii="Times" w:hAnsi="Times"/>
          <w:b/>
          <w:color w:val="C00000"/>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9E0F2E">
              <w:rPr>
                <w:rFonts w:ascii="Times New Roman" w:hAnsi="Times New Roman" w:cs="Times New Roman"/>
                <w:color w:val="000000"/>
              </w:rPr>
              <w:t>170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Refuerza tu aprendizaje: El análisis y la interpretación de los gráficos estadísticos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Actividades sobre El análisis y la interpretación de gráficos estadísticos</w:t>
            </w:r>
          </w:p>
        </w:tc>
      </w:tr>
    </w:tbl>
    <w:p w:rsidR="008A4E45" w:rsidRDefault="008A4E45" w:rsidP="008A4E45">
      <w:pPr>
        <w:spacing w:after="0"/>
        <w:rPr>
          <w:rFonts w:ascii="Times" w:hAnsi="Times"/>
          <w:highlight w:val="yellow"/>
        </w:rPr>
      </w:pPr>
    </w:p>
    <w:p w:rsidR="00F87338" w:rsidRDefault="00F87338" w:rsidP="00D4040C">
      <w:pPr>
        <w:rPr>
          <w:rFonts w:ascii="Times" w:hAnsi="Times"/>
          <w:lang w:val="es-CO"/>
        </w:rPr>
      </w:pPr>
    </w:p>
    <w:p w:rsidR="00F87338" w:rsidRDefault="00F87338" w:rsidP="00F87338">
      <w:pPr>
        <w:spacing w:after="0"/>
        <w:rPr>
          <w:rFonts w:ascii="Times" w:hAnsi="Times"/>
          <w:lang w:val="es-CO"/>
        </w:rPr>
      </w:pPr>
      <w:r>
        <w:rPr>
          <w:rFonts w:ascii="Times" w:hAnsi="Times"/>
          <w:highlight w:val="yellow"/>
        </w:rPr>
        <w:t>[SECCIÓN 1</w:t>
      </w:r>
      <w:r w:rsidRPr="004E5E51">
        <w:rPr>
          <w:rFonts w:ascii="Times" w:hAnsi="Times"/>
          <w:highlight w:val="yellow"/>
        </w:rPr>
        <w:t>]</w:t>
      </w:r>
      <w:r>
        <w:rPr>
          <w:rFonts w:ascii="Times" w:hAnsi="Times"/>
          <w:b/>
        </w:rPr>
        <w:t xml:space="preserve"> 4 Las medidas de tendencia central</w:t>
      </w:r>
    </w:p>
    <w:p w:rsidR="00683899" w:rsidRDefault="00683899" w:rsidP="00D4040C">
      <w:pPr>
        <w:rPr>
          <w:rFonts w:ascii="Times" w:hAnsi="Times"/>
          <w:lang w:val="es-CO"/>
        </w:rPr>
      </w:pPr>
    </w:p>
    <w:p w:rsidR="00D30F84" w:rsidRPr="007674F1" w:rsidRDefault="007674F1" w:rsidP="00D30F84">
      <w:pPr>
        <w:spacing w:after="0"/>
        <w:rPr>
          <w:rFonts w:ascii="Times" w:hAnsi="Times"/>
          <w:lang w:val="es-CO"/>
        </w:rPr>
      </w:pPr>
      <w:r>
        <w:rPr>
          <w:rFonts w:ascii="Times" w:hAnsi="Times"/>
          <w:lang w:val="es-CO"/>
        </w:rPr>
        <w:t xml:space="preserve">En un análisis estadístico de datos hay algunos números que permiten conocer el comportamiento y </w:t>
      </w:r>
      <w:r w:rsidR="0031233F">
        <w:rPr>
          <w:rFonts w:ascii="Times" w:hAnsi="Times"/>
          <w:lang w:val="es-CO"/>
        </w:rPr>
        <w:t xml:space="preserve">la </w:t>
      </w:r>
      <w:r>
        <w:rPr>
          <w:rFonts w:ascii="Times" w:hAnsi="Times"/>
          <w:lang w:val="es-CO"/>
        </w:rPr>
        <w:t>estructura general de los datos.</w:t>
      </w:r>
      <w:r w:rsidR="00D30F84" w:rsidRPr="007674F1">
        <w:rPr>
          <w:rFonts w:ascii="Times" w:hAnsi="Times"/>
          <w:lang w:val="es-CO"/>
        </w:rPr>
        <w:t xml:space="preserve"> Estos números se conocen con el nombre de </w:t>
      </w:r>
      <w:r w:rsidR="00D30F84" w:rsidRPr="007674F1">
        <w:rPr>
          <w:rFonts w:ascii="Times" w:hAnsi="Times"/>
        </w:rPr>
        <w:t>medidas de tendencia central</w:t>
      </w:r>
      <w:r>
        <w:rPr>
          <w:rFonts w:ascii="Times" w:hAnsi="Times"/>
        </w:rPr>
        <w:t>;</w:t>
      </w:r>
      <w:r w:rsidR="00D30F84" w:rsidRPr="007674F1">
        <w:rPr>
          <w:rFonts w:ascii="Times" w:hAnsi="Times"/>
        </w:rPr>
        <w:t xml:space="preserve"> </w:t>
      </w:r>
      <w:r w:rsidR="00D30F84" w:rsidRPr="007674F1">
        <w:rPr>
          <w:rFonts w:ascii="Times" w:hAnsi="Times"/>
          <w:lang w:val="es-CO"/>
        </w:rPr>
        <w:t>las más utilizadas son la </w:t>
      </w:r>
      <w:r w:rsidR="00D30F84" w:rsidRPr="007674F1">
        <w:rPr>
          <w:rFonts w:ascii="Times" w:hAnsi="Times"/>
          <w:bCs/>
          <w:lang w:val="es-CO"/>
        </w:rPr>
        <w:t>media, también llamada media aritmética</w:t>
      </w:r>
      <w:r w:rsidR="00D30F84" w:rsidRPr="007674F1">
        <w:rPr>
          <w:rFonts w:ascii="Times" w:hAnsi="Times"/>
          <w:lang w:val="es-CO"/>
        </w:rPr>
        <w:t xml:space="preserve"> o promedio, la </w:t>
      </w:r>
      <w:r w:rsidR="00D30F84" w:rsidRPr="007674F1">
        <w:rPr>
          <w:rFonts w:ascii="Times" w:hAnsi="Times"/>
          <w:bCs/>
          <w:lang w:val="es-CO"/>
        </w:rPr>
        <w:t>mediana</w:t>
      </w:r>
      <w:r w:rsidR="00D30F84" w:rsidRPr="007674F1">
        <w:rPr>
          <w:rFonts w:ascii="Times" w:hAnsi="Times"/>
          <w:lang w:val="es-CO"/>
        </w:rPr>
        <w:t> y </w:t>
      </w:r>
      <w:r w:rsidR="00D30F84" w:rsidRPr="007674F1">
        <w:rPr>
          <w:rFonts w:ascii="Times" w:hAnsi="Times"/>
          <w:bCs/>
          <w:lang w:val="es-CO"/>
        </w:rPr>
        <w:t>la moda</w:t>
      </w:r>
      <w:r w:rsidR="00D30F84" w:rsidRPr="007674F1">
        <w:rPr>
          <w:rFonts w:ascii="Times" w:hAnsi="Times"/>
          <w:lang w:val="es-CO"/>
        </w:rPr>
        <w:t>.</w:t>
      </w:r>
    </w:p>
    <w:p w:rsidR="00683899" w:rsidRDefault="00683899" w:rsidP="00D4040C">
      <w:pPr>
        <w:rPr>
          <w:rFonts w:ascii="Times" w:hAnsi="Times"/>
          <w:lang w:val="es-CO"/>
        </w:rPr>
      </w:pPr>
    </w:p>
    <w:p w:rsidR="00D30F84" w:rsidRDefault="00D30F84" w:rsidP="00D30F84">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005457E0">
        <w:rPr>
          <w:rFonts w:ascii="Times" w:hAnsi="Times"/>
          <w:b/>
        </w:rPr>
        <w:t>.1</w:t>
      </w:r>
      <w:r>
        <w:rPr>
          <w:rFonts w:ascii="Times" w:hAnsi="Times"/>
          <w:b/>
        </w:rPr>
        <w:t xml:space="preserve"> </w:t>
      </w:r>
      <w:r w:rsidR="005457E0">
        <w:rPr>
          <w:rFonts w:ascii="Times" w:hAnsi="Times"/>
          <w:b/>
        </w:rPr>
        <w:t>La media</w:t>
      </w:r>
      <w:r>
        <w:rPr>
          <w:rFonts w:ascii="Times" w:hAnsi="Times"/>
          <w:highlight w:val="yellow"/>
        </w:rPr>
        <w:t xml:space="preserve"> </w:t>
      </w:r>
    </w:p>
    <w:p w:rsidR="00F26872" w:rsidRDefault="00D30F84" w:rsidP="00F26872">
      <w:pPr>
        <w:pStyle w:val="u"/>
        <w:spacing w:before="0" w:beforeAutospacing="0" w:after="0" w:afterAutospacing="0" w:line="345" w:lineRule="atLeast"/>
        <w:rPr>
          <w:color w:val="333333"/>
        </w:rPr>
      </w:pPr>
      <w:r w:rsidRPr="00D30F84">
        <w:rPr>
          <w:rFonts w:ascii="Times" w:hAnsi="Times"/>
        </w:rPr>
        <w:br/>
      </w:r>
      <w:r w:rsidR="00F26872" w:rsidRPr="00F26872">
        <w:rPr>
          <w:color w:val="333333"/>
        </w:rPr>
        <w:t>La </w:t>
      </w:r>
      <w:r w:rsidR="00F26872" w:rsidRPr="00F26872">
        <w:rPr>
          <w:bCs/>
          <w:color w:val="333333"/>
        </w:rPr>
        <w:t>media</w:t>
      </w:r>
      <w:r w:rsidR="00F26872" w:rsidRPr="00F26872">
        <w:rPr>
          <w:color w:val="333333"/>
        </w:rPr>
        <w:t> de un conjunto de datos es el resultado de dividir la suma de todos los datos entre el número de datos. Se simboliza con la expresión:</w:t>
      </w:r>
      <w:r w:rsidR="00F26872">
        <w:rPr>
          <w:color w:val="333333"/>
        </w:rPr>
        <w:t xml:space="preserve"> </w:t>
      </w:r>
    </w:p>
    <w:p w:rsidR="00F26872" w:rsidRDefault="00F26872" w:rsidP="00F26872">
      <w:pPr>
        <w:pStyle w:val="u"/>
        <w:spacing w:before="0" w:beforeAutospacing="0" w:after="0" w:afterAutospacing="0" w:line="345" w:lineRule="atLeast"/>
        <w:rPr>
          <w:color w:val="333333"/>
        </w:rPr>
      </w:pPr>
    </w:p>
    <w:p w:rsidR="00F26872" w:rsidRDefault="00F26872" w:rsidP="00F26872">
      <w:pPr>
        <w:pStyle w:val="u"/>
        <w:spacing w:before="0" w:beforeAutospacing="0" w:after="0" w:afterAutospacing="0" w:line="345" w:lineRule="atLeast"/>
        <w:rPr>
          <w:color w:val="333333"/>
        </w:rPr>
      </w:pPr>
      <w:r>
        <w:rPr>
          <w:color w:val="333333"/>
        </w:rPr>
        <w:t>&lt;&lt;003&gt;&gt;</w:t>
      </w:r>
    </w:p>
    <w:p w:rsidR="00F26872" w:rsidRDefault="00F26872" w:rsidP="00F26872">
      <w:pPr>
        <w:pStyle w:val="u"/>
        <w:spacing w:before="0" w:beforeAutospacing="0" w:after="0" w:afterAutospacing="0" w:line="345" w:lineRule="atLeast"/>
        <w:rPr>
          <w:color w:val="333333"/>
        </w:rPr>
      </w:pPr>
    </w:p>
    <w:p w:rsidR="00D30F84" w:rsidRPr="00D30F84" w:rsidRDefault="00D30F84" w:rsidP="00D30F84">
      <w:pPr>
        <w:rPr>
          <w:rFonts w:ascii="Times" w:hAnsi="Times"/>
          <w:lang w:val="es-CO"/>
        </w:rPr>
      </w:pPr>
      <w:r w:rsidRPr="00D30F84">
        <w:rPr>
          <w:rFonts w:ascii="Times" w:hAnsi="Times"/>
          <w:lang w:val="es-CO"/>
        </w:rPr>
        <w:t xml:space="preserve">Para entender mejor el concepto, </w:t>
      </w:r>
      <w:r w:rsidR="007A0C21">
        <w:rPr>
          <w:rFonts w:ascii="Times" w:hAnsi="Times"/>
          <w:lang w:val="es-CO"/>
        </w:rPr>
        <w:t>observa el</w:t>
      </w:r>
      <w:r w:rsidRPr="00D30F84">
        <w:rPr>
          <w:rFonts w:ascii="Times" w:hAnsi="Times"/>
          <w:lang w:val="es-CO"/>
        </w:rPr>
        <w:t xml:space="preserve"> ejemplo</w:t>
      </w:r>
      <w:r w:rsidR="00F26872">
        <w:rPr>
          <w:rFonts w:ascii="Times" w:hAnsi="Times"/>
          <w:lang w:val="es-CO"/>
        </w:rPr>
        <w:t xml:space="preserve">. </w:t>
      </w:r>
      <w:r w:rsidRPr="00D30F84">
        <w:rPr>
          <w:rFonts w:ascii="Times" w:hAnsi="Times"/>
          <w:lang w:val="es-CO"/>
        </w:rPr>
        <w:t xml:space="preserve">Las temperaturas </w:t>
      </w:r>
      <w:r w:rsidR="0054633E">
        <w:rPr>
          <w:rFonts w:ascii="Times" w:hAnsi="Times"/>
          <w:lang w:val="es-CO"/>
        </w:rPr>
        <w:t>registradas en cierto lugar</w:t>
      </w:r>
      <w:r w:rsidRPr="00D30F84">
        <w:rPr>
          <w:rFonts w:ascii="Times" w:hAnsi="Times"/>
          <w:lang w:val="es-CO"/>
        </w:rPr>
        <w:t xml:space="preserve"> de lunes a viernes a la misma hora, </w:t>
      </w:r>
      <w:r w:rsidR="0054633E">
        <w:rPr>
          <w:rFonts w:ascii="Times" w:hAnsi="Times"/>
          <w:lang w:val="es-CO"/>
        </w:rPr>
        <w:t>fueron</w:t>
      </w:r>
      <w:r w:rsidRPr="00D30F84">
        <w:rPr>
          <w:rFonts w:ascii="Times" w:hAnsi="Times"/>
          <w:lang w:val="es-CO"/>
        </w:rPr>
        <w:t xml:space="preserve"> las siguientes:</w:t>
      </w:r>
    </w:p>
    <w:p w:rsidR="00D30F84" w:rsidRPr="00D30F84" w:rsidRDefault="00D30F84" w:rsidP="0054633E">
      <w:pPr>
        <w:jc w:val="center"/>
        <w:rPr>
          <w:rFonts w:ascii="Times" w:hAnsi="Times"/>
          <w:lang w:val="es-CO"/>
        </w:rPr>
      </w:pPr>
      <w:r w:rsidRPr="00D30F84">
        <w:rPr>
          <w:rFonts w:ascii="Times" w:hAnsi="Times"/>
          <w:lang w:val="es-CO"/>
        </w:rPr>
        <w:t>20</w:t>
      </w:r>
      <w:r w:rsidR="00EF5D4B">
        <w:rPr>
          <w:rFonts w:ascii="Times" w:hAnsi="Times"/>
          <w:lang w:val="es-CO"/>
        </w:rPr>
        <w:t xml:space="preserve"> </w:t>
      </w:r>
      <w:r w:rsidRPr="00D30F84">
        <w:rPr>
          <w:rFonts w:ascii="Times" w:hAnsi="Times"/>
          <w:lang w:val="es-CO"/>
        </w:rPr>
        <w:t>°, 17</w:t>
      </w:r>
      <w:r w:rsidR="00EF5D4B">
        <w:rPr>
          <w:rFonts w:ascii="Times" w:hAnsi="Times"/>
          <w:lang w:val="es-CO"/>
        </w:rPr>
        <w:t xml:space="preserve"> </w:t>
      </w:r>
      <w:r w:rsidRPr="00D30F84">
        <w:rPr>
          <w:rFonts w:ascii="Times" w:hAnsi="Times"/>
          <w:lang w:val="es-CO"/>
        </w:rPr>
        <w:t>°, 16</w:t>
      </w:r>
      <w:r w:rsidR="00EF5D4B">
        <w:rPr>
          <w:rFonts w:ascii="Times" w:hAnsi="Times"/>
          <w:lang w:val="es-CO"/>
        </w:rPr>
        <w:t xml:space="preserve"> </w:t>
      </w:r>
      <w:r w:rsidRPr="00D30F84">
        <w:rPr>
          <w:rFonts w:ascii="Times" w:hAnsi="Times"/>
          <w:lang w:val="es-CO"/>
        </w:rPr>
        <w:t>°, 14</w:t>
      </w:r>
      <w:r w:rsidR="00EF5D4B">
        <w:rPr>
          <w:rFonts w:ascii="Times" w:hAnsi="Times"/>
          <w:lang w:val="es-CO"/>
        </w:rPr>
        <w:t xml:space="preserve"> </w:t>
      </w:r>
      <w:r w:rsidRPr="00D30F84">
        <w:rPr>
          <w:rFonts w:ascii="Times" w:hAnsi="Times"/>
          <w:lang w:val="es-CO"/>
        </w:rPr>
        <w:t>°, 18</w:t>
      </w:r>
      <w:r w:rsidR="00EF5D4B">
        <w:rPr>
          <w:rFonts w:ascii="Times" w:hAnsi="Times"/>
          <w:lang w:val="es-CO"/>
        </w:rPr>
        <w:t xml:space="preserve"> </w:t>
      </w:r>
      <w:r w:rsidRPr="00D30F84">
        <w:rPr>
          <w:rFonts w:ascii="Times" w:hAnsi="Times"/>
          <w:lang w:val="es-CO"/>
        </w:rPr>
        <w:t>°</w:t>
      </w:r>
    </w:p>
    <w:p w:rsidR="00D30F84" w:rsidRDefault="00D30F84" w:rsidP="00D30F84">
      <w:pPr>
        <w:rPr>
          <w:rFonts w:ascii="Times" w:hAnsi="Times"/>
          <w:lang w:val="es-CO"/>
        </w:rPr>
      </w:pPr>
      <w:r w:rsidRPr="00F26872">
        <w:rPr>
          <w:rFonts w:ascii="Times" w:hAnsi="Times"/>
          <w:lang w:val="es-CO"/>
        </w:rPr>
        <w:t xml:space="preserve">Para </w:t>
      </w:r>
      <w:r w:rsidR="00F26872" w:rsidRPr="00F26872">
        <w:rPr>
          <w:rFonts w:ascii="Times" w:hAnsi="Times"/>
          <w:lang w:val="es-CO"/>
        </w:rPr>
        <w:t>calcular</w:t>
      </w:r>
      <w:r w:rsidR="00F26872">
        <w:rPr>
          <w:rFonts w:ascii="Times" w:hAnsi="Times"/>
          <w:b/>
          <w:lang w:val="es-CO"/>
        </w:rPr>
        <w:t xml:space="preserve"> </w:t>
      </w:r>
      <w:r w:rsidR="00F26872">
        <w:rPr>
          <w:rFonts w:ascii="Times" w:hAnsi="Times"/>
          <w:lang w:val="es-CO"/>
        </w:rPr>
        <w:t>el promedio de las temperaturas como</w:t>
      </w:r>
      <w:r w:rsidRPr="00D30F84">
        <w:rPr>
          <w:rFonts w:ascii="Times" w:hAnsi="Times"/>
          <w:lang w:val="es-CO"/>
        </w:rPr>
        <w:t xml:space="preserve"> un solo número, </w:t>
      </w:r>
      <w:r w:rsidR="0054633E">
        <w:rPr>
          <w:rFonts w:ascii="Times" w:hAnsi="Times"/>
          <w:lang w:val="es-CO"/>
        </w:rPr>
        <w:t>se suman</w:t>
      </w:r>
      <w:r w:rsidRPr="00D30F84">
        <w:rPr>
          <w:rFonts w:ascii="Times" w:hAnsi="Times"/>
          <w:lang w:val="es-CO"/>
        </w:rPr>
        <w:t xml:space="preserve"> todas y el resultado </w:t>
      </w:r>
      <w:r w:rsidR="0054633E">
        <w:rPr>
          <w:rFonts w:ascii="Times" w:hAnsi="Times"/>
          <w:lang w:val="es-CO"/>
        </w:rPr>
        <w:t xml:space="preserve">se </w:t>
      </w:r>
      <w:r w:rsidRPr="00D30F84">
        <w:rPr>
          <w:rFonts w:ascii="Times" w:hAnsi="Times"/>
          <w:lang w:val="es-CO"/>
        </w:rPr>
        <w:t>divid</w:t>
      </w:r>
      <w:r w:rsidR="0054633E">
        <w:rPr>
          <w:rFonts w:ascii="Times" w:hAnsi="Times"/>
          <w:lang w:val="es-CO"/>
        </w:rPr>
        <w:t xml:space="preserve">e </w:t>
      </w:r>
      <w:r w:rsidRPr="00D30F84">
        <w:rPr>
          <w:rFonts w:ascii="Times" w:hAnsi="Times"/>
          <w:lang w:val="es-CO"/>
        </w:rPr>
        <w:t xml:space="preserve"> entre el número de </w:t>
      </w:r>
      <w:r w:rsidR="0054633E">
        <w:rPr>
          <w:rFonts w:ascii="Times" w:hAnsi="Times"/>
          <w:lang w:val="es-CO"/>
        </w:rPr>
        <w:t>registros</w:t>
      </w:r>
      <w:r w:rsidRPr="00D30F84">
        <w:rPr>
          <w:rFonts w:ascii="Times" w:hAnsi="Times"/>
          <w:lang w:val="es-CO"/>
        </w:rPr>
        <w:t>, es decir, entre cinco:</w:t>
      </w:r>
    </w:p>
    <w:p w:rsidR="00F26872" w:rsidRPr="00D30F84" w:rsidRDefault="00F26872" w:rsidP="00D30F84">
      <w:pPr>
        <w:rPr>
          <w:rFonts w:ascii="Times" w:hAnsi="Times"/>
          <w:lang w:val="es-CO"/>
        </w:rPr>
      </w:pPr>
      <w:r>
        <w:rPr>
          <w:rFonts w:ascii="Times" w:hAnsi="Times"/>
          <w:lang w:val="es-CO"/>
        </w:rPr>
        <w:lastRenderedPageBreak/>
        <w:t>&lt;&lt;004&gt;&gt;</w:t>
      </w:r>
    </w:p>
    <w:p w:rsidR="00D30F84" w:rsidRDefault="00D30F84" w:rsidP="00D30F84">
      <w:pPr>
        <w:rPr>
          <w:rFonts w:ascii="Times" w:hAnsi="Times"/>
          <w:lang w:val="es-CO"/>
        </w:rPr>
      </w:pPr>
      <w:r w:rsidRPr="00D30F84">
        <w:rPr>
          <w:rFonts w:ascii="Times" w:hAnsi="Times"/>
          <w:lang w:val="es-CO"/>
        </w:rPr>
        <w:t>De este modo</w:t>
      </w:r>
      <w:r w:rsidR="0031233F">
        <w:rPr>
          <w:rFonts w:ascii="Times" w:hAnsi="Times"/>
          <w:lang w:val="es-CO"/>
        </w:rPr>
        <w:t xml:space="preserve"> se obtiene que</w:t>
      </w:r>
      <w:r w:rsidRPr="00D30F84">
        <w:rPr>
          <w:rFonts w:ascii="Times" w:hAnsi="Times"/>
          <w:lang w:val="es-CO"/>
        </w:rPr>
        <w:t xml:space="preserve"> </w:t>
      </w:r>
      <w:r w:rsidRPr="00F26872">
        <w:rPr>
          <w:rFonts w:ascii="Times" w:hAnsi="Times"/>
          <w:lang w:val="es-CO"/>
        </w:rPr>
        <w:t>la temperatura</w:t>
      </w:r>
      <w:r w:rsidRPr="005D3ADB">
        <w:rPr>
          <w:rFonts w:ascii="Times" w:hAnsi="Times"/>
          <w:b/>
          <w:lang w:val="es-CO"/>
        </w:rPr>
        <w:t xml:space="preserve"> media</w:t>
      </w:r>
      <w:r w:rsidRPr="00D30F84">
        <w:rPr>
          <w:rFonts w:ascii="Times" w:hAnsi="Times"/>
          <w:lang w:val="es-CO"/>
        </w:rPr>
        <w:t xml:space="preserve"> es</w:t>
      </w:r>
      <w:r w:rsidR="00A30BB8">
        <w:rPr>
          <w:rFonts w:ascii="Times" w:hAnsi="Times"/>
          <w:lang w:val="es-CO"/>
        </w:rPr>
        <w:t xml:space="preserve"> </w:t>
      </w:r>
      <w:r w:rsidR="0031233F">
        <w:rPr>
          <w:rFonts w:ascii="Times" w:hAnsi="Times"/>
          <w:lang w:val="es-CO"/>
        </w:rPr>
        <w:t xml:space="preserve">de </w:t>
      </w:r>
      <w:r w:rsidR="00A30BB8">
        <w:rPr>
          <w:rFonts w:ascii="Times" w:hAnsi="Times"/>
          <w:lang w:val="es-CO"/>
        </w:rPr>
        <w:t>17</w:t>
      </w:r>
      <w:r w:rsidR="00EF5D4B">
        <w:rPr>
          <w:rFonts w:ascii="Times" w:hAnsi="Times"/>
          <w:lang w:val="es-CO"/>
        </w:rPr>
        <w:t xml:space="preserve"> </w:t>
      </w:r>
      <w:r w:rsidR="00A30BB8">
        <w:rPr>
          <w:rFonts w:ascii="Times" w:hAnsi="Times"/>
          <w:lang w:val="es-CO"/>
        </w:rPr>
        <w:t>º</w:t>
      </w:r>
      <w:r w:rsidR="00F26872">
        <w:rPr>
          <w:rFonts w:ascii="Times" w:hAnsi="Times"/>
          <w:lang w:val="es-CO"/>
        </w:rPr>
        <w:t>.</w:t>
      </w:r>
    </w:p>
    <w:tbl>
      <w:tblPr>
        <w:tblStyle w:val="Tablaconcuadrcula"/>
        <w:tblW w:w="0" w:type="auto"/>
        <w:tblLook w:val="04A0" w:firstRow="1" w:lastRow="0" w:firstColumn="1" w:lastColumn="0" w:noHBand="0" w:noVBand="1"/>
      </w:tblPr>
      <w:tblGrid>
        <w:gridCol w:w="2518"/>
        <w:gridCol w:w="6460"/>
      </w:tblGrid>
      <w:tr w:rsidR="00F26872" w:rsidRPr="005D1738" w:rsidTr="00E344F4">
        <w:tc>
          <w:tcPr>
            <w:tcW w:w="8978" w:type="dxa"/>
            <w:gridSpan w:val="2"/>
            <w:shd w:val="clear" w:color="auto" w:fill="000000" w:themeFill="text1"/>
          </w:tcPr>
          <w:p w:rsidR="00F26872" w:rsidRPr="005D1738" w:rsidRDefault="00F26872"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6872" w:rsidRPr="00726376" w:rsidTr="00E344F4">
        <w:tc>
          <w:tcPr>
            <w:tcW w:w="2518" w:type="dxa"/>
          </w:tcPr>
          <w:p w:rsidR="00F26872" w:rsidRPr="00726376" w:rsidRDefault="00F26872" w:rsidP="00E344F4">
            <w:pPr>
              <w:rPr>
                <w:rFonts w:ascii="Times" w:hAnsi="Times"/>
                <w:b/>
                <w:sz w:val="18"/>
                <w:szCs w:val="18"/>
              </w:rPr>
            </w:pPr>
            <w:r w:rsidRPr="00726376">
              <w:rPr>
                <w:rFonts w:ascii="Times" w:hAnsi="Times"/>
                <w:b/>
                <w:sz w:val="18"/>
                <w:szCs w:val="18"/>
              </w:rPr>
              <w:t>Título</w:t>
            </w:r>
          </w:p>
        </w:tc>
        <w:tc>
          <w:tcPr>
            <w:tcW w:w="6460" w:type="dxa"/>
          </w:tcPr>
          <w:p w:rsidR="00F26872" w:rsidRPr="00726376" w:rsidRDefault="00F26872" w:rsidP="00E344F4">
            <w:pPr>
              <w:jc w:val="center"/>
              <w:rPr>
                <w:rFonts w:ascii="Times" w:hAnsi="Times"/>
                <w:b/>
                <w:sz w:val="18"/>
                <w:szCs w:val="18"/>
              </w:rPr>
            </w:pPr>
            <w:r>
              <w:rPr>
                <w:rFonts w:ascii="Times" w:hAnsi="Times"/>
                <w:b/>
                <w:sz w:val="18"/>
                <w:szCs w:val="18"/>
              </w:rPr>
              <w:t>Características de la media</w:t>
            </w:r>
          </w:p>
        </w:tc>
      </w:tr>
      <w:tr w:rsidR="00F26872" w:rsidTr="00E344F4">
        <w:tc>
          <w:tcPr>
            <w:tcW w:w="2518" w:type="dxa"/>
          </w:tcPr>
          <w:p w:rsidR="00F26872" w:rsidRDefault="00F26872" w:rsidP="00E344F4">
            <w:pPr>
              <w:rPr>
                <w:rFonts w:ascii="Times" w:hAnsi="Times"/>
              </w:rPr>
            </w:pPr>
            <w:r w:rsidRPr="00726376">
              <w:rPr>
                <w:rFonts w:ascii="Times" w:hAnsi="Times"/>
                <w:b/>
                <w:sz w:val="18"/>
                <w:szCs w:val="18"/>
              </w:rPr>
              <w:t>Contenido</w:t>
            </w:r>
          </w:p>
        </w:tc>
        <w:tc>
          <w:tcPr>
            <w:tcW w:w="6460" w:type="dxa"/>
          </w:tcPr>
          <w:p w:rsidR="00F26872" w:rsidRPr="00E01B8A" w:rsidRDefault="00F26872" w:rsidP="00F26872">
            <w:pPr>
              <w:spacing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Esta medida de tendencia central </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Está</w:t>
            </w:r>
            <w:r w:rsidRPr="00E01B8A">
              <w:rPr>
                <w:rFonts w:ascii="Times New Roman" w:eastAsia="Times New Roman" w:hAnsi="Times New Roman" w:cs="Times New Roman"/>
                <w:color w:val="333333"/>
                <w:lang w:val="es-CO" w:eastAsia="es-CO"/>
              </w:rPr>
              <w:t xml:space="preserve"> situada entre </w:t>
            </w:r>
            <w:r>
              <w:rPr>
                <w:rFonts w:ascii="Times New Roman" w:eastAsia="Times New Roman" w:hAnsi="Times New Roman" w:cs="Times New Roman"/>
                <w:color w:val="333333"/>
                <w:lang w:val="es-CO" w:eastAsia="es-CO"/>
              </w:rPr>
              <w:t>el menor y el mayor valor de la variable</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Puede ser un número diferente </w:t>
            </w:r>
            <w:r w:rsidR="0031233F">
              <w:rPr>
                <w:rFonts w:ascii="Times New Roman" w:eastAsia="Times New Roman" w:hAnsi="Times New Roman" w:cs="Times New Roman"/>
                <w:color w:val="333333"/>
                <w:lang w:val="es-CO" w:eastAsia="es-CO"/>
              </w:rPr>
              <w:t xml:space="preserve">de </w:t>
            </w:r>
            <w:r>
              <w:rPr>
                <w:rFonts w:ascii="Times New Roman" w:eastAsia="Times New Roman" w:hAnsi="Times New Roman" w:cs="Times New Roman"/>
                <w:color w:val="333333"/>
                <w:lang w:val="es-CO" w:eastAsia="es-CO"/>
              </w:rPr>
              <w:t>todos los datos del conjunto</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w:t>
            </w:r>
            <w:r w:rsidRPr="00E01B8A">
              <w:rPr>
                <w:rFonts w:ascii="Times New Roman" w:eastAsia="Times New Roman" w:hAnsi="Times New Roman" w:cs="Times New Roman"/>
                <w:color w:val="333333"/>
                <w:lang w:val="es-CO" w:eastAsia="es-CO"/>
              </w:rPr>
              <w:t xml:space="preserve">i </w:t>
            </w:r>
            <w:r>
              <w:rPr>
                <w:rFonts w:ascii="Times New Roman" w:eastAsia="Times New Roman" w:hAnsi="Times New Roman" w:cs="Times New Roman"/>
                <w:color w:val="333333"/>
                <w:lang w:val="es-CO" w:eastAsia="es-CO"/>
              </w:rPr>
              <w:t>uno de los datos es cero</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w:t>
            </w:r>
            <w:r w:rsidRPr="00E01B8A">
              <w:rPr>
                <w:rFonts w:ascii="Times New Roman" w:eastAsia="Times New Roman" w:hAnsi="Times New Roman" w:cs="Times New Roman"/>
                <w:color w:val="333333"/>
                <w:lang w:val="es-CO" w:eastAsia="es-CO"/>
              </w:rPr>
              <w:t>0</w:t>
            </w:r>
            <w:r>
              <w:rPr>
                <w:rFonts w:ascii="Times New Roman" w:eastAsia="Times New Roman" w:hAnsi="Times New Roman" w:cs="Times New Roman"/>
                <w:color w:val="333333"/>
                <w:lang w:val="es-CO" w:eastAsia="es-CO"/>
              </w:rPr>
              <w:t>), se</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tiene</w:t>
            </w:r>
            <w:r w:rsidRPr="00E01B8A">
              <w:rPr>
                <w:rFonts w:ascii="Times New Roman" w:eastAsia="Times New Roman" w:hAnsi="Times New Roman" w:cs="Times New Roman"/>
                <w:color w:val="333333"/>
                <w:lang w:val="es-CO" w:eastAsia="es-CO"/>
              </w:rPr>
              <w:t xml:space="preserve"> en cuenta</w:t>
            </w:r>
            <w:r>
              <w:rPr>
                <w:rFonts w:ascii="Times New Roman" w:eastAsia="Times New Roman" w:hAnsi="Times New Roman" w:cs="Times New Roman"/>
                <w:color w:val="333333"/>
                <w:lang w:val="es-CO" w:eastAsia="es-CO"/>
              </w:rPr>
              <w:t xml:space="preserve"> para </w:t>
            </w:r>
            <w:r w:rsidRPr="00E01B8A">
              <w:rPr>
                <w:rFonts w:ascii="Times New Roman" w:eastAsia="Times New Roman" w:hAnsi="Times New Roman" w:cs="Times New Roman"/>
                <w:color w:val="333333"/>
                <w:lang w:val="es-CO" w:eastAsia="es-CO"/>
              </w:rPr>
              <w:t>calcula</w:t>
            </w:r>
            <w:r>
              <w:rPr>
                <w:rFonts w:ascii="Times New Roman" w:eastAsia="Times New Roman" w:hAnsi="Times New Roman" w:cs="Times New Roman"/>
                <w:color w:val="333333"/>
                <w:lang w:val="es-CO" w:eastAsia="es-CO"/>
              </w:rPr>
              <w:t>r la media</w:t>
            </w:r>
            <w:r w:rsidRPr="00E01B8A">
              <w:rPr>
                <w:rFonts w:ascii="Times New Roman" w:eastAsia="Times New Roman" w:hAnsi="Times New Roman" w:cs="Times New Roman"/>
                <w:color w:val="333333"/>
                <w:lang w:val="es-CO" w:eastAsia="es-CO"/>
              </w:rPr>
              <w:t>.</w:t>
            </w:r>
          </w:p>
          <w:p w:rsidR="00F26872" w:rsidRPr="00F26872" w:rsidRDefault="00F26872" w:rsidP="00E344F4">
            <w:pPr>
              <w:rPr>
                <w:rFonts w:ascii="Times" w:hAnsi="Times"/>
                <w:lang w:val="es-CO"/>
              </w:rPr>
            </w:pPr>
          </w:p>
        </w:tc>
      </w:tr>
    </w:tbl>
    <w:p w:rsidR="00F26872" w:rsidRPr="00E01B8A" w:rsidRDefault="00F26872" w:rsidP="0017544C">
      <w:pPr>
        <w:spacing w:after="150"/>
        <w:rPr>
          <w:rFonts w:ascii="Times New Roman" w:eastAsia="Times New Roman" w:hAnsi="Times New Roman" w:cs="Times New Roman"/>
          <w:color w:val="FFFFFF"/>
          <w:lang w:val="es-CO" w:eastAsia="es-CO"/>
        </w:rPr>
      </w:pPr>
    </w:p>
    <w:p w:rsidR="00A30BB8" w:rsidRDefault="00A30BB8" w:rsidP="00D30F84">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F626B" w:rsidRPr="005D1738" w:rsidTr="00947326">
        <w:tc>
          <w:tcPr>
            <w:tcW w:w="8978" w:type="dxa"/>
            <w:gridSpan w:val="2"/>
            <w:shd w:val="clear" w:color="auto" w:fill="000000" w:themeFill="text1"/>
          </w:tcPr>
          <w:p w:rsidR="007F626B" w:rsidRPr="005D1738" w:rsidRDefault="007F626B" w:rsidP="009473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F626B" w:rsidRPr="00726376" w:rsidTr="00947326">
        <w:tc>
          <w:tcPr>
            <w:tcW w:w="2518" w:type="dxa"/>
          </w:tcPr>
          <w:p w:rsidR="007F626B" w:rsidRPr="00726376" w:rsidRDefault="007F626B" w:rsidP="00947326">
            <w:pPr>
              <w:rPr>
                <w:rFonts w:ascii="Times" w:hAnsi="Times"/>
                <w:b/>
                <w:sz w:val="18"/>
                <w:szCs w:val="18"/>
              </w:rPr>
            </w:pPr>
            <w:r w:rsidRPr="00726376">
              <w:rPr>
                <w:rFonts w:ascii="Times" w:hAnsi="Times"/>
                <w:b/>
                <w:sz w:val="18"/>
                <w:szCs w:val="18"/>
              </w:rPr>
              <w:t>Contenido</w:t>
            </w:r>
          </w:p>
        </w:tc>
        <w:tc>
          <w:tcPr>
            <w:tcW w:w="6460" w:type="dxa"/>
          </w:tcPr>
          <w:p w:rsidR="007F626B" w:rsidRPr="00F26872" w:rsidRDefault="007F626B" w:rsidP="00F26872">
            <w:pPr>
              <w:rPr>
                <w:rFonts w:ascii="Times" w:hAnsi="Times"/>
                <w:sz w:val="18"/>
                <w:szCs w:val="18"/>
              </w:rPr>
            </w:pPr>
            <w:r w:rsidRPr="00F26872">
              <w:rPr>
                <w:rFonts w:ascii="Times" w:hAnsi="Times"/>
                <w:sz w:val="18"/>
                <w:szCs w:val="18"/>
              </w:rPr>
              <w:t>La media también se llama media aritmética o promedio.</w:t>
            </w:r>
          </w:p>
        </w:tc>
      </w:tr>
    </w:tbl>
    <w:p w:rsidR="004E38A7" w:rsidRPr="007F626B" w:rsidRDefault="004E38A7" w:rsidP="00D30F84">
      <w:pPr>
        <w:rPr>
          <w:rFonts w:ascii="Times New Roman" w:hAnsi="Times New Roman" w:cs="Times New Roman"/>
        </w:rPr>
      </w:pPr>
    </w:p>
    <w:p w:rsidR="002F7F42" w:rsidRDefault="002F7F42" w:rsidP="004E38A7">
      <w:pPr>
        <w:spacing w:after="0"/>
        <w:rPr>
          <w:rFonts w:ascii="Times" w:hAnsi="Times"/>
          <w:highlight w:val="yellow"/>
        </w:rPr>
      </w:pPr>
    </w:p>
    <w:p w:rsidR="004E38A7" w:rsidRDefault="004E38A7" w:rsidP="004E38A7">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4.2 La m</w:t>
      </w:r>
      <w:r w:rsidR="002F7F42">
        <w:rPr>
          <w:rFonts w:ascii="Times" w:hAnsi="Times"/>
          <w:b/>
        </w:rPr>
        <w:t>ediana</w:t>
      </w:r>
      <w:r>
        <w:rPr>
          <w:rFonts w:ascii="Times" w:hAnsi="Times"/>
          <w:highlight w:val="yellow"/>
        </w:rPr>
        <w:t xml:space="preserve"> </w:t>
      </w:r>
    </w:p>
    <w:p w:rsidR="002F7F42" w:rsidRPr="003B1467" w:rsidRDefault="002F7F42" w:rsidP="002F7F42">
      <w:pPr>
        <w:rPr>
          <w:rFonts w:ascii="Times" w:hAnsi="Times"/>
          <w:lang w:val="es-CO"/>
        </w:rPr>
      </w:pPr>
      <w:r w:rsidRPr="002F7F42">
        <w:rPr>
          <w:rFonts w:ascii="Times" w:hAnsi="Times"/>
          <w:highlight w:val="yellow"/>
          <w:lang w:val="es-CO"/>
        </w:rPr>
        <w:br/>
      </w:r>
      <w:r w:rsidR="003B1467">
        <w:rPr>
          <w:rFonts w:ascii="Times" w:hAnsi="Times"/>
          <w:lang w:val="es-CO"/>
        </w:rPr>
        <w:t>El</w:t>
      </w:r>
      <w:r w:rsidRPr="003B1467">
        <w:rPr>
          <w:rFonts w:ascii="Times" w:hAnsi="Times"/>
          <w:lang w:val="es-CO"/>
        </w:rPr>
        <w:t xml:space="preserve"> valor central que tenga igual número de datos mayores que </w:t>
      </w:r>
      <w:r w:rsidR="0031233F">
        <w:rPr>
          <w:rFonts w:ascii="Times" w:hAnsi="Times"/>
          <w:lang w:val="es-CO"/>
        </w:rPr>
        <w:t>él</w:t>
      </w:r>
      <w:r w:rsidR="0031233F" w:rsidRPr="003B1467">
        <w:rPr>
          <w:rFonts w:ascii="Times" w:hAnsi="Times"/>
          <w:lang w:val="es-CO"/>
        </w:rPr>
        <w:t xml:space="preserve"> </w:t>
      </w:r>
      <w:r w:rsidRPr="003B1467">
        <w:rPr>
          <w:rFonts w:ascii="Times" w:hAnsi="Times"/>
          <w:lang w:val="es-CO"/>
        </w:rPr>
        <w:t xml:space="preserve">y menores que </w:t>
      </w:r>
      <w:r w:rsidR="0031233F">
        <w:rPr>
          <w:rFonts w:ascii="Times" w:hAnsi="Times"/>
          <w:lang w:val="es-CO"/>
        </w:rPr>
        <w:t xml:space="preserve">él </w:t>
      </w:r>
      <w:r w:rsidRPr="003B1467">
        <w:rPr>
          <w:rFonts w:ascii="Times" w:hAnsi="Times"/>
          <w:lang w:val="es-CO"/>
        </w:rPr>
        <w:t>es la mediana.</w:t>
      </w:r>
      <w:r w:rsidR="003B1467">
        <w:rPr>
          <w:rFonts w:ascii="Times" w:hAnsi="Times"/>
          <w:lang w:val="es-CO"/>
        </w:rPr>
        <w:t xml:space="preserve"> Para calcular este valor es necesario ordenar los datos de menor a mayor y seleccionar el valor central.</w:t>
      </w:r>
    </w:p>
    <w:p w:rsidR="002F7F42" w:rsidRPr="002F7F42" w:rsidRDefault="002F7F42" w:rsidP="002F7F42">
      <w:pPr>
        <w:rPr>
          <w:rFonts w:ascii="Times" w:hAnsi="Times"/>
          <w:lang w:val="es-CO"/>
        </w:rPr>
      </w:pPr>
      <w:r w:rsidRPr="002F7F42">
        <w:rPr>
          <w:rFonts w:ascii="Times" w:hAnsi="Times"/>
          <w:lang w:val="es-CO"/>
        </w:rPr>
        <w:t xml:space="preserve">Por ejemplo, </w:t>
      </w:r>
      <w:r w:rsidR="007D1231">
        <w:rPr>
          <w:rFonts w:ascii="Times" w:hAnsi="Times"/>
          <w:lang w:val="es-CO"/>
        </w:rPr>
        <w:t xml:space="preserve">si </w:t>
      </w:r>
      <w:r w:rsidRPr="002F7F42">
        <w:rPr>
          <w:rFonts w:ascii="Times" w:hAnsi="Times"/>
          <w:lang w:val="es-CO"/>
        </w:rPr>
        <w:t xml:space="preserve">las temperaturas </w:t>
      </w:r>
      <w:r w:rsidR="007D1231">
        <w:rPr>
          <w:rFonts w:ascii="Times" w:hAnsi="Times"/>
          <w:lang w:val="es-CO"/>
        </w:rPr>
        <w:t xml:space="preserve">registradas </w:t>
      </w:r>
      <w:r w:rsidRPr="002F7F42">
        <w:rPr>
          <w:rFonts w:ascii="Times" w:hAnsi="Times"/>
          <w:lang w:val="es-CO"/>
        </w:rPr>
        <w:t xml:space="preserve">de lunes a </w:t>
      </w:r>
      <w:r w:rsidR="007D1231">
        <w:rPr>
          <w:rFonts w:ascii="Times" w:hAnsi="Times"/>
          <w:lang w:val="es-CO"/>
        </w:rPr>
        <w:t>domingo</w:t>
      </w:r>
      <w:r w:rsidRPr="002F7F42">
        <w:rPr>
          <w:rFonts w:ascii="Times" w:hAnsi="Times"/>
          <w:lang w:val="es-CO"/>
        </w:rPr>
        <w:t xml:space="preserve"> </w:t>
      </w:r>
      <w:r w:rsidR="007D1231">
        <w:rPr>
          <w:rFonts w:ascii="Times" w:hAnsi="Times"/>
          <w:lang w:val="es-CO"/>
        </w:rPr>
        <w:t>fueron</w:t>
      </w:r>
    </w:p>
    <w:p w:rsidR="007D1231" w:rsidRDefault="002F7F42" w:rsidP="007D1231">
      <w:pPr>
        <w:jc w:val="center"/>
        <w:rPr>
          <w:rFonts w:ascii="Times" w:hAnsi="Times"/>
          <w:lang w:val="es-CO"/>
        </w:rPr>
      </w:pPr>
      <w:r w:rsidRPr="002F7F42">
        <w:rPr>
          <w:rFonts w:ascii="Times" w:hAnsi="Times"/>
          <w:lang w:val="es-CO"/>
        </w:rPr>
        <w:t>20</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17</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14</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18</w:t>
      </w:r>
      <w:r w:rsidR="00EF5D4B">
        <w:rPr>
          <w:rFonts w:ascii="Times" w:hAnsi="Times"/>
          <w:lang w:val="es-CO"/>
        </w:rPr>
        <w:t xml:space="preserve"> </w:t>
      </w:r>
      <w:r w:rsidRPr="002F7F42">
        <w:rPr>
          <w:rFonts w:ascii="Times" w:hAnsi="Times"/>
          <w:lang w:val="es-CO"/>
        </w:rPr>
        <w:t xml:space="preserve">° </w:t>
      </w:r>
    </w:p>
    <w:p w:rsidR="007D1231" w:rsidRDefault="003B1467" w:rsidP="007D1231">
      <w:pPr>
        <w:rPr>
          <w:rFonts w:ascii="Times" w:hAnsi="Times"/>
          <w:lang w:val="es-CO"/>
        </w:rPr>
      </w:pPr>
      <w:r>
        <w:rPr>
          <w:rFonts w:ascii="Times" w:hAnsi="Times"/>
          <w:lang w:val="es-CO"/>
        </w:rPr>
        <w:t>Para calcular la mediana se ordenan los datos:</w:t>
      </w:r>
    </w:p>
    <w:p w:rsidR="002F7F42" w:rsidRPr="002F7F42" w:rsidRDefault="002F7F42" w:rsidP="007D1231">
      <w:pPr>
        <w:jc w:val="center"/>
        <w:rPr>
          <w:rFonts w:ascii="Times" w:hAnsi="Times"/>
          <w:lang w:val="es-CO"/>
        </w:rPr>
      </w:pPr>
      <w:r w:rsidRPr="002F7F42">
        <w:rPr>
          <w:rFonts w:ascii="Times" w:hAnsi="Times"/>
          <w:lang w:val="es-CO"/>
        </w:rPr>
        <w:t xml:space="preserve"> 14</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w:t>
      </w:r>
      <w:r w:rsidRPr="003B1467">
        <w:rPr>
          <w:rFonts w:ascii="Times" w:hAnsi="Times"/>
          <w:b/>
          <w:bCs/>
          <w:lang w:val="es-CO"/>
        </w:rPr>
        <w:t>17</w:t>
      </w:r>
      <w:r w:rsidR="00EF5D4B">
        <w:rPr>
          <w:rFonts w:ascii="Times" w:hAnsi="Times"/>
          <w:b/>
          <w:bCs/>
          <w:lang w:val="es-CO"/>
        </w:rPr>
        <w:t xml:space="preserve"> </w:t>
      </w:r>
      <w:r w:rsidRPr="003B1467">
        <w:rPr>
          <w:rFonts w:ascii="Times" w:hAnsi="Times"/>
          <w:b/>
          <w:bCs/>
          <w:lang w:val="es-CO"/>
        </w:rPr>
        <w:t>°</w:t>
      </w:r>
      <w:r w:rsidRPr="002F7F42">
        <w:rPr>
          <w:rFonts w:ascii="Times" w:hAnsi="Times"/>
          <w:lang w:val="es-CO"/>
        </w:rPr>
        <w:t>, 18</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20</w:t>
      </w:r>
      <w:r w:rsidR="00EF5D4B">
        <w:rPr>
          <w:rFonts w:ascii="Times" w:hAnsi="Times"/>
          <w:lang w:val="es-CO"/>
        </w:rPr>
        <w:t xml:space="preserve"> </w:t>
      </w:r>
      <w:r w:rsidRPr="002F7F42">
        <w:rPr>
          <w:rFonts w:ascii="Times" w:hAnsi="Times"/>
          <w:lang w:val="es-CO"/>
        </w:rPr>
        <w:t>º</w:t>
      </w:r>
    </w:p>
    <w:p w:rsidR="007D1231" w:rsidRPr="003B1467" w:rsidRDefault="007D1231" w:rsidP="002F7F42">
      <w:pPr>
        <w:rPr>
          <w:rFonts w:ascii="Times" w:hAnsi="Times"/>
          <w:lang w:val="es-CO"/>
        </w:rPr>
      </w:pPr>
      <w:r w:rsidRPr="003B1467">
        <w:rPr>
          <w:rFonts w:ascii="Times" w:hAnsi="Times"/>
          <w:lang w:val="es-CO"/>
        </w:rPr>
        <w:t>La</w:t>
      </w:r>
      <w:r w:rsidR="002F7F42" w:rsidRPr="003B1467">
        <w:rPr>
          <w:rFonts w:ascii="Times" w:hAnsi="Times"/>
          <w:lang w:val="es-CO"/>
        </w:rPr>
        <w:t> </w:t>
      </w:r>
      <w:r w:rsidR="002F7F42" w:rsidRPr="003B1467">
        <w:rPr>
          <w:rFonts w:ascii="Times" w:hAnsi="Times"/>
          <w:bCs/>
          <w:lang w:val="es-CO"/>
        </w:rPr>
        <w:t>mediana</w:t>
      </w:r>
      <w:r w:rsidRPr="003B1467">
        <w:rPr>
          <w:rFonts w:ascii="Times" w:hAnsi="Times"/>
          <w:bCs/>
          <w:lang w:val="es-CO"/>
        </w:rPr>
        <w:t xml:space="preserve"> </w:t>
      </w:r>
      <w:r w:rsidR="002F7F42" w:rsidRPr="003B1467">
        <w:rPr>
          <w:rFonts w:ascii="Times" w:hAnsi="Times"/>
          <w:lang w:val="es-CO"/>
        </w:rPr>
        <w:t>de las temperaturas es de 17</w:t>
      </w:r>
      <w:r w:rsidR="00EF5D4B">
        <w:rPr>
          <w:rFonts w:ascii="Times" w:hAnsi="Times"/>
          <w:lang w:val="es-CO"/>
        </w:rPr>
        <w:t xml:space="preserve"> </w:t>
      </w:r>
      <w:r w:rsidR="002F7F42" w:rsidRPr="003B1467">
        <w:rPr>
          <w:rFonts w:ascii="Times" w:hAnsi="Times"/>
          <w:lang w:val="es-CO"/>
        </w:rPr>
        <w:t>º, ya que es el valor que está en el centro de la serie ordenada de datos.</w:t>
      </w:r>
    </w:p>
    <w:p w:rsidR="003B1467" w:rsidRPr="002F7F42" w:rsidRDefault="003B1467" w:rsidP="003B1467">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3B1467" w:rsidRPr="005D1738" w:rsidTr="00E344F4">
        <w:tc>
          <w:tcPr>
            <w:tcW w:w="8978" w:type="dxa"/>
            <w:gridSpan w:val="2"/>
            <w:shd w:val="clear" w:color="auto" w:fill="000000" w:themeFill="text1"/>
          </w:tcPr>
          <w:p w:rsidR="003B1467" w:rsidRPr="005D1738" w:rsidRDefault="003B1467"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B1467" w:rsidRPr="00726376" w:rsidTr="00E344F4">
        <w:tc>
          <w:tcPr>
            <w:tcW w:w="2518" w:type="dxa"/>
          </w:tcPr>
          <w:p w:rsidR="003B1467" w:rsidRPr="00726376" w:rsidRDefault="003B1467" w:rsidP="00E344F4">
            <w:pPr>
              <w:rPr>
                <w:rFonts w:ascii="Times" w:hAnsi="Times"/>
                <w:b/>
                <w:sz w:val="18"/>
                <w:szCs w:val="18"/>
              </w:rPr>
            </w:pPr>
            <w:r w:rsidRPr="00726376">
              <w:rPr>
                <w:rFonts w:ascii="Times" w:hAnsi="Times"/>
                <w:b/>
                <w:sz w:val="18"/>
                <w:szCs w:val="18"/>
              </w:rPr>
              <w:t>Título</w:t>
            </w:r>
          </w:p>
        </w:tc>
        <w:tc>
          <w:tcPr>
            <w:tcW w:w="6460" w:type="dxa"/>
          </w:tcPr>
          <w:p w:rsidR="003B1467" w:rsidRPr="00726376" w:rsidRDefault="003B1467" w:rsidP="00E344F4">
            <w:pPr>
              <w:jc w:val="center"/>
              <w:rPr>
                <w:rFonts w:ascii="Times" w:hAnsi="Times"/>
                <w:b/>
                <w:sz w:val="18"/>
                <w:szCs w:val="18"/>
              </w:rPr>
            </w:pPr>
            <w:r>
              <w:rPr>
                <w:rFonts w:ascii="Times" w:hAnsi="Times"/>
                <w:b/>
                <w:sz w:val="18"/>
                <w:szCs w:val="18"/>
              </w:rPr>
              <w:t>Características de la mediana</w:t>
            </w:r>
          </w:p>
        </w:tc>
      </w:tr>
      <w:tr w:rsidR="003B1467" w:rsidTr="00E344F4">
        <w:tc>
          <w:tcPr>
            <w:tcW w:w="2518" w:type="dxa"/>
          </w:tcPr>
          <w:p w:rsidR="003B1467" w:rsidRDefault="003B1467" w:rsidP="00E344F4">
            <w:pPr>
              <w:rPr>
                <w:rFonts w:ascii="Times" w:hAnsi="Times"/>
              </w:rPr>
            </w:pPr>
            <w:r w:rsidRPr="00726376">
              <w:rPr>
                <w:rFonts w:ascii="Times" w:hAnsi="Times"/>
                <w:b/>
                <w:sz w:val="18"/>
                <w:szCs w:val="18"/>
              </w:rPr>
              <w:t>Contenido</w:t>
            </w:r>
          </w:p>
        </w:tc>
        <w:tc>
          <w:tcPr>
            <w:tcW w:w="6460" w:type="dxa"/>
          </w:tcPr>
          <w:p w:rsidR="003B1467" w:rsidRPr="003E4BE2" w:rsidRDefault="003B1467" w:rsidP="003E4BE2">
            <w:pPr>
              <w:rPr>
                <w:rFonts w:ascii="Times" w:hAnsi="Times"/>
                <w:lang w:val="es-CO"/>
              </w:rPr>
            </w:pPr>
            <w:r>
              <w:rPr>
                <w:rFonts w:ascii="Times" w:hAnsi="Times"/>
                <w:lang w:val="es-CO"/>
              </w:rPr>
              <w:t>La</w:t>
            </w:r>
            <w:r w:rsidRPr="002F7F42">
              <w:rPr>
                <w:rFonts w:ascii="Times" w:hAnsi="Times"/>
                <w:lang w:val="es-CO"/>
              </w:rPr>
              <w:t> </w:t>
            </w:r>
            <w:r w:rsidRPr="007D1231">
              <w:rPr>
                <w:rFonts w:ascii="Times" w:hAnsi="Times"/>
                <w:b/>
                <w:bCs/>
                <w:iCs/>
                <w:lang w:val="es-CO"/>
              </w:rPr>
              <w:t>mediana</w:t>
            </w:r>
            <w:r w:rsidRPr="007D1231">
              <w:rPr>
                <w:rFonts w:ascii="Times" w:hAnsi="Times"/>
                <w:lang w:val="es-CO"/>
              </w:rPr>
              <w:t> </w:t>
            </w:r>
            <w:r w:rsidRPr="002F7F42">
              <w:rPr>
                <w:rFonts w:ascii="Times" w:hAnsi="Times"/>
                <w:lang w:val="es-CO"/>
              </w:rPr>
              <w:t xml:space="preserve">de un conjunto de </w:t>
            </w:r>
            <w:r>
              <w:rPr>
                <w:rFonts w:ascii="Times" w:hAnsi="Times"/>
                <w:lang w:val="es-CO"/>
              </w:rPr>
              <w:t>datos</w:t>
            </w:r>
            <w:r w:rsidRPr="002F7F42">
              <w:rPr>
                <w:rFonts w:ascii="Times" w:hAnsi="Times"/>
                <w:lang w:val="es-CO"/>
              </w:rPr>
              <w:t xml:space="preserve"> </w:t>
            </w:r>
            <w:r w:rsidR="0031233F">
              <w:rPr>
                <w:rFonts w:ascii="Times" w:hAnsi="Times"/>
                <w:lang w:val="es-CO"/>
              </w:rPr>
              <w:t>es el</w:t>
            </w:r>
            <w:r w:rsidR="0031233F" w:rsidRPr="002F7F42">
              <w:rPr>
                <w:rFonts w:ascii="Times" w:hAnsi="Times"/>
                <w:lang w:val="es-CO"/>
              </w:rPr>
              <w:t xml:space="preserve"> </w:t>
            </w:r>
            <w:r w:rsidRPr="002F7F42">
              <w:rPr>
                <w:rFonts w:ascii="Times" w:hAnsi="Times"/>
                <w:lang w:val="es-CO"/>
              </w:rPr>
              <w:t>valor central de una </w:t>
            </w:r>
            <w:r w:rsidRPr="002F7F42">
              <w:rPr>
                <w:rFonts w:ascii="Times" w:hAnsi="Times"/>
                <w:b/>
                <w:bCs/>
                <w:lang w:val="es-CO"/>
              </w:rPr>
              <w:t>serie</w:t>
            </w:r>
            <w:r w:rsidRPr="002F7F42">
              <w:rPr>
                <w:rFonts w:ascii="Times" w:hAnsi="Times"/>
                <w:lang w:val="es-CO"/>
              </w:rPr>
              <w:t> </w:t>
            </w:r>
            <w:r>
              <w:rPr>
                <w:rFonts w:ascii="Times" w:hAnsi="Times"/>
                <w:lang w:val="es-CO"/>
              </w:rPr>
              <w:t xml:space="preserve"> </w:t>
            </w:r>
            <w:r w:rsidRPr="003B1467">
              <w:rPr>
                <w:rFonts w:ascii="Times" w:hAnsi="Times"/>
                <w:b/>
                <w:lang w:val="es-CO"/>
              </w:rPr>
              <w:t>o</w:t>
            </w:r>
            <w:r w:rsidRPr="002F7F42">
              <w:rPr>
                <w:rFonts w:ascii="Times" w:hAnsi="Times"/>
                <w:b/>
                <w:bCs/>
                <w:lang w:val="es-CO"/>
              </w:rPr>
              <w:t>rdenada</w:t>
            </w:r>
            <w:r>
              <w:rPr>
                <w:rFonts w:ascii="Times" w:hAnsi="Times"/>
                <w:lang w:val="es-CO"/>
              </w:rPr>
              <w:t xml:space="preserve"> </w:t>
            </w:r>
            <w:r w:rsidRPr="002F7F42">
              <w:rPr>
                <w:rFonts w:ascii="Times" w:hAnsi="Times"/>
                <w:lang w:val="es-CO"/>
              </w:rPr>
              <w:t>de datos.</w:t>
            </w:r>
            <w:r>
              <w:rPr>
                <w:rFonts w:ascii="Times" w:hAnsi="Times"/>
                <w:lang w:val="es-CO"/>
              </w:rPr>
              <w:t xml:space="preserve"> </w:t>
            </w:r>
            <w:r w:rsidRPr="002F7F42">
              <w:rPr>
                <w:rFonts w:ascii="Times" w:hAnsi="Times"/>
                <w:lang w:val="es-CO"/>
              </w:rPr>
              <w:t xml:space="preserve">Se </w:t>
            </w:r>
            <w:r>
              <w:rPr>
                <w:rFonts w:ascii="Times" w:hAnsi="Times"/>
                <w:lang w:val="es-CO"/>
              </w:rPr>
              <w:t>simboliza con la expresión</w:t>
            </w:r>
            <w:r w:rsidRPr="002F7F42">
              <w:rPr>
                <w:rFonts w:ascii="Times" w:hAnsi="Times"/>
                <w:lang w:val="es-CO"/>
              </w:rPr>
              <w:t> </w:t>
            </w:r>
            <w:r w:rsidRPr="007D1231">
              <w:rPr>
                <w:rFonts w:ascii="Times" w:hAnsi="Times"/>
                <w:b/>
                <w:bCs/>
                <w:iCs/>
                <w:lang w:val="es-CO"/>
              </w:rPr>
              <w:t>Me</w:t>
            </w:r>
            <w:r w:rsidR="0031233F" w:rsidRPr="00763BF6">
              <w:rPr>
                <w:rFonts w:ascii="Times" w:hAnsi="Times"/>
                <w:bCs/>
                <w:iCs/>
                <w:lang w:val="es-CO"/>
              </w:rPr>
              <w:t>.</w:t>
            </w:r>
            <w:r>
              <w:rPr>
                <w:rFonts w:ascii="Times" w:hAnsi="Times"/>
                <w:lang w:val="es-CO"/>
              </w:rPr>
              <w:t xml:space="preserve"> </w:t>
            </w:r>
            <w:r w:rsidR="0031233F">
              <w:rPr>
                <w:rFonts w:ascii="Times" w:hAnsi="Times"/>
                <w:lang w:val="es-CO"/>
              </w:rPr>
              <w:t>E</w:t>
            </w:r>
            <w:r>
              <w:rPr>
                <w:rFonts w:ascii="Times" w:hAnsi="Times"/>
                <w:lang w:val="es-CO"/>
              </w:rPr>
              <w:t>s importante tener en cuenta que:</w:t>
            </w:r>
          </w:p>
          <w:p w:rsidR="003B1467" w:rsidRPr="003B1467" w:rsidRDefault="003B1467" w:rsidP="00FD5BDB">
            <w:pPr>
              <w:pStyle w:val="Prrafodelista"/>
              <w:numPr>
                <w:ilvl w:val="0"/>
                <w:numId w:val="14"/>
              </w:numPr>
              <w:rPr>
                <w:rFonts w:ascii="Times" w:hAnsi="Times"/>
                <w:lang w:val="es-CO"/>
              </w:rPr>
            </w:pPr>
            <w:r w:rsidRPr="003B1467">
              <w:rPr>
                <w:rFonts w:ascii="Times" w:hAnsi="Times"/>
                <w:lang w:val="es-CO"/>
              </w:rPr>
              <w:t>Si el número de datos es impar</w:t>
            </w:r>
            <w:r w:rsidR="0031233F">
              <w:rPr>
                <w:rFonts w:ascii="Times" w:hAnsi="Times"/>
                <w:lang w:val="es-CO"/>
              </w:rPr>
              <w:t>,</w:t>
            </w:r>
            <w:r w:rsidRPr="003B1467">
              <w:rPr>
                <w:rFonts w:ascii="Times" w:hAnsi="Times"/>
                <w:lang w:val="es-CO"/>
              </w:rPr>
              <w:t xml:space="preserve"> la mediana es el valor central.</w:t>
            </w:r>
          </w:p>
          <w:p w:rsidR="003B1467" w:rsidRPr="003B1467" w:rsidRDefault="003B1467">
            <w:pPr>
              <w:pStyle w:val="Prrafodelista"/>
              <w:numPr>
                <w:ilvl w:val="0"/>
                <w:numId w:val="14"/>
              </w:numPr>
              <w:spacing w:line="345" w:lineRule="atLeast"/>
              <w:rPr>
                <w:rFonts w:ascii="Times" w:hAnsi="Times"/>
                <w:lang w:val="es-CO"/>
              </w:rPr>
            </w:pPr>
            <w:r w:rsidRPr="003B1467">
              <w:rPr>
                <w:rFonts w:ascii="Times" w:hAnsi="Times"/>
                <w:lang w:val="es-CO"/>
              </w:rPr>
              <w:t>Si el número de datos es par</w:t>
            </w:r>
            <w:r w:rsidR="0031233F">
              <w:rPr>
                <w:rFonts w:ascii="Times" w:hAnsi="Times"/>
                <w:lang w:val="es-CO"/>
              </w:rPr>
              <w:t>,</w:t>
            </w:r>
            <w:r w:rsidRPr="003B1467">
              <w:rPr>
                <w:rFonts w:ascii="Times" w:hAnsi="Times"/>
                <w:lang w:val="es-CO"/>
              </w:rPr>
              <w:t xml:space="preserve"> la mediana es la media aritmética de los dos valores centrales.</w:t>
            </w:r>
          </w:p>
        </w:tc>
      </w:tr>
    </w:tbl>
    <w:p w:rsidR="004E2B93" w:rsidRPr="003B1467" w:rsidRDefault="004E2B93" w:rsidP="004E2B93">
      <w:pPr>
        <w:rPr>
          <w:rFonts w:ascii="Times" w:hAnsi="Times"/>
        </w:rPr>
      </w:pPr>
    </w:p>
    <w:p w:rsidR="004E2B93" w:rsidRDefault="004E2B93" w:rsidP="004E2B93">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4.3 La moda</w:t>
      </w:r>
      <w:r>
        <w:rPr>
          <w:rFonts w:ascii="Times" w:hAnsi="Times"/>
          <w:highlight w:val="yellow"/>
        </w:rPr>
        <w:t xml:space="preserve"> </w:t>
      </w:r>
    </w:p>
    <w:p w:rsidR="004E2B93" w:rsidRPr="004E2B93" w:rsidRDefault="004E2B93" w:rsidP="004E2B93">
      <w:pPr>
        <w:rPr>
          <w:rFonts w:ascii="Times" w:hAnsi="Times"/>
          <w:lang w:val="es-CO"/>
        </w:rPr>
      </w:pPr>
    </w:p>
    <w:p w:rsidR="004E2B93" w:rsidRPr="004E2B93" w:rsidRDefault="004E2B93" w:rsidP="004E2B93">
      <w:pPr>
        <w:rPr>
          <w:rFonts w:ascii="Times" w:hAnsi="Times"/>
          <w:lang w:val="es-CO"/>
        </w:rPr>
      </w:pPr>
      <w:r w:rsidRPr="00AE6ECF">
        <w:rPr>
          <w:rFonts w:ascii="Times" w:hAnsi="Times"/>
          <w:lang w:val="es-CO"/>
        </w:rPr>
        <w:t>La moda es el valor más frecuente en una serie de datos. Por ejemplo, un grupo de</w:t>
      </w:r>
      <w:r w:rsidRPr="004E2B93">
        <w:rPr>
          <w:rFonts w:ascii="Times" w:hAnsi="Times"/>
          <w:lang w:val="es-CO"/>
        </w:rPr>
        <w:t xml:space="preserve"> amigos</w:t>
      </w:r>
      <w:r w:rsidR="00C53647">
        <w:rPr>
          <w:rFonts w:ascii="Times" w:hAnsi="Times"/>
          <w:lang w:val="es-CO"/>
        </w:rPr>
        <w:t xml:space="preserve"> sale en bicicleta</w:t>
      </w:r>
      <w:r w:rsidRPr="004E2B93">
        <w:rPr>
          <w:rFonts w:ascii="Times" w:hAnsi="Times"/>
          <w:lang w:val="es-CO"/>
        </w:rPr>
        <w:t>,</w:t>
      </w:r>
      <w:r w:rsidR="00C53647">
        <w:rPr>
          <w:rFonts w:ascii="Times" w:hAnsi="Times"/>
          <w:lang w:val="es-CO"/>
        </w:rPr>
        <w:t xml:space="preserve"> no siempre van todos. La cantidad de amigos que han ido a las últimas salidas fue</w:t>
      </w:r>
      <w:r w:rsidRPr="004E2B93">
        <w:rPr>
          <w:rFonts w:ascii="Times" w:hAnsi="Times"/>
          <w:lang w:val="es-CO"/>
        </w:rPr>
        <w:t>:</w:t>
      </w:r>
    </w:p>
    <w:p w:rsidR="004E2B93" w:rsidRPr="004E2B93" w:rsidRDefault="004E2B93" w:rsidP="004E2B93">
      <w:pPr>
        <w:jc w:val="center"/>
        <w:rPr>
          <w:rFonts w:ascii="Times" w:hAnsi="Times"/>
          <w:lang w:val="es-CO"/>
        </w:rPr>
      </w:pPr>
      <w:r w:rsidRPr="004E2B93">
        <w:rPr>
          <w:rFonts w:ascii="Times" w:hAnsi="Times"/>
          <w:lang w:val="es-CO"/>
        </w:rPr>
        <w:t>4, 6, 5, 7, 7, 5, 6, 6, 6, 6, 5, 6, 8, 9, 2, 7</w:t>
      </w:r>
    </w:p>
    <w:p w:rsidR="004E2B93" w:rsidRPr="004E2B93" w:rsidRDefault="004E2B93" w:rsidP="004E2B93">
      <w:pPr>
        <w:rPr>
          <w:rFonts w:ascii="Times" w:hAnsi="Times"/>
          <w:lang w:val="es-CO"/>
        </w:rPr>
      </w:pPr>
      <w:r w:rsidRPr="004E2B93">
        <w:rPr>
          <w:rFonts w:ascii="Times" w:hAnsi="Times"/>
          <w:lang w:val="es-CO"/>
        </w:rPr>
        <w:t xml:space="preserve">La moda de los valores observados es 6, que es el </w:t>
      </w:r>
      <w:r w:rsidR="00007D2E">
        <w:rPr>
          <w:rFonts w:ascii="Times" w:hAnsi="Times"/>
          <w:lang w:val="es-CO"/>
        </w:rPr>
        <w:t>dato</w:t>
      </w:r>
      <w:r w:rsidR="00007D2E" w:rsidRPr="004E2B93">
        <w:rPr>
          <w:rFonts w:ascii="Times" w:hAnsi="Times"/>
          <w:lang w:val="es-CO"/>
        </w:rPr>
        <w:t xml:space="preserve"> </w:t>
      </w:r>
      <w:r w:rsidRPr="004E2B93">
        <w:rPr>
          <w:rFonts w:ascii="Times" w:hAnsi="Times"/>
          <w:lang w:val="es-CO"/>
        </w:rPr>
        <w:t xml:space="preserve">más </w:t>
      </w:r>
      <w:r w:rsidR="00C53647">
        <w:rPr>
          <w:rFonts w:ascii="Times" w:hAnsi="Times"/>
          <w:lang w:val="es-CO"/>
        </w:rPr>
        <w:t>frecuente</w:t>
      </w:r>
      <w:r w:rsidRPr="004E2B93">
        <w:rPr>
          <w:rFonts w:ascii="Times" w:hAnsi="Times"/>
          <w:lang w:val="es-CO"/>
        </w:rPr>
        <w:t>.</w:t>
      </w:r>
    </w:p>
    <w:p w:rsidR="004E2B93" w:rsidRPr="004E2B93" w:rsidRDefault="003E4517" w:rsidP="004E2B93">
      <w:pPr>
        <w:rPr>
          <w:rFonts w:ascii="Times" w:hAnsi="Times"/>
          <w:lang w:val="es-CO"/>
        </w:rPr>
      </w:pPr>
      <w:r w:rsidRPr="00C53647">
        <w:rPr>
          <w:rFonts w:ascii="Times" w:hAnsi="Times"/>
          <w:lang w:val="es-CO"/>
        </w:rPr>
        <w:t>Hay conjuntos de datos</w:t>
      </w:r>
      <w:r w:rsidR="004E2B93" w:rsidRPr="00C53647">
        <w:rPr>
          <w:rFonts w:ascii="Times" w:hAnsi="Times"/>
          <w:lang w:val="es-CO"/>
        </w:rPr>
        <w:t xml:space="preserve"> en los que no </w:t>
      </w:r>
      <w:r w:rsidRPr="00C53647">
        <w:rPr>
          <w:rFonts w:ascii="Times" w:hAnsi="Times"/>
          <w:lang w:val="es-CO"/>
        </w:rPr>
        <w:t>existe la</w:t>
      </w:r>
      <w:r w:rsidR="004E2B93" w:rsidRPr="00C53647">
        <w:rPr>
          <w:rFonts w:ascii="Times" w:hAnsi="Times"/>
          <w:lang w:val="es-CO"/>
        </w:rPr>
        <w:t xml:space="preserve"> moda.</w:t>
      </w:r>
      <w:r w:rsidR="004E2B93" w:rsidRPr="004E2B93">
        <w:rPr>
          <w:rFonts w:ascii="Times" w:hAnsi="Times"/>
          <w:lang w:val="es-CO"/>
        </w:rPr>
        <w:t xml:space="preserve"> Por ejemplo, en </w:t>
      </w:r>
      <w:r>
        <w:rPr>
          <w:rFonts w:ascii="Times" w:hAnsi="Times"/>
          <w:lang w:val="es-CO"/>
        </w:rPr>
        <w:t xml:space="preserve">otro grupo </w:t>
      </w:r>
      <w:r w:rsidR="004E2B93" w:rsidRPr="004E2B93">
        <w:rPr>
          <w:rFonts w:ascii="Times" w:hAnsi="Times"/>
          <w:lang w:val="es-CO"/>
        </w:rPr>
        <w:t xml:space="preserve">de amigos </w:t>
      </w:r>
      <w:r>
        <w:rPr>
          <w:rFonts w:ascii="Times" w:hAnsi="Times"/>
          <w:lang w:val="es-CO"/>
        </w:rPr>
        <w:t xml:space="preserve">las veces que han salido en bicicleta </w:t>
      </w:r>
      <w:r w:rsidR="004E2B93" w:rsidRPr="004E2B93">
        <w:rPr>
          <w:rFonts w:ascii="Times" w:hAnsi="Times"/>
          <w:lang w:val="es-CO"/>
        </w:rPr>
        <w:t>no se repite:</w:t>
      </w:r>
    </w:p>
    <w:p w:rsidR="004E2B93" w:rsidRPr="004E2B93" w:rsidRDefault="004E2B93" w:rsidP="003E4517">
      <w:pPr>
        <w:jc w:val="center"/>
        <w:rPr>
          <w:rFonts w:ascii="Times" w:hAnsi="Times"/>
          <w:lang w:val="es-CO"/>
        </w:rPr>
      </w:pPr>
      <w:r w:rsidRPr="004E2B93">
        <w:rPr>
          <w:rFonts w:ascii="Times" w:hAnsi="Times"/>
          <w:lang w:val="es-CO"/>
        </w:rPr>
        <w:t>3, 4, 5, 6, 7, 10</w:t>
      </w:r>
    </w:p>
    <w:p w:rsidR="004E2B93" w:rsidRPr="00C53647" w:rsidRDefault="00300D90" w:rsidP="004E2B93">
      <w:pPr>
        <w:rPr>
          <w:rFonts w:ascii="Times" w:hAnsi="Times"/>
          <w:lang w:val="es-CO"/>
        </w:rPr>
      </w:pPr>
      <w:r w:rsidRPr="00C53647">
        <w:rPr>
          <w:rFonts w:ascii="Times" w:hAnsi="Times"/>
          <w:lang w:val="es-CO"/>
        </w:rPr>
        <w:t xml:space="preserve">También puede ocurrir que un conjunto de datos tenga más </w:t>
      </w:r>
      <w:r w:rsidR="004E2B93" w:rsidRPr="00C53647">
        <w:rPr>
          <w:rFonts w:ascii="Times" w:hAnsi="Times"/>
          <w:lang w:val="es-CO"/>
        </w:rPr>
        <w:t>de una moda:</w:t>
      </w:r>
    </w:p>
    <w:p w:rsidR="004E2B93" w:rsidRPr="004E2B93" w:rsidRDefault="004E2B93" w:rsidP="00300D90">
      <w:pPr>
        <w:jc w:val="center"/>
        <w:rPr>
          <w:rFonts w:ascii="Times" w:hAnsi="Times"/>
          <w:lang w:val="es-CO"/>
        </w:rPr>
      </w:pPr>
      <w:r w:rsidRPr="004E2B93">
        <w:rPr>
          <w:rFonts w:ascii="Times" w:hAnsi="Times"/>
          <w:lang w:val="es-CO"/>
        </w:rPr>
        <w:t>3, 6, 6, 7, 8, 8</w:t>
      </w:r>
    </w:p>
    <w:p w:rsidR="004E2B93" w:rsidRPr="004E2B93" w:rsidRDefault="00300D90" w:rsidP="004E2B93">
      <w:pPr>
        <w:rPr>
          <w:rFonts w:ascii="Times" w:hAnsi="Times"/>
          <w:lang w:val="es-CO"/>
        </w:rPr>
      </w:pPr>
      <w:r>
        <w:rPr>
          <w:rFonts w:ascii="Times" w:hAnsi="Times"/>
          <w:lang w:val="es-CO"/>
        </w:rPr>
        <w:t>En este caso las modas son 6 y 8, y s</w:t>
      </w:r>
      <w:r w:rsidR="004E2B93" w:rsidRPr="004E2B93">
        <w:rPr>
          <w:rFonts w:ascii="Times" w:hAnsi="Times"/>
          <w:lang w:val="es-CO"/>
        </w:rPr>
        <w:t xml:space="preserve">e dice que la </w:t>
      </w:r>
      <w:r>
        <w:rPr>
          <w:rFonts w:ascii="Times" w:hAnsi="Times"/>
          <w:lang w:val="es-CO"/>
        </w:rPr>
        <w:t>muestra</w:t>
      </w:r>
      <w:r w:rsidR="004E2B93" w:rsidRPr="004E2B93">
        <w:rPr>
          <w:rFonts w:ascii="Times" w:hAnsi="Times"/>
          <w:lang w:val="es-CO"/>
        </w:rPr>
        <w:t xml:space="preserve"> es bimodal.</w:t>
      </w:r>
    </w:p>
    <w:p w:rsidR="004E2B93" w:rsidRPr="004E2B93" w:rsidRDefault="004E2B93" w:rsidP="004E2B93">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E6ECF" w:rsidRPr="005D1738" w:rsidTr="00E344F4">
        <w:tc>
          <w:tcPr>
            <w:tcW w:w="8978" w:type="dxa"/>
            <w:gridSpan w:val="2"/>
            <w:shd w:val="clear" w:color="auto" w:fill="000000" w:themeFill="text1"/>
          </w:tcPr>
          <w:p w:rsidR="00AE6ECF" w:rsidRPr="005D1738" w:rsidRDefault="00AE6ECF"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E6ECF" w:rsidRPr="00726376" w:rsidTr="00E344F4">
        <w:tc>
          <w:tcPr>
            <w:tcW w:w="2518" w:type="dxa"/>
          </w:tcPr>
          <w:p w:rsidR="00AE6ECF" w:rsidRPr="00726376" w:rsidRDefault="00AE6ECF" w:rsidP="00E344F4">
            <w:pPr>
              <w:rPr>
                <w:rFonts w:ascii="Times" w:hAnsi="Times"/>
                <w:b/>
                <w:sz w:val="18"/>
                <w:szCs w:val="18"/>
              </w:rPr>
            </w:pPr>
            <w:r w:rsidRPr="00726376">
              <w:rPr>
                <w:rFonts w:ascii="Times" w:hAnsi="Times"/>
                <w:b/>
                <w:sz w:val="18"/>
                <w:szCs w:val="18"/>
              </w:rPr>
              <w:t>Título</w:t>
            </w:r>
          </w:p>
        </w:tc>
        <w:tc>
          <w:tcPr>
            <w:tcW w:w="6460" w:type="dxa"/>
          </w:tcPr>
          <w:p w:rsidR="00AE6ECF" w:rsidRPr="00726376" w:rsidRDefault="00AE6ECF" w:rsidP="00AE6ECF">
            <w:pPr>
              <w:jc w:val="center"/>
              <w:rPr>
                <w:rFonts w:ascii="Times" w:hAnsi="Times"/>
                <w:b/>
                <w:sz w:val="18"/>
                <w:szCs w:val="18"/>
              </w:rPr>
            </w:pPr>
            <w:r>
              <w:rPr>
                <w:rFonts w:ascii="Times" w:hAnsi="Times"/>
                <w:b/>
                <w:sz w:val="18"/>
                <w:szCs w:val="18"/>
              </w:rPr>
              <w:t>Características de la moda</w:t>
            </w:r>
          </w:p>
        </w:tc>
      </w:tr>
      <w:tr w:rsidR="00AE6ECF" w:rsidTr="00E344F4">
        <w:tc>
          <w:tcPr>
            <w:tcW w:w="2518" w:type="dxa"/>
          </w:tcPr>
          <w:p w:rsidR="00AE6ECF" w:rsidRDefault="00AE6ECF" w:rsidP="00E344F4">
            <w:pPr>
              <w:rPr>
                <w:rFonts w:ascii="Times" w:hAnsi="Times"/>
              </w:rPr>
            </w:pPr>
            <w:r w:rsidRPr="00726376">
              <w:rPr>
                <w:rFonts w:ascii="Times" w:hAnsi="Times"/>
                <w:b/>
                <w:sz w:val="18"/>
                <w:szCs w:val="18"/>
              </w:rPr>
              <w:t>Contenido</w:t>
            </w:r>
          </w:p>
        </w:tc>
        <w:tc>
          <w:tcPr>
            <w:tcW w:w="6460" w:type="dxa"/>
          </w:tcPr>
          <w:p w:rsidR="00AE6ECF" w:rsidRPr="003E4BE2" w:rsidRDefault="00C53647" w:rsidP="00E344F4">
            <w:pPr>
              <w:rPr>
                <w:rFonts w:ascii="Times" w:hAnsi="Times"/>
                <w:lang w:val="es-CO"/>
              </w:rPr>
            </w:pPr>
            <w:r>
              <w:rPr>
                <w:rFonts w:ascii="Times" w:hAnsi="Times"/>
                <w:lang w:val="es-CO"/>
              </w:rPr>
              <w:t>La moda es el dato más frecuente y se simboliza con la expresión</w:t>
            </w:r>
            <w:r w:rsidRPr="004E2B93">
              <w:rPr>
                <w:rFonts w:ascii="Times" w:hAnsi="Times"/>
                <w:lang w:val="es-CO"/>
              </w:rPr>
              <w:t xml:space="preserve"> </w:t>
            </w:r>
            <w:r w:rsidRPr="00063A40">
              <w:rPr>
                <w:rFonts w:ascii="Times" w:hAnsi="Times"/>
                <w:b/>
                <w:lang w:val="es-CO"/>
              </w:rPr>
              <w:t>Mo</w:t>
            </w:r>
            <w:r w:rsidRPr="004E2B93">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La moda es siempre un elemento del conjunto de datos</w:t>
            </w:r>
            <w:r w:rsidR="00AE6ECF" w:rsidRPr="003B1467">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 xml:space="preserve">En una tabla de frecuencias, el dato con frecuencia absoluta más grande </w:t>
            </w:r>
            <w:r w:rsidR="00007D2E">
              <w:rPr>
                <w:rFonts w:ascii="Times" w:hAnsi="Times"/>
                <w:lang w:val="es-CO"/>
              </w:rPr>
              <w:t xml:space="preserve">es </w:t>
            </w:r>
            <w:r>
              <w:rPr>
                <w:rFonts w:ascii="Times" w:hAnsi="Times"/>
                <w:lang w:val="es-CO"/>
              </w:rPr>
              <w:t>la moda del conjunto de datos.</w:t>
            </w:r>
          </w:p>
          <w:p w:rsidR="00963196" w:rsidRPr="003B1467" w:rsidRDefault="00963196" w:rsidP="00FD5BDB">
            <w:pPr>
              <w:pStyle w:val="Prrafodelista"/>
              <w:numPr>
                <w:ilvl w:val="0"/>
                <w:numId w:val="14"/>
              </w:numPr>
              <w:rPr>
                <w:rFonts w:ascii="Times" w:hAnsi="Times"/>
                <w:lang w:val="es-CO"/>
              </w:rPr>
            </w:pPr>
            <w:r>
              <w:rPr>
                <w:rStyle w:val="un"/>
              </w:rPr>
              <w:t>Es la única medida de centralización que se puede calcular para variables cualitativas.</w:t>
            </w:r>
          </w:p>
        </w:tc>
      </w:tr>
    </w:tbl>
    <w:p w:rsidR="004E38A7" w:rsidRPr="00AE6ECF" w:rsidRDefault="004E38A7" w:rsidP="00D4040C">
      <w:pPr>
        <w:rPr>
          <w:rFonts w:ascii="Times" w:hAnsi="Times"/>
          <w:highlight w:val="yellow"/>
        </w:rPr>
      </w:pPr>
    </w:p>
    <w:p w:rsidR="00063A40" w:rsidRDefault="00063A40" w:rsidP="00063A4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Pr="00622B41">
        <w:rPr>
          <w:rFonts w:ascii="Times" w:hAnsi="Times"/>
          <w:b/>
        </w:rPr>
        <w:t>.</w:t>
      </w:r>
      <w:r>
        <w:rPr>
          <w:rFonts w:ascii="Times" w:hAnsi="Times"/>
          <w:b/>
        </w:rPr>
        <w:t>4</w:t>
      </w:r>
      <w:r w:rsidRPr="00622B41">
        <w:rPr>
          <w:rFonts w:ascii="Times" w:hAnsi="Times"/>
          <w:b/>
        </w:rPr>
        <w:t>Consolidación</w:t>
      </w:r>
      <w:r>
        <w:rPr>
          <w:rFonts w:ascii="Times" w:hAnsi="Times"/>
          <w:highlight w:val="yellow"/>
        </w:rPr>
        <w:t xml:space="preserve"> </w:t>
      </w:r>
    </w:p>
    <w:p w:rsidR="00063A40" w:rsidRPr="004C19E7" w:rsidRDefault="00063A40" w:rsidP="00063A40">
      <w:pPr>
        <w:spacing w:after="0"/>
        <w:rPr>
          <w:rFonts w:ascii="Times" w:hAnsi="Times"/>
        </w:rPr>
      </w:pPr>
    </w:p>
    <w:p w:rsidR="00063A40" w:rsidRPr="00763BF6" w:rsidRDefault="00063A40" w:rsidP="00063A40">
      <w:pPr>
        <w:spacing w:after="0"/>
        <w:rPr>
          <w:rFonts w:ascii="Times" w:hAnsi="Times"/>
          <w:b/>
          <w:color w:val="C00000"/>
        </w:rPr>
      </w:pPr>
    </w:p>
    <w:tbl>
      <w:tblPr>
        <w:tblStyle w:val="Tablaconcuadrcula3"/>
        <w:tblW w:w="0" w:type="auto"/>
        <w:tblLook w:val="04A0" w:firstRow="1" w:lastRow="0" w:firstColumn="1" w:lastColumn="0" w:noHBand="0" w:noVBand="1"/>
      </w:tblPr>
      <w:tblGrid>
        <w:gridCol w:w="2518"/>
        <w:gridCol w:w="6536"/>
      </w:tblGrid>
      <w:tr w:rsidR="00063A40" w:rsidRPr="004C19E7" w:rsidTr="00947326">
        <w:tc>
          <w:tcPr>
            <w:tcW w:w="9054" w:type="dxa"/>
            <w:gridSpan w:val="2"/>
            <w:shd w:val="clear" w:color="auto" w:fill="000000" w:themeFill="text1"/>
          </w:tcPr>
          <w:p w:rsidR="00063A40" w:rsidRPr="004C19E7" w:rsidRDefault="00063A40" w:rsidP="00947326">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063A40" w:rsidRPr="004C19E7" w:rsidTr="00947326">
        <w:tc>
          <w:tcPr>
            <w:tcW w:w="2518" w:type="dxa"/>
          </w:tcPr>
          <w:p w:rsidR="00063A40" w:rsidRPr="004C19E7" w:rsidRDefault="00063A40" w:rsidP="0094732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063A40" w:rsidRPr="004C19E7" w:rsidRDefault="00063A40" w:rsidP="00947326">
            <w:pPr>
              <w:rPr>
                <w:rFonts w:ascii="Times New Roman" w:hAnsi="Times New Roman" w:cs="Times New Roman"/>
                <w:b/>
                <w:color w:val="000000"/>
                <w:sz w:val="18"/>
                <w:szCs w:val="18"/>
              </w:rPr>
            </w:pPr>
          </w:p>
        </w:tc>
      </w:tr>
      <w:tr w:rsidR="00063A40" w:rsidRPr="004C19E7" w:rsidTr="00947326">
        <w:tc>
          <w:tcPr>
            <w:tcW w:w="2518" w:type="dxa"/>
          </w:tcPr>
          <w:p w:rsidR="00063A40" w:rsidRPr="004C19E7" w:rsidRDefault="00063A40" w:rsidP="00947326">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063A40" w:rsidRPr="004C19E7" w:rsidRDefault="00063A40" w:rsidP="00947326">
            <w:pPr>
              <w:rPr>
                <w:rFonts w:ascii="Times New Roman" w:hAnsi="Times New Roman" w:cs="Times New Roman"/>
                <w:color w:val="000000"/>
              </w:rPr>
            </w:pPr>
          </w:p>
        </w:tc>
      </w:tr>
      <w:tr w:rsidR="00063A40" w:rsidRPr="004C19E7" w:rsidTr="00947326">
        <w:tc>
          <w:tcPr>
            <w:tcW w:w="2518" w:type="dxa"/>
          </w:tcPr>
          <w:p w:rsidR="00063A40" w:rsidRPr="004C19E7" w:rsidRDefault="00063A40" w:rsidP="00947326">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063A40" w:rsidRPr="004C19E7" w:rsidRDefault="00063A40" w:rsidP="00947326">
            <w:pPr>
              <w:rPr>
                <w:rFonts w:ascii="Times New Roman" w:hAnsi="Times New Roman" w:cs="Times New Roman"/>
                <w:color w:val="000000"/>
              </w:rPr>
            </w:pPr>
          </w:p>
        </w:tc>
      </w:tr>
      <w:tr w:rsidR="00063A40" w:rsidRPr="004C19E7" w:rsidTr="00947326">
        <w:tc>
          <w:tcPr>
            <w:tcW w:w="2518" w:type="dxa"/>
          </w:tcPr>
          <w:p w:rsidR="00063A40" w:rsidRPr="004C19E7" w:rsidRDefault="00063A40" w:rsidP="0094732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063A40" w:rsidRPr="004C19E7" w:rsidRDefault="00063A40" w:rsidP="00947326">
            <w:pPr>
              <w:rPr>
                <w:rFonts w:ascii="Times New Roman" w:hAnsi="Times New Roman" w:cs="Times New Roman"/>
                <w:color w:val="000000"/>
              </w:rPr>
            </w:pPr>
          </w:p>
        </w:tc>
      </w:tr>
      <w:tr w:rsidR="00063A40" w:rsidRPr="004C19E7" w:rsidTr="00947326">
        <w:tc>
          <w:tcPr>
            <w:tcW w:w="2518" w:type="dxa"/>
          </w:tcPr>
          <w:p w:rsidR="00063A40" w:rsidRPr="004C19E7" w:rsidRDefault="00063A40" w:rsidP="0094732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063A40" w:rsidRPr="004C19E7" w:rsidRDefault="00063A40" w:rsidP="00947326">
            <w:pPr>
              <w:rPr>
                <w:rFonts w:ascii="Times New Roman" w:hAnsi="Times New Roman" w:cs="Times New Roman"/>
                <w:color w:val="000000"/>
              </w:rPr>
            </w:pPr>
          </w:p>
        </w:tc>
      </w:tr>
    </w:tbl>
    <w:p w:rsidR="00063A40" w:rsidRDefault="00063A40" w:rsidP="00063A40">
      <w:pPr>
        <w:spacing w:after="0"/>
        <w:rPr>
          <w:rFonts w:ascii="Times" w:hAnsi="Times"/>
          <w:highlight w:val="yellow"/>
        </w:rPr>
      </w:pPr>
    </w:p>
    <w:p w:rsidR="00063A40" w:rsidRDefault="00063A40" w:rsidP="00D4040C">
      <w:pPr>
        <w:rPr>
          <w:rFonts w:ascii="Times" w:hAnsi="Times"/>
          <w:highlight w:val="yellow"/>
          <w:lang w:val="es-CO"/>
        </w:rPr>
      </w:pPr>
    </w:p>
    <w:p w:rsidR="004E38A7" w:rsidRDefault="004E38A7" w:rsidP="00D4040C">
      <w:pPr>
        <w:rPr>
          <w:rFonts w:ascii="Times" w:hAnsi="Times"/>
          <w:highlight w:val="yellow"/>
          <w:lang w:val="es-CO"/>
        </w:rPr>
      </w:pPr>
    </w:p>
    <w:p w:rsidR="00B22EA9" w:rsidRDefault="00B22EA9" w:rsidP="00D4040C">
      <w:pPr>
        <w:rPr>
          <w:rFonts w:ascii="Times" w:hAnsi="Times"/>
          <w:highlight w:val="yellow"/>
          <w:lang w:val="es-CO"/>
        </w:rPr>
      </w:pPr>
    </w:p>
    <w:p w:rsidR="00B22EA9" w:rsidRDefault="00B22EA9" w:rsidP="00B22EA9">
      <w:pPr>
        <w:tabs>
          <w:tab w:val="right" w:pos="8498"/>
        </w:tabs>
        <w:spacing w:after="0"/>
        <w:rPr>
          <w:rFonts w:ascii="Times" w:hAnsi="Times"/>
          <w:b/>
        </w:rPr>
      </w:pPr>
      <w:r>
        <w:rPr>
          <w:rFonts w:ascii="Times" w:hAnsi="Times"/>
          <w:highlight w:val="yellow"/>
        </w:rPr>
        <w:t>[SECCIÓN 1]</w:t>
      </w:r>
      <w:r>
        <w:rPr>
          <w:rFonts w:ascii="Times" w:hAnsi="Times"/>
        </w:rPr>
        <w:t xml:space="preserve"> </w:t>
      </w:r>
      <w:r>
        <w:rPr>
          <w:rFonts w:ascii="Times" w:hAnsi="Times"/>
          <w:b/>
        </w:rPr>
        <w:t xml:space="preserve"> 5 Los sucesos</w:t>
      </w:r>
    </w:p>
    <w:p w:rsidR="00B22EA9" w:rsidRDefault="00B22EA9" w:rsidP="00B22EA9">
      <w:pPr>
        <w:spacing w:after="0"/>
        <w:rPr>
          <w:rFonts w:ascii="Times" w:hAnsi="Times"/>
        </w:rPr>
      </w:pPr>
    </w:p>
    <w:p w:rsidR="00B22EA9" w:rsidRDefault="00B26BAD" w:rsidP="00B22EA9">
      <w:pPr>
        <w:tabs>
          <w:tab w:val="left" w:pos="3020"/>
        </w:tabs>
        <w:spacing w:after="0"/>
        <w:rPr>
          <w:rFonts w:ascii="Times" w:hAnsi="Times"/>
          <w:lang w:val="es-CO"/>
        </w:rPr>
      </w:pPr>
      <w:r>
        <w:rPr>
          <w:rFonts w:ascii="Times" w:hAnsi="Times"/>
          <w:lang w:val="es-CO"/>
        </w:rPr>
        <w:t xml:space="preserve">La </w:t>
      </w:r>
      <w:r w:rsidR="00007D2E">
        <w:rPr>
          <w:rFonts w:ascii="Times" w:hAnsi="Times"/>
          <w:lang w:val="es-CO"/>
        </w:rPr>
        <w:t>P</w:t>
      </w:r>
      <w:r>
        <w:rPr>
          <w:rFonts w:ascii="Times" w:hAnsi="Times"/>
          <w:lang w:val="es-CO"/>
        </w:rPr>
        <w:t>robabilidad es la ciencia que estudia los fenómenos aleatorios o experimentos. Un suceso probabilístico es un acontecimiento o conjunto de acontecimientos posibles en un fenómeno aleatorio. Para entender cómo funcionan los sucesos es necesario conocer algunos conceptos como los experimentos aleatorios y los espacios muestrales.</w:t>
      </w:r>
    </w:p>
    <w:p w:rsidR="00B22EA9" w:rsidRDefault="00B22EA9" w:rsidP="00B22EA9">
      <w:pPr>
        <w:tabs>
          <w:tab w:val="left" w:pos="3020"/>
        </w:tabs>
        <w:spacing w:after="0"/>
        <w:rPr>
          <w:rFonts w:ascii="Times" w:hAnsi="Times"/>
          <w:lang w:val="es-CO"/>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p w:rsidR="00E344F4" w:rsidRDefault="00E344F4" w:rsidP="00B22EA9">
      <w:pPr>
        <w:spacing w:after="0"/>
        <w:rPr>
          <w:rFonts w:ascii="Times" w:hAnsi="Times"/>
          <w:highlight w:val="yellow"/>
        </w:rPr>
      </w:pPr>
    </w:p>
    <w:p w:rsidR="00E344F4" w:rsidRDefault="00E344F4"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5.1 Los experimentos aleatorios</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p>
    <w:p w:rsidR="00B22EA9" w:rsidRDefault="003E7D75" w:rsidP="00B22EA9">
      <w:pPr>
        <w:tabs>
          <w:tab w:val="left" w:pos="3020"/>
        </w:tabs>
        <w:spacing w:after="0"/>
        <w:rPr>
          <w:rFonts w:ascii="Times" w:hAnsi="Times"/>
          <w:lang w:val="es-CO"/>
        </w:rPr>
      </w:pPr>
      <w:r>
        <w:rPr>
          <w:rFonts w:ascii="Times" w:hAnsi="Times"/>
          <w:lang w:val="es-CO"/>
        </w:rPr>
        <w:t>En ninguna de las siguientes situaciones e</w:t>
      </w:r>
      <w:r w:rsidR="00B22EA9">
        <w:rPr>
          <w:rFonts w:ascii="Times" w:hAnsi="Times"/>
          <w:lang w:val="es-CO"/>
        </w:rPr>
        <w:t xml:space="preserve">s posible saber con certeza </w:t>
      </w:r>
      <w:r>
        <w:rPr>
          <w:rFonts w:ascii="Times" w:hAnsi="Times"/>
          <w:lang w:val="es-CO"/>
        </w:rPr>
        <w:t>qué valor se obtendrá</w:t>
      </w:r>
      <w:r w:rsidR="00007D2E">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¿Qué número se obtiene al lanzar un dado de seis caras?</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Cuando se lanza al aire una moneda, ¿</w:t>
      </w:r>
      <w:r w:rsidR="003E7D75">
        <w:rPr>
          <w:rFonts w:ascii="Times" w:hAnsi="Times"/>
          <w:lang w:val="es-CO"/>
        </w:rPr>
        <w:t>se obtendrá cara o sello</w:t>
      </w:r>
      <w:r>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Al poner a girar una pirinola, ¿es posible adivinar en cuál de sus caras caerá?</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Joan quiere comprar un billete de lotería, ¿qué número debe comprar para ganar?</w:t>
      </w:r>
    </w:p>
    <w:p w:rsidR="003E7D75" w:rsidRDefault="003E7D75"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 xml:space="preserve">Estas situaciones tienen algo en común: están afectadas </w:t>
      </w:r>
      <w:r w:rsidRPr="003E7D75">
        <w:rPr>
          <w:rFonts w:ascii="Times" w:hAnsi="Times"/>
          <w:lang w:val="es-CO"/>
        </w:rPr>
        <w:t>por el azar; significa que no hay manera de predecir la respuesta. Aunque se repitiera muchas veces cada situación</w:t>
      </w:r>
      <w:r>
        <w:rPr>
          <w:rFonts w:ascii="Times" w:hAnsi="Times"/>
          <w:lang w:val="es-CO"/>
        </w:rPr>
        <w:t xml:space="preserve"> y se hiciera un registro de los resultados que se obtienen, no existe un proceso para saber con </w:t>
      </w:r>
      <w:r w:rsidR="003E7D75">
        <w:rPr>
          <w:rFonts w:ascii="Times" w:hAnsi="Times"/>
          <w:lang w:val="es-CO"/>
        </w:rPr>
        <w:t xml:space="preserve">seguridad </w:t>
      </w:r>
      <w:r>
        <w:rPr>
          <w:rFonts w:ascii="Times" w:hAnsi="Times"/>
          <w:lang w:val="es-CO"/>
        </w:rPr>
        <w:t xml:space="preserve">cuál va a ser el resultado en una siguiente repetición. Este tipo de situaciones se llama </w:t>
      </w:r>
      <w:r>
        <w:rPr>
          <w:rFonts w:ascii="Times" w:hAnsi="Times"/>
          <w:b/>
          <w:lang w:val="es-CO"/>
        </w:rPr>
        <w:t>experimentos aleatorios</w:t>
      </w:r>
      <w:r>
        <w:rPr>
          <w:rFonts w:ascii="Times" w:hAnsi="Times"/>
          <w:lang w:val="es-CO"/>
        </w:rPr>
        <w:t>.</w:t>
      </w:r>
    </w:p>
    <w:p w:rsidR="00B22EA9" w:rsidRDefault="00B22EA9"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E71A35" w:rsidRDefault="00B22EA9">
            <w:pPr>
              <w:rPr>
                <w:rFonts w:ascii="Times" w:hAnsi="Times"/>
                <w:sz w:val="18"/>
                <w:szCs w:val="18"/>
                <w:lang w:val="es-CO"/>
              </w:rPr>
            </w:pPr>
            <w:r w:rsidRPr="00E71A35">
              <w:rPr>
                <w:rFonts w:ascii="Times" w:hAnsi="Times"/>
                <w:sz w:val="18"/>
                <w:szCs w:val="18"/>
              </w:rPr>
              <w:t xml:space="preserve">Un experimento aleatorio </w:t>
            </w:r>
            <w:r>
              <w:rPr>
                <w:rFonts w:ascii="Times" w:hAnsi="Times"/>
                <w:sz w:val="18"/>
                <w:szCs w:val="18"/>
              </w:rPr>
              <w:t xml:space="preserve">es una situación </w:t>
            </w:r>
            <w:r w:rsidRPr="00E71A35">
              <w:rPr>
                <w:rFonts w:ascii="Times" w:hAnsi="Times"/>
                <w:sz w:val="18"/>
                <w:szCs w:val="18"/>
              </w:rPr>
              <w:t xml:space="preserve">cuyo resultado </w:t>
            </w:r>
            <w:r w:rsidRPr="00E71A35">
              <w:rPr>
                <w:rFonts w:ascii="Times" w:hAnsi="Times"/>
                <w:sz w:val="18"/>
                <w:szCs w:val="18"/>
                <w:lang w:val="es-CO"/>
              </w:rPr>
              <w:t>es </w:t>
            </w:r>
            <w:r w:rsidRPr="00E71A35">
              <w:rPr>
                <w:rFonts w:ascii="Times" w:hAnsi="Times"/>
                <w:bCs/>
                <w:sz w:val="18"/>
                <w:szCs w:val="18"/>
                <w:lang w:val="es-CO"/>
              </w:rPr>
              <w:t>impredecible</w:t>
            </w:r>
            <w:r w:rsidRPr="00E71A35">
              <w:rPr>
                <w:rFonts w:ascii="Times" w:hAnsi="Times"/>
                <w:sz w:val="18"/>
                <w:szCs w:val="18"/>
                <w:lang w:val="es-CO"/>
              </w:rPr>
              <w:t> (depende del azar).</w:t>
            </w:r>
            <w:r w:rsidR="00E71A35" w:rsidRPr="00E71A35">
              <w:rPr>
                <w:rFonts w:ascii="Times" w:hAnsi="Times"/>
                <w:sz w:val="18"/>
                <w:szCs w:val="18"/>
                <w:lang w:val="es-CO"/>
              </w:rPr>
              <w:t xml:space="preserve"> </w:t>
            </w:r>
            <w:r w:rsidRPr="00E71A35">
              <w:rPr>
                <w:rFonts w:ascii="Times" w:hAnsi="Times"/>
                <w:sz w:val="18"/>
                <w:szCs w:val="18"/>
                <w:lang w:val="es-CO"/>
              </w:rPr>
              <w:t>Se caracteriza porque:</w:t>
            </w:r>
          </w:p>
          <w:p w:rsidR="00B22EA9" w:rsidRPr="00E71A35" w:rsidRDefault="00B22EA9" w:rsidP="00FD5BDB">
            <w:pPr>
              <w:numPr>
                <w:ilvl w:val="0"/>
                <w:numId w:val="8"/>
              </w:numPr>
              <w:rPr>
                <w:rFonts w:ascii="Times" w:hAnsi="Times"/>
                <w:sz w:val="18"/>
                <w:szCs w:val="18"/>
                <w:lang w:val="es-CO"/>
              </w:rPr>
            </w:pPr>
            <w:r w:rsidRPr="00E71A35">
              <w:rPr>
                <w:rFonts w:ascii="Times" w:hAnsi="Times"/>
                <w:sz w:val="18"/>
                <w:szCs w:val="18"/>
                <w:lang w:val="es-CO"/>
              </w:rPr>
              <w:t>Se conocen los resultados posibles, pero no el resultado que se obtendrá al realizar el experimento.</w:t>
            </w:r>
          </w:p>
          <w:p w:rsidR="00B22EA9" w:rsidRDefault="00B22EA9">
            <w:pPr>
              <w:numPr>
                <w:ilvl w:val="0"/>
                <w:numId w:val="8"/>
              </w:numPr>
              <w:rPr>
                <w:rFonts w:ascii="Times" w:hAnsi="Times"/>
                <w:sz w:val="18"/>
                <w:szCs w:val="18"/>
                <w:lang w:val="es-CO"/>
              </w:rPr>
            </w:pPr>
            <w:r w:rsidRPr="00E71A35">
              <w:rPr>
                <w:rFonts w:ascii="Times" w:hAnsi="Times"/>
                <w:sz w:val="18"/>
                <w:szCs w:val="18"/>
                <w:lang w:val="es-CO"/>
              </w:rPr>
              <w:t>Se puede repetir tantas veces como se quiera</w:t>
            </w:r>
            <w:r>
              <w:rPr>
                <w:rFonts w:ascii="Times" w:hAnsi="Times"/>
                <w:sz w:val="18"/>
                <w:szCs w:val="18"/>
                <w:lang w:val="es-CO"/>
              </w:rPr>
              <w:t xml:space="preserve"> en condiciones casi idénticas</w:t>
            </w:r>
            <w:r w:rsidR="00007D2E">
              <w:rPr>
                <w:rFonts w:ascii="Times" w:hAnsi="Times"/>
                <w:sz w:val="18"/>
                <w:szCs w:val="18"/>
                <w:lang w:val="es-CO"/>
              </w:rPr>
              <w:t xml:space="preserve">, </w:t>
            </w:r>
            <w:r w:rsidR="00E71A35">
              <w:rPr>
                <w:rFonts w:ascii="Times" w:hAnsi="Times"/>
                <w:sz w:val="18"/>
                <w:szCs w:val="18"/>
                <w:lang w:val="es-CO"/>
              </w:rPr>
              <w:t>pero no se puede determinar el resultado de la repetición.</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 xml:space="preserve"> [SECCIÓN 2]</w:t>
      </w:r>
      <w:r>
        <w:rPr>
          <w:rFonts w:ascii="Times" w:hAnsi="Times"/>
        </w:rPr>
        <w:t xml:space="preserve"> </w:t>
      </w:r>
      <w:r w:rsidRPr="00763BF6">
        <w:rPr>
          <w:rFonts w:ascii="Times" w:hAnsi="Times"/>
          <w:b/>
        </w:rPr>
        <w:t>5</w:t>
      </w:r>
      <w:r>
        <w:rPr>
          <w:rFonts w:ascii="Times" w:hAnsi="Times"/>
          <w:b/>
        </w:rPr>
        <w:t>.2 El espacio muestral y los sucesos</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b/>
        </w:rPr>
      </w:pPr>
    </w:p>
    <w:p w:rsidR="00B22EA9" w:rsidRPr="00E71A35" w:rsidRDefault="00B22EA9" w:rsidP="00B22EA9">
      <w:pPr>
        <w:tabs>
          <w:tab w:val="left" w:pos="3020"/>
        </w:tabs>
        <w:spacing w:after="0"/>
        <w:rPr>
          <w:rFonts w:ascii="Times" w:hAnsi="Times"/>
        </w:rPr>
      </w:pPr>
      <w:r w:rsidRPr="00E71A35">
        <w:rPr>
          <w:rFonts w:ascii="Times" w:hAnsi="Times"/>
        </w:rPr>
        <w:t>El conjunto formado por todos los resultados posibles de un experimento aleatorio se llama espacio muestral</w:t>
      </w:r>
      <w:r w:rsidR="00007D2E">
        <w:rPr>
          <w:rFonts w:ascii="Times" w:hAnsi="Times"/>
        </w:rPr>
        <w:t>;</w:t>
      </w:r>
      <w:r w:rsidRPr="00E71A35">
        <w:rPr>
          <w:rFonts w:ascii="Times" w:hAnsi="Times"/>
        </w:rPr>
        <w:t xml:space="preserve"> cualquier subconjunto del espacio muestral se llama suceso.</w:t>
      </w:r>
    </w:p>
    <w:p w:rsidR="00B22EA9" w:rsidRPr="00E71A35" w:rsidRDefault="00B22EA9" w:rsidP="00B22EA9">
      <w:pPr>
        <w:tabs>
          <w:tab w:val="left" w:pos="3020"/>
        </w:tabs>
        <w:spacing w:after="0"/>
        <w:rPr>
          <w:rFonts w:ascii="Times" w:hAnsi="Times"/>
        </w:rPr>
      </w:pPr>
    </w:p>
    <w:p w:rsidR="00B22EA9" w:rsidRPr="00E71A35" w:rsidRDefault="00B22EA9" w:rsidP="00B22EA9">
      <w:pPr>
        <w:tabs>
          <w:tab w:val="left" w:pos="3020"/>
        </w:tabs>
        <w:spacing w:after="0"/>
        <w:rPr>
          <w:rFonts w:ascii="Times" w:hAnsi="Times"/>
        </w:rPr>
      </w:pPr>
      <w:r w:rsidRPr="00E71A35">
        <w:rPr>
          <w:rFonts w:ascii="Times" w:hAnsi="Times"/>
        </w:rPr>
        <w:t>Ejemplos</w:t>
      </w:r>
    </w:p>
    <w:p w:rsidR="00B22EA9" w:rsidRDefault="00B22EA9" w:rsidP="00B22EA9">
      <w:pPr>
        <w:tabs>
          <w:tab w:val="left" w:pos="3020"/>
        </w:tabs>
        <w:spacing w:after="0"/>
        <w:rPr>
          <w:rFonts w:ascii="Times" w:hAnsi="Times"/>
        </w:rPr>
      </w:pPr>
    </w:p>
    <w:p w:rsidR="002246BF" w:rsidRDefault="00B22EA9" w:rsidP="002F1387">
      <w:pPr>
        <w:pStyle w:val="Prrafodelista"/>
        <w:numPr>
          <w:ilvl w:val="0"/>
          <w:numId w:val="9"/>
        </w:numPr>
        <w:tabs>
          <w:tab w:val="left" w:pos="3020"/>
        </w:tabs>
        <w:spacing w:beforeLines="1" w:before="2" w:afterLines="1" w:after="2"/>
        <w:rPr>
          <w:rFonts w:ascii="Times" w:hAnsi="Times"/>
          <w:lang w:val="es-CO"/>
        </w:rPr>
      </w:pPr>
      <w:r>
        <w:rPr>
          <w:rFonts w:ascii="Times" w:hAnsi="Times"/>
          <w:lang w:val="es-CO"/>
        </w:rPr>
        <w:t>Si el experimento aleatorio es “lanzar un dado de seis caras y observar su cara superior”, los resultados posibles son {1, 2, 3, 4, 5, 6}</w:t>
      </w:r>
      <w:r w:rsidR="00007D2E">
        <w:rPr>
          <w:rFonts w:ascii="Times" w:hAnsi="Times"/>
          <w:lang w:val="es-CO"/>
        </w:rPr>
        <w:t>;</w:t>
      </w:r>
      <w:r w:rsidR="00E71A35">
        <w:rPr>
          <w:rFonts w:ascii="Times" w:hAnsi="Times"/>
          <w:lang w:val="es-CO"/>
        </w:rPr>
        <w:t xml:space="preserve"> por lo tanto, este es el espacio muestral del experimento.</w:t>
      </w:r>
      <w:r>
        <w:rPr>
          <w:rFonts w:ascii="Times" w:hAnsi="Times"/>
          <w:lang w:val="es-CO"/>
        </w:rPr>
        <w:t xml:space="preserve"> </w:t>
      </w:r>
    </w:p>
    <w:p w:rsidR="00B22EA9" w:rsidRDefault="00E71A35" w:rsidP="00B22EA9">
      <w:pPr>
        <w:pStyle w:val="Prrafodelista"/>
        <w:tabs>
          <w:tab w:val="left" w:pos="3020"/>
        </w:tabs>
        <w:spacing w:before="2" w:after="2"/>
        <w:rPr>
          <w:rFonts w:ascii="Times" w:hAnsi="Times"/>
          <w:lang w:val="es-CO"/>
        </w:rPr>
      </w:pPr>
      <w:r>
        <w:rPr>
          <w:rFonts w:ascii="Times" w:hAnsi="Times"/>
          <w:lang w:val="es-CO"/>
        </w:rPr>
        <w:t>El resultado de “</w:t>
      </w:r>
      <w:r w:rsidR="00B22EA9">
        <w:rPr>
          <w:rFonts w:ascii="Times" w:hAnsi="Times"/>
          <w:lang w:val="es-CO"/>
        </w:rPr>
        <w:t>lanzar el da</w:t>
      </w:r>
      <w:r>
        <w:rPr>
          <w:rFonts w:ascii="Times" w:hAnsi="Times"/>
          <w:lang w:val="es-CO"/>
        </w:rPr>
        <w:t>do y obtener 6 en la cara superior” es un suceso, ya que está formado por el subconjunto {6}</w:t>
      </w:r>
      <w:r w:rsidR="00007D2E">
        <w:rPr>
          <w:rFonts w:ascii="Times" w:hAnsi="Times"/>
          <w:lang w:val="es-CO"/>
        </w:rPr>
        <w:t>.</w:t>
      </w:r>
    </w:p>
    <w:p w:rsidR="00E71A35" w:rsidRDefault="00E71A35" w:rsidP="00E71A35">
      <w:pPr>
        <w:pStyle w:val="Prrafodelista"/>
        <w:tabs>
          <w:tab w:val="left" w:pos="3020"/>
        </w:tabs>
        <w:spacing w:before="2" w:after="2"/>
        <w:rPr>
          <w:rFonts w:ascii="Times" w:hAnsi="Times"/>
          <w:lang w:val="es-CO"/>
        </w:rPr>
      </w:pPr>
      <w:r w:rsidRPr="00E71A35">
        <w:rPr>
          <w:rFonts w:ascii="Times" w:hAnsi="Times"/>
          <w:lang w:val="es-CO"/>
        </w:rPr>
        <w:lastRenderedPageBreak/>
        <w:t>Por otra parte</w:t>
      </w:r>
      <w:r>
        <w:rPr>
          <w:rFonts w:ascii="Times" w:hAnsi="Times"/>
          <w:lang w:val="es-CO"/>
        </w:rPr>
        <w:t>,</w:t>
      </w:r>
      <w:r w:rsidRPr="00E71A35">
        <w:rPr>
          <w:rFonts w:ascii="Times" w:hAnsi="Times"/>
          <w:lang w:val="es-CO"/>
        </w:rPr>
        <w:t xml:space="preserve"> </w:t>
      </w:r>
      <w:r>
        <w:rPr>
          <w:rFonts w:ascii="Times" w:hAnsi="Times"/>
          <w:lang w:val="es-CO"/>
        </w:rPr>
        <w:t>el resultado de “lanzar el dado y obtener un número par en la cara superior” es el subconjunto {2, 4, 6}</w:t>
      </w:r>
      <w:r w:rsidR="00007D2E">
        <w:rPr>
          <w:rFonts w:ascii="Times" w:hAnsi="Times"/>
          <w:lang w:val="es-CO"/>
        </w:rPr>
        <w:t>;</w:t>
      </w:r>
      <w:r>
        <w:rPr>
          <w:rFonts w:ascii="Times" w:hAnsi="Times"/>
          <w:lang w:val="es-CO"/>
        </w:rPr>
        <w:t xml:space="preserve"> es un suceso en el espacio muestral.</w:t>
      </w:r>
    </w:p>
    <w:p w:rsidR="00B22EA9" w:rsidRDefault="00B22EA9" w:rsidP="00FD5BDB">
      <w:pPr>
        <w:pStyle w:val="Prrafodelista"/>
        <w:numPr>
          <w:ilvl w:val="0"/>
          <w:numId w:val="9"/>
        </w:numPr>
        <w:tabs>
          <w:tab w:val="left" w:pos="3020"/>
        </w:tabs>
        <w:spacing w:before="2" w:after="2"/>
        <w:rPr>
          <w:rFonts w:ascii="Times" w:hAnsi="Times"/>
          <w:lang w:val="es-CO"/>
        </w:rPr>
      </w:pPr>
      <w:r>
        <w:rPr>
          <w:rFonts w:ascii="Times" w:hAnsi="Times"/>
          <w:lang w:val="es-CO"/>
        </w:rPr>
        <w:t xml:space="preserve">Para el experimento aleatorio “lanzar una moneda al aire y observar su cara superior al caer”, el espacio muestral es el conjunto {cara, sello}. </w:t>
      </w:r>
    </w:p>
    <w:p w:rsidR="00B22EA9" w:rsidRDefault="00B22EA9" w:rsidP="00B22EA9">
      <w:pPr>
        <w:pStyle w:val="Prrafodelista"/>
        <w:tabs>
          <w:tab w:val="left" w:pos="3020"/>
        </w:tabs>
        <w:spacing w:before="2" w:after="2"/>
        <w:rPr>
          <w:rFonts w:ascii="Times" w:hAnsi="Times"/>
          <w:lang w:val="es-CO"/>
        </w:rPr>
      </w:pPr>
      <w:r>
        <w:rPr>
          <w:rFonts w:ascii="Times" w:hAnsi="Times"/>
          <w:lang w:val="es-CO"/>
        </w:rPr>
        <w:t>Este experimento tiene</w:t>
      </w:r>
      <w:r>
        <w:rPr>
          <w:rFonts w:ascii="Times" w:hAnsi="Times"/>
          <w:b/>
          <w:lang w:val="es-CO"/>
        </w:rPr>
        <w:t xml:space="preserve"> </w:t>
      </w:r>
      <w:r w:rsidR="006D0162">
        <w:rPr>
          <w:rFonts w:ascii="Times" w:hAnsi="Times"/>
          <w:b/>
          <w:lang w:val="es-CO"/>
        </w:rPr>
        <w:t>cuatro</w:t>
      </w:r>
      <w:r>
        <w:rPr>
          <w:rFonts w:ascii="Times" w:hAnsi="Times"/>
          <w:b/>
          <w:lang w:val="es-CO"/>
        </w:rPr>
        <w:t xml:space="preserve"> sucesos</w:t>
      </w:r>
      <w:r w:rsidRPr="00763BF6">
        <w:rPr>
          <w:rFonts w:ascii="Times" w:hAnsi="Times"/>
          <w:lang w:val="es-CO"/>
        </w:rPr>
        <w:t>:</w:t>
      </w:r>
      <w:r>
        <w:rPr>
          <w:rFonts w:ascii="Times" w:hAnsi="Times"/>
          <w:lang w:val="es-CO"/>
        </w:rPr>
        <w:t>{cara}, {sello},</w:t>
      </w:r>
      <w:r w:rsidR="00E71A35">
        <w:rPr>
          <w:rFonts w:ascii="Times" w:hAnsi="Times"/>
          <w:lang w:val="es-CO"/>
        </w:rPr>
        <w:t xml:space="preserve"> {cara, sello}</w:t>
      </w:r>
      <w:r w:rsidR="006D0162">
        <w:rPr>
          <w:rFonts w:ascii="Times" w:hAnsi="Times"/>
          <w:lang w:val="es-CO"/>
        </w:rPr>
        <w:t>, { }</w:t>
      </w:r>
      <w:r w:rsidR="00E71A35">
        <w:rPr>
          <w:rFonts w:ascii="Times" w:hAnsi="Times"/>
          <w:lang w:val="es-CO"/>
        </w:rPr>
        <w:t>.</w:t>
      </w:r>
    </w:p>
    <w:p w:rsidR="006D0162" w:rsidRDefault="006D0162" w:rsidP="006D0162">
      <w:pPr>
        <w:tabs>
          <w:tab w:val="left" w:pos="3020"/>
        </w:tabs>
        <w:spacing w:before="2" w:after="2"/>
        <w:rPr>
          <w:rFonts w:ascii="Times" w:hAnsi="Times"/>
          <w:lang w:val="es-CO"/>
        </w:rPr>
      </w:pPr>
    </w:p>
    <w:p w:rsidR="006D0162" w:rsidRPr="006D0162" w:rsidRDefault="006D0162" w:rsidP="006D0162">
      <w:pPr>
        <w:tabs>
          <w:tab w:val="left" w:pos="3020"/>
        </w:tabs>
        <w:spacing w:before="2" w:after="2"/>
        <w:rPr>
          <w:rFonts w:ascii="Times" w:hAnsi="Times"/>
          <w:lang w:val="es-CO"/>
        </w:rPr>
      </w:pPr>
      <w:r>
        <w:rPr>
          <w:rFonts w:ascii="Times" w:hAnsi="Times"/>
          <w:lang w:val="es-CO"/>
        </w:rPr>
        <w:t>Observa que en los ejemplos de sucesos se incluyó el conjunto vacío { }</w:t>
      </w:r>
      <w:r w:rsidR="00007D2E">
        <w:rPr>
          <w:rFonts w:ascii="Times" w:hAnsi="Times"/>
          <w:lang w:val="es-CO"/>
        </w:rPr>
        <w:t>;</w:t>
      </w:r>
      <w:r>
        <w:rPr>
          <w:rFonts w:ascii="Times" w:hAnsi="Times"/>
          <w:lang w:val="es-CO"/>
        </w:rPr>
        <w:t xml:space="preserve"> este suceso se llama suceso improbable.</w:t>
      </w:r>
    </w:p>
    <w:p w:rsidR="00B22EA9" w:rsidRDefault="00B22EA9" w:rsidP="00B22EA9">
      <w:pPr>
        <w:pStyle w:val="Prrafodelista"/>
        <w:tabs>
          <w:tab w:val="left" w:pos="3020"/>
        </w:tabs>
        <w:spacing w:before="2" w:after="2"/>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E71A35">
            <w:pPr>
              <w:jc w:val="center"/>
              <w:rPr>
                <w:rFonts w:ascii="Times" w:hAnsi="Times"/>
                <w:b/>
                <w:sz w:val="18"/>
                <w:szCs w:val="18"/>
              </w:rPr>
            </w:pPr>
            <w:r>
              <w:rPr>
                <w:rFonts w:ascii="Times" w:hAnsi="Times"/>
                <w:b/>
                <w:bCs/>
                <w:lang w:val="es-CO"/>
              </w:rPr>
              <w:t>Notación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246BF" w:rsidRDefault="00B22EA9" w:rsidP="002F1387">
            <w:pPr>
              <w:spacing w:beforeLines="1" w:before="2" w:afterLines="1" w:after="2"/>
              <w:rPr>
                <w:rFonts w:ascii="Times" w:hAnsi="Times"/>
                <w:bCs/>
                <w:iCs/>
                <w:sz w:val="24"/>
                <w:szCs w:val="24"/>
                <w:lang w:val="es-CO"/>
              </w:rPr>
            </w:pPr>
            <w:r w:rsidRPr="00E71A35">
              <w:rPr>
                <w:rFonts w:ascii="Times" w:hAnsi="Times"/>
              </w:rPr>
              <w:t xml:space="preserve">Para representar el espacio muestral de un experimento aleatorio se utiliza la letra </w:t>
            </w:r>
            <w:r w:rsidRPr="00E71A35">
              <w:rPr>
                <w:rFonts w:ascii="Times" w:hAnsi="Times"/>
                <w:b/>
                <w:i/>
              </w:rPr>
              <w:t>E</w:t>
            </w:r>
            <w:r w:rsidRPr="00E71A35">
              <w:rPr>
                <w:rFonts w:ascii="Times" w:hAnsi="Times"/>
              </w:rPr>
              <w:t>.</w:t>
            </w:r>
          </w:p>
          <w:p w:rsidR="009F3527" w:rsidRDefault="00B22EA9">
            <w:pPr>
              <w:spacing w:beforeLines="1" w:before="2" w:afterLines="1" w:after="2"/>
              <w:rPr>
                <w:rFonts w:ascii="Times" w:hAnsi="Times"/>
                <w:bCs/>
                <w:iCs/>
                <w:sz w:val="24"/>
                <w:szCs w:val="24"/>
                <w:lang w:val="es-CO"/>
              </w:rPr>
            </w:pPr>
            <w:r w:rsidRPr="00E71A35">
              <w:rPr>
                <w:rFonts w:ascii="Times" w:hAnsi="Times"/>
              </w:rPr>
              <w:t xml:space="preserve">Para representar un suceso de un experimento aleatorio se utiliza cualquier letra mayúscula diferente </w:t>
            </w:r>
            <w:r w:rsidR="00007D2E">
              <w:rPr>
                <w:rFonts w:ascii="Times" w:hAnsi="Times"/>
              </w:rPr>
              <w:t>de</w:t>
            </w:r>
            <w:r w:rsidR="00007D2E" w:rsidRPr="00E71A35">
              <w:rPr>
                <w:rFonts w:ascii="Times" w:hAnsi="Times"/>
              </w:rPr>
              <w:t xml:space="preserve"> </w:t>
            </w:r>
            <w:r w:rsidRPr="00E71A35">
              <w:rPr>
                <w:rFonts w:ascii="Times" w:hAnsi="Times"/>
                <w:i/>
              </w:rPr>
              <w:t>E</w:t>
            </w:r>
            <w:r w:rsidRPr="00E71A35">
              <w:rPr>
                <w:rFonts w:ascii="Times" w:hAnsi="Times"/>
              </w:rPr>
              <w:t xml:space="preserve">. </w:t>
            </w:r>
          </w:p>
        </w:tc>
      </w:tr>
    </w:tbl>
    <w:p w:rsidR="00B22EA9" w:rsidRDefault="00B22EA9" w:rsidP="00B22EA9">
      <w:pPr>
        <w:pStyle w:val="Prrafodelista"/>
        <w:tabs>
          <w:tab w:val="left" w:pos="3020"/>
        </w:tabs>
        <w:spacing w:before="2" w:after="2"/>
        <w:rPr>
          <w:rFonts w:ascii="Times" w:hAnsi="Times"/>
        </w:rPr>
      </w:pPr>
    </w:p>
    <w:tbl>
      <w:tblPr>
        <w:tblStyle w:val="Tablaconcuadrcula2"/>
        <w:tblW w:w="0" w:type="auto"/>
        <w:tblLook w:val="04A0" w:firstRow="1" w:lastRow="0" w:firstColumn="1" w:lastColumn="0" w:noHBand="0" w:noVBand="1"/>
      </w:tblPr>
      <w:tblGrid>
        <w:gridCol w:w="2518"/>
        <w:gridCol w:w="6460"/>
      </w:tblGrid>
      <w:tr w:rsidR="00E71A3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71A35" w:rsidRDefault="00E71A3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jc w:val="center"/>
              <w:rPr>
                <w:rFonts w:ascii="Times" w:hAnsi="Times"/>
                <w:b/>
                <w:sz w:val="18"/>
                <w:szCs w:val="18"/>
              </w:rPr>
            </w:pPr>
            <w:r>
              <w:rPr>
                <w:rFonts w:ascii="Times" w:hAnsi="Times"/>
                <w:b/>
                <w:bCs/>
                <w:lang w:val="es-CO"/>
              </w:rPr>
              <w:t>Cantidad de sucesos de un experimento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527" w:rsidRDefault="00E71A35" w:rsidP="002F1387">
            <w:pPr>
              <w:spacing w:beforeLines="1" w:before="2" w:afterLines="1" w:after="2"/>
              <w:rPr>
                <w:rFonts w:ascii="Times" w:hAnsi="Times"/>
                <w:sz w:val="24"/>
                <w:szCs w:val="24"/>
                <w:lang w:val="es-ES_tradnl"/>
              </w:rPr>
            </w:pPr>
            <w:r w:rsidRPr="00E71A35">
              <w:rPr>
                <w:rFonts w:ascii="Times" w:hAnsi="Times"/>
              </w:rPr>
              <w:t xml:space="preserve">Si el espacio muestral de un experimento aleatorio tiene </w:t>
            </w:r>
            <w:r w:rsidRPr="006D0162">
              <w:rPr>
                <w:rFonts w:ascii="Times" w:hAnsi="Times"/>
                <w:i/>
              </w:rPr>
              <w:t>n</w:t>
            </w:r>
            <w:r w:rsidRPr="00E71A35">
              <w:rPr>
                <w:rFonts w:ascii="Times" w:hAnsi="Times"/>
              </w:rPr>
              <w:t xml:space="preserve"> elementos</w:t>
            </w:r>
            <w:r w:rsidR="006D0162">
              <w:rPr>
                <w:rFonts w:ascii="Times" w:hAnsi="Times"/>
              </w:rPr>
              <w:t>, entonces la cantidad de posibles sucesos será 2</w:t>
            </w:r>
            <w:r w:rsidR="006D0162" w:rsidRPr="006D0162">
              <w:rPr>
                <w:rFonts w:ascii="Times" w:hAnsi="Times"/>
                <w:i/>
                <w:vertAlign w:val="superscript"/>
              </w:rPr>
              <w:t>n</w:t>
            </w:r>
            <w:r w:rsidR="006D0162">
              <w:rPr>
                <w:rFonts w:ascii="Times" w:hAnsi="Times"/>
              </w:rPr>
              <w:t xml:space="preserve">. </w:t>
            </w:r>
          </w:p>
          <w:p w:rsidR="009F3527" w:rsidRDefault="006D0162" w:rsidP="002F1387">
            <w:pPr>
              <w:spacing w:beforeLines="1" w:before="2" w:afterLines="1" w:after="2"/>
              <w:rPr>
                <w:rFonts w:ascii="Times" w:hAnsi="Times"/>
                <w:sz w:val="24"/>
                <w:szCs w:val="24"/>
                <w:lang w:val="es-ES_tradnl"/>
              </w:rPr>
            </w:pPr>
            <w:r>
              <w:rPr>
                <w:rFonts w:ascii="Times" w:hAnsi="Times"/>
              </w:rPr>
              <w:t xml:space="preserve">Por ejemplo, </w:t>
            </w:r>
            <w:r w:rsidR="00007D2E">
              <w:rPr>
                <w:rFonts w:ascii="Times" w:hAnsi="Times"/>
              </w:rPr>
              <w:t>l</w:t>
            </w:r>
            <w:r w:rsidR="00E71A35" w:rsidRPr="00E71A35">
              <w:rPr>
                <w:rFonts w:ascii="Times" w:hAnsi="Times"/>
              </w:rPr>
              <w:t>a cantidad de suceso</w:t>
            </w:r>
            <w:r>
              <w:rPr>
                <w:rFonts w:ascii="Times" w:hAnsi="Times"/>
              </w:rPr>
              <w:t>s de un experimento aleatorio cuyo espacio muestral tiene 6 elementos, como el lanzamiento de un dado, tiene un total de 2</w:t>
            </w:r>
            <w:r w:rsidRPr="006D0162">
              <w:rPr>
                <w:rFonts w:ascii="Times" w:hAnsi="Times"/>
                <w:vertAlign w:val="superscript"/>
              </w:rPr>
              <w:t>6</w:t>
            </w:r>
            <w:r>
              <w:rPr>
                <w:rFonts w:ascii="Times" w:hAnsi="Times"/>
              </w:rPr>
              <w:t xml:space="preserve"> = 64 posibles sucesos</w:t>
            </w:r>
            <w:r w:rsidR="00E71A35" w:rsidRPr="00E71A35">
              <w:rPr>
                <w:rFonts w:ascii="Times" w:hAnsi="Times"/>
              </w:rPr>
              <w:t>.</w:t>
            </w:r>
          </w:p>
          <w:p w:rsidR="009F3527" w:rsidRDefault="00E71A35" w:rsidP="002F1387">
            <w:pPr>
              <w:spacing w:beforeLines="1" w:before="2" w:afterLines="1" w:after="2"/>
              <w:rPr>
                <w:rFonts w:ascii="Times" w:hAnsi="Times"/>
                <w:bCs/>
                <w:iCs/>
                <w:sz w:val="24"/>
                <w:szCs w:val="24"/>
                <w:lang w:val="es-CO"/>
              </w:rPr>
            </w:pPr>
            <w:r w:rsidRPr="00E71A35">
              <w:rPr>
                <w:rFonts w:ascii="Times" w:hAnsi="Times"/>
              </w:rPr>
              <w:t xml:space="preserve"> </w:t>
            </w:r>
          </w:p>
        </w:tc>
      </w:tr>
    </w:tbl>
    <w:p w:rsidR="00B22EA9" w:rsidRDefault="00B22EA9"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180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Identifica el espacio muestral</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identificar el espacio muestral de distintos sucesos</w:t>
            </w:r>
          </w:p>
        </w:tc>
      </w:tr>
    </w:tbl>
    <w:p w:rsidR="00FF5682" w:rsidRDefault="00FF5682"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p w:rsidR="00FF5682" w:rsidRPr="00E71A35" w:rsidRDefault="00FF5682" w:rsidP="00B22EA9">
      <w:pPr>
        <w:tabs>
          <w:tab w:val="left" w:pos="3020"/>
        </w:tabs>
        <w:spacing w:after="0"/>
        <w:rPr>
          <w:rFonts w:ascii="Times" w:hAnsi="Times"/>
          <w:lang w:val="es-CO"/>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5.3 El grado de confianza de un suceso</w:t>
      </w:r>
    </w:p>
    <w:p w:rsidR="00B22EA9" w:rsidRDefault="00B22EA9" w:rsidP="00B22EA9">
      <w:pPr>
        <w:spacing w:after="0"/>
        <w:rPr>
          <w:rFonts w:ascii="Times" w:hAnsi="Times"/>
          <w:b/>
        </w:rPr>
      </w:pPr>
    </w:p>
    <w:p w:rsidR="00B22EA9" w:rsidRDefault="00B22EA9" w:rsidP="00B22EA9">
      <w:pPr>
        <w:tabs>
          <w:tab w:val="left" w:pos="3020"/>
        </w:tabs>
        <w:spacing w:after="0"/>
        <w:rPr>
          <w:rFonts w:ascii="Times" w:hAnsi="Times"/>
        </w:rPr>
      </w:pPr>
      <w:r>
        <w:rPr>
          <w:rFonts w:ascii="Times" w:hAnsi="Times"/>
        </w:rPr>
        <w:t>Cuando un experimento aleatorio se repite muchas veces se puede medir la posibilidad de ocurrencia de un suceso determinado. Observa el ejemplo</w:t>
      </w:r>
      <w:r w:rsidR="00007D2E">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lang w:val="es-CO"/>
        </w:rPr>
      </w:pPr>
      <w:r>
        <w:rPr>
          <w:rFonts w:ascii="Times" w:hAnsi="Times"/>
          <w:lang w:val="es-CO"/>
        </w:rPr>
        <w:t>Se pintan las seis caras de un dado así: 3 caras de color azul, 2 de color rojo, 1 de color amarillo. El experimento que se realiza es “lanzar el dado de colores y observar la cara superior cuando cae”. Se quiere medir la posibilidad de ocurrencia de los sucesos del experimento: que la cara superior sea azul, que la cara superior sea roja, que la cara superior sea amarilla.</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Después de repetir el experimento 1000 veces y registrar el color de la cara superior del dado, se organizó la información en la siguiente tabla</w:t>
      </w:r>
      <w:r w:rsidR="00007D2E">
        <w:rPr>
          <w:rFonts w:ascii="Times" w:hAnsi="Times"/>
          <w:lang w:val="es-CO"/>
        </w:rPr>
        <w:t>.</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B22EA9" w:rsidTr="00B22EA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B22EA9" w:rsidRDefault="00B22EA9">
            <w:pPr>
              <w:jc w:val="center"/>
              <w:rPr>
                <w:rFonts w:ascii="Times New Roman" w:hAnsi="Times New Roman" w:cs="Times New Roman"/>
                <w:b/>
              </w:rPr>
            </w:pPr>
            <w:r>
              <w:rPr>
                <w:rFonts w:ascii="Times New Roman" w:hAnsi="Times New Roman" w:cs="Times New Roman"/>
                <w:b/>
              </w:rPr>
              <w:t>Imagen (fotografía, gráfica o ilustración)</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rPr>
              <w:t>MA_07_15_IMG04</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Descripción</w:t>
            </w: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Pr="00763BF6" w:rsidRDefault="00007D2E">
            <w:pPr>
              <w:rPr>
                <w:rFonts w:ascii="Times New Roman" w:hAnsi="Times New Roman" w:cs="Times New Roman"/>
                <w:b/>
                <w:color w:val="C00000"/>
              </w:rPr>
            </w:pP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rPr>
            </w:pPr>
            <w:r>
              <w:rPr>
                <w:rFonts w:ascii="Times New Roman" w:hAnsi="Times New Roman" w:cs="Times New Roman"/>
              </w:rPr>
              <w:t>Tabla de frecuencia de los sucesos posibles al lanzar un dado con caras de colores</w:t>
            </w:r>
          </w:p>
          <w:p w:rsidR="00B22EA9" w:rsidRDefault="00013EE0">
            <w:pPr>
              <w:rPr>
                <w:rFonts w:ascii="Times New Roman" w:hAnsi="Times New Roman" w:cs="Times New Roman"/>
              </w:rPr>
            </w:pPr>
            <w:r>
              <w:rPr>
                <w:noProof/>
                <w:lang w:val="es-CO" w:eastAsia="es-CO"/>
              </w:rPr>
              <w:drawing>
                <wp:inline distT="0" distB="0" distL="0" distR="0">
                  <wp:extent cx="4647565" cy="2721610"/>
                  <wp:effectExtent l="0" t="0" r="635" b="2540"/>
                  <wp:docPr id="24" name="Imagen 24" descr="http://profesores.aulaplaneta.com/DNNPlayerPackages/Package14619/InfoGuion/cuadernoestudio/images_xml/MT_08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fesores.aulaplaneta.com/DNNPlayerPackages/Package14619/InfoGuion/cuadernoestudio/images_xml/MT_08_12_img1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565" cy="2721610"/>
                          </a:xfrm>
                          <a:prstGeom prst="rect">
                            <a:avLst/>
                          </a:prstGeom>
                          <a:noFill/>
                          <a:ln>
                            <a:noFill/>
                          </a:ln>
                        </pic:spPr>
                      </pic:pic>
                    </a:graphicData>
                  </a:graphic>
                </wp:inline>
              </w:drawing>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Código Shutterstock (o URL o la ruta en AulaPlaneta)</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left" w:pos="3020"/>
              </w:tabs>
              <w:rPr>
                <w:rFonts w:ascii="Times" w:hAnsi="Times"/>
                <w:lang w:val="es-ES_tradnl"/>
              </w:rPr>
            </w:pPr>
            <w:r>
              <w:rPr>
                <w:rFonts w:ascii="Times" w:hAnsi="Times"/>
                <w:lang w:val="es-ES_tradnl"/>
              </w:rPr>
              <w:t>2º ESO/Matemáticas/Probabilidad y estadística/La probabilidad/El grado de confianza de un suceso</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Pie de imagen</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2F4F65">
            <w:pPr>
              <w:rPr>
                <w:rFonts w:ascii="Times New Roman" w:hAnsi="Times New Roman" w:cs="Times New Roman"/>
              </w:rPr>
            </w:pPr>
            <w:r>
              <w:rPr>
                <w:rFonts w:ascii="Times New Roman" w:hAnsi="Times New Roman" w:cs="Times New Roman"/>
                <w:lang w:val="es-ES_tradnl"/>
              </w:rPr>
              <w:t xml:space="preserve">Tabla de frecuencias del experimento </w:t>
            </w:r>
            <w:r>
              <w:rPr>
                <w:rFonts w:ascii="Times" w:hAnsi="Times"/>
                <w:lang w:val="es-CO"/>
              </w:rPr>
              <w:t xml:space="preserve">“lanzar </w:t>
            </w:r>
            <w:r w:rsidR="002F4F65">
              <w:rPr>
                <w:rFonts w:ascii="Times" w:hAnsi="Times"/>
                <w:lang w:val="es-CO"/>
              </w:rPr>
              <w:t>un</w:t>
            </w:r>
            <w:r>
              <w:rPr>
                <w:rFonts w:ascii="Times" w:hAnsi="Times"/>
                <w:lang w:val="es-CO"/>
              </w:rPr>
              <w:t xml:space="preserve"> dado de colores y observar la cara superior cuando cae</w:t>
            </w:r>
            <w:r w:rsidR="00C20633">
              <w:rPr>
                <w:rFonts w:ascii="Times" w:hAnsi="Times"/>
                <w:lang w:val="es-CO"/>
              </w:rPr>
              <w:t>”</w:t>
            </w:r>
            <w:r>
              <w:rPr>
                <w:rFonts w:ascii="Times New Roman" w:hAnsi="Times New Roman" w:cs="Times New Roman"/>
                <w:lang w:val="es-ES_tradnl"/>
              </w:rPr>
              <w: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Pr="002F4F65" w:rsidRDefault="00B22EA9" w:rsidP="00B22EA9">
      <w:pPr>
        <w:tabs>
          <w:tab w:val="left" w:pos="3020"/>
        </w:tabs>
        <w:spacing w:after="0"/>
        <w:rPr>
          <w:rFonts w:ascii="Times" w:hAnsi="Times"/>
          <w:lang w:val="es-CO"/>
        </w:rPr>
      </w:pPr>
      <w:r>
        <w:rPr>
          <w:rFonts w:ascii="Times" w:hAnsi="Times"/>
          <w:lang w:val="es-CO"/>
        </w:rPr>
        <w:t xml:space="preserve">En la columna de frecuencia absoluta se refleja el número de veces que ocurrió cada uno de los sucesos posibles; en la columna de frecuencia relativa se calcula el porcentaje de ocurrencia con respecto al número de lanzamientos realizados. El mayor porcentaje lo tiene el suceso “la cara superior es de color azul”, lo cual significa que es </w:t>
      </w:r>
      <w:r w:rsidRPr="00763BF6">
        <w:rPr>
          <w:rFonts w:ascii="Times" w:hAnsi="Times"/>
          <w:lang w:val="es-CO"/>
        </w:rPr>
        <w:t>el suceso con mayor posibilidad de ocurrencia</w:t>
      </w:r>
      <w:r w:rsidR="00C20633" w:rsidRPr="00C20633">
        <w:rPr>
          <w:rFonts w:ascii="Times" w:hAnsi="Times"/>
          <w:lang w:val="es-CO"/>
        </w:rPr>
        <w:t>;</w:t>
      </w:r>
      <w:r>
        <w:rPr>
          <w:rFonts w:ascii="Times" w:hAnsi="Times"/>
          <w:lang w:val="es-CO"/>
        </w:rPr>
        <w:t xml:space="preserve"> el suceso con </w:t>
      </w:r>
      <w:r w:rsidRPr="002F4F65">
        <w:rPr>
          <w:rFonts w:ascii="Times" w:hAnsi="Times"/>
          <w:lang w:val="es-CO"/>
        </w:rPr>
        <w:t>la menor posibilidad de ocurrencia es “la cara superior es de color amarillo”.</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Sin embargo estas medidas no garantizan que al lanzar el dado una vez más la cara superior sea de color azul, ya que se trata de un experimento aleatorio.</w:t>
      </w:r>
    </w:p>
    <w:p w:rsidR="00B22EA9" w:rsidRDefault="00B22EA9" w:rsidP="00B22EA9">
      <w:pPr>
        <w:tabs>
          <w:tab w:val="left" w:pos="3020"/>
        </w:tabs>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Grado de confianza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b/>
                <w:sz w:val="18"/>
                <w:szCs w:val="18"/>
              </w:rPr>
            </w:pPr>
            <w:r>
              <w:rPr>
                <w:rFonts w:ascii="Times" w:hAnsi="Times"/>
                <w:b/>
                <w:sz w:val="18"/>
                <w:szCs w:val="18"/>
              </w:rPr>
              <w:t>Contenido</w:t>
            </w: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rPr>
            </w:pP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2F4F65" w:rsidRDefault="00B22EA9">
            <w:pPr>
              <w:rPr>
                <w:rFonts w:ascii="Times" w:hAnsi="Times"/>
              </w:rPr>
            </w:pPr>
            <w:r w:rsidRPr="002F4F65">
              <w:rPr>
                <w:rFonts w:ascii="Times" w:hAnsi="Times"/>
              </w:rPr>
              <w:t xml:space="preserve">Si al repetir </w:t>
            </w:r>
            <w:r w:rsidRPr="002F4F65">
              <w:rPr>
                <w:rFonts w:ascii="Times" w:hAnsi="Times"/>
                <w:i/>
              </w:rPr>
              <w:t>n</w:t>
            </w:r>
            <w:r w:rsidRPr="002F4F65">
              <w:rPr>
                <w:rFonts w:ascii="Times" w:hAnsi="Times"/>
              </w:rPr>
              <w:t xml:space="preserve"> veces  un experimento aleatorio la frecuencia con que ocurre un suceso es </w:t>
            </w:r>
            <w:r w:rsidRPr="002F4F65">
              <w:rPr>
                <w:rFonts w:ascii="Times" w:hAnsi="Times"/>
                <w:i/>
              </w:rPr>
              <w:t>f</w:t>
            </w:r>
            <w:r w:rsidRPr="002F4F65">
              <w:rPr>
                <w:rFonts w:ascii="Times" w:hAnsi="Times"/>
                <w:i/>
                <w:vertAlign w:val="subscript"/>
              </w:rPr>
              <w:t>i</w:t>
            </w:r>
            <w:r w:rsidRPr="002F4F65">
              <w:rPr>
                <w:rFonts w:ascii="Times" w:hAnsi="Times"/>
              </w:rPr>
              <w:t>, entonces el grado de confianza del suceso está dado por la frecuencia relativa del suceso (</w:t>
            </w:r>
            <w:r w:rsidRPr="002F4F65">
              <w:rPr>
                <w:rFonts w:ascii="Times" w:hAnsi="Times"/>
                <w:i/>
              </w:rPr>
              <w:t>h</w:t>
            </w:r>
            <w:r w:rsidRPr="002F4F65">
              <w:rPr>
                <w:rFonts w:ascii="Times" w:hAnsi="Times"/>
                <w:i/>
                <w:vertAlign w:val="subscript"/>
              </w:rPr>
              <w:t>i</w:t>
            </w:r>
            <w:r w:rsidRPr="002F4F65">
              <w:rPr>
                <w:rFonts w:ascii="Times" w:hAnsi="Times"/>
              </w:rPr>
              <w:t>)</w:t>
            </w:r>
            <w:r w:rsidR="002F4F65">
              <w:rPr>
                <w:rFonts w:ascii="Times" w:hAnsi="Times"/>
              </w:rPr>
              <w:t>:</w:t>
            </w:r>
          </w:p>
          <w:p w:rsidR="00B22EA9" w:rsidRDefault="002F4F65">
            <w:pPr>
              <w:rPr>
                <w:rFonts w:ascii="Times" w:hAnsi="Times"/>
              </w:rPr>
            </w:pPr>
            <w:r>
              <w:rPr>
                <w:rFonts w:ascii="Times" w:hAnsi="Times"/>
              </w:rPr>
              <w:t>&lt;&lt;005&gt;&gt;</w:t>
            </w:r>
          </w:p>
          <w:p w:rsidR="00B22EA9" w:rsidRPr="002F4F65" w:rsidRDefault="00B22EA9">
            <w:pPr>
              <w:rPr>
                <w:rFonts w:ascii="Times" w:hAnsi="Times"/>
                <w:bCs/>
                <w:iCs/>
                <w:lang w:val="es-CO"/>
              </w:rPr>
            </w:pPr>
            <w:r w:rsidRPr="002F4F65">
              <w:rPr>
                <w:rFonts w:ascii="Times" w:hAnsi="Times"/>
                <w:bCs/>
                <w:iCs/>
                <w:lang w:val="es-CO"/>
              </w:rPr>
              <w:t>El grado de confianza también se puede expresar como porcentaje usando la frecuencia relativa porcentual del suceso</w:t>
            </w:r>
            <w:r w:rsidR="00C20633">
              <w:rPr>
                <w:rFonts w:ascii="Times" w:hAnsi="Times"/>
                <w:bCs/>
                <w:iCs/>
                <w:lang w:val="es-CO"/>
              </w:rPr>
              <w:t>:</w:t>
            </w:r>
            <w:r w:rsidRPr="002F4F65">
              <w:rPr>
                <w:rFonts w:ascii="Times" w:hAnsi="Times"/>
                <w:bCs/>
                <w:iCs/>
                <w:lang w:val="es-CO"/>
              </w:rPr>
              <w:t xml:space="preserve"> </w:t>
            </w:r>
            <w:r w:rsidR="00C20633">
              <w:rPr>
                <w:rFonts w:ascii="Times" w:hAnsi="Times"/>
                <w:bCs/>
                <w:iCs/>
                <w:lang w:val="es-CO"/>
              </w:rPr>
              <w:t xml:space="preserve">se </w:t>
            </w:r>
            <w:r w:rsidRPr="002F4F65">
              <w:rPr>
                <w:rFonts w:ascii="Times" w:hAnsi="Times"/>
                <w:bCs/>
                <w:iCs/>
                <w:lang w:val="es-CO"/>
              </w:rPr>
              <w:t xml:space="preserve">multiplica </w:t>
            </w:r>
            <w:r w:rsidRPr="002F4F65">
              <w:rPr>
                <w:rFonts w:ascii="Times" w:hAnsi="Times"/>
              </w:rPr>
              <w:t xml:space="preserve">la </w:t>
            </w:r>
            <w:r w:rsidR="002F4F65">
              <w:rPr>
                <w:rFonts w:ascii="Times" w:hAnsi="Times"/>
                <w:bCs/>
                <w:iCs/>
                <w:lang w:val="es-CO"/>
              </w:rPr>
              <w:t xml:space="preserve">frecuencia relativa por </w:t>
            </w:r>
            <w:r w:rsidR="00C20633">
              <w:rPr>
                <w:rFonts w:ascii="Times" w:hAnsi="Times"/>
                <w:bCs/>
                <w:iCs/>
                <w:lang w:val="es-CO"/>
              </w:rPr>
              <w:t>100.</w:t>
            </w:r>
          </w:p>
          <w:p w:rsidR="00B22EA9" w:rsidRDefault="002F4F65" w:rsidP="002F4F65">
            <w:pPr>
              <w:rPr>
                <w:rFonts w:ascii="Times" w:hAnsi="Times"/>
                <w:bCs/>
                <w:iCs/>
                <w:lang w:val="es-CO"/>
              </w:rPr>
            </w:pPr>
            <w:r>
              <w:rPr>
                <w:rFonts w:ascii="Times" w:hAnsi="Times"/>
                <w:bCs/>
                <w:iCs/>
                <w:lang w:val="es-CO"/>
              </w:rPr>
              <w:t>&lt;&lt;006&gt;&gt;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5.4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t xml:space="preserve">Actividad para </w:t>
      </w:r>
      <w:r w:rsidR="00C20633">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B22EA9" w:rsidTr="00B22EA9">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rPr>
            </w:pPr>
            <w:r>
              <w:rPr>
                <w:rFonts w:ascii="Times New Roman" w:hAnsi="Times New Roman" w:cs="Times New Roman"/>
                <w:b/>
              </w:rPr>
              <w:t>Practica: recurso nuevo</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b/>
              </w:rPr>
            </w:pPr>
            <w:r>
              <w:rPr>
                <w:rFonts w:ascii="Times New Roman" w:hAnsi="Times New Roman" w:cs="Times New Roman"/>
                <w:color w:val="000000"/>
              </w:rPr>
              <w:t>MA_07_14_REC</w:t>
            </w:r>
            <w:r>
              <w:rPr>
                <w:rFonts w:ascii="Times New Roman" w:hAnsi="Times New Roman" w:cs="Times New Roman"/>
                <w:color w:val="000000"/>
              </w:rPr>
              <w:t>190</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Título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Refuerza tu aprendizaje: Los sucesos</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Descripción</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Actividades sobre Los sucesos</w:t>
            </w:r>
          </w:p>
        </w:tc>
      </w:tr>
    </w:tbl>
    <w:p w:rsidR="00B22EA9" w:rsidRDefault="00B22EA9" w:rsidP="00B22EA9">
      <w:pPr>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[SECCIÓN 1]</w:t>
      </w:r>
      <w:r>
        <w:rPr>
          <w:rFonts w:ascii="Times" w:hAnsi="Times"/>
          <w:b/>
        </w:rPr>
        <w:t xml:space="preserve"> 6 </w:t>
      </w:r>
      <w:r>
        <w:rPr>
          <w:rFonts w:ascii="Times" w:hAnsi="Times"/>
          <w:b/>
          <w:lang w:val="es-CO"/>
        </w:rPr>
        <w:t>La probabilidad de un suceso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957EB2" w:rsidRDefault="00B22EA9" w:rsidP="00B22EA9">
      <w:pPr>
        <w:tabs>
          <w:tab w:val="left" w:pos="3020"/>
        </w:tabs>
        <w:spacing w:after="0"/>
        <w:rPr>
          <w:rFonts w:ascii="Times" w:hAnsi="Times"/>
        </w:rPr>
      </w:pPr>
      <w:r w:rsidRPr="00957EB2">
        <w:rPr>
          <w:rFonts w:ascii="Times" w:hAnsi="Times"/>
        </w:rPr>
        <w:t xml:space="preserve">La expresión “es probable que llueva” significa que hay una gran posibilidad de que llueva; una persona que compra una boleta para la rifa de un carro “tiene menos probabilidad” de ganarse el carro que una persona que compra cinco boletas, aunque existe la posibilidad de que la primera persona se lo gane porque una rifa está sujeta al azar. </w:t>
      </w:r>
    </w:p>
    <w:p w:rsidR="00957EB2" w:rsidRDefault="00957EB2"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sidRPr="00957EB2">
        <w:rPr>
          <w:rFonts w:ascii="Times" w:hAnsi="Times"/>
        </w:rPr>
        <w:t>En general</w:t>
      </w:r>
      <w:r w:rsidR="00C20633">
        <w:rPr>
          <w:rFonts w:ascii="Times" w:hAnsi="Times"/>
        </w:rPr>
        <w:t>,</w:t>
      </w:r>
      <w:r w:rsidRPr="00957EB2">
        <w:rPr>
          <w:rFonts w:ascii="Times" w:hAnsi="Times"/>
        </w:rPr>
        <w:t xml:space="preserve"> cuando se afirma que “un suceso es más probable que otro” es porque ocurre con más frecuencia, es decir</w:t>
      </w:r>
      <w:r w:rsidR="00C20633">
        <w:rPr>
          <w:rFonts w:ascii="Times" w:hAnsi="Times"/>
        </w:rPr>
        <w:t>,</w:t>
      </w:r>
      <w:r w:rsidRPr="00957EB2">
        <w:rPr>
          <w:rFonts w:ascii="Times" w:hAnsi="Times"/>
        </w:rPr>
        <w:t xml:space="preserve"> la probabilidad de un suceso está relacionada con su frecuencia.</w:t>
      </w:r>
      <w:r w:rsidR="00957EB2">
        <w:rPr>
          <w:rFonts w:ascii="Times" w:hAnsi="Times"/>
        </w:rPr>
        <w:t xml:space="preserve"> </w:t>
      </w:r>
      <w:r>
        <w:rPr>
          <w:rFonts w:ascii="Times" w:hAnsi="Times"/>
        </w:rPr>
        <w:t xml:space="preserve">Conocer cómo se mide la probabilidad de un suceso </w:t>
      </w:r>
      <w:r w:rsidR="00957EB2">
        <w:rPr>
          <w:rFonts w:ascii="Times" w:hAnsi="Times"/>
        </w:rPr>
        <w:t xml:space="preserve">permite tomar decisiones a partir de situaciones </w:t>
      </w:r>
      <w:r>
        <w:rPr>
          <w:rFonts w:ascii="Times" w:hAnsi="Times"/>
        </w:rPr>
        <w:t>de incertidumbre</w:t>
      </w:r>
      <w:r w:rsidR="00957EB2">
        <w:rPr>
          <w:rFonts w:ascii="Times" w:hAnsi="Times"/>
        </w:rPr>
        <w:t xml:space="preserve"> basadas en la evidencia disponible.</w:t>
      </w: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6.1 La probabilidad simple</w:t>
      </w:r>
    </w:p>
    <w:p w:rsidR="00B22EA9" w:rsidRDefault="00B22EA9" w:rsidP="00B22EA9">
      <w:pPr>
        <w:tabs>
          <w:tab w:val="left" w:pos="3020"/>
        </w:tabs>
        <w:spacing w:after="0"/>
        <w:rPr>
          <w:rFonts w:ascii="Times" w:hAnsi="Times"/>
        </w:rPr>
      </w:pPr>
    </w:p>
    <w:p w:rsidR="00B22EA9" w:rsidRPr="00957EB2" w:rsidRDefault="00B22EA9" w:rsidP="00B22EA9">
      <w:pPr>
        <w:tabs>
          <w:tab w:val="left" w:pos="3020"/>
        </w:tabs>
        <w:spacing w:after="0"/>
        <w:rPr>
          <w:rFonts w:ascii="Times" w:hAnsi="Times"/>
        </w:rPr>
      </w:pPr>
      <w:r w:rsidRPr="00957EB2">
        <w:rPr>
          <w:rFonts w:ascii="Times" w:hAnsi="Times"/>
        </w:rPr>
        <w:t xml:space="preserve">La probabilidad de un suceso de un experimento aleatorio es un número </w:t>
      </w:r>
      <w:r w:rsidR="00957EB2">
        <w:rPr>
          <w:rFonts w:ascii="Times" w:hAnsi="Times"/>
        </w:rPr>
        <w:t xml:space="preserve">entre </w:t>
      </w:r>
      <w:r w:rsidR="00C20633">
        <w:rPr>
          <w:rFonts w:ascii="Times" w:hAnsi="Times"/>
        </w:rPr>
        <w:t xml:space="preserve">0 </w:t>
      </w:r>
      <w:r w:rsidR="00957EB2">
        <w:rPr>
          <w:rFonts w:ascii="Times" w:hAnsi="Times"/>
        </w:rPr>
        <w:t xml:space="preserve">y </w:t>
      </w:r>
      <w:r w:rsidR="00C20633">
        <w:rPr>
          <w:rFonts w:ascii="Times" w:hAnsi="Times"/>
        </w:rPr>
        <w:t>1</w:t>
      </w:r>
      <w:r w:rsidR="00957EB2">
        <w:rPr>
          <w:rFonts w:ascii="Times" w:hAnsi="Times"/>
        </w:rPr>
        <w:t>,</w:t>
      </w:r>
      <w:r w:rsidRPr="00957EB2">
        <w:rPr>
          <w:rFonts w:ascii="Times" w:hAnsi="Times"/>
        </w:rPr>
        <w:t xml:space="preserve"> con el cual se mide la posibilid</w:t>
      </w:r>
      <w:r w:rsidR="00957EB2">
        <w:rPr>
          <w:rFonts w:ascii="Times" w:hAnsi="Times"/>
        </w:rPr>
        <w:t>ad de ocurrencia del suceso; este número cumple</w:t>
      </w:r>
      <w:r w:rsidRPr="00957EB2">
        <w:rPr>
          <w:rFonts w:ascii="Times" w:hAnsi="Times"/>
        </w:rPr>
        <w:t>:</w:t>
      </w:r>
    </w:p>
    <w:p w:rsidR="00B22EA9" w:rsidRPr="00957EB2" w:rsidRDefault="00B22EA9" w:rsidP="00B22EA9">
      <w:pPr>
        <w:tabs>
          <w:tab w:val="left" w:pos="3020"/>
        </w:tabs>
        <w:spacing w:after="0"/>
        <w:rPr>
          <w:rFonts w:ascii="Times" w:hAnsi="Times"/>
        </w:rPr>
      </w:pP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toda la posibilidad de ocurrencia, es decir</w:t>
      </w:r>
      <w:r w:rsidR="00C20633">
        <w:rPr>
          <w:rFonts w:ascii="Times" w:hAnsi="Times"/>
        </w:rPr>
        <w:t>,</w:t>
      </w:r>
      <w:r w:rsidRPr="00957EB2">
        <w:rPr>
          <w:rFonts w:ascii="Times" w:hAnsi="Times"/>
        </w:rPr>
        <w:t xml:space="preserve"> su grado de confianza es del 100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1.</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no tiene posibilidad alguna de ocurrencia, es decir</w:t>
      </w:r>
      <w:r w:rsidR="00C20633">
        <w:rPr>
          <w:rFonts w:ascii="Times" w:hAnsi="Times"/>
        </w:rPr>
        <w:t>,</w:t>
      </w:r>
      <w:r w:rsidRPr="00957EB2">
        <w:rPr>
          <w:rFonts w:ascii="Times" w:hAnsi="Times"/>
        </w:rPr>
        <w:t xml:space="preserve"> su grado de confianza es del 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0.</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alguna posibilidad de ocurrencia, entonces su probabilidad es el cociente entre el número de elementos del suceso y el número de elementos del espacio muestral del experimento.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La probabilidad de obtener </w:t>
      </w:r>
      <w:r w:rsidR="00274690">
        <w:rPr>
          <w:rFonts w:ascii="Times" w:hAnsi="Times"/>
        </w:rPr>
        <w:t>3</w:t>
      </w:r>
      <w:r>
        <w:rPr>
          <w:rFonts w:ascii="Times" w:hAnsi="Times"/>
        </w:rPr>
        <w:t xml:space="preserve"> al lanzar un dado de seis caras es </w:t>
      </w:r>
      <w:r w:rsidRPr="00763BF6">
        <w:rPr>
          <w:rFonts w:ascii="Times" w:hAnsi="Times"/>
        </w:rPr>
        <w:t>1/6</w:t>
      </w:r>
      <w:r>
        <w:rPr>
          <w:rFonts w:ascii="Times" w:hAnsi="Times"/>
        </w:rPr>
        <w:t xml:space="preserve">, porque el espacio muestral del experimento “lanzar un dado de seis caras” es  </w:t>
      </w:r>
      <w:r>
        <w:rPr>
          <w:rFonts w:ascii="Times" w:hAnsi="Times"/>
          <w:i/>
        </w:rPr>
        <w:t>E</w:t>
      </w:r>
      <w:r>
        <w:rPr>
          <w:rFonts w:ascii="Times" w:hAnsi="Times"/>
        </w:rPr>
        <w:t xml:space="preserve"> = </w:t>
      </w:r>
      <w:r>
        <w:rPr>
          <w:rFonts w:ascii="Times" w:hAnsi="Times"/>
          <w:lang w:val="es-CO"/>
        </w:rPr>
        <w:t>{1, 2, 3, 4, 5, 6}</w:t>
      </w:r>
      <w:r w:rsidR="00C20633">
        <w:rPr>
          <w:rFonts w:ascii="Times" w:hAnsi="Times"/>
          <w:lang w:val="es-CO"/>
        </w:rPr>
        <w:t>;</w:t>
      </w:r>
      <w:r>
        <w:rPr>
          <w:rFonts w:ascii="Times" w:hAnsi="Times"/>
          <w:lang w:val="es-CO"/>
        </w:rPr>
        <w:t xml:space="preserve"> y el suceso “obtener 1 en el lanzamiento” es </w:t>
      </w:r>
      <w:r w:rsidRPr="00763BF6">
        <w:rPr>
          <w:rFonts w:ascii="Times" w:hAnsi="Times"/>
          <w:i/>
          <w:lang w:val="es-CO"/>
        </w:rPr>
        <w:t>A</w:t>
      </w:r>
      <w:r>
        <w:rPr>
          <w:rFonts w:ascii="Times" w:hAnsi="Times"/>
          <w:lang w:val="es-CO"/>
        </w:rPr>
        <w:t xml:space="preserve"> = {</w:t>
      </w:r>
      <w:r w:rsidR="00274690">
        <w:rPr>
          <w:rFonts w:ascii="Times" w:hAnsi="Times"/>
          <w:lang w:val="es-CO"/>
        </w:rPr>
        <w:t>3</w:t>
      </w:r>
      <w:r>
        <w:rPr>
          <w:rFonts w:ascii="Times" w:hAnsi="Times"/>
          <w:lang w:val="es-CO"/>
        </w:rPr>
        <w:t>}</w:t>
      </w:r>
      <w:r w:rsidR="00274690">
        <w:rPr>
          <w:rFonts w:ascii="Times" w:hAnsi="Times"/>
          <w:lang w:val="es-CO"/>
        </w:rPr>
        <w:t xml:space="preserve"> que tiene un solo elemento</w:t>
      </w:r>
      <w:r>
        <w:rPr>
          <w:rFonts w:ascii="Times" w:hAnsi="Times"/>
          <w:lang w:val="es-CO"/>
        </w:rPr>
        <w:t xml:space="preserve">. El conjunto </w:t>
      </w:r>
      <w:r>
        <w:rPr>
          <w:rFonts w:ascii="Times" w:hAnsi="Times"/>
          <w:i/>
          <w:lang w:val="es-CO"/>
        </w:rPr>
        <w:t>A</w:t>
      </w:r>
      <w:r>
        <w:rPr>
          <w:rFonts w:ascii="Times" w:hAnsi="Times"/>
          <w:lang w:val="es-CO"/>
        </w:rPr>
        <w:t xml:space="preserve"> tiene 1 elemento y el conjunto </w:t>
      </w:r>
      <w:r>
        <w:rPr>
          <w:rFonts w:ascii="Times" w:hAnsi="Times"/>
          <w:i/>
          <w:lang w:val="es-CO"/>
        </w:rPr>
        <w:t>E</w:t>
      </w:r>
      <w:r>
        <w:rPr>
          <w:rFonts w:ascii="Times" w:hAnsi="Times"/>
          <w:lang w:val="es-CO"/>
        </w:rPr>
        <w:t xml:space="preserve"> tiene 6 elementos.</w:t>
      </w:r>
      <w:r>
        <w:rPr>
          <w:rFonts w:ascii="Times" w:hAnsi="Times"/>
        </w:rPr>
        <w:t xml:space="preserve"> </w:t>
      </w:r>
      <w:r w:rsidR="00274690">
        <w:rPr>
          <w:rFonts w:ascii="Times" w:hAnsi="Times"/>
        </w:rPr>
        <w:t>En símbolos se escribe:</w:t>
      </w:r>
    </w:p>
    <w:p w:rsidR="00274690" w:rsidRDefault="00274690" w:rsidP="00B22EA9">
      <w:pPr>
        <w:tabs>
          <w:tab w:val="left" w:pos="3020"/>
        </w:tabs>
        <w:spacing w:after="0"/>
        <w:rPr>
          <w:rFonts w:ascii="Times" w:hAnsi="Times"/>
        </w:rPr>
      </w:pPr>
    </w:p>
    <w:p w:rsidR="00274690" w:rsidRDefault="00274690" w:rsidP="00274690">
      <w:pPr>
        <w:tabs>
          <w:tab w:val="left" w:pos="3020"/>
        </w:tabs>
        <w:spacing w:after="0"/>
        <w:jc w:val="center"/>
        <w:rPr>
          <w:rFonts w:ascii="Times" w:hAnsi="Times"/>
        </w:rPr>
      </w:pPr>
      <w:r>
        <w:rPr>
          <w:rFonts w:ascii="Times" w:hAnsi="Times"/>
        </w:rPr>
        <w:t>P(</w:t>
      </w:r>
      <w:r w:rsidRPr="00274690">
        <w:rPr>
          <w:rFonts w:ascii="Times" w:hAnsi="Times"/>
          <w:i/>
        </w:rPr>
        <w:t>A</w:t>
      </w:r>
      <w:r>
        <w:rPr>
          <w:rFonts w:ascii="Times" w:hAnsi="Times"/>
        </w:rPr>
        <w:t xml:space="preserve">) = </w:t>
      </w:r>
      <w:r w:rsidRPr="00763BF6">
        <w:rPr>
          <w:rFonts w:ascii="Times" w:hAnsi="Times"/>
        </w:rPr>
        <w:t>1/6</w:t>
      </w:r>
    </w:p>
    <w:p w:rsidR="00274690" w:rsidRDefault="00457F20" w:rsidP="00B22EA9">
      <w:pPr>
        <w:tabs>
          <w:tab w:val="left" w:pos="3020"/>
        </w:tabs>
        <w:spacing w:after="0"/>
        <w:rPr>
          <w:rFonts w:ascii="Times" w:hAnsi="Times"/>
        </w:rPr>
      </w:pPr>
      <w:r>
        <w:rPr>
          <w:rFonts w:ascii="Times" w:hAnsi="Times"/>
        </w:rPr>
        <w:lastRenderedPageBreak/>
        <w:t xml:space="preserve">De hecho, obtener cualquiera de los números tiene la misma probabilidad. Este tipo de experimentos son experimentos </w:t>
      </w:r>
      <w:r w:rsidRPr="00457F20">
        <w:rPr>
          <w:rFonts w:ascii="Times" w:hAnsi="Times"/>
          <w:b/>
        </w:rPr>
        <w:t>equiprobables</w:t>
      </w:r>
      <w:r>
        <w:rPr>
          <w:rFonts w:ascii="Times" w:hAnsi="Times"/>
        </w:rPr>
        <w:t>.</w:t>
      </w:r>
    </w:p>
    <w:p w:rsidR="00B22EA9" w:rsidRPr="007F37B5" w:rsidRDefault="00B22EA9" w:rsidP="00B22EA9">
      <w:pPr>
        <w:tabs>
          <w:tab w:val="left" w:pos="3020"/>
        </w:tabs>
        <w:spacing w:after="0"/>
        <w:rPr>
          <w:rFonts w:ascii="Times" w:hAnsi="Times"/>
          <w:b/>
          <w:color w:val="C00000"/>
        </w:rPr>
      </w:pPr>
    </w:p>
    <w:tbl>
      <w:tblPr>
        <w:tblStyle w:val="Tablaconcuadrcula2"/>
        <w:tblW w:w="0" w:type="auto"/>
        <w:tblLook w:val="04A0" w:firstRow="1" w:lastRow="0" w:firstColumn="1" w:lastColumn="0" w:noHBand="0" w:noVBand="1"/>
      </w:tblPr>
      <w:tblGrid>
        <w:gridCol w:w="2518"/>
        <w:gridCol w:w="6460"/>
      </w:tblGrid>
      <w:tr w:rsidR="00274690"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74690" w:rsidRDefault="00274690"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Pr="00274690" w:rsidRDefault="00274690" w:rsidP="00274690">
            <w:pPr>
              <w:jc w:val="center"/>
              <w:rPr>
                <w:rFonts w:ascii="Times" w:hAnsi="Times"/>
                <w:sz w:val="18"/>
                <w:szCs w:val="18"/>
              </w:rPr>
            </w:pPr>
            <w:r w:rsidRPr="00274690">
              <w:rPr>
                <w:rFonts w:ascii="Times" w:hAnsi="Times"/>
                <w:bCs/>
                <w:lang w:val="es-CO"/>
              </w:rPr>
              <w:t>La probabilidad </w:t>
            </w:r>
            <w:r>
              <w:rPr>
                <w:rFonts w:ascii="Times" w:hAnsi="Times"/>
                <w:bCs/>
                <w:lang w:val="es-CO"/>
              </w:rPr>
              <w:t xml:space="preserve">simple </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457F20">
            <w:pPr>
              <w:rPr>
                <w:rFonts w:ascii="Times" w:hAnsi="Times"/>
              </w:rPr>
            </w:pPr>
            <w:r>
              <w:rPr>
                <w:rFonts w:ascii="Times" w:hAnsi="Times"/>
              </w:rPr>
              <w:t xml:space="preserve">En un </w:t>
            </w:r>
            <w:r w:rsidR="00457F20">
              <w:rPr>
                <w:rFonts w:ascii="Times" w:hAnsi="Times"/>
              </w:rPr>
              <w:t>experimento</w:t>
            </w:r>
            <w:r>
              <w:rPr>
                <w:rFonts w:ascii="Times" w:hAnsi="Times"/>
              </w:rPr>
              <w:t xml:space="preserve"> equiprobable, </w:t>
            </w:r>
            <w:r w:rsidR="00457F20">
              <w:rPr>
                <w:rFonts w:ascii="Times" w:hAnsi="Times"/>
              </w:rPr>
              <w:t>es decir</w:t>
            </w:r>
            <w:r w:rsidR="00C20633">
              <w:rPr>
                <w:rFonts w:ascii="Times" w:hAnsi="Times"/>
              </w:rPr>
              <w:t>,</w:t>
            </w:r>
            <w:r w:rsidR="00457F20">
              <w:rPr>
                <w:rFonts w:ascii="Times" w:hAnsi="Times"/>
              </w:rPr>
              <w:t xml:space="preserve"> un espacio en el que las probabilidades de los sucesos elementales (con un solo elemento) son las mismas, la probabilidad de un suceso A está dada por:</w:t>
            </w:r>
          </w:p>
          <w:p w:rsidR="00457F20" w:rsidRDefault="00457F20" w:rsidP="00457F20">
            <w:pPr>
              <w:rPr>
                <w:rFonts w:ascii="Times" w:hAnsi="Times"/>
              </w:rPr>
            </w:pPr>
          </w:p>
          <w:p w:rsidR="00457F20" w:rsidRDefault="00457F20" w:rsidP="00457F20">
            <w:pPr>
              <w:rPr>
                <w:rFonts w:ascii="Times" w:hAnsi="Times"/>
              </w:rPr>
            </w:pPr>
            <w:r>
              <w:rPr>
                <w:rFonts w:ascii="Times" w:hAnsi="Times"/>
              </w:rPr>
              <w:t>&lt;&lt;007&gt;&gt;</w:t>
            </w:r>
          </w:p>
          <w:p w:rsidR="00457F20" w:rsidRDefault="00457F20" w:rsidP="00457F20">
            <w:pPr>
              <w:rPr>
                <w:rFonts w:ascii="Times" w:hAnsi="Times"/>
              </w:rPr>
            </w:pPr>
          </w:p>
          <w:p w:rsidR="00457F20" w:rsidRDefault="00C20633" w:rsidP="00457F20">
            <w:pPr>
              <w:rPr>
                <w:rFonts w:ascii="Times" w:hAnsi="Times"/>
              </w:rPr>
            </w:pPr>
            <w:r>
              <w:rPr>
                <w:rFonts w:ascii="Times" w:hAnsi="Times"/>
              </w:rPr>
              <w:t>De manera e</w:t>
            </w:r>
            <w:r w:rsidR="00457F20">
              <w:rPr>
                <w:rFonts w:ascii="Times" w:hAnsi="Times"/>
              </w:rPr>
              <w:t>quivalente</w:t>
            </w:r>
          </w:p>
          <w:p w:rsidR="00457F20" w:rsidRDefault="00457F20" w:rsidP="00457F20">
            <w:pPr>
              <w:rPr>
                <w:rFonts w:ascii="Times" w:hAnsi="Times"/>
              </w:rPr>
            </w:pPr>
          </w:p>
          <w:p w:rsidR="00457F20" w:rsidRDefault="00457F20" w:rsidP="00457F20">
            <w:pPr>
              <w:rPr>
                <w:rFonts w:ascii="Times" w:hAnsi="Times"/>
              </w:rPr>
            </w:pPr>
            <w:r>
              <w:rPr>
                <w:rFonts w:ascii="Times" w:hAnsi="Times"/>
              </w:rPr>
              <w:t>&lt;&lt;008&gt;&gt;</w:t>
            </w:r>
          </w:p>
          <w:p w:rsidR="00457F20" w:rsidRPr="00274690" w:rsidRDefault="00457F20">
            <w:pPr>
              <w:rPr>
                <w:rFonts w:ascii="Times" w:hAnsi="Times"/>
                <w:bCs/>
                <w:iCs/>
                <w:lang w:val="es-CO"/>
              </w:rPr>
            </w:pPr>
            <w:r>
              <w:rPr>
                <w:rFonts w:ascii="Times" w:hAnsi="Times"/>
                <w:bCs/>
                <w:iCs/>
                <w:lang w:val="es-CO"/>
              </w:rPr>
              <w:t xml:space="preserve">Esta </w:t>
            </w:r>
            <w:r w:rsidR="00C20633">
              <w:rPr>
                <w:rFonts w:ascii="Times" w:hAnsi="Times"/>
                <w:bCs/>
                <w:iCs/>
                <w:lang w:val="es-CO"/>
              </w:rPr>
              <w:t xml:space="preserve">se </w:t>
            </w:r>
            <w:r>
              <w:rPr>
                <w:rFonts w:ascii="Times" w:hAnsi="Times"/>
                <w:bCs/>
                <w:iCs/>
                <w:lang w:val="es-CO"/>
              </w:rPr>
              <w:t xml:space="preserve">denomina la </w:t>
            </w:r>
            <w:r w:rsidRPr="00457F20">
              <w:rPr>
                <w:rFonts w:ascii="Times" w:hAnsi="Times"/>
                <w:b/>
                <w:bCs/>
                <w:iCs/>
                <w:lang w:val="es-CO"/>
              </w:rPr>
              <w:t>Ley de Laplace</w:t>
            </w:r>
            <w:r>
              <w:rPr>
                <w:rFonts w:ascii="Times" w:hAnsi="Times"/>
                <w:bCs/>
                <w:iCs/>
                <w:lang w:val="es-CO"/>
              </w:rPr>
              <w:t>.</w:t>
            </w:r>
          </w:p>
        </w:tc>
      </w:tr>
    </w:tbl>
    <w:p w:rsidR="00B22EA9" w:rsidRPr="00274690"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b/>
        </w:rPr>
      </w:pPr>
    </w:p>
    <w:p w:rsidR="00B22EA9" w:rsidRPr="00763BF6" w:rsidRDefault="00EF7A19" w:rsidP="00B22EA9">
      <w:pPr>
        <w:tabs>
          <w:tab w:val="left" w:pos="3020"/>
        </w:tabs>
        <w:spacing w:after="0"/>
        <w:rPr>
          <w:rFonts w:ascii="Times" w:hAnsi="Times"/>
        </w:rPr>
      </w:pPr>
      <w:r w:rsidRPr="00763BF6">
        <w:rPr>
          <w:rFonts w:ascii="Times" w:hAnsi="Times"/>
        </w:rPr>
        <w:t>Ejemplo</w:t>
      </w:r>
    </w:p>
    <w:p w:rsidR="00B22EA9" w:rsidRPr="00C20633" w:rsidRDefault="00B22EA9" w:rsidP="00B22EA9">
      <w:pPr>
        <w:tabs>
          <w:tab w:val="left" w:pos="3020"/>
        </w:tabs>
        <w:spacing w:after="0"/>
        <w:rPr>
          <w:rFonts w:ascii="Times" w:hAnsi="Times"/>
        </w:rPr>
      </w:pPr>
    </w:p>
    <w:p w:rsidR="00EF7A19" w:rsidRDefault="00B22EA9" w:rsidP="00EF7A19">
      <w:pPr>
        <w:tabs>
          <w:tab w:val="left" w:pos="3020"/>
        </w:tabs>
        <w:spacing w:after="0"/>
        <w:rPr>
          <w:rFonts w:ascii="Times" w:hAnsi="Times"/>
        </w:rPr>
      </w:pPr>
      <w:r>
        <w:rPr>
          <w:rFonts w:ascii="Times" w:hAnsi="Times"/>
        </w:rPr>
        <w:t xml:space="preserve">Una baraja es el grupo de cartas que se utiliza para jugar </w:t>
      </w:r>
      <w:r w:rsidR="007F37B5">
        <w:rPr>
          <w:rFonts w:ascii="Times" w:hAnsi="Times"/>
        </w:rPr>
        <w:t>póquer.</w:t>
      </w:r>
      <w:r>
        <w:rPr>
          <w:rFonts w:ascii="Times" w:hAnsi="Times"/>
        </w:rPr>
        <w:t xml:space="preserve"> </w:t>
      </w:r>
      <w:r w:rsidR="007F37B5">
        <w:rPr>
          <w:rFonts w:ascii="Times" w:hAnsi="Times"/>
        </w:rPr>
        <w:t>E</w:t>
      </w:r>
      <w:r>
        <w:rPr>
          <w:rFonts w:ascii="Times" w:hAnsi="Times"/>
        </w:rPr>
        <w:t xml:space="preserve">stá formada por </w:t>
      </w:r>
      <w:r w:rsidR="007F37B5">
        <w:rPr>
          <w:rFonts w:ascii="Times" w:hAnsi="Times"/>
        </w:rPr>
        <w:t xml:space="preserve">cuatro </w:t>
      </w:r>
      <w:r>
        <w:rPr>
          <w:rFonts w:ascii="Times" w:hAnsi="Times"/>
        </w:rPr>
        <w:t>palos diferentes: picas, corazones, diamantes y tréboles. Cada palo tiene 13 cartas, 9 son numeradas y 4 son figuras (incluye el as)</w:t>
      </w:r>
      <w:r w:rsidR="00EF7A19">
        <w:rPr>
          <w:rFonts w:ascii="Times" w:hAnsi="Times"/>
        </w:rPr>
        <w:t>.</w:t>
      </w:r>
    </w:p>
    <w:p w:rsidR="00B22EA9" w:rsidRDefault="00EF7A19" w:rsidP="00EF7A19">
      <w:pPr>
        <w:tabs>
          <w:tab w:val="left" w:pos="3020"/>
        </w:tabs>
        <w:spacing w:after="0"/>
        <w:rPr>
          <w:rFonts w:ascii="Times" w:hAnsi="Times"/>
        </w:rPr>
      </w:pPr>
      <w:r>
        <w:rPr>
          <w:rFonts w:ascii="Times" w:hAnsi="Times"/>
        </w:rPr>
        <w:t xml:space="preserve"> </w:t>
      </w:r>
    </w:p>
    <w:p w:rsidR="00B22EA9" w:rsidRDefault="00B22EA9" w:rsidP="00B22EA9">
      <w:pPr>
        <w:tabs>
          <w:tab w:val="left" w:pos="3020"/>
        </w:tabs>
        <w:spacing w:after="0"/>
        <w:rPr>
          <w:rFonts w:ascii="Times" w:hAnsi="Times"/>
        </w:rPr>
      </w:pPr>
      <w:r>
        <w:rPr>
          <w:rFonts w:ascii="Times" w:hAnsi="Times"/>
        </w:rPr>
        <w:t xml:space="preserve">Si se saca una carta al azar de la baraja de </w:t>
      </w:r>
      <w:r w:rsidR="007F37B5">
        <w:rPr>
          <w:rFonts w:ascii="Times" w:hAnsi="Times"/>
        </w:rPr>
        <w:t>póquer,</w:t>
      </w:r>
      <w:r>
        <w:rPr>
          <w:rFonts w:ascii="Times" w:hAnsi="Times"/>
        </w:rPr>
        <w:t xml:space="preserve"> ¿es más probable sacar 6 de corazones o 6 de tréboles? ¿</w:t>
      </w:r>
      <w:r w:rsidR="007F37B5">
        <w:rPr>
          <w:rFonts w:ascii="Times" w:hAnsi="Times"/>
        </w:rPr>
        <w:t>Q</w:t>
      </w:r>
      <w:r>
        <w:rPr>
          <w:rFonts w:ascii="Times" w:hAnsi="Times"/>
        </w:rPr>
        <w:t xml:space="preserve">ué probabilidad hay de sacar una figura? </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El espacio muestral del experimento “sacar una carta al azar de la baraja de </w:t>
      </w:r>
      <w:r w:rsidR="007F37B5">
        <w:rPr>
          <w:rFonts w:ascii="Times" w:hAnsi="Times"/>
        </w:rPr>
        <w:t>póquer</w:t>
      </w:r>
      <w:r>
        <w:rPr>
          <w:rFonts w:ascii="Times" w:hAnsi="Times"/>
        </w:rPr>
        <w:t>” tiene 52 elementos</w:t>
      </w:r>
      <w:r w:rsidR="007F37B5">
        <w:rPr>
          <w:rFonts w:ascii="Times" w:hAnsi="Times"/>
        </w:rPr>
        <w:t>, lo</w:t>
      </w:r>
      <w:r>
        <w:rPr>
          <w:rFonts w:ascii="Times" w:hAnsi="Times"/>
        </w:rPr>
        <w:t xml:space="preserve"> que corresponde al número total de cartas (</w:t>
      </w:r>
      <w:r>
        <w:rPr>
          <w:rFonts w:ascii="Times New Roman" w:hAnsi="Times New Roman" w:cs="Times New Roman"/>
        </w:rPr>
        <w:t>4 palos × 13 cartas)</w:t>
      </w:r>
      <w:r>
        <w:rPr>
          <w:rFonts w:ascii="Times" w:hAnsi="Times"/>
        </w:rPr>
        <w:t>.</w:t>
      </w:r>
    </w:p>
    <w:p w:rsidR="00B22EA9" w:rsidRDefault="00B22EA9" w:rsidP="00B22EA9">
      <w:pPr>
        <w:tabs>
          <w:tab w:val="left" w:pos="3020"/>
        </w:tabs>
        <w:spacing w:after="0"/>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una sola car</w:t>
      </w:r>
      <w:r w:rsidR="00EF7A19">
        <w:rPr>
          <w:rFonts w:ascii="Times" w:hAnsi="Times"/>
        </w:rPr>
        <w:t>ta numerada con 6</w:t>
      </w:r>
      <w:r w:rsidR="007F37B5">
        <w:rPr>
          <w:rFonts w:ascii="Times" w:hAnsi="Times"/>
        </w:rPr>
        <w:t>;</w:t>
      </w:r>
      <w:r w:rsidR="00EF7A19">
        <w:rPr>
          <w:rFonts w:ascii="Times" w:hAnsi="Times"/>
        </w:rPr>
        <w:t xml:space="preserve"> por lo tanto, para el evento A = “obtener un 6 de corazones o un 6 de tréboles” será de </w:t>
      </w:r>
    </w:p>
    <w:p w:rsidR="009F3527" w:rsidRDefault="009F3527" w:rsidP="002F1387">
      <w:pPr>
        <w:tabs>
          <w:tab w:val="left" w:pos="3020"/>
        </w:tabs>
        <w:spacing w:beforeLines="1" w:before="2" w:afterLines="1" w:after="2"/>
        <w:rPr>
          <w:rFonts w:ascii="Times" w:hAnsi="Times"/>
        </w:rPr>
      </w:pPr>
    </w:p>
    <w:p w:rsidR="009F3527" w:rsidRDefault="00EF7A19" w:rsidP="002F1387">
      <w:pPr>
        <w:tabs>
          <w:tab w:val="left" w:pos="3020"/>
        </w:tabs>
        <w:spacing w:beforeLines="1" w:before="2" w:afterLines="1" w:after="2"/>
        <w:jc w:val="center"/>
        <w:rPr>
          <w:rFonts w:ascii="Times" w:hAnsi="Times"/>
        </w:rPr>
      </w:pPr>
      <w:r>
        <w:rPr>
          <w:rFonts w:ascii="Times" w:hAnsi="Times"/>
        </w:rPr>
        <w:t>&lt;&lt;009&gt;&gt;</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4 figuras</w:t>
      </w:r>
      <w:r w:rsidR="007F37B5">
        <w:rPr>
          <w:rFonts w:ascii="Times" w:hAnsi="Times"/>
        </w:rPr>
        <w:t>;</w:t>
      </w:r>
      <w:r>
        <w:rPr>
          <w:rFonts w:ascii="Times" w:hAnsi="Times"/>
        </w:rPr>
        <w:t xml:space="preserve"> así</w:t>
      </w:r>
      <w:r w:rsidR="007F37B5">
        <w:rPr>
          <w:rFonts w:ascii="Times" w:hAnsi="Times"/>
        </w:rPr>
        <w:t>,</w:t>
      </w:r>
      <w:r>
        <w:rPr>
          <w:rFonts w:ascii="Times" w:hAnsi="Times"/>
        </w:rPr>
        <w:t xml:space="preserve"> el suceso</w:t>
      </w:r>
      <w:r w:rsidR="00CB7237">
        <w:rPr>
          <w:rFonts w:ascii="Times" w:hAnsi="Times"/>
        </w:rPr>
        <w:t xml:space="preserve"> B =</w:t>
      </w:r>
      <w:r>
        <w:rPr>
          <w:rFonts w:ascii="Times" w:hAnsi="Times"/>
        </w:rPr>
        <w:t xml:space="preserve"> “sacar una figura” </w:t>
      </w:r>
      <w:r w:rsidR="00CB7237">
        <w:rPr>
          <w:rFonts w:ascii="Times" w:hAnsi="Times"/>
        </w:rPr>
        <w:t>será el conjunto  B</w:t>
      </w:r>
      <w:r>
        <w:rPr>
          <w:rFonts w:ascii="Times" w:hAnsi="Times"/>
        </w:rPr>
        <w:t xml:space="preserve"> = {as de picas, as de corazones, as de diamantes, as de tréboles, J de picas, J de corazones, J de diamantes, J de tréboles, Q de picas, Q de corazones, Q de diamantes, Q de tréboles, K de picas, K de corazones, K de diamantes, K de tréboles}. </w:t>
      </w:r>
      <w:r w:rsidR="00CB7237">
        <w:rPr>
          <w:rFonts w:ascii="Times" w:hAnsi="Times"/>
        </w:rPr>
        <w:t>Por lo tanto</w:t>
      </w:r>
      <w:r w:rsidR="007F37B5">
        <w:rPr>
          <w:rFonts w:ascii="Times" w:hAnsi="Times"/>
        </w:rPr>
        <w:t>,</w:t>
      </w:r>
    </w:p>
    <w:p w:rsidR="009F3527" w:rsidRDefault="00CB7237" w:rsidP="002F1387">
      <w:pPr>
        <w:tabs>
          <w:tab w:val="left" w:pos="3020"/>
        </w:tabs>
        <w:spacing w:beforeLines="1" w:before="2" w:afterLines="1" w:after="2"/>
        <w:ind w:left="360"/>
        <w:jc w:val="center"/>
        <w:rPr>
          <w:rFonts w:ascii="Times" w:hAnsi="Times"/>
        </w:rPr>
      </w:pPr>
      <w:r w:rsidRPr="00CB7237">
        <w:rPr>
          <w:rFonts w:ascii="Times" w:hAnsi="Times"/>
        </w:rPr>
        <w:t>&lt;&lt;010&gt;&gt;</w:t>
      </w:r>
    </w:p>
    <w:p w:rsidR="00B22EA9" w:rsidRDefault="00B22EA9" w:rsidP="00B22EA9">
      <w:pPr>
        <w:pStyle w:val="Prrafodelista"/>
        <w:spacing w:before="2" w:after="2"/>
        <w:rPr>
          <w:rFonts w:ascii="Times" w:hAnsi="Times"/>
        </w:rPr>
      </w:pPr>
    </w:p>
    <w:p w:rsidR="00B22EA9" w:rsidRDefault="007F37B5" w:rsidP="00B22EA9">
      <w:pPr>
        <w:pStyle w:val="Prrafodelista"/>
        <w:tabs>
          <w:tab w:val="left" w:pos="3020"/>
        </w:tabs>
        <w:spacing w:before="2" w:after="2"/>
        <w:rPr>
          <w:rFonts w:ascii="Times" w:hAnsi="Times"/>
        </w:rPr>
      </w:pPr>
      <w:proofErr w:type="gramStart"/>
      <w:r>
        <w:rPr>
          <w:rFonts w:ascii="Times" w:hAnsi="Times"/>
        </w:rPr>
        <w:t>y</w:t>
      </w:r>
      <w:r w:rsidR="00CB7237">
        <w:rPr>
          <w:rFonts w:ascii="Times" w:hAnsi="Times"/>
        </w:rPr>
        <w:t>a</w:t>
      </w:r>
      <w:proofErr w:type="gramEnd"/>
      <w:r w:rsidR="00CB7237">
        <w:rPr>
          <w:rFonts w:ascii="Times" w:hAnsi="Times"/>
        </w:rPr>
        <w:t xml:space="preserve"> que  B tiene</w:t>
      </w:r>
      <w:r w:rsidR="00B22EA9">
        <w:rPr>
          <w:rFonts w:ascii="Times" w:hAnsi="Times"/>
        </w:rPr>
        <w:t xml:space="preserve"> 16 elementos</w:t>
      </w:r>
      <w:r w:rsidR="00CB7237">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210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Resuelve problemas de probabilidad</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resolver problemas relacionados con probabilidades</w:t>
            </w:r>
          </w:p>
        </w:tc>
      </w:tr>
    </w:tbl>
    <w:p w:rsidR="00FF5682" w:rsidRDefault="00FF5682" w:rsidP="00B22EA9">
      <w:pPr>
        <w:tabs>
          <w:tab w:val="left" w:pos="3020"/>
        </w:tabs>
        <w:spacing w:after="0"/>
        <w:rPr>
          <w:rFonts w:ascii="Times" w:hAnsi="Times"/>
        </w:rPr>
      </w:pPr>
    </w:p>
    <w:p w:rsidR="00FF5682" w:rsidRDefault="00FF5682"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b/>
        </w:rPr>
        <w:t xml:space="preserve"> 6.2 Las propiedades de la probabilidad </w:t>
      </w:r>
    </w:p>
    <w:p w:rsidR="00B22EA9" w:rsidRDefault="00B22EA9" w:rsidP="00B22EA9">
      <w:pPr>
        <w:tabs>
          <w:tab w:val="left" w:pos="3020"/>
        </w:tabs>
        <w:spacing w:after="0"/>
        <w:rPr>
          <w:rFonts w:ascii="Times" w:hAnsi="Times"/>
        </w:rPr>
      </w:pPr>
    </w:p>
    <w:p w:rsidR="009F3527" w:rsidRDefault="00CB7237" w:rsidP="002F1387">
      <w:pPr>
        <w:tabs>
          <w:tab w:val="left" w:pos="3020"/>
        </w:tabs>
        <w:spacing w:beforeLines="1" w:before="2" w:afterLines="1" w:after="2"/>
        <w:rPr>
          <w:rFonts w:ascii="Times" w:hAnsi="Times"/>
        </w:rPr>
      </w:pPr>
      <w:r w:rsidRPr="00CB7237">
        <w:rPr>
          <w:rFonts w:ascii="Times" w:hAnsi="Times"/>
        </w:rPr>
        <w:t xml:space="preserve">La probabilidad de eventos </w:t>
      </w:r>
      <w:r>
        <w:rPr>
          <w:rFonts w:ascii="Times" w:hAnsi="Times"/>
        </w:rPr>
        <w:t>en un espacio muestral cumple las siguientes propiedades</w:t>
      </w:r>
      <w:r w:rsidR="007F37B5">
        <w:rPr>
          <w:rFonts w:ascii="Times" w:hAnsi="Times"/>
        </w:rPr>
        <w:t>.</w:t>
      </w:r>
    </w:p>
    <w:p w:rsidR="009F3527" w:rsidRDefault="009F3527" w:rsidP="002F1387">
      <w:pPr>
        <w:tabs>
          <w:tab w:val="left" w:pos="3020"/>
        </w:tabs>
        <w:spacing w:beforeLines="1" w:before="2" w:afterLines="1"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sidRPr="00CB7237">
        <w:rPr>
          <w:rFonts w:ascii="Times" w:hAnsi="Times"/>
        </w:rPr>
        <w:t>La probabilidad de un suceso es un número positivo</w:t>
      </w:r>
      <w:r w:rsidR="00CB7237" w:rsidRPr="00CB7237">
        <w:rPr>
          <w:rFonts w:ascii="Times" w:hAnsi="Times"/>
        </w:rPr>
        <w:t xml:space="preserve">: </w:t>
      </w:r>
      <w:r w:rsidR="00CB7237">
        <w:rPr>
          <w:rFonts w:ascii="Times" w:hAnsi="Times"/>
        </w:rPr>
        <w:t>l</w:t>
      </w:r>
      <w:r w:rsidRPr="00CB7237">
        <w:rPr>
          <w:rFonts w:ascii="Times" w:hAnsi="Times"/>
        </w:rPr>
        <w:t>a probabilidad es el cociente de dos números que representan el número de elementos de dos conjuntos</w:t>
      </w:r>
      <w:r w:rsidR="007F37B5">
        <w:rPr>
          <w:rFonts w:ascii="Times" w:hAnsi="Times"/>
        </w:rPr>
        <w:t>;</w:t>
      </w:r>
      <w:r w:rsidRPr="00CB7237">
        <w:rPr>
          <w:rFonts w:ascii="Times" w:hAnsi="Times"/>
        </w:rPr>
        <w:t xml:space="preserve"> por lo tanto</w:t>
      </w:r>
      <w:r w:rsidR="007F37B5">
        <w:rPr>
          <w:rFonts w:ascii="Times" w:hAnsi="Times"/>
        </w:rPr>
        <w:t>,</w:t>
      </w:r>
      <w:r w:rsidRPr="00CB7237">
        <w:rPr>
          <w:rFonts w:ascii="Times" w:hAnsi="Times"/>
        </w:rPr>
        <w:t xml:space="preserve"> es el cociente </w:t>
      </w:r>
      <w:r w:rsidR="007F37B5">
        <w:rPr>
          <w:rFonts w:ascii="Times" w:hAnsi="Times"/>
        </w:rPr>
        <w:t xml:space="preserve">de </w:t>
      </w:r>
      <w:r w:rsidRPr="00CB7237">
        <w:rPr>
          <w:rFonts w:ascii="Times" w:hAnsi="Times"/>
        </w:rPr>
        <w:t>dos números positivos</w:t>
      </w:r>
      <w:r w:rsidR="007F37B5">
        <w:rPr>
          <w:rFonts w:ascii="Times" w:hAnsi="Times"/>
        </w:rPr>
        <w:t>,</w:t>
      </w:r>
      <w:r w:rsidRPr="00CB7237">
        <w:rPr>
          <w:rFonts w:ascii="Times" w:hAnsi="Times"/>
        </w:rPr>
        <w:t xml:space="preserve"> que es positivo.</w:t>
      </w:r>
    </w:p>
    <w:p w:rsidR="00B22EA9" w:rsidRPr="00CB7237"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Pr>
          <w:rFonts w:ascii="Times" w:hAnsi="Times"/>
        </w:rPr>
        <w:t xml:space="preserve">A </w:t>
      </w:r>
      <w:r w:rsidRPr="00CB7237">
        <w:rPr>
          <w:rFonts w:ascii="Times" w:hAnsi="Times"/>
        </w:rPr>
        <w:t>es seguro cuando tiene probabilidad P</w:t>
      </w:r>
      <w:r w:rsidR="00CB7237" w:rsidRPr="00CB7237">
        <w:rPr>
          <w:rFonts w:ascii="Times" w:hAnsi="Times"/>
        </w:rPr>
        <w:t>(A)</w:t>
      </w:r>
      <w:r w:rsidRPr="00CB7237">
        <w:rPr>
          <w:rFonts w:ascii="Times" w:hAnsi="Times"/>
        </w:rPr>
        <w:t xml:space="preserve"> = 1.</w:t>
      </w:r>
      <w:r w:rsidR="00CB7237" w:rsidRPr="00CB7237">
        <w:rPr>
          <w:rFonts w:ascii="Times" w:hAnsi="Times"/>
        </w:rPr>
        <w:t xml:space="preserve">  El suceso seguro es aquel </w:t>
      </w:r>
      <w:r w:rsidR="00CB7237">
        <w:rPr>
          <w:rFonts w:ascii="Times" w:hAnsi="Times"/>
        </w:rPr>
        <w:t>que es igual al espacio muestral.</w:t>
      </w:r>
    </w:p>
    <w:p w:rsidR="009F3527" w:rsidRPr="007F37B5" w:rsidRDefault="00B22EA9" w:rsidP="002F1387">
      <w:pPr>
        <w:pStyle w:val="Prrafodelista"/>
        <w:tabs>
          <w:tab w:val="left" w:pos="3020"/>
        </w:tabs>
        <w:spacing w:beforeLines="1" w:before="2" w:afterLines="1" w:after="2"/>
        <w:rPr>
          <w:rFonts w:ascii="Times" w:hAnsi="Times"/>
          <w:b/>
          <w:color w:val="C00000"/>
        </w:rPr>
      </w:pPr>
      <w:r w:rsidRPr="00CB7237">
        <w:rPr>
          <w:rFonts w:ascii="Times" w:hAnsi="Times"/>
        </w:rPr>
        <w:t>Al extraer al azar una pelota de una bolsa que contiene 15 pelota negras</w:t>
      </w:r>
      <w:r w:rsidR="00CB7237">
        <w:rPr>
          <w:rFonts w:ascii="Times" w:hAnsi="Times"/>
        </w:rPr>
        <w:t xml:space="preserve"> numeradas del uno al quince</w:t>
      </w:r>
      <w:r w:rsidRPr="00CB7237">
        <w:rPr>
          <w:rFonts w:ascii="Times" w:hAnsi="Times"/>
        </w:rPr>
        <w:t xml:space="preserve">, ¿cuál es la probabilidad  </w:t>
      </w:r>
      <w:r w:rsidR="007F37B5">
        <w:rPr>
          <w:rFonts w:ascii="Times" w:hAnsi="Times"/>
        </w:rPr>
        <w:t xml:space="preserve">de </w:t>
      </w:r>
      <w:r w:rsidRPr="00CB7237">
        <w:rPr>
          <w:rFonts w:ascii="Times" w:hAnsi="Times"/>
        </w:rPr>
        <w:t xml:space="preserve">que la pelota sea negra? </w:t>
      </w:r>
      <w:r w:rsidR="00CB7237">
        <w:rPr>
          <w:rFonts w:ascii="Times" w:hAnsi="Times"/>
        </w:rPr>
        <w:t xml:space="preserve">Este es un suceso seguro </w:t>
      </w:r>
      <w:r w:rsidRPr="00CB7237">
        <w:rPr>
          <w:rFonts w:ascii="Times" w:hAnsi="Times"/>
        </w:rPr>
        <w:t>porque P</w:t>
      </w:r>
      <w:r w:rsidR="00CB7237">
        <w:rPr>
          <w:rFonts w:ascii="Times" w:hAnsi="Times"/>
        </w:rPr>
        <w:t>(A)</w:t>
      </w:r>
      <w:r w:rsidRPr="00CB7237">
        <w:rPr>
          <w:rFonts w:ascii="Times" w:hAnsi="Times"/>
        </w:rPr>
        <w:t xml:space="preserve"> = </w:t>
      </w:r>
      <w:r w:rsidRPr="00763BF6">
        <w:rPr>
          <w:rFonts w:ascii="Times" w:hAnsi="Times"/>
        </w:rPr>
        <w:t>15/15</w:t>
      </w:r>
      <w:r w:rsidRPr="00CB7237">
        <w:rPr>
          <w:rFonts w:ascii="Times" w:hAnsi="Times"/>
        </w:rPr>
        <w:t xml:space="preserve"> = 1.</w:t>
      </w:r>
      <w:r w:rsidR="007F37B5">
        <w:rPr>
          <w:rFonts w:ascii="Times" w:hAnsi="Times"/>
        </w:rPr>
        <w:t xml:space="preserve"> </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sidRPr="00CB7237">
        <w:rPr>
          <w:rFonts w:ascii="Times" w:hAnsi="Times"/>
        </w:rPr>
        <w:t xml:space="preserve">A </w:t>
      </w:r>
      <w:r w:rsidRPr="00CB7237">
        <w:rPr>
          <w:rFonts w:ascii="Times" w:hAnsi="Times"/>
        </w:rPr>
        <w:t>es imposible cuando tiene probabilidad P</w:t>
      </w:r>
      <w:r w:rsidR="00CB7237" w:rsidRPr="00CB7237">
        <w:rPr>
          <w:rFonts w:ascii="Times" w:hAnsi="Times"/>
        </w:rPr>
        <w:t xml:space="preserve">(A) </w:t>
      </w:r>
      <w:r w:rsidRPr="00CB7237">
        <w:rPr>
          <w:rFonts w:ascii="Times" w:hAnsi="Times"/>
        </w:rPr>
        <w:t>= 0.</w:t>
      </w:r>
      <w:r w:rsidR="00CB7237" w:rsidRPr="00CB7237">
        <w:rPr>
          <w:rFonts w:ascii="Times" w:hAnsi="Times"/>
        </w:rPr>
        <w:t xml:space="preserve"> </w:t>
      </w:r>
      <w:r w:rsidR="00CB7237">
        <w:rPr>
          <w:rFonts w:ascii="Times" w:hAnsi="Times"/>
        </w:rPr>
        <w:t xml:space="preserve">Si se lanza un dado de seis caras, sea el suceso </w:t>
      </w:r>
      <w:r w:rsidR="009A1528">
        <w:rPr>
          <w:rFonts w:ascii="Times" w:hAnsi="Times"/>
        </w:rPr>
        <w:t>A</w:t>
      </w:r>
      <w:r w:rsidR="00CB7237">
        <w:rPr>
          <w:rFonts w:ascii="Times" w:hAnsi="Times"/>
        </w:rPr>
        <w:t xml:space="preserve"> = “obtener 8 en la cara superior”</w:t>
      </w:r>
      <w:r w:rsidR="009A1528">
        <w:rPr>
          <w:rFonts w:ascii="Times" w:hAnsi="Times"/>
        </w:rPr>
        <w:t>, entonces P(A) = 0</w:t>
      </w:r>
      <w:r w:rsidR="007F37B5">
        <w:rPr>
          <w:rFonts w:ascii="Times" w:hAnsi="Times"/>
        </w:rPr>
        <w:t>. P</w:t>
      </w:r>
      <w:r w:rsidR="009A1528">
        <w:rPr>
          <w:rFonts w:ascii="Times" w:hAnsi="Times"/>
        </w:rPr>
        <w:t>or lo tanto</w:t>
      </w:r>
      <w:r w:rsidR="007F37B5">
        <w:rPr>
          <w:rFonts w:ascii="Times" w:hAnsi="Times"/>
        </w:rPr>
        <w:t>,</w:t>
      </w:r>
      <w:r w:rsidR="009A1528">
        <w:rPr>
          <w:rFonts w:ascii="Times" w:hAnsi="Times"/>
        </w:rPr>
        <w:t xml:space="preserve"> es un suceso imposible.</w:t>
      </w:r>
    </w:p>
    <w:p w:rsidR="009F3527" w:rsidRDefault="009A1528" w:rsidP="002F1387">
      <w:pPr>
        <w:pStyle w:val="Prrafodelista"/>
        <w:numPr>
          <w:ilvl w:val="0"/>
          <w:numId w:val="12"/>
        </w:numPr>
        <w:tabs>
          <w:tab w:val="left" w:pos="3020"/>
        </w:tabs>
        <w:spacing w:beforeLines="1" w:before="2" w:afterLines="1" w:after="2"/>
        <w:rPr>
          <w:rFonts w:ascii="Times" w:hAnsi="Times"/>
        </w:rPr>
      </w:pPr>
      <w:r>
        <w:rPr>
          <w:rFonts w:ascii="Times" w:hAnsi="Times"/>
        </w:rPr>
        <w:t xml:space="preserve">La probabilidad de un suceso A es un valor entre cero y uno. En símbolos: </w:t>
      </w:r>
    </w:p>
    <w:p w:rsidR="009F3527" w:rsidRDefault="009A1528" w:rsidP="002F1387">
      <w:pPr>
        <w:pStyle w:val="Prrafodelista"/>
        <w:tabs>
          <w:tab w:val="left" w:pos="3020"/>
        </w:tabs>
        <w:spacing w:beforeLines="1" w:before="2" w:afterLines="1" w:after="2"/>
        <w:jc w:val="center"/>
        <w:rPr>
          <w:rFonts w:ascii="Times" w:hAnsi="Times"/>
        </w:rPr>
      </w:pPr>
      <w:r w:rsidRPr="00B30961">
        <w:rPr>
          <w:rFonts w:ascii="Times" w:hAnsi="Times"/>
          <w:lang w:val="es-CO"/>
        </w:rPr>
        <w:t>0 ≤ </w:t>
      </w:r>
      <w:r w:rsidRPr="00B30961">
        <w:rPr>
          <w:rFonts w:ascii="Times" w:hAnsi="Times"/>
          <w:iCs/>
          <w:lang w:val="es-CO"/>
        </w:rPr>
        <w:t>P</w:t>
      </w:r>
      <w:r w:rsidRPr="00B30961">
        <w:rPr>
          <w:rFonts w:ascii="Times" w:hAnsi="Times"/>
          <w:lang w:val="es-CO"/>
        </w:rPr>
        <w:t>(</w:t>
      </w:r>
      <w:r w:rsidRPr="00B30961">
        <w:rPr>
          <w:rFonts w:ascii="Times" w:hAnsi="Times"/>
          <w:iCs/>
          <w:lang w:val="es-CO"/>
        </w:rPr>
        <w:t>A</w:t>
      </w:r>
      <w:r w:rsidRPr="00B30961">
        <w:rPr>
          <w:rFonts w:ascii="Times" w:hAnsi="Times"/>
          <w:lang w:val="es-CO"/>
        </w:rPr>
        <w:t>) ≤ 1</w:t>
      </w:r>
    </w:p>
    <w:p w:rsidR="00B22EA9" w:rsidRPr="00B30961" w:rsidRDefault="00B22EA9" w:rsidP="00B22EA9">
      <w:pPr>
        <w:pStyle w:val="Prrafodelista"/>
        <w:tabs>
          <w:tab w:val="left" w:pos="3020"/>
        </w:tabs>
        <w:spacing w:before="2" w:after="2"/>
        <w:rPr>
          <w:rFonts w:ascii="Times" w:hAnsi="Times"/>
        </w:rPr>
      </w:pPr>
    </w:p>
    <w:p w:rsidR="00B22EA9" w:rsidRDefault="00B22EA9" w:rsidP="00B22EA9">
      <w:pPr>
        <w:pStyle w:val="Prrafodelista"/>
        <w:tabs>
          <w:tab w:val="left" w:pos="3020"/>
        </w:tabs>
        <w:spacing w:before="2" w:after="2"/>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6.3 La probabilidad y la frecuencia relativa</w:t>
      </w:r>
    </w:p>
    <w:p w:rsidR="00B22EA9" w:rsidRDefault="00B22EA9" w:rsidP="00B22EA9">
      <w:pPr>
        <w:spacing w:after="0"/>
        <w:rPr>
          <w:rFonts w:ascii="Times" w:hAnsi="Times"/>
          <w:b/>
        </w:rPr>
      </w:pPr>
    </w:p>
    <w:p w:rsidR="00B22EA9" w:rsidRDefault="007F37B5" w:rsidP="00B22EA9">
      <w:pPr>
        <w:spacing w:after="0"/>
        <w:rPr>
          <w:rFonts w:ascii="Times" w:hAnsi="Times"/>
        </w:rPr>
      </w:pPr>
      <w:r>
        <w:rPr>
          <w:rFonts w:ascii="Times" w:hAnsi="Times"/>
        </w:rPr>
        <w:t>L</w:t>
      </w:r>
      <w:r w:rsidR="00B30961">
        <w:rPr>
          <w:rFonts w:ascii="Times" w:hAnsi="Times"/>
        </w:rPr>
        <w:t xml:space="preserve">a probabilidad de un evento </w:t>
      </w:r>
      <w:r>
        <w:rPr>
          <w:rFonts w:ascii="Times" w:hAnsi="Times"/>
        </w:rPr>
        <w:t xml:space="preserve">puede definirse </w:t>
      </w:r>
      <w:r w:rsidR="00B30961">
        <w:rPr>
          <w:rFonts w:ascii="Times" w:hAnsi="Times"/>
        </w:rPr>
        <w:t>en términos de la frecuencia relativa del suceso, vist</w:t>
      </w:r>
      <w:r>
        <w:rPr>
          <w:rFonts w:ascii="Times" w:hAnsi="Times"/>
        </w:rPr>
        <w:t>a</w:t>
      </w:r>
      <w:r w:rsidR="00B30961">
        <w:rPr>
          <w:rFonts w:ascii="Times" w:hAnsi="Times"/>
        </w:rPr>
        <w:t xml:space="preserve"> como un dato estadístico que se repite. </w:t>
      </w:r>
      <w:r w:rsidR="00B22EA9">
        <w:rPr>
          <w:rFonts w:ascii="Times" w:hAnsi="Times"/>
        </w:rPr>
        <w:t>Si un experimento aleatorio se repite un número muy grande de veces y se mide el grado de confianza de un suceso (</w:t>
      </w:r>
      <w:r w:rsidR="00B22EA9">
        <w:rPr>
          <w:rFonts w:ascii="Times" w:hAnsi="Times"/>
          <w:i/>
        </w:rPr>
        <w:t>h</w:t>
      </w:r>
      <w:r w:rsidR="00B22EA9">
        <w:rPr>
          <w:rFonts w:ascii="Times" w:hAnsi="Times"/>
          <w:i/>
          <w:vertAlign w:val="subscript"/>
        </w:rPr>
        <w:t>i</w:t>
      </w:r>
      <w:r w:rsidR="00B22EA9">
        <w:rPr>
          <w:rFonts w:ascii="Times" w:hAnsi="Times"/>
        </w:rPr>
        <w:t>) con la fórmula:</w:t>
      </w:r>
    </w:p>
    <w:p w:rsidR="00B22EA9" w:rsidRDefault="00B22EA9" w:rsidP="00B22EA9">
      <w:pPr>
        <w:spacing w:after="0"/>
        <w:rPr>
          <w:rFonts w:ascii="Times" w:hAnsi="Times"/>
        </w:rPr>
      </w:pPr>
    </w:p>
    <w:p w:rsidR="00B30961" w:rsidRDefault="00B30961" w:rsidP="00B30961">
      <w:pPr>
        <w:spacing w:after="0"/>
        <w:jc w:val="center"/>
        <w:rPr>
          <w:rFonts w:ascii="Times" w:hAnsi="Times"/>
        </w:rPr>
      </w:pPr>
      <w:r>
        <w:rPr>
          <w:rFonts w:ascii="Times" w:hAnsi="Times"/>
        </w:rPr>
        <w:t>&lt;&lt;011&gt;&gt;</w:t>
      </w:r>
    </w:p>
    <w:p w:rsidR="00B22EA9" w:rsidRDefault="00B22EA9" w:rsidP="00B22EA9">
      <w:pPr>
        <w:spacing w:after="0"/>
        <w:rPr>
          <w:rFonts w:ascii="Times" w:hAnsi="Times"/>
          <w:b/>
        </w:rPr>
      </w:pPr>
    </w:p>
    <w:p w:rsidR="00B30961" w:rsidRDefault="00B22EA9" w:rsidP="00B22EA9">
      <w:pPr>
        <w:spacing w:after="0"/>
        <w:rPr>
          <w:rFonts w:ascii="Times" w:hAnsi="Times"/>
        </w:rPr>
      </w:pPr>
      <w:r w:rsidRPr="00B30961">
        <w:rPr>
          <w:rFonts w:ascii="Times" w:hAnsi="Times"/>
        </w:rPr>
        <w:t xml:space="preserve">Donde </w:t>
      </w:r>
      <w:r w:rsidRPr="00B30961">
        <w:rPr>
          <w:rFonts w:ascii="Times" w:hAnsi="Times"/>
          <w:i/>
        </w:rPr>
        <w:t>f</w:t>
      </w:r>
      <w:r w:rsidRPr="00B30961">
        <w:rPr>
          <w:rFonts w:ascii="Times" w:hAnsi="Times"/>
          <w:i/>
          <w:vertAlign w:val="subscript"/>
        </w:rPr>
        <w:t xml:space="preserve">i </w:t>
      </w:r>
      <w:r w:rsidRPr="00B30961">
        <w:rPr>
          <w:rFonts w:ascii="Times" w:hAnsi="Times"/>
        </w:rPr>
        <w:t xml:space="preserve"> es el número de veces que ocurre el suceso y </w:t>
      </w:r>
      <w:r w:rsidRPr="00B30961">
        <w:rPr>
          <w:rFonts w:ascii="Times" w:hAnsi="Times"/>
          <w:i/>
        </w:rPr>
        <w:t xml:space="preserve">n </w:t>
      </w:r>
      <w:r w:rsidRPr="00B30961">
        <w:rPr>
          <w:rFonts w:ascii="Times" w:hAnsi="Times"/>
        </w:rPr>
        <w:t>es el número de veces que se repite el experimento</w:t>
      </w:r>
      <w:r w:rsidR="00B30961">
        <w:rPr>
          <w:rFonts w:ascii="Times" w:hAnsi="Times"/>
        </w:rPr>
        <w:t>, esta es la probabilidad del evento.</w:t>
      </w:r>
    </w:p>
    <w:p w:rsidR="00B30961" w:rsidRDefault="00B30961" w:rsidP="00B22EA9">
      <w:pPr>
        <w:spacing w:after="0"/>
        <w:rPr>
          <w:rFonts w:ascii="Times" w:hAnsi="Times"/>
        </w:rPr>
      </w:pPr>
    </w:p>
    <w:p w:rsidR="00B22EA9" w:rsidRDefault="00B30961" w:rsidP="00B22EA9">
      <w:pPr>
        <w:spacing w:after="0"/>
        <w:rPr>
          <w:rFonts w:ascii="Times" w:hAnsi="Times"/>
        </w:rPr>
      </w:pPr>
      <w:r>
        <w:rPr>
          <w:rFonts w:ascii="Times" w:hAnsi="Times"/>
        </w:rPr>
        <w:t>Observa que en esta definición de probabilidad no se parte de un espacio muestral fijo</w:t>
      </w:r>
      <w:r w:rsidR="007F37B5">
        <w:rPr>
          <w:rFonts w:ascii="Times" w:hAnsi="Times"/>
        </w:rPr>
        <w:t>;</w:t>
      </w:r>
      <w:r>
        <w:rPr>
          <w:rFonts w:ascii="Times" w:hAnsi="Times"/>
        </w:rPr>
        <w:t xml:space="preserve"> el espacio muestral va a variar dependiendo de la cantidad de repeticiones </w:t>
      </w:r>
      <w:r w:rsidRPr="00B30961">
        <w:rPr>
          <w:rFonts w:ascii="Times" w:hAnsi="Times"/>
          <w:i/>
        </w:rPr>
        <w:t>n</w:t>
      </w:r>
      <w:r>
        <w:rPr>
          <w:rFonts w:ascii="Times" w:hAnsi="Times"/>
        </w:rPr>
        <w:t xml:space="preserve"> del experimento.</w:t>
      </w:r>
    </w:p>
    <w:p w:rsidR="00B22EA9" w:rsidRDefault="00B22EA9" w:rsidP="00B22EA9">
      <w:pPr>
        <w:spacing w:after="0"/>
        <w:rPr>
          <w:rFonts w:ascii="Times" w:hAnsi="Times"/>
          <w:b/>
        </w:rPr>
      </w:pPr>
    </w:p>
    <w:p w:rsidR="00370D43" w:rsidRDefault="00370D43" w:rsidP="00B22EA9">
      <w:pPr>
        <w:spacing w:after="0"/>
        <w:rPr>
          <w:rFonts w:ascii="Times" w:hAnsi="Times"/>
        </w:rPr>
      </w:pPr>
    </w:p>
    <w:p w:rsidR="00370D43" w:rsidRDefault="00370D43" w:rsidP="00B22EA9">
      <w:pPr>
        <w:spacing w:after="0"/>
        <w:rPr>
          <w:rFonts w:ascii="Times" w:hAnsi="Times"/>
        </w:rPr>
      </w:pPr>
    </w:p>
    <w:p w:rsidR="003F6B27" w:rsidRDefault="00B22EA9" w:rsidP="00B22EA9">
      <w:pPr>
        <w:spacing w:after="0"/>
        <w:rPr>
          <w:rFonts w:ascii="Times" w:hAnsi="Times"/>
        </w:rPr>
      </w:pPr>
      <w:r>
        <w:rPr>
          <w:rFonts w:ascii="Times" w:hAnsi="Times"/>
        </w:rPr>
        <w:t xml:space="preserve">Por ejemplo, al lanzar una moneda al aire la probabilidad del suceso </w:t>
      </w:r>
      <w:r w:rsidR="00FE41C1">
        <w:rPr>
          <w:rFonts w:ascii="Times" w:hAnsi="Times"/>
        </w:rPr>
        <w:t>A</w:t>
      </w:r>
      <w:r w:rsidR="007F37B5">
        <w:rPr>
          <w:rFonts w:ascii="Times" w:hAnsi="Times"/>
        </w:rPr>
        <w:t xml:space="preserve"> </w:t>
      </w:r>
      <w:r w:rsidR="00FE41C1">
        <w:rPr>
          <w:rFonts w:ascii="Times" w:hAnsi="Times"/>
        </w:rPr>
        <w:t>=</w:t>
      </w:r>
      <w:r w:rsidR="007F37B5">
        <w:rPr>
          <w:rFonts w:ascii="Times" w:hAnsi="Times"/>
        </w:rPr>
        <w:t xml:space="preserve"> </w:t>
      </w:r>
      <w:r>
        <w:rPr>
          <w:rFonts w:ascii="Times" w:hAnsi="Times"/>
        </w:rPr>
        <w:t xml:space="preserve">“la moneda cae con la cara hacia arriba” es </w:t>
      </w:r>
      <w:r w:rsidRPr="00FE41C1">
        <w:rPr>
          <w:rFonts w:ascii="Times" w:hAnsi="Times"/>
        </w:rPr>
        <w:t>P</w:t>
      </w:r>
      <w:r w:rsidR="00FE41C1" w:rsidRPr="00FE41C1">
        <w:rPr>
          <w:rFonts w:ascii="Times" w:hAnsi="Times"/>
        </w:rPr>
        <w:t>(A)</w:t>
      </w:r>
      <w:r>
        <w:rPr>
          <w:rFonts w:ascii="Times" w:hAnsi="Times"/>
          <w:i/>
        </w:rPr>
        <w:t xml:space="preserve"> </w:t>
      </w:r>
      <w:r>
        <w:rPr>
          <w:rFonts w:ascii="Times" w:hAnsi="Times"/>
        </w:rPr>
        <w:t>=</w:t>
      </w:r>
      <w:r w:rsidR="00763BF6">
        <w:rPr>
          <w:rFonts w:ascii="Times" w:hAnsi="Times"/>
        </w:rPr>
        <w:t xml:space="preserve"> </w:t>
      </w:r>
      <w:r w:rsidR="00FE41C1" w:rsidRPr="00763BF6">
        <w:rPr>
          <w:rFonts w:ascii="Times" w:hAnsi="Times"/>
        </w:rPr>
        <w:t>½</w:t>
      </w:r>
      <w:r w:rsidR="007F37B5">
        <w:rPr>
          <w:rFonts w:ascii="Times" w:hAnsi="Times"/>
        </w:rPr>
        <w:t>.</w:t>
      </w:r>
      <w:r>
        <w:rPr>
          <w:rFonts w:ascii="Times" w:hAnsi="Times"/>
        </w:rPr>
        <w:t xml:space="preserve"> </w:t>
      </w:r>
      <w:r w:rsidR="007F37B5">
        <w:rPr>
          <w:rFonts w:ascii="Times" w:hAnsi="Times"/>
        </w:rPr>
        <w:t>E</w:t>
      </w:r>
      <w:r w:rsidR="007F37B5">
        <w:rPr>
          <w:rFonts w:ascii="Times" w:hAnsi="Times"/>
        </w:rPr>
        <w:t>s</w:t>
      </w:r>
      <w:r>
        <w:rPr>
          <w:rFonts w:ascii="Times" w:hAnsi="Times"/>
        </w:rPr>
        <w:t xml:space="preserve">to significa que es igual de probable que la moneda caiga con el sello hacia arriba. </w:t>
      </w:r>
    </w:p>
    <w:p w:rsidR="003F6B27" w:rsidRDefault="00B22EA9" w:rsidP="003F6B27">
      <w:pPr>
        <w:spacing w:after="0"/>
        <w:rPr>
          <w:rFonts w:ascii="Times" w:hAnsi="Times"/>
          <w:b/>
          <w:color w:val="C00000"/>
        </w:rPr>
      </w:pPr>
      <w:r>
        <w:rPr>
          <w:rFonts w:ascii="Times" w:hAnsi="Times"/>
        </w:rPr>
        <w:lastRenderedPageBreak/>
        <w:t xml:space="preserve">Sin embargo al lanzar la moneda 5 veces al aire, por el azar es posible que las 5 veces la moneda caiga con el sello hacia arriba. Si el experimento se repite 500 veces </w:t>
      </w:r>
      <w:r w:rsidR="00FE41C1">
        <w:rPr>
          <w:rFonts w:ascii="Times" w:hAnsi="Times"/>
        </w:rPr>
        <w:t xml:space="preserve">y se registran los datos obtenidos, se </w:t>
      </w:r>
      <w:r w:rsidR="00FE41C1" w:rsidRPr="00763BF6">
        <w:rPr>
          <w:rFonts w:ascii="Times" w:hAnsi="Times"/>
        </w:rPr>
        <w:t>obtendrá un valor cercano a ½</w:t>
      </w:r>
      <w:r w:rsidR="003F6B27" w:rsidRPr="00763BF6">
        <w:rPr>
          <w:rFonts w:ascii="Times" w:hAnsi="Times"/>
        </w:rPr>
        <w:t>.</w:t>
      </w:r>
      <w:r w:rsidR="00FE41C1">
        <w:rPr>
          <w:rFonts w:ascii="Times" w:hAnsi="Times"/>
        </w:rPr>
        <w:t xml:space="preserve"> </w:t>
      </w:r>
      <w:r w:rsidR="003F6B27">
        <w:rPr>
          <w:rFonts w:ascii="Times" w:hAnsi="Times"/>
        </w:rPr>
        <w:t>E</w:t>
      </w:r>
      <w:r w:rsidR="00FE41C1">
        <w:rPr>
          <w:rFonts w:ascii="Times" w:hAnsi="Times"/>
        </w:rPr>
        <w:t>n otra</w:t>
      </w:r>
      <w:r w:rsidR="003F6B27">
        <w:rPr>
          <w:rFonts w:ascii="Times" w:hAnsi="Times"/>
        </w:rPr>
        <w:t>s</w:t>
      </w:r>
      <w:r w:rsidR="00FE41C1">
        <w:rPr>
          <w:rFonts w:ascii="Times" w:hAnsi="Times"/>
        </w:rPr>
        <w:t xml:space="preserve"> palabras</w:t>
      </w:r>
      <w:r w:rsidR="003F6B27">
        <w:rPr>
          <w:rFonts w:ascii="Times" w:hAnsi="Times"/>
        </w:rPr>
        <w:t>,</w:t>
      </w:r>
      <w:r w:rsidR="00FE41C1">
        <w:rPr>
          <w:rFonts w:ascii="Times" w:hAnsi="Times"/>
        </w:rPr>
        <w:t xml:space="preserve"> </w:t>
      </w:r>
      <w:r>
        <w:rPr>
          <w:rFonts w:ascii="Times" w:hAnsi="Times"/>
        </w:rPr>
        <w:t>la frecuencia absoluta (</w:t>
      </w:r>
      <w:r>
        <w:rPr>
          <w:rFonts w:ascii="Times" w:hAnsi="Times"/>
          <w:i/>
        </w:rPr>
        <w:t>f</w:t>
      </w:r>
      <w:r>
        <w:rPr>
          <w:rFonts w:ascii="Times" w:hAnsi="Times"/>
          <w:i/>
          <w:vertAlign w:val="subscript"/>
        </w:rPr>
        <w:t>i</w:t>
      </w:r>
      <w:r>
        <w:rPr>
          <w:rFonts w:ascii="Times" w:hAnsi="Times"/>
        </w:rPr>
        <w:t xml:space="preserve">) que se espera para el suceso es un número muy cercano a 250. </w:t>
      </w:r>
    </w:p>
    <w:p w:rsidR="00763BF6" w:rsidRDefault="00763BF6" w:rsidP="003F6B27">
      <w:pPr>
        <w:spacing w:after="0"/>
        <w:rPr>
          <w:rFonts w:ascii="Times" w:hAnsi="Times"/>
        </w:rPr>
      </w:pPr>
    </w:p>
    <w:p w:rsidR="00B22EA9" w:rsidRDefault="00B22EA9" w:rsidP="00B22EA9">
      <w:pPr>
        <w:spacing w:after="0"/>
        <w:rPr>
          <w:rFonts w:ascii="Times" w:hAnsi="Times"/>
        </w:rPr>
      </w:pPr>
    </w:p>
    <w:p w:rsidR="00B22EA9" w:rsidRDefault="00B22EA9" w:rsidP="00B22EA9">
      <w:pPr>
        <w:spacing w:after="0"/>
        <w:rPr>
          <w:rFonts w:ascii="Times" w:hAnsi="Times"/>
          <w:highlight w:val="yellow"/>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La probabilidad y los porcentajes </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Pr="00B975C6" w:rsidRDefault="00B22EA9">
            <w:pPr>
              <w:rPr>
                <w:rFonts w:ascii="Times" w:hAnsi="Times"/>
                <w:bCs/>
                <w:iCs/>
                <w:lang w:val="es-CO"/>
              </w:rPr>
            </w:pPr>
            <w:r w:rsidRPr="00B975C6">
              <w:rPr>
                <w:rFonts w:ascii="Times New Roman" w:hAnsi="Times New Roman" w:cs="Times New Roman"/>
                <w:shd w:val="clear" w:color="auto" w:fill="FFFFFF"/>
              </w:rPr>
              <w:t>La probabilidad de un suceso</w:t>
            </w:r>
            <w:r w:rsidR="003F6B27">
              <w:rPr>
                <w:rFonts w:ascii="Times New Roman" w:hAnsi="Times New Roman" w:cs="Times New Roman"/>
                <w:shd w:val="clear" w:color="auto" w:fill="FFFFFF"/>
              </w:rPr>
              <w:t>,</w:t>
            </w:r>
            <w:r w:rsidR="00B975C6">
              <w:rPr>
                <w:rFonts w:ascii="Times New Roman" w:hAnsi="Times New Roman" w:cs="Times New Roman"/>
                <w:shd w:val="clear" w:color="auto" w:fill="FFFFFF"/>
              </w:rPr>
              <w:t xml:space="preserve"> al</w:t>
            </w:r>
            <w:r w:rsidRPr="00B975C6">
              <w:rPr>
                <w:rFonts w:ascii="Times New Roman" w:hAnsi="Times New Roman" w:cs="Times New Roman"/>
                <w:shd w:val="clear" w:color="auto" w:fill="FFFFFF"/>
              </w:rPr>
              <w:t xml:space="preserve"> igual que la frecuencia relativa</w:t>
            </w:r>
            <w:r w:rsidR="003F6B27">
              <w:rPr>
                <w:rFonts w:ascii="Times New Roman" w:hAnsi="Times New Roman" w:cs="Times New Roman"/>
                <w:shd w:val="clear" w:color="auto" w:fill="FFFFFF"/>
              </w:rPr>
              <w:t>,</w:t>
            </w:r>
            <w:r w:rsidRPr="00B975C6">
              <w:rPr>
                <w:rFonts w:ascii="Times New Roman" w:hAnsi="Times New Roman" w:cs="Times New Roman"/>
                <w:shd w:val="clear" w:color="auto" w:fill="FFFFFF"/>
              </w:rPr>
              <w:t xml:space="preserve"> puede</w:t>
            </w:r>
            <w:r w:rsidR="003F6B27">
              <w:rPr>
                <w:rFonts w:ascii="Times New Roman" w:hAnsi="Times New Roman" w:cs="Times New Roman"/>
                <w:shd w:val="clear" w:color="auto" w:fill="FFFFFF"/>
              </w:rPr>
              <w:t>n</w:t>
            </w:r>
            <w:r w:rsidRPr="00B975C6">
              <w:rPr>
                <w:rFonts w:ascii="Times New Roman" w:hAnsi="Times New Roman" w:cs="Times New Roman"/>
                <w:shd w:val="clear" w:color="auto" w:fill="FFFFFF"/>
              </w:rPr>
              <w:t xml:space="preserve"> expresar</w:t>
            </w:r>
            <w:r w:rsidR="003F6B27">
              <w:rPr>
                <w:rFonts w:ascii="Times New Roman" w:hAnsi="Times New Roman" w:cs="Times New Roman"/>
                <w:shd w:val="clear" w:color="auto" w:fill="FFFFFF"/>
              </w:rPr>
              <w:t>se</w:t>
            </w:r>
            <w:r w:rsidRPr="00B975C6">
              <w:rPr>
                <w:rFonts w:ascii="Times New Roman" w:hAnsi="Times New Roman" w:cs="Times New Roman"/>
                <w:shd w:val="clear" w:color="auto" w:fill="FFFFFF"/>
              </w:rPr>
              <w:t xml:space="preserve"> en forma de porcentaje al multiplicarla</w:t>
            </w:r>
            <w:r w:rsidR="003F6B27">
              <w:rPr>
                <w:rFonts w:ascii="Times New Roman" w:hAnsi="Times New Roman" w:cs="Times New Roman"/>
                <w:shd w:val="clear" w:color="auto" w:fill="FFFFFF"/>
              </w:rPr>
              <w:t>s</w:t>
            </w:r>
            <w:r w:rsidRPr="00B975C6">
              <w:rPr>
                <w:rFonts w:ascii="Times New Roman" w:hAnsi="Times New Roman" w:cs="Times New Roman"/>
                <w:shd w:val="clear" w:color="auto" w:fill="FFFFFF"/>
              </w:rPr>
              <w:t xml:space="preserve"> por </w:t>
            </w:r>
            <w:r w:rsidR="003F6B27">
              <w:rPr>
                <w:rFonts w:ascii="Times New Roman" w:hAnsi="Times New Roman" w:cs="Times New Roman"/>
                <w:shd w:val="clear" w:color="auto" w:fill="FFFFFF"/>
              </w:rPr>
              <w:t>100</w:t>
            </w:r>
            <w:r w:rsidRPr="00B975C6">
              <w:rPr>
                <w:rFonts w:ascii="Times New Roman" w:hAnsi="Times New Roman" w:cs="Times New Roman"/>
                <w:shd w:val="clear" w:color="auto" w:fill="FFFFFF"/>
              </w:rPr>
              <w:t>.</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tabs>
          <w:tab w:val="left" w:pos="3020"/>
        </w:tabs>
        <w:spacing w:after="0"/>
        <w:rPr>
          <w:rFonts w:ascii="Times New Roman" w:hAnsi="Times New Roman" w:cs="Times New Roman"/>
          <w:shd w:val="clear" w:color="auto" w:fill="FFFFFF"/>
        </w:rPr>
      </w:pPr>
    </w:p>
    <w:p w:rsidR="003F6B27"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Ejemplo</w:t>
      </w:r>
    </w:p>
    <w:p w:rsidR="00B22EA9"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Eva lanza un dado repetidas veces y anota los resultados </w:t>
      </w:r>
      <w:r w:rsidR="00F80AF0">
        <w:rPr>
          <w:rFonts w:ascii="Times New Roman" w:hAnsi="Times New Roman" w:cs="Times New Roman"/>
          <w:shd w:val="clear" w:color="auto" w:fill="FFFFFF"/>
        </w:rPr>
        <w:t xml:space="preserve">que obtiene </w:t>
      </w:r>
      <w:r>
        <w:rPr>
          <w:rFonts w:ascii="Times New Roman" w:hAnsi="Times New Roman" w:cs="Times New Roman"/>
          <w:shd w:val="clear" w:color="auto" w:fill="FFFFFF"/>
        </w:rPr>
        <w:t xml:space="preserve">en cada lanzamiento como se muestra en la tabla. Observa la probabilidad del evento evento A = “obtener un </w:t>
      </w:r>
      <w:r w:rsidR="007A1DC4">
        <w:rPr>
          <w:rFonts w:ascii="Times New Roman" w:hAnsi="Times New Roman" w:cs="Times New Roman"/>
          <w:shd w:val="clear" w:color="auto" w:fill="FFFFFF"/>
        </w:rPr>
        <w:t>seis</w:t>
      </w:r>
      <w:r>
        <w:rPr>
          <w:rFonts w:ascii="Times New Roman" w:hAnsi="Times New Roman" w:cs="Times New Roman"/>
          <w:shd w:val="clear" w:color="auto" w:fill="FFFFFF"/>
        </w:rPr>
        <w:t xml:space="preserve"> en la cara superior” para los diferentes valores de n (repeticiones) de acuerdo con los datos obtenidos por Eva.</w:t>
      </w:r>
    </w:p>
    <w:p w:rsidR="00CD1A8B" w:rsidRDefault="00CD1A8B" w:rsidP="00B22EA9">
      <w:pPr>
        <w:tabs>
          <w:tab w:val="left" w:pos="3020"/>
        </w:tabs>
        <w:spacing w:after="0"/>
        <w:rPr>
          <w:rFonts w:ascii="Times New Roman" w:hAnsi="Times New Roman" w:cs="Times New Roman"/>
          <w:shd w:val="clear" w:color="auto" w:fill="FFFFFF"/>
        </w:rPr>
      </w:pPr>
    </w:p>
    <w:p w:rsidR="00CD1A8B" w:rsidRDefault="00CD1A8B" w:rsidP="00B22EA9">
      <w:pPr>
        <w:tabs>
          <w:tab w:val="left" w:pos="3020"/>
        </w:tabs>
        <w:spacing w:after="0"/>
        <w:rPr>
          <w:rFonts w:ascii="Times New Roman" w:hAnsi="Times New Roman" w:cs="Times New Roman"/>
          <w:shd w:val="clear" w:color="auto" w:fill="FFFFFF"/>
        </w:rPr>
      </w:pPr>
    </w:p>
    <w:tbl>
      <w:tblPr>
        <w:tblStyle w:val="Tablaconcuadrcula"/>
        <w:tblW w:w="6487" w:type="dxa"/>
        <w:jc w:val="center"/>
        <w:tblLook w:val="04A0" w:firstRow="1" w:lastRow="0" w:firstColumn="1" w:lastColumn="0" w:noHBand="0" w:noVBand="1"/>
      </w:tblPr>
      <w:tblGrid>
        <w:gridCol w:w="1402"/>
        <w:gridCol w:w="3152"/>
        <w:gridCol w:w="657"/>
        <w:gridCol w:w="1276"/>
      </w:tblGrid>
      <w:tr w:rsidR="00CD1A8B" w:rsidTr="003F6B9C">
        <w:trPr>
          <w:trHeight w:val="669"/>
          <w:jc w:val="center"/>
        </w:trPr>
        <w:tc>
          <w:tcPr>
            <w:tcW w:w="140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Repeticiones</w:t>
            </w:r>
            <w:r w:rsidR="007A1DC4">
              <w:rPr>
                <w:rFonts w:ascii="Times New Roman" w:hAnsi="Times New Roman" w:cs="Times New Roman"/>
                <w:b/>
                <w:shd w:val="clear" w:color="auto" w:fill="FFFFFF"/>
              </w:rPr>
              <w:t xml:space="preserve"> (</w:t>
            </w:r>
            <w:r w:rsidR="007A1DC4" w:rsidRPr="007A1DC4">
              <w:rPr>
                <w:rFonts w:ascii="Times New Roman" w:hAnsi="Times New Roman" w:cs="Times New Roman"/>
                <w:b/>
                <w:i/>
                <w:shd w:val="clear" w:color="auto" w:fill="FFFFFF"/>
              </w:rPr>
              <w:t>n</w:t>
            </w:r>
            <w:r w:rsidR="007A1DC4">
              <w:rPr>
                <w:rFonts w:ascii="Times New Roman" w:hAnsi="Times New Roman" w:cs="Times New Roman"/>
                <w:b/>
                <w:shd w:val="clear" w:color="auto" w:fill="FFFFFF"/>
              </w:rPr>
              <w:t>)</w:t>
            </w:r>
          </w:p>
        </w:tc>
        <w:tc>
          <w:tcPr>
            <w:tcW w:w="315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Datos obtenidos</w:t>
            </w:r>
          </w:p>
        </w:tc>
        <w:tc>
          <w:tcPr>
            <w:tcW w:w="657"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f</w:t>
            </w:r>
            <w:r>
              <w:rPr>
                <w:rFonts w:ascii="Times New Roman" w:hAnsi="Times New Roman" w:cs="Times New Roman"/>
                <w:b/>
                <w:shd w:val="clear" w:color="auto" w:fill="FFFFFF"/>
                <w:vertAlign w:val="subscript"/>
              </w:rPr>
              <w:t>6</w:t>
            </w:r>
          </w:p>
        </w:tc>
        <w:tc>
          <w:tcPr>
            <w:tcW w:w="1276"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P(A)=f</w:t>
            </w:r>
            <w:r>
              <w:rPr>
                <w:rFonts w:ascii="Times New Roman" w:hAnsi="Times New Roman" w:cs="Times New Roman"/>
                <w:b/>
                <w:shd w:val="clear" w:color="auto" w:fill="FFFFFF"/>
                <w:vertAlign w:val="subscript"/>
              </w:rPr>
              <w:t>6</w:t>
            </w:r>
            <w:r>
              <w:rPr>
                <w:rFonts w:ascii="Times New Roman" w:hAnsi="Times New Roman" w:cs="Times New Roman"/>
                <w:b/>
                <w:shd w:val="clear" w:color="auto" w:fill="FFFFFF"/>
              </w:rPr>
              <w:t>/n</w:t>
            </w:r>
          </w:p>
        </w:tc>
      </w:tr>
      <w:tr w:rsidR="00CD1A8B" w:rsidRPr="007A1DC4" w:rsidTr="003F6B9C">
        <w:trPr>
          <w:trHeight w:val="402"/>
          <w:jc w:val="center"/>
        </w:trPr>
        <w:tc>
          <w:tcPr>
            <w:tcW w:w="1402" w:type="dxa"/>
          </w:tcPr>
          <w:p w:rsidR="00CD1A8B" w:rsidRPr="007A1DC4" w:rsidRDefault="00CD1A8B"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1, 1, 4,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4, 4, 4, 4, 1, 5</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w:t>
            </w:r>
          </w:p>
        </w:tc>
        <w:tc>
          <w:tcPr>
            <w:tcW w:w="1276"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1/10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20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3, 3, 4,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5, 5, 3, 5, 5, 5, 1, 5, 4, 1, 4, 5, 4, 3, </w:t>
            </w:r>
            <w:r w:rsidRPr="007A1DC4">
              <w:rPr>
                <w:rFonts w:ascii="Times New Roman" w:hAnsi="Times New Roman" w:cs="Times New Roman"/>
                <w:b/>
                <w:shd w:val="clear" w:color="auto" w:fill="FFFFFF"/>
              </w:rPr>
              <w:t>6</w:t>
            </w:r>
          </w:p>
        </w:tc>
        <w:tc>
          <w:tcPr>
            <w:tcW w:w="657" w:type="dxa"/>
          </w:tcPr>
          <w:p w:rsidR="007A1DC4"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3</w:t>
            </w:r>
          </w:p>
        </w:tc>
        <w:tc>
          <w:tcPr>
            <w:tcW w:w="1276"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3/20</w:t>
            </w:r>
          </w:p>
        </w:tc>
      </w:tr>
      <w:tr w:rsidR="00CD1A8B" w:rsidRPr="003F6B27" w:rsidTr="003F6B9C">
        <w:trPr>
          <w:trHeight w:val="669"/>
          <w:jc w:val="center"/>
        </w:trPr>
        <w:tc>
          <w:tcPr>
            <w:tcW w:w="1402"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30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5</w:t>
            </w:r>
          </w:p>
        </w:tc>
        <w:tc>
          <w:tcPr>
            <w:tcW w:w="1276" w:type="dxa"/>
          </w:tcPr>
          <w:p w:rsidR="00CD1A8B" w:rsidRPr="00763BF6"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5/30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50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p>
        </w:tc>
        <w:tc>
          <w:tcPr>
            <w:tcW w:w="657" w:type="dxa"/>
          </w:tcPr>
          <w:p w:rsidR="007A1DC4" w:rsidRPr="007A1DC4" w:rsidRDefault="003F6B9C"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8</w:t>
            </w:r>
          </w:p>
        </w:tc>
        <w:tc>
          <w:tcPr>
            <w:tcW w:w="1276" w:type="dxa"/>
          </w:tcPr>
          <w:p w:rsidR="007A1DC4" w:rsidRPr="007A1DC4" w:rsidRDefault="003F6B9C"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8/50</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7A1DC4"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Observa que entre mayor </w:t>
      </w:r>
      <w:r>
        <w:rPr>
          <w:rFonts w:ascii="Times New Roman" w:hAnsi="Times New Roman" w:cs="Times New Roman"/>
          <w:shd w:val="clear" w:color="auto" w:fill="FFFFFF"/>
        </w:rPr>
        <w:t xml:space="preserve">la </w:t>
      </w:r>
      <w:r>
        <w:rPr>
          <w:rFonts w:ascii="Times New Roman" w:hAnsi="Times New Roman" w:cs="Times New Roman"/>
          <w:shd w:val="clear" w:color="auto" w:fill="FFFFFF"/>
        </w:rPr>
        <w:t xml:space="preserve">cantidad de repeticiones, más cercano el valor a </w:t>
      </w:r>
      <w:r w:rsidRPr="00763BF6">
        <w:rPr>
          <w:rFonts w:ascii="Times New Roman" w:hAnsi="Times New Roman" w:cs="Times New Roman"/>
          <w:shd w:val="clear" w:color="auto" w:fill="FFFFFF"/>
        </w:rPr>
        <w:t>1/6</w:t>
      </w:r>
      <w:r>
        <w:rPr>
          <w:rFonts w:ascii="Times New Roman" w:hAnsi="Times New Roman" w:cs="Times New Roman"/>
          <w:shd w:val="clear" w:color="auto" w:fill="FFFFFF"/>
        </w:rPr>
        <w:t>.</w:t>
      </w:r>
    </w:p>
    <w:p w:rsidR="003F6B27" w:rsidRDefault="003F6B27" w:rsidP="003F6B27">
      <w:pPr>
        <w:spacing w:after="0"/>
        <w:rPr>
          <w:rFonts w:ascii="Times" w:hAnsi="Times"/>
        </w:rPr>
      </w:pP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220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La probabilidad en la resolución de problemas</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Interactivo para resolver problemas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0E7DBC" w:rsidRPr="005D1738" w:rsidTr="0000769A">
        <w:tc>
          <w:tcPr>
            <w:tcW w:w="9033" w:type="dxa"/>
            <w:gridSpan w:val="2"/>
            <w:shd w:val="clear" w:color="auto" w:fill="000000" w:themeFill="text1"/>
          </w:tcPr>
          <w:p w:rsidR="000E7DBC" w:rsidRPr="005D1738" w:rsidRDefault="000E7DB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0E7DBC" w:rsidTr="0000769A">
        <w:tc>
          <w:tcPr>
            <w:tcW w:w="2518"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230</w:t>
            </w:r>
          </w:p>
        </w:tc>
      </w:tr>
      <w:tr w:rsidR="000E7DBC" w:rsidTr="0000769A">
        <w:tc>
          <w:tcPr>
            <w:tcW w:w="2518" w:type="dxa"/>
          </w:tcPr>
          <w:p w:rsidR="000E7DBC" w:rsidRDefault="000E7DB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Practica diferentes probabilidades</w:t>
            </w:r>
          </w:p>
        </w:tc>
      </w:tr>
      <w:tr w:rsidR="000E7DBC" w:rsidTr="0000769A">
        <w:tc>
          <w:tcPr>
            <w:tcW w:w="2518" w:type="dxa"/>
          </w:tcPr>
          <w:p w:rsidR="000E7DBC" w:rsidRDefault="000E7DB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Ejercicios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spacing w:after="0"/>
        <w:rPr>
          <w:rFonts w:ascii="Times" w:hAnsi="Times"/>
          <w:b/>
        </w:rPr>
      </w:pPr>
      <w:r>
        <w:rPr>
          <w:rFonts w:ascii="Times" w:hAnsi="Times"/>
          <w:highlight w:val="yellow"/>
        </w:rPr>
        <w:lastRenderedPageBreak/>
        <w:t>[SECCIÓN 2]</w:t>
      </w:r>
      <w:r>
        <w:rPr>
          <w:rFonts w:ascii="Times" w:hAnsi="Times"/>
          <w:b/>
        </w:rPr>
        <w:t xml:space="preserve"> 6.4 La probabilidad y las tablas de contingencia</w:t>
      </w:r>
    </w:p>
    <w:p w:rsidR="00B22EA9" w:rsidRDefault="00B22EA9" w:rsidP="00B22EA9">
      <w:pPr>
        <w:spacing w:after="0"/>
        <w:rPr>
          <w:rFonts w:ascii="Times" w:hAnsi="Times"/>
          <w:b/>
        </w:rPr>
      </w:pPr>
    </w:p>
    <w:p w:rsidR="00E06E84" w:rsidRDefault="00E06E84" w:rsidP="00B22EA9">
      <w:pPr>
        <w:spacing w:after="0"/>
        <w:rPr>
          <w:rFonts w:ascii="Times" w:hAnsi="Times"/>
        </w:rPr>
      </w:pPr>
      <w:r>
        <w:rPr>
          <w:rFonts w:ascii="Times" w:hAnsi="Times"/>
        </w:rPr>
        <w:t xml:space="preserve">En procesos industriales </w:t>
      </w:r>
      <w:r w:rsidR="00F80AF0">
        <w:rPr>
          <w:rFonts w:ascii="Times" w:hAnsi="Times"/>
        </w:rPr>
        <w:t xml:space="preserve">y </w:t>
      </w:r>
      <w:r>
        <w:rPr>
          <w:rFonts w:ascii="Times" w:hAnsi="Times"/>
        </w:rPr>
        <w:t>médicos es necesario relacionar dos variables para identificar si hay alguna relación entre ellas</w:t>
      </w:r>
      <w:r w:rsidR="00F80AF0">
        <w:rPr>
          <w:rFonts w:ascii="Times" w:hAnsi="Times"/>
        </w:rPr>
        <w:t>:</w:t>
      </w:r>
      <w:r>
        <w:rPr>
          <w:rFonts w:ascii="Times" w:hAnsi="Times"/>
        </w:rPr>
        <w:t xml:space="preserve"> por ejemplo, las fallas de producción relacionadas con el tipo de máquina utilizada y relacionadas con el tipo de operario; o la mortandad de una enfermedad relacionada con la edad del paciente y con </w:t>
      </w:r>
      <w:r w:rsidR="003E5F63">
        <w:rPr>
          <w:rFonts w:ascii="Times" w:hAnsi="Times"/>
        </w:rPr>
        <w:t>la región geográfica en la que se encuentra.</w:t>
      </w:r>
    </w:p>
    <w:tbl>
      <w:tblPr>
        <w:tblStyle w:val="Tablaconcuadrcula"/>
        <w:tblW w:w="0" w:type="auto"/>
        <w:tblLook w:val="04A0" w:firstRow="1" w:lastRow="0" w:firstColumn="1" w:lastColumn="0" w:noHBand="0" w:noVBand="1"/>
      </w:tblPr>
      <w:tblGrid>
        <w:gridCol w:w="2518"/>
        <w:gridCol w:w="6460"/>
      </w:tblGrid>
      <w:tr w:rsidR="003E5F63" w:rsidRPr="005D1738" w:rsidTr="002246BF">
        <w:tc>
          <w:tcPr>
            <w:tcW w:w="8978" w:type="dxa"/>
            <w:gridSpan w:val="2"/>
            <w:shd w:val="clear" w:color="auto" w:fill="000000" w:themeFill="text1"/>
          </w:tcPr>
          <w:p w:rsidR="003E5F63" w:rsidRPr="005D1738" w:rsidRDefault="003E5F63" w:rsidP="002246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5F63" w:rsidRPr="00726376" w:rsidTr="002246BF">
        <w:tc>
          <w:tcPr>
            <w:tcW w:w="2518" w:type="dxa"/>
          </w:tcPr>
          <w:p w:rsidR="003E5F63" w:rsidRPr="00726376" w:rsidRDefault="003E5F63" w:rsidP="002246BF">
            <w:pPr>
              <w:rPr>
                <w:rFonts w:ascii="Times" w:hAnsi="Times"/>
                <w:b/>
                <w:sz w:val="18"/>
                <w:szCs w:val="18"/>
              </w:rPr>
            </w:pPr>
            <w:r w:rsidRPr="00726376">
              <w:rPr>
                <w:rFonts w:ascii="Times" w:hAnsi="Times"/>
                <w:b/>
                <w:sz w:val="18"/>
                <w:szCs w:val="18"/>
              </w:rPr>
              <w:t>Título</w:t>
            </w:r>
          </w:p>
        </w:tc>
        <w:tc>
          <w:tcPr>
            <w:tcW w:w="6460" w:type="dxa"/>
          </w:tcPr>
          <w:p w:rsidR="003E5F63" w:rsidRPr="00726376" w:rsidRDefault="003E5F63" w:rsidP="002246BF">
            <w:pPr>
              <w:jc w:val="center"/>
              <w:rPr>
                <w:rFonts w:ascii="Times" w:hAnsi="Times"/>
                <w:b/>
                <w:sz w:val="18"/>
                <w:szCs w:val="18"/>
              </w:rPr>
            </w:pPr>
            <w:r>
              <w:rPr>
                <w:rFonts w:ascii="Times" w:hAnsi="Times"/>
                <w:b/>
                <w:sz w:val="18"/>
                <w:szCs w:val="18"/>
              </w:rPr>
              <w:t>Tablas de contingencia</w:t>
            </w:r>
          </w:p>
        </w:tc>
      </w:tr>
      <w:tr w:rsidR="003E5F63" w:rsidTr="002246BF">
        <w:tc>
          <w:tcPr>
            <w:tcW w:w="2518" w:type="dxa"/>
          </w:tcPr>
          <w:p w:rsidR="003E5F63" w:rsidRDefault="003E5F63" w:rsidP="002246BF">
            <w:pPr>
              <w:rPr>
                <w:rFonts w:ascii="Times" w:hAnsi="Times"/>
              </w:rPr>
            </w:pPr>
            <w:r w:rsidRPr="00726376">
              <w:rPr>
                <w:rFonts w:ascii="Times" w:hAnsi="Times"/>
                <w:b/>
                <w:sz w:val="18"/>
                <w:szCs w:val="18"/>
              </w:rPr>
              <w:t>Contenido</w:t>
            </w:r>
          </w:p>
        </w:tc>
        <w:tc>
          <w:tcPr>
            <w:tcW w:w="6460" w:type="dxa"/>
          </w:tcPr>
          <w:p w:rsidR="003E5F63" w:rsidRDefault="003E5F63">
            <w:pPr>
              <w:rPr>
                <w:rFonts w:ascii="Times" w:hAnsi="Times"/>
              </w:rPr>
            </w:pPr>
            <w:r>
              <w:rPr>
                <w:rFonts w:ascii="Times" w:hAnsi="Times"/>
              </w:rPr>
              <w:t>La forma más simple para relacionar dos variables es a través de tablas de contingencia, también llamadas tablas de doble entrada</w:t>
            </w:r>
            <w:r w:rsidR="00F80AF0">
              <w:rPr>
                <w:rFonts w:ascii="Times" w:hAnsi="Times"/>
              </w:rPr>
              <w:t>.</w:t>
            </w:r>
            <w:r>
              <w:rPr>
                <w:rFonts w:ascii="Times" w:hAnsi="Times"/>
              </w:rPr>
              <w:t xml:space="preserve"> </w:t>
            </w:r>
            <w:r w:rsidR="00F80AF0">
              <w:rPr>
                <w:rFonts w:ascii="Times" w:hAnsi="Times"/>
              </w:rPr>
              <w:t xml:space="preserve">En ellas, </w:t>
            </w:r>
            <w:r>
              <w:rPr>
                <w:rFonts w:ascii="Times" w:hAnsi="Times"/>
              </w:rPr>
              <w:t>las filas determinan la información de una de las variables y las columnas la información de la otra variable.</w:t>
            </w:r>
          </w:p>
        </w:tc>
      </w:tr>
    </w:tbl>
    <w:p w:rsidR="003E5F63" w:rsidRDefault="003E5F63" w:rsidP="00B22EA9">
      <w:pPr>
        <w:spacing w:after="0"/>
        <w:rPr>
          <w:rFonts w:ascii="Times" w:hAnsi="Times"/>
        </w:rPr>
      </w:pPr>
    </w:p>
    <w:p w:rsidR="00E06E84" w:rsidRDefault="003E5F63" w:rsidP="00B22EA9">
      <w:pPr>
        <w:spacing w:after="0"/>
        <w:rPr>
          <w:rFonts w:ascii="Times" w:hAnsi="Times"/>
        </w:rPr>
      </w:pPr>
      <w:r>
        <w:rPr>
          <w:rFonts w:ascii="Times" w:hAnsi="Times"/>
        </w:rPr>
        <w:t>Observa cómo se usan las tablas de contingencia en el siguiente ejemplo.</w:t>
      </w:r>
    </w:p>
    <w:p w:rsidR="003E5F63" w:rsidRDefault="003E5F63"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Rocío inscribió a su hijo en un taller de actividades extraescolares donde puede practicar dos actividades cada mes, un deporte (natación o gimnasia) y un idioma (francés o italiano);  pero la elección se hace al azar de acuerdo con el número de cupos en cada actividad.</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 xml:space="preserve">Rocío sabe que hay 30 cupos para francés, 40 para natación y el instituto recibe máximo 120 estudiantes. Si los  cupos disponibles para practicar francés y natación son 20 en este mes, ¿qué probabilidad tiene el hijo de Rocío </w:t>
      </w:r>
      <w:r w:rsidR="003E5F63">
        <w:rPr>
          <w:rFonts w:ascii="Times" w:hAnsi="Times"/>
        </w:rPr>
        <w:t>de</w:t>
      </w:r>
      <w:r w:rsidRPr="003E5F63">
        <w:rPr>
          <w:rFonts w:ascii="Times" w:hAnsi="Times"/>
        </w:rPr>
        <w:t xml:space="preserve"> practicar italiano y gimnasia este mes en el instituto?</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Para resolver esta situación es necesario organizar la información de tal manera que se puedan analizar y comparar los datos conocidos</w:t>
      </w:r>
      <w:r w:rsidR="00F80AF0">
        <w:rPr>
          <w:rFonts w:ascii="Times" w:hAnsi="Times"/>
        </w:rPr>
        <w:t>,</w:t>
      </w:r>
      <w:r w:rsidRPr="003E5F63">
        <w:rPr>
          <w:rFonts w:ascii="Times" w:hAnsi="Times"/>
        </w:rPr>
        <w:t xml:space="preserve"> con el fin de completar la información </w:t>
      </w:r>
      <w:r w:rsidR="003E5F63">
        <w:rPr>
          <w:rFonts w:ascii="Times" w:hAnsi="Times"/>
        </w:rPr>
        <w:t>necesaria para responder la pregunta</w:t>
      </w:r>
      <w:r w:rsidR="00F80AF0">
        <w:rPr>
          <w:rFonts w:ascii="Times" w:hAnsi="Times"/>
        </w:rPr>
        <w:t>.</w:t>
      </w:r>
      <w:r w:rsidR="003E5F63">
        <w:rPr>
          <w:rFonts w:ascii="Times" w:hAnsi="Times"/>
        </w:rPr>
        <w:t xml:space="preserve"> </w:t>
      </w:r>
      <w:r w:rsidR="00F80AF0">
        <w:rPr>
          <w:rFonts w:ascii="Times" w:hAnsi="Times"/>
        </w:rPr>
        <w:t>E</w:t>
      </w:r>
      <w:r w:rsidR="003E5F63">
        <w:rPr>
          <w:rFonts w:ascii="Times" w:hAnsi="Times"/>
        </w:rPr>
        <w:t>n este caso se usa la tabla</w:t>
      </w:r>
      <w:r w:rsidRPr="003E5F63">
        <w:rPr>
          <w:rFonts w:ascii="Times" w:hAnsi="Times"/>
        </w:rPr>
        <w:t>:</w:t>
      </w:r>
    </w:p>
    <w:p w:rsidR="00B22EA9" w:rsidRPr="003E5F63"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Después de tener la información conocida en la tabla</w:t>
      </w:r>
      <w:r w:rsidR="00F80AF0">
        <w:rPr>
          <w:rFonts w:ascii="Times" w:hAnsi="Times"/>
        </w:rPr>
        <w:t>,</w:t>
      </w:r>
      <w:r>
        <w:rPr>
          <w:rFonts w:ascii="Times" w:hAnsi="Times"/>
        </w:rPr>
        <w:t xml:space="preserve"> pueden completar</w:t>
      </w:r>
      <w:r w:rsidR="00F80AF0">
        <w:rPr>
          <w:rFonts w:ascii="Times" w:hAnsi="Times"/>
        </w:rPr>
        <w:t>se</w:t>
      </w:r>
      <w:r>
        <w:rPr>
          <w:rFonts w:ascii="Times" w:hAnsi="Times"/>
        </w:rPr>
        <w:t xml:space="preserve"> los datos que faltan. </w:t>
      </w:r>
    </w:p>
    <w:p w:rsidR="00B22EA9" w:rsidRDefault="00B22EA9" w:rsidP="00B22EA9">
      <w:pPr>
        <w:spacing w:after="0"/>
        <w:rPr>
          <w:rFonts w:ascii="Times" w:hAnsi="Times"/>
        </w:rPr>
      </w:pP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hay 30 cupos para francés y de estos 20 se comparten con natación</w:t>
      </w:r>
      <w:r w:rsidR="00F80AF0">
        <w:rPr>
          <w:rFonts w:ascii="Times" w:hAnsi="Times"/>
        </w:rPr>
        <w:t>,</w:t>
      </w:r>
      <w:r w:rsidRPr="003E5F63">
        <w:rPr>
          <w:rFonts w:ascii="Times" w:hAnsi="Times"/>
        </w:rPr>
        <w:t xml:space="preserve"> entonces hay 10 cupos para practicar francés compartiendo con gimnasia.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 xml:space="preserve">Si en total hay 40 cupos para natación y la mitad se comparten con francés, quedan 20 cupos para compartir con italiano.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el instituto recibe 120 estudiantes</w:t>
      </w:r>
      <w:r w:rsidR="00F80AF0">
        <w:rPr>
          <w:rFonts w:ascii="Times" w:hAnsi="Times"/>
        </w:rPr>
        <w:t>,</w:t>
      </w:r>
      <w:r w:rsidRPr="003E5F63">
        <w:rPr>
          <w:rFonts w:ascii="Times" w:hAnsi="Times"/>
        </w:rPr>
        <w:t xml:space="preserve"> de los cuales 30 pueden practicar francés, entonces 90 estudiantes pueden practicar italiano.</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El instituto tiene capacidad para 120 estudiantes</w:t>
      </w:r>
      <w:r w:rsidR="00F80AF0">
        <w:rPr>
          <w:rFonts w:ascii="Times" w:hAnsi="Times"/>
        </w:rPr>
        <w:t>,</w:t>
      </w:r>
      <w:r w:rsidRPr="003E5F63">
        <w:rPr>
          <w:rFonts w:ascii="Times" w:hAnsi="Times"/>
        </w:rPr>
        <w:t xml:space="preserve"> de los cuales 40 pueden practicar natación</w:t>
      </w:r>
      <w:r w:rsidR="00F80AF0">
        <w:rPr>
          <w:rFonts w:ascii="Times" w:hAnsi="Times"/>
        </w:rPr>
        <w:t>;</w:t>
      </w:r>
      <w:r w:rsidRPr="003E5F63">
        <w:rPr>
          <w:rFonts w:ascii="Times" w:hAnsi="Times"/>
        </w:rPr>
        <w:t xml:space="preserve"> entonces</w:t>
      </w:r>
      <w:r w:rsidR="00F80AF0">
        <w:rPr>
          <w:rFonts w:ascii="Times" w:hAnsi="Times"/>
        </w:rPr>
        <w:t>,</w:t>
      </w:r>
      <w:r w:rsidRPr="003E5F63">
        <w:rPr>
          <w:rFonts w:ascii="Times" w:hAnsi="Times"/>
        </w:rPr>
        <w:t xml:space="preserve"> 80 estudiantes pueden practicar gimnasia.</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lastRenderedPageBreak/>
        <w:t>Para que los totales coincidan en la tabla se debe cumplir que son 70 cupos para practicar italiano y gimnasia simultáneamente.</w:t>
      </w:r>
    </w:p>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Con la información anterior quedan completas todas las celdas de la tabla; una tabla de este tipo se conoce como tabla de contingencia.</w:t>
      </w:r>
    </w:p>
    <w:p w:rsidR="00B22EA9"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10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FF0000"/>
              </w:rPr>
              <w:t>70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90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color w:val="00B050"/>
              </w:rPr>
              <w:t>80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b/>
        </w:rPr>
      </w:pPr>
      <w:r>
        <w:rPr>
          <w:rFonts w:ascii="Times" w:hAnsi="Times"/>
        </w:rPr>
        <w:t>A</w:t>
      </w:r>
      <w:r w:rsidR="003E5F63">
        <w:rPr>
          <w:rFonts w:ascii="Times" w:hAnsi="Times"/>
        </w:rPr>
        <w:t xml:space="preserve"> partir de la nueva tabla </w:t>
      </w:r>
      <w:r>
        <w:rPr>
          <w:rFonts w:ascii="Times" w:hAnsi="Times"/>
        </w:rPr>
        <w:t xml:space="preserve">se puede calcular </w:t>
      </w:r>
      <w:r w:rsidRPr="003E5F63">
        <w:rPr>
          <w:rFonts w:ascii="Times" w:hAnsi="Times"/>
        </w:rPr>
        <w:t>qué probabilidad</w:t>
      </w:r>
      <w:r>
        <w:rPr>
          <w:rFonts w:ascii="Times" w:hAnsi="Times"/>
        </w:rPr>
        <w:t xml:space="preserve"> tiene el hijo de Rocío d</w:t>
      </w:r>
      <w:r w:rsidR="00D51C75">
        <w:rPr>
          <w:rFonts w:ascii="Times" w:hAnsi="Times"/>
        </w:rPr>
        <w:t>e practicar italiano y gimnasia:</w:t>
      </w:r>
    </w:p>
    <w:p w:rsidR="00B22EA9" w:rsidRPr="00D51C75" w:rsidRDefault="00B22EA9" w:rsidP="00B22EA9">
      <w:pPr>
        <w:spacing w:after="0"/>
        <w:jc w:val="center"/>
        <w:rPr>
          <w:rFonts w:ascii="Times" w:hAnsi="Times"/>
          <w:lang w:val="es-CO"/>
        </w:rPr>
      </w:pPr>
      <w:r w:rsidRPr="00D51C75">
        <w:rPr>
          <w:rFonts w:ascii="Times" w:hAnsi="Times"/>
          <w:lang w:val="es-CO"/>
        </w:rPr>
        <w:t>P</w:t>
      </w:r>
      <w:r w:rsidR="00D51C75" w:rsidRPr="00D51C75">
        <w:rPr>
          <w:rFonts w:ascii="Times" w:hAnsi="Times"/>
          <w:lang w:val="es-CO"/>
        </w:rPr>
        <w:t>(A)</w:t>
      </w:r>
      <w:r w:rsidRPr="00D51C75">
        <w:rPr>
          <w:rFonts w:ascii="Times" w:hAnsi="Times"/>
          <w:lang w:val="es-CO"/>
        </w:rPr>
        <w:t xml:space="preserve"> = </w:t>
      </w:r>
      <w:r w:rsidRPr="00763BF6">
        <w:rPr>
          <w:rFonts w:ascii="Times" w:hAnsi="Times"/>
          <w:lang w:val="es-CO"/>
        </w:rPr>
        <w:t>70/120</w:t>
      </w:r>
      <w:r w:rsidRPr="00D51C75">
        <w:rPr>
          <w:rFonts w:ascii="Times" w:hAnsi="Times"/>
          <w:lang w:val="es-CO"/>
        </w:rPr>
        <w:t xml:space="preserve"> </w:t>
      </w:r>
      <w:r w:rsidR="00D51C75" w:rsidRPr="00D51C75">
        <w:rPr>
          <w:rFonts w:ascii="Times" w:eastAsiaTheme="minorEastAsia" w:hAnsi="Times" w:cs="Times"/>
        </w:rPr>
        <w:t>≈</w:t>
      </w:r>
      <w:r w:rsidRPr="00D51C75">
        <w:rPr>
          <w:rFonts w:ascii="Times" w:hAnsi="Times"/>
          <w:lang w:val="es-CO"/>
        </w:rPr>
        <w:t xml:space="preserve"> 0,58</w:t>
      </w:r>
    </w:p>
    <w:p w:rsidR="00B22EA9" w:rsidRPr="00D51C75" w:rsidRDefault="00B22EA9" w:rsidP="00B22EA9">
      <w:pPr>
        <w:spacing w:after="0"/>
        <w:rPr>
          <w:rFonts w:ascii="Times" w:hAnsi="Times"/>
          <w:lang w:val="es-CO"/>
        </w:rPr>
      </w:pPr>
    </w:p>
    <w:p w:rsidR="00B22EA9" w:rsidRDefault="00B22EA9" w:rsidP="00B22EA9">
      <w:pPr>
        <w:spacing w:after="0"/>
        <w:rPr>
          <w:rFonts w:ascii="Times" w:hAnsi="Times"/>
        </w:rPr>
      </w:pPr>
      <w:r>
        <w:rPr>
          <w:rFonts w:ascii="Times" w:hAnsi="Times"/>
        </w:rPr>
        <w:t xml:space="preserve">La probabilidad de que el hijo de Rocío practique este mes en el instituto italiano y gimnasia es </w:t>
      </w:r>
      <w:r w:rsidR="00D51C75">
        <w:rPr>
          <w:rFonts w:ascii="Times" w:hAnsi="Times"/>
        </w:rPr>
        <w:t>aproximadamente</w:t>
      </w:r>
      <w:r>
        <w:rPr>
          <w:rFonts w:ascii="Times" w:hAnsi="Times"/>
        </w:rPr>
        <w:t xml:space="preserve"> </w:t>
      </w:r>
      <w:r w:rsidR="00F80AF0">
        <w:rPr>
          <w:rFonts w:ascii="Times" w:hAnsi="Times"/>
        </w:rPr>
        <w:t xml:space="preserve">de un </w:t>
      </w:r>
      <w:r>
        <w:rPr>
          <w:rFonts w:ascii="Times" w:hAnsi="Times"/>
        </w:rPr>
        <w:t>58</w:t>
      </w:r>
      <w:r w:rsidR="00F80AF0">
        <w:rPr>
          <w:rFonts w:ascii="Times" w:hAnsi="Times"/>
        </w:rPr>
        <w:t xml:space="preserve"> </w:t>
      </w:r>
      <w:r>
        <w:rPr>
          <w:rFonts w:ascii="Times" w:hAnsi="Times"/>
        </w:rPr>
        <w:t>%</w:t>
      </w:r>
      <w:r w:rsidR="00D51C75">
        <w:rPr>
          <w:rFonts w:ascii="Times" w:hAnsi="Times"/>
        </w:rPr>
        <w:t>.</w:t>
      </w:r>
    </w:p>
    <w:p w:rsidR="00B22EA9" w:rsidRDefault="00B22EA9" w:rsidP="00B22EA9">
      <w:pPr>
        <w:spacing w:after="0"/>
        <w:rPr>
          <w:rFonts w:ascii="Times" w:hAnsi="Times"/>
        </w:rPr>
      </w:pPr>
    </w:p>
    <w:p w:rsidR="00D51C75" w:rsidRDefault="00D51C75" w:rsidP="00B22EA9">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D51C7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51C75" w:rsidRDefault="00D51C7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D51C7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Default="00D51C75" w:rsidP="002246BF">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Pr="00E06E84" w:rsidRDefault="00D51C75" w:rsidP="00D51C75">
            <w:pPr>
              <w:rPr>
                <w:rFonts w:ascii="Times" w:hAnsi="Times"/>
                <w:sz w:val="18"/>
                <w:szCs w:val="18"/>
              </w:rPr>
            </w:pPr>
            <w:r w:rsidRPr="00E06E84">
              <w:rPr>
                <w:rFonts w:ascii="Times" w:hAnsi="Times"/>
                <w:sz w:val="18"/>
                <w:szCs w:val="18"/>
              </w:rPr>
              <w:t xml:space="preserve">Las tablas de contingencia </w:t>
            </w:r>
            <w:r>
              <w:rPr>
                <w:rFonts w:ascii="Times" w:hAnsi="Times"/>
                <w:sz w:val="18"/>
                <w:szCs w:val="18"/>
              </w:rPr>
              <w:t>permiten visualizar la forma en que se relacionan probabilísticamente dos variables.</w:t>
            </w:r>
          </w:p>
        </w:tc>
      </w:tr>
    </w:tbl>
    <w:p w:rsidR="00D51C75" w:rsidRPr="00D51C75" w:rsidRDefault="00D51C75" w:rsidP="00B22EA9">
      <w:pPr>
        <w:spacing w:after="0"/>
        <w:rPr>
          <w:rFonts w:ascii="Times" w:hAnsi="Times"/>
          <w:b/>
          <w:lang w:val="es-CO"/>
        </w:rPr>
      </w:pPr>
    </w:p>
    <w:p w:rsidR="00B22EA9" w:rsidRDefault="00D51C75" w:rsidP="00B22EA9">
      <w:pPr>
        <w:spacing w:after="0"/>
        <w:rPr>
          <w:rFonts w:ascii="Times" w:hAnsi="Times"/>
        </w:rPr>
      </w:pPr>
      <w:r w:rsidRPr="00D51C75">
        <w:rPr>
          <w:rFonts w:ascii="Times" w:hAnsi="Times"/>
        </w:rPr>
        <w:t>U</w:t>
      </w:r>
      <w:r>
        <w:rPr>
          <w:rFonts w:ascii="Times" w:hAnsi="Times"/>
        </w:rPr>
        <w:t xml:space="preserve">na tabla de contingencia, o de </w:t>
      </w:r>
      <w:r w:rsidR="00B22EA9" w:rsidRPr="00D51C75">
        <w:rPr>
          <w:rFonts w:ascii="Times" w:hAnsi="Times"/>
        </w:rPr>
        <w:t>doble entrada</w:t>
      </w:r>
      <w:r>
        <w:rPr>
          <w:rFonts w:ascii="Times" w:hAnsi="Times"/>
        </w:rPr>
        <w:t>,</w:t>
      </w:r>
      <w:r w:rsidR="00B22EA9" w:rsidRPr="00D51C75">
        <w:rPr>
          <w:rFonts w:ascii="Times" w:hAnsi="Times"/>
        </w:rPr>
        <w:t xml:space="preserve"> incluye los totales de las columnas y las filas</w:t>
      </w:r>
      <w:r>
        <w:rPr>
          <w:rFonts w:ascii="Times" w:hAnsi="Times"/>
        </w:rPr>
        <w:t>, que son los valores de cada variable independiente de la otra</w:t>
      </w:r>
      <w:r w:rsidR="00B22EA9" w:rsidRPr="00D51C75">
        <w:rPr>
          <w:rFonts w:ascii="Times" w:hAnsi="Times"/>
        </w:rPr>
        <w:t>.</w:t>
      </w: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250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Calcula las probabilidades</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 para resolver problemas de probabilidad</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6.5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t xml:space="preserve">Actividad para </w:t>
      </w:r>
      <w:r w:rsidR="00EF5D4B">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w:t>
            </w:r>
            <w:r>
              <w:rPr>
                <w:rFonts w:ascii="Times New Roman" w:hAnsi="Times New Roman" w:cs="Times New Roman"/>
                <w:color w:val="000000"/>
              </w:rPr>
              <w:t>260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Refuerza tu aprendizaje: La probabilidad</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Actividades sobre La probabilidad</w:t>
            </w:r>
          </w:p>
        </w:tc>
      </w:tr>
    </w:tbl>
    <w:p w:rsidR="00B22EA9" w:rsidRDefault="00B22EA9" w:rsidP="00B22EA9">
      <w:pPr>
        <w:rPr>
          <w:rFonts w:ascii="Times" w:hAnsi="Times"/>
        </w:rPr>
      </w:pPr>
    </w:p>
    <w:p w:rsidR="001F367C" w:rsidRDefault="001F367C" w:rsidP="001F367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rsidR="001F367C" w:rsidRPr="00850187" w:rsidRDefault="001F367C" w:rsidP="001F367C">
      <w:pPr>
        <w:spacing w:after="0"/>
        <w:rPr>
          <w:rFonts w:ascii="Times" w:hAnsi="Times"/>
          <w:lang w:val="es-CO"/>
        </w:rPr>
      </w:pPr>
    </w:p>
    <w:p w:rsidR="001F367C" w:rsidRDefault="001F367C" w:rsidP="001F367C">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1F367C" w:rsidRPr="005D1738" w:rsidTr="0000769A">
        <w:tc>
          <w:tcPr>
            <w:tcW w:w="9033" w:type="dxa"/>
            <w:gridSpan w:val="2"/>
            <w:shd w:val="clear" w:color="auto" w:fill="000000" w:themeFill="text1"/>
          </w:tcPr>
          <w:p w:rsidR="001F367C" w:rsidRPr="005D1738" w:rsidRDefault="001F367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F367C" w:rsidTr="0000769A">
        <w:tc>
          <w:tcPr>
            <w:tcW w:w="2518" w:type="dxa"/>
          </w:tcPr>
          <w:p w:rsidR="001F367C" w:rsidRPr="00053744" w:rsidRDefault="001F367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1F367C" w:rsidRPr="007D2C51" w:rsidRDefault="001F367C" w:rsidP="001F367C">
            <w:pPr>
              <w:rPr>
                <w:rFonts w:ascii="Times New Roman" w:hAnsi="Times New Roman" w:cs="Times New Roman"/>
                <w:b/>
                <w:color w:val="000000"/>
              </w:rPr>
            </w:pPr>
            <w:r>
              <w:rPr>
                <w:rFonts w:ascii="Times New Roman" w:hAnsi="Times New Roman" w:cs="Times New Roman"/>
                <w:b/>
                <w:color w:val="000000"/>
              </w:rPr>
              <w:t>MA_07_</w:t>
            </w:r>
            <w:r>
              <w:rPr>
                <w:rFonts w:ascii="Times New Roman" w:hAnsi="Times New Roman" w:cs="Times New Roman"/>
                <w:b/>
                <w:color w:val="000000"/>
              </w:rPr>
              <w:t>14_REC270</w:t>
            </w:r>
          </w:p>
        </w:tc>
      </w:tr>
      <w:tr w:rsidR="001F367C" w:rsidTr="0000769A">
        <w:tc>
          <w:tcPr>
            <w:tcW w:w="2518" w:type="dxa"/>
          </w:tcPr>
          <w:p w:rsidR="001F367C" w:rsidRDefault="001F367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F367C" w:rsidRPr="00A34DDD" w:rsidRDefault="001F367C" w:rsidP="0000769A">
            <w:pPr>
              <w:rPr>
                <w:rFonts w:ascii="Times New Roman" w:hAnsi="Times New Roman" w:cs="Times New Roman"/>
                <w:bCs/>
              </w:rPr>
            </w:pPr>
            <w:r w:rsidRPr="001F367C">
              <w:rPr>
                <w:rFonts w:ascii="Times New Roman" w:hAnsi="Times New Roman" w:cs="Times New Roman"/>
                <w:bCs/>
              </w:rPr>
              <w:t>Proyecto: Un estudio estadístico</w:t>
            </w:r>
          </w:p>
        </w:tc>
      </w:tr>
      <w:tr w:rsidR="001F367C" w:rsidTr="0000769A">
        <w:tc>
          <w:tcPr>
            <w:tcW w:w="2518" w:type="dxa"/>
          </w:tcPr>
          <w:p w:rsidR="001F367C" w:rsidRDefault="001F367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F367C" w:rsidRDefault="001F367C" w:rsidP="0000769A">
            <w:pPr>
              <w:tabs>
                <w:tab w:val="left" w:pos="1816"/>
              </w:tabs>
              <w:rPr>
                <w:rFonts w:ascii="Times New Roman" w:hAnsi="Times New Roman" w:cs="Times New Roman"/>
                <w:color w:val="000000"/>
              </w:rPr>
            </w:pPr>
            <w:r w:rsidRPr="001F367C">
              <w:rPr>
                <w:rFonts w:ascii="Times New Roman" w:hAnsi="Times New Roman" w:cs="Times New Roman"/>
                <w:color w:val="000000"/>
              </w:rPr>
              <w:t>Actividad para desarrollar un proyecto en el cual se realice un estudio estadístico</w:t>
            </w:r>
          </w:p>
        </w:tc>
      </w:tr>
    </w:tbl>
    <w:p w:rsidR="001F367C" w:rsidRDefault="001F367C" w:rsidP="001F367C">
      <w:pPr>
        <w:spacing w:after="0"/>
        <w:rPr>
          <w:rFonts w:ascii="Times" w:hAnsi="Times"/>
        </w:rPr>
      </w:pPr>
    </w:p>
    <w:p w:rsidR="00B22EA9" w:rsidRPr="001F367C" w:rsidRDefault="00B22EA9" w:rsidP="00B22EA9">
      <w:pPr>
        <w:rPr>
          <w:rFonts w:ascii="Times" w:hAnsi="Times"/>
          <w:highlight w:val="yellow"/>
        </w:rPr>
      </w:pPr>
    </w:p>
    <w:p w:rsidR="00B22EA9" w:rsidRDefault="00B22EA9" w:rsidP="00B22EA9">
      <w:pPr>
        <w:rPr>
          <w:rFonts w:ascii="Times" w:hAnsi="Times"/>
          <w:highlight w:val="yellow"/>
        </w:rPr>
      </w:pPr>
      <w:r>
        <w:rPr>
          <w:rFonts w:ascii="Times" w:hAnsi="Times"/>
          <w:highlight w:val="yellow"/>
        </w:rPr>
        <w:t>[SECCIÓN 1]</w:t>
      </w:r>
      <w:r>
        <w:rPr>
          <w:rFonts w:ascii="Times" w:hAnsi="Times"/>
        </w:rPr>
        <w:t xml:space="preserve"> </w:t>
      </w:r>
      <w:r>
        <w:rPr>
          <w:rFonts w:ascii="Times" w:hAnsi="Times"/>
          <w:b/>
        </w:rPr>
        <w:t>Fin de tema</w:t>
      </w:r>
    </w:p>
    <w:p w:rsidR="00B22EA9" w:rsidRDefault="00B22EA9" w:rsidP="00B22EA9">
      <w:pPr>
        <w:spacing w:after="0"/>
        <w:rPr>
          <w:rFonts w:ascii="Times" w:hAnsi="Times"/>
          <w:b/>
        </w:rPr>
      </w:pPr>
    </w:p>
    <w:p w:rsidR="00B22EA9" w:rsidRDefault="00B22EA9" w:rsidP="00B22EA9">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2B3" w:rsidRDefault="007F72B3">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MA_07_14_REC280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color w:val="000000"/>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7F72B3">
            <w:pPr>
              <w:rPr>
                <w:rFonts w:ascii="Times New Roman" w:hAnsi="Times New Roman" w:cs="Times New Roman"/>
                <w:color w:val="000000"/>
              </w:rPr>
            </w:pPr>
            <w:r w:rsidRPr="007F72B3">
              <w:rPr>
                <w:rFonts w:ascii="Times New Roman" w:hAnsi="Times New Roman" w:cs="Times New Roman"/>
                <w:color w:val="000000"/>
              </w:rPr>
              <w:t>Mapa conceptual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 recurso nuevo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w:t>
            </w:r>
            <w:r>
              <w:rPr>
                <w:rFonts w:ascii="Times New Roman" w:hAnsi="Times New Roman" w:cs="Times New Roman"/>
                <w:b/>
                <w:color w:val="000000"/>
                <w:sz w:val="18"/>
                <w:szCs w:val="18"/>
              </w:rPr>
              <w:t>290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Evaluación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Evalúa</w:t>
            </w:r>
            <w:bookmarkStart w:id="0" w:name="_GoBack"/>
            <w:bookmarkEnd w:id="0"/>
            <w:r w:rsidRPr="001F367C">
              <w:rPr>
                <w:rFonts w:ascii="Times New Roman" w:hAnsi="Times New Roman" w:cs="Times New Roman"/>
                <w:color w:val="000000"/>
              </w:rPr>
              <w:t xml:space="preserve"> tus conocimientos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11"/>
        <w:gridCol w:w="3575"/>
        <w:gridCol w:w="4268"/>
      </w:tblGrid>
      <w:tr w:rsidR="00B22EA9" w:rsidTr="00B22EA9">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b/>
                <w:color w:val="000000"/>
                <w:sz w:val="18"/>
                <w:szCs w:val="18"/>
              </w:rPr>
            </w:pP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01</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 ejemplos y ejercicios relacionados con el tema de  probabilidad</w:t>
            </w:r>
            <w:r>
              <w:rPr>
                <w:rFonts w:ascii="Times New Roman" w:hAnsi="Times New Roman" w:cs="Times New Roman"/>
                <w:i/>
                <w:color w:val="BFBFBF" w:themeColor="background1" w:themeShade="BF"/>
              </w:rPr>
              <w:tab/>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http://descargas.pntic.mec.es/cedec/mat3/contenidos/u12/M3_U12_contenidos/22_regla_de_laplace.html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02</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Las propiedades de la probabilidad con ejemplos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http://recursostic.educacion.es/secundaria/edad/3esomatematicas/3quincena12/3quincena12_contenidos_2c.htm</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Página interactiva sobre la probabilidad de un experimento aleatorio</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http://www.librosvivos.net/smtc/PagPorFormulario.asp?idIdioma=ES&amp;TemaClave=1051&amp;est=4</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Ejercicio para identificar los tipos de sucesos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http://www.ceibal.edu.uy/UserFiles/P0001/ODEA/ORIGINAL/100713_probabilidad3.elp/ejercicios2.html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 definición de probabilidad</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http://www.ceibal.edu.uy/UserFiles/P0001/ODEA/ORIGINAL/110627_secuencia_probabilidad.elp/midiendo_probabilidades.html#probabilidad3</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Los experimentos aleatorios y la probabilidad. Explicación, ejemplos y ejercicios interactivos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http://conteni2.educarex.es/mats/11809/contenido/</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06</w:t>
            </w:r>
          </w:p>
        </w:tc>
        <w:tc>
          <w:tcPr>
            <w:tcW w:w="3575" w:type="dxa"/>
          </w:tcPr>
          <w:p w:rsidR="00D51C75" w:rsidRPr="001B4947" w:rsidRDefault="00D51C75">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w:t>
            </w:r>
            <w:r w:rsidRPr="001B4947">
              <w:rPr>
                <w:rFonts w:ascii="Times New Roman" w:hAnsi="Times New Roman" w:cs="Times New Roman"/>
                <w:i/>
                <w:color w:val="BFBFBF" w:themeColor="background1" w:themeShade="BF"/>
              </w:rPr>
              <w:t xml:space="preserve"> y ejemplos </w:t>
            </w:r>
            <w:r>
              <w:rPr>
                <w:rFonts w:ascii="Times New Roman" w:hAnsi="Times New Roman" w:cs="Times New Roman"/>
                <w:i/>
                <w:color w:val="BFBFBF" w:themeColor="background1" w:themeShade="BF"/>
              </w:rPr>
              <w:t>sobre la terminología estadística</w:t>
            </w:r>
            <w:r w:rsidRPr="001B4947">
              <w:rPr>
                <w:rFonts w:ascii="Times New Roman" w:hAnsi="Times New Roman" w:cs="Times New Roman"/>
                <w:i/>
                <w:color w:val="BFBFBF" w:themeColor="background1" w:themeShade="BF"/>
              </w:rPr>
              <w:tab/>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1B4947">
              <w:rPr>
                <w:rFonts w:ascii="Times New Roman" w:hAnsi="Times New Roman" w:cs="Times New Roman"/>
                <w:i/>
                <w:color w:val="BFBFBF" w:themeColor="background1" w:themeShade="BF"/>
              </w:rPr>
              <w:t>http://www.profesorenlinea.cl/matematica/Estadistica1(VF).htm</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07</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Vocabulario y definiciones de estadística básica</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6345A7">
              <w:rPr>
                <w:rFonts w:ascii="Times New Roman" w:hAnsi="Times New Roman" w:cs="Times New Roman"/>
                <w:i/>
                <w:color w:val="BFBFBF" w:themeColor="background1" w:themeShade="BF"/>
              </w:rPr>
              <w:t>http://aldocgh.tripod.com/</w:t>
            </w:r>
          </w:p>
        </w:tc>
      </w:tr>
      <w:tr w:rsidR="00D51C75" w:rsidTr="002246BF">
        <w:tc>
          <w:tcPr>
            <w:tcW w:w="1211" w:type="dxa"/>
          </w:tcPr>
          <w:p w:rsidR="00D51C75" w:rsidRPr="00053744"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t>Web 08</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diagramas de barras</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4B194D">
              <w:rPr>
                <w:rFonts w:ascii="Times New Roman" w:hAnsi="Times New Roman" w:cs="Times New Roman"/>
                <w:i/>
                <w:color w:val="BFBFBF" w:themeColor="background1" w:themeShade="BF"/>
              </w:rPr>
              <w:t>http://www.universoformulas.com/estadistica/descriptiva/diagrama-barras/</w:t>
            </w:r>
          </w:p>
        </w:tc>
      </w:tr>
      <w:tr w:rsidR="00D51C75" w:rsidTr="002246BF">
        <w:tc>
          <w:tcPr>
            <w:tcW w:w="1211" w:type="dxa"/>
          </w:tcPr>
          <w:p w:rsidR="00D51C75"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09</w:t>
            </w:r>
          </w:p>
        </w:tc>
        <w:tc>
          <w:tcPr>
            <w:tcW w:w="3575" w:type="dxa"/>
          </w:tcPr>
          <w:p w:rsidR="00D51C75"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Página interactiva sobre tablas y gráficas estadísticas </w:t>
            </w:r>
          </w:p>
        </w:tc>
        <w:tc>
          <w:tcPr>
            <w:tcW w:w="4268" w:type="dxa"/>
          </w:tcPr>
          <w:p w:rsidR="00D51C75" w:rsidRPr="004B194D" w:rsidRDefault="00D51C75" w:rsidP="002246BF">
            <w:pPr>
              <w:rPr>
                <w:rFonts w:ascii="Times New Roman" w:hAnsi="Times New Roman" w:cs="Times New Roman"/>
                <w:i/>
                <w:color w:val="BFBFBF" w:themeColor="background1" w:themeShade="BF"/>
              </w:rPr>
            </w:pPr>
            <w:r w:rsidRPr="0022490D">
              <w:rPr>
                <w:rFonts w:ascii="Times New Roman" w:hAnsi="Times New Roman" w:cs="Times New Roman"/>
                <w:i/>
                <w:color w:val="BFBFBF" w:themeColor="background1" w:themeShade="BF"/>
              </w:rPr>
              <w:t>http://conteni2.educarex.es/mats/11808/contenido/</w:t>
            </w:r>
          </w:p>
        </w:tc>
      </w:tr>
    </w:tbl>
    <w:p w:rsidR="00B22EA9" w:rsidRDefault="00B22EA9" w:rsidP="00B22EA9">
      <w:pPr>
        <w:spacing w:after="0"/>
        <w:rPr>
          <w:rFonts w:ascii="Times" w:hAnsi="Times"/>
          <w:b/>
        </w:rPr>
      </w:pPr>
    </w:p>
    <w:sectPr w:rsidR="00B22EA9"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481" w:rsidRDefault="00E02481">
      <w:pPr>
        <w:spacing w:after="0"/>
      </w:pPr>
      <w:r>
        <w:separator/>
      </w:r>
    </w:p>
  </w:endnote>
  <w:endnote w:type="continuationSeparator" w:id="0">
    <w:p w:rsidR="00E02481" w:rsidRDefault="00E02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481" w:rsidRDefault="00E02481">
      <w:pPr>
        <w:spacing w:after="0"/>
      </w:pPr>
      <w:r>
        <w:separator/>
      </w:r>
    </w:p>
  </w:footnote>
  <w:footnote w:type="continuationSeparator" w:id="0">
    <w:p w:rsidR="00E02481" w:rsidRDefault="00E024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D27D8" w:rsidRDefault="004D27D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367C">
      <w:rPr>
        <w:rStyle w:val="Nmerodepgina"/>
        <w:noProof/>
      </w:rPr>
      <w:t>23</w:t>
    </w:r>
    <w:r>
      <w:rPr>
        <w:rStyle w:val="Nmerodepgina"/>
      </w:rPr>
      <w:fldChar w:fldCharType="end"/>
    </w:r>
  </w:p>
  <w:p w:rsidR="004D27D8" w:rsidRPr="00F16D37" w:rsidRDefault="004D27D8" w:rsidP="0004489C">
    <w:pPr>
      <w:pStyle w:val="Encabezado"/>
      <w:ind w:right="360"/>
      <w:rPr>
        <w:sz w:val="20"/>
        <w:szCs w:val="20"/>
      </w:rPr>
    </w:pPr>
    <w:r w:rsidRPr="00B2700D">
      <w:rPr>
        <w:rFonts w:ascii="Times" w:hAnsi="Times"/>
        <w:sz w:val="20"/>
        <w:szCs w:val="20"/>
        <w:highlight w:val="yellow"/>
        <w:lang w:val="es-CO"/>
      </w:rPr>
      <w:t>[GUION MA_07_14_CO]</w:t>
    </w:r>
    <w:r w:rsidRPr="00B2700D">
      <w:rPr>
        <w:rFonts w:ascii="Times" w:hAnsi="Times"/>
        <w:sz w:val="20"/>
        <w:szCs w:val="20"/>
        <w:lang w:val="es-CO"/>
      </w:rPr>
      <w:t xml:space="preserve"> Guión 14. </w:t>
    </w:r>
    <w:r w:rsidRPr="00B2700D">
      <w:rPr>
        <w:b/>
        <w:sz w:val="22"/>
        <w:szCs w:val="22"/>
      </w:rPr>
      <w:t>Probabilidad y 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47E"/>
    <w:multiLevelType w:val="hybridMultilevel"/>
    <w:tmpl w:val="FC1691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0F987D9C"/>
    <w:multiLevelType w:val="hybridMultilevel"/>
    <w:tmpl w:val="26E8E2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3D7118"/>
    <w:multiLevelType w:val="hybridMultilevel"/>
    <w:tmpl w:val="F234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EF3994"/>
    <w:multiLevelType w:val="hybridMultilevel"/>
    <w:tmpl w:val="5B6221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40314ABA"/>
    <w:multiLevelType w:val="hybridMultilevel"/>
    <w:tmpl w:val="51CC6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9A033CA"/>
    <w:multiLevelType w:val="hybridMultilevel"/>
    <w:tmpl w:val="118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76915BE"/>
    <w:multiLevelType w:val="hybridMultilevel"/>
    <w:tmpl w:val="F0F0D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C59101E"/>
    <w:multiLevelType w:val="multilevel"/>
    <w:tmpl w:val="EA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7686A"/>
    <w:multiLevelType w:val="hybridMultilevel"/>
    <w:tmpl w:val="499EAD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C63693F"/>
    <w:multiLevelType w:val="multilevel"/>
    <w:tmpl w:val="BE5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BB19F8"/>
    <w:multiLevelType w:val="hybridMultilevel"/>
    <w:tmpl w:val="E6922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8E2391B"/>
    <w:multiLevelType w:val="hybridMultilevel"/>
    <w:tmpl w:val="01F6BA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nsid w:val="78F651DE"/>
    <w:multiLevelType w:val="multilevel"/>
    <w:tmpl w:val="D75EC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7A626125"/>
    <w:multiLevelType w:val="hybridMultilevel"/>
    <w:tmpl w:val="0CF69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3"/>
  </w:num>
  <w:num w:numId="5">
    <w:abstractNumId w:val="2"/>
  </w:num>
  <w:num w:numId="6">
    <w:abstractNumId w:val="9"/>
  </w:num>
  <w:num w:numId="7">
    <w:abstractNumId w:val="10"/>
  </w:num>
  <w:num w:numId="8">
    <w:abstractNumId w:val="12"/>
  </w:num>
  <w:num w:numId="9">
    <w:abstractNumId w:val="0"/>
  </w:num>
  <w:num w:numId="10">
    <w:abstractNumId w:val="3"/>
  </w:num>
  <w:num w:numId="11">
    <w:abstractNumId w:val="1"/>
  </w:num>
  <w:num w:numId="12">
    <w:abstractNumId w:val="8"/>
  </w:num>
  <w:num w:numId="13">
    <w:abstractNumId w:val="1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3A91"/>
    <w:rsid w:val="000040E5"/>
    <w:rsid w:val="000045EE"/>
    <w:rsid w:val="000063E9"/>
    <w:rsid w:val="000064E2"/>
    <w:rsid w:val="00007D2E"/>
    <w:rsid w:val="00012056"/>
    <w:rsid w:val="00013EE0"/>
    <w:rsid w:val="00014FCE"/>
    <w:rsid w:val="000155F8"/>
    <w:rsid w:val="00015FFB"/>
    <w:rsid w:val="00016723"/>
    <w:rsid w:val="00016DC5"/>
    <w:rsid w:val="000170D6"/>
    <w:rsid w:val="000177F1"/>
    <w:rsid w:val="00017AA3"/>
    <w:rsid w:val="00022362"/>
    <w:rsid w:val="000277F7"/>
    <w:rsid w:val="000278CC"/>
    <w:rsid w:val="00030E2D"/>
    <w:rsid w:val="00033394"/>
    <w:rsid w:val="00033A3A"/>
    <w:rsid w:val="000352E8"/>
    <w:rsid w:val="0003581C"/>
    <w:rsid w:val="00035A7C"/>
    <w:rsid w:val="00035DDC"/>
    <w:rsid w:val="00036F85"/>
    <w:rsid w:val="00037FDF"/>
    <w:rsid w:val="00040B51"/>
    <w:rsid w:val="0004273E"/>
    <w:rsid w:val="00042A94"/>
    <w:rsid w:val="00043862"/>
    <w:rsid w:val="0004489C"/>
    <w:rsid w:val="00044AFF"/>
    <w:rsid w:val="000468AD"/>
    <w:rsid w:val="00046EB5"/>
    <w:rsid w:val="00046F41"/>
    <w:rsid w:val="00047627"/>
    <w:rsid w:val="00047A43"/>
    <w:rsid w:val="000501EB"/>
    <w:rsid w:val="00052B10"/>
    <w:rsid w:val="00054A93"/>
    <w:rsid w:val="0005679F"/>
    <w:rsid w:val="00056BFD"/>
    <w:rsid w:val="00056FCF"/>
    <w:rsid w:val="000573A2"/>
    <w:rsid w:val="00057679"/>
    <w:rsid w:val="000629EA"/>
    <w:rsid w:val="00063A40"/>
    <w:rsid w:val="00064F7F"/>
    <w:rsid w:val="00070781"/>
    <w:rsid w:val="000716B5"/>
    <w:rsid w:val="0007415B"/>
    <w:rsid w:val="0007752C"/>
    <w:rsid w:val="00081745"/>
    <w:rsid w:val="00081D5F"/>
    <w:rsid w:val="00081E63"/>
    <w:rsid w:val="0008475A"/>
    <w:rsid w:val="00085D52"/>
    <w:rsid w:val="00086775"/>
    <w:rsid w:val="0008711D"/>
    <w:rsid w:val="000871E0"/>
    <w:rsid w:val="000874F7"/>
    <w:rsid w:val="000924E5"/>
    <w:rsid w:val="0009272F"/>
    <w:rsid w:val="00092FD0"/>
    <w:rsid w:val="0009314C"/>
    <w:rsid w:val="0009379A"/>
    <w:rsid w:val="00096510"/>
    <w:rsid w:val="00097ACE"/>
    <w:rsid w:val="00097B10"/>
    <w:rsid w:val="00097F50"/>
    <w:rsid w:val="000A070F"/>
    <w:rsid w:val="000A089B"/>
    <w:rsid w:val="000A15A5"/>
    <w:rsid w:val="000A20E8"/>
    <w:rsid w:val="000A3959"/>
    <w:rsid w:val="000A3DA9"/>
    <w:rsid w:val="000A3DE8"/>
    <w:rsid w:val="000A4D90"/>
    <w:rsid w:val="000A5854"/>
    <w:rsid w:val="000A697A"/>
    <w:rsid w:val="000A7E1A"/>
    <w:rsid w:val="000B2DD2"/>
    <w:rsid w:val="000B3A73"/>
    <w:rsid w:val="000B5A8D"/>
    <w:rsid w:val="000B637D"/>
    <w:rsid w:val="000B6C8F"/>
    <w:rsid w:val="000B70D2"/>
    <w:rsid w:val="000C0B3F"/>
    <w:rsid w:val="000C4BAB"/>
    <w:rsid w:val="000C602F"/>
    <w:rsid w:val="000C73C4"/>
    <w:rsid w:val="000C7C80"/>
    <w:rsid w:val="000D0C0A"/>
    <w:rsid w:val="000D0E70"/>
    <w:rsid w:val="000D1D37"/>
    <w:rsid w:val="000D2248"/>
    <w:rsid w:val="000D3304"/>
    <w:rsid w:val="000D3421"/>
    <w:rsid w:val="000D3AAA"/>
    <w:rsid w:val="000D76CE"/>
    <w:rsid w:val="000E1629"/>
    <w:rsid w:val="000E17BD"/>
    <w:rsid w:val="000E1E66"/>
    <w:rsid w:val="000E50F5"/>
    <w:rsid w:val="000E56BF"/>
    <w:rsid w:val="000E7362"/>
    <w:rsid w:val="000E7DBC"/>
    <w:rsid w:val="000F0C7A"/>
    <w:rsid w:val="000F1DE1"/>
    <w:rsid w:val="000F3118"/>
    <w:rsid w:val="000F348C"/>
    <w:rsid w:val="000F7B46"/>
    <w:rsid w:val="001002D7"/>
    <w:rsid w:val="0010078F"/>
    <w:rsid w:val="001018BE"/>
    <w:rsid w:val="00101D89"/>
    <w:rsid w:val="00102322"/>
    <w:rsid w:val="00111B01"/>
    <w:rsid w:val="00111D0F"/>
    <w:rsid w:val="0011245D"/>
    <w:rsid w:val="00112EDC"/>
    <w:rsid w:val="00114AE5"/>
    <w:rsid w:val="001162D1"/>
    <w:rsid w:val="00121317"/>
    <w:rsid w:val="0012394F"/>
    <w:rsid w:val="001239A8"/>
    <w:rsid w:val="001246F9"/>
    <w:rsid w:val="00126BC7"/>
    <w:rsid w:val="001300C4"/>
    <w:rsid w:val="001316BE"/>
    <w:rsid w:val="00131A35"/>
    <w:rsid w:val="0013385F"/>
    <w:rsid w:val="001354F3"/>
    <w:rsid w:val="00135E31"/>
    <w:rsid w:val="00140B08"/>
    <w:rsid w:val="00140D65"/>
    <w:rsid w:val="001428F5"/>
    <w:rsid w:val="001435BE"/>
    <w:rsid w:val="00144F48"/>
    <w:rsid w:val="00147210"/>
    <w:rsid w:val="00147D40"/>
    <w:rsid w:val="00150A19"/>
    <w:rsid w:val="0015131F"/>
    <w:rsid w:val="00152DB8"/>
    <w:rsid w:val="0015431C"/>
    <w:rsid w:val="00155DDA"/>
    <w:rsid w:val="001561C2"/>
    <w:rsid w:val="00161D0A"/>
    <w:rsid w:val="00163E0E"/>
    <w:rsid w:val="00164C58"/>
    <w:rsid w:val="00170816"/>
    <w:rsid w:val="00170D28"/>
    <w:rsid w:val="00170F2C"/>
    <w:rsid w:val="001738BE"/>
    <w:rsid w:val="00174CA2"/>
    <w:rsid w:val="0017544C"/>
    <w:rsid w:val="00175AA8"/>
    <w:rsid w:val="00175EC0"/>
    <w:rsid w:val="001766DD"/>
    <w:rsid w:val="00177543"/>
    <w:rsid w:val="001777A8"/>
    <w:rsid w:val="00177A1F"/>
    <w:rsid w:val="0018235F"/>
    <w:rsid w:val="00183EBC"/>
    <w:rsid w:val="0018426E"/>
    <w:rsid w:val="0018494D"/>
    <w:rsid w:val="00184EAD"/>
    <w:rsid w:val="0018784F"/>
    <w:rsid w:val="00192104"/>
    <w:rsid w:val="00193B1C"/>
    <w:rsid w:val="00193C7D"/>
    <w:rsid w:val="0019469F"/>
    <w:rsid w:val="00195E54"/>
    <w:rsid w:val="0019648E"/>
    <w:rsid w:val="00196C4A"/>
    <w:rsid w:val="001971A2"/>
    <w:rsid w:val="00197BDE"/>
    <w:rsid w:val="001A0100"/>
    <w:rsid w:val="001A1A98"/>
    <w:rsid w:val="001A234B"/>
    <w:rsid w:val="001A2B3A"/>
    <w:rsid w:val="001A3D7D"/>
    <w:rsid w:val="001A42BD"/>
    <w:rsid w:val="001A4664"/>
    <w:rsid w:val="001A5434"/>
    <w:rsid w:val="001A5E30"/>
    <w:rsid w:val="001A5FC7"/>
    <w:rsid w:val="001B1F44"/>
    <w:rsid w:val="001B37F8"/>
    <w:rsid w:val="001B3DAF"/>
    <w:rsid w:val="001B4371"/>
    <w:rsid w:val="001B4947"/>
    <w:rsid w:val="001B7498"/>
    <w:rsid w:val="001C161B"/>
    <w:rsid w:val="001C18E4"/>
    <w:rsid w:val="001C2587"/>
    <w:rsid w:val="001C6229"/>
    <w:rsid w:val="001C67C2"/>
    <w:rsid w:val="001D1B27"/>
    <w:rsid w:val="001D42D1"/>
    <w:rsid w:val="001D49CD"/>
    <w:rsid w:val="001D54D1"/>
    <w:rsid w:val="001D6869"/>
    <w:rsid w:val="001D6E31"/>
    <w:rsid w:val="001D7AEF"/>
    <w:rsid w:val="001F16AE"/>
    <w:rsid w:val="001F1D8F"/>
    <w:rsid w:val="001F1F4B"/>
    <w:rsid w:val="001F26C5"/>
    <w:rsid w:val="001F2873"/>
    <w:rsid w:val="001F2DA4"/>
    <w:rsid w:val="001F367C"/>
    <w:rsid w:val="001F391D"/>
    <w:rsid w:val="002022A7"/>
    <w:rsid w:val="00202B09"/>
    <w:rsid w:val="0020303A"/>
    <w:rsid w:val="0020599A"/>
    <w:rsid w:val="0021072A"/>
    <w:rsid w:val="00212435"/>
    <w:rsid w:val="00212459"/>
    <w:rsid w:val="00214515"/>
    <w:rsid w:val="00214C39"/>
    <w:rsid w:val="00217918"/>
    <w:rsid w:val="002209FB"/>
    <w:rsid w:val="002246BF"/>
    <w:rsid w:val="0022490D"/>
    <w:rsid w:val="00224C5B"/>
    <w:rsid w:val="00225342"/>
    <w:rsid w:val="002255E6"/>
    <w:rsid w:val="002263C2"/>
    <w:rsid w:val="00226A4E"/>
    <w:rsid w:val="00227799"/>
    <w:rsid w:val="0023016E"/>
    <w:rsid w:val="00230B4F"/>
    <w:rsid w:val="0023128E"/>
    <w:rsid w:val="002318D2"/>
    <w:rsid w:val="00232291"/>
    <w:rsid w:val="00233C58"/>
    <w:rsid w:val="002357A3"/>
    <w:rsid w:val="00235FD9"/>
    <w:rsid w:val="002367F9"/>
    <w:rsid w:val="0023765B"/>
    <w:rsid w:val="002378CE"/>
    <w:rsid w:val="002406F9"/>
    <w:rsid w:val="00243875"/>
    <w:rsid w:val="00244336"/>
    <w:rsid w:val="00246AE5"/>
    <w:rsid w:val="002514C9"/>
    <w:rsid w:val="00251504"/>
    <w:rsid w:val="00252A5D"/>
    <w:rsid w:val="00252A72"/>
    <w:rsid w:val="0025493F"/>
    <w:rsid w:val="00256342"/>
    <w:rsid w:val="00256AB0"/>
    <w:rsid w:val="00257DDB"/>
    <w:rsid w:val="00262934"/>
    <w:rsid w:val="002632B2"/>
    <w:rsid w:val="00264B58"/>
    <w:rsid w:val="00272066"/>
    <w:rsid w:val="00272FE3"/>
    <w:rsid w:val="00273007"/>
    <w:rsid w:val="00273379"/>
    <w:rsid w:val="00274690"/>
    <w:rsid w:val="00276C9D"/>
    <w:rsid w:val="002826FA"/>
    <w:rsid w:val="00284B84"/>
    <w:rsid w:val="002853DB"/>
    <w:rsid w:val="00285778"/>
    <w:rsid w:val="00285811"/>
    <w:rsid w:val="00285ED3"/>
    <w:rsid w:val="00295482"/>
    <w:rsid w:val="00297260"/>
    <w:rsid w:val="002973CB"/>
    <w:rsid w:val="002A07B3"/>
    <w:rsid w:val="002A1E54"/>
    <w:rsid w:val="002A2130"/>
    <w:rsid w:val="002A239D"/>
    <w:rsid w:val="002A239E"/>
    <w:rsid w:val="002A68B1"/>
    <w:rsid w:val="002A6B17"/>
    <w:rsid w:val="002A768B"/>
    <w:rsid w:val="002A7CFF"/>
    <w:rsid w:val="002B070F"/>
    <w:rsid w:val="002B0F59"/>
    <w:rsid w:val="002B2241"/>
    <w:rsid w:val="002B253B"/>
    <w:rsid w:val="002B30B8"/>
    <w:rsid w:val="002B479C"/>
    <w:rsid w:val="002C101C"/>
    <w:rsid w:val="002C194D"/>
    <w:rsid w:val="002C2770"/>
    <w:rsid w:val="002C5ADE"/>
    <w:rsid w:val="002C7D17"/>
    <w:rsid w:val="002D12FD"/>
    <w:rsid w:val="002D1656"/>
    <w:rsid w:val="002D1AE1"/>
    <w:rsid w:val="002D2B46"/>
    <w:rsid w:val="002D2FE7"/>
    <w:rsid w:val="002D6F73"/>
    <w:rsid w:val="002E0A3A"/>
    <w:rsid w:val="002E1DD8"/>
    <w:rsid w:val="002E34D4"/>
    <w:rsid w:val="002E4CB5"/>
    <w:rsid w:val="002E7393"/>
    <w:rsid w:val="002F1387"/>
    <w:rsid w:val="002F3FB5"/>
    <w:rsid w:val="002F448C"/>
    <w:rsid w:val="002F4F65"/>
    <w:rsid w:val="002F7F42"/>
    <w:rsid w:val="00300D90"/>
    <w:rsid w:val="00302313"/>
    <w:rsid w:val="003030CE"/>
    <w:rsid w:val="00304F3E"/>
    <w:rsid w:val="00305F48"/>
    <w:rsid w:val="00306E0A"/>
    <w:rsid w:val="0030709A"/>
    <w:rsid w:val="0031226A"/>
    <w:rsid w:val="0031233F"/>
    <w:rsid w:val="00312A3B"/>
    <w:rsid w:val="00312F78"/>
    <w:rsid w:val="003139FA"/>
    <w:rsid w:val="003150E5"/>
    <w:rsid w:val="00317F68"/>
    <w:rsid w:val="0032206E"/>
    <w:rsid w:val="0032234E"/>
    <w:rsid w:val="00322489"/>
    <w:rsid w:val="00322D61"/>
    <w:rsid w:val="0032381E"/>
    <w:rsid w:val="00323B2C"/>
    <w:rsid w:val="00324E6A"/>
    <w:rsid w:val="00325653"/>
    <w:rsid w:val="00326FC9"/>
    <w:rsid w:val="00327549"/>
    <w:rsid w:val="0033015E"/>
    <w:rsid w:val="00331E66"/>
    <w:rsid w:val="00332709"/>
    <w:rsid w:val="00333D4F"/>
    <w:rsid w:val="00334718"/>
    <w:rsid w:val="0033743D"/>
    <w:rsid w:val="003374B5"/>
    <w:rsid w:val="00340782"/>
    <w:rsid w:val="00346730"/>
    <w:rsid w:val="00347250"/>
    <w:rsid w:val="00347BA5"/>
    <w:rsid w:val="00350AB9"/>
    <w:rsid w:val="003521B0"/>
    <w:rsid w:val="003524CB"/>
    <w:rsid w:val="003534B8"/>
    <w:rsid w:val="003556F1"/>
    <w:rsid w:val="00356434"/>
    <w:rsid w:val="00356CCD"/>
    <w:rsid w:val="00362195"/>
    <w:rsid w:val="00362BCE"/>
    <w:rsid w:val="0036393A"/>
    <w:rsid w:val="00365A47"/>
    <w:rsid w:val="00365C3A"/>
    <w:rsid w:val="0036644C"/>
    <w:rsid w:val="00370D43"/>
    <w:rsid w:val="00371200"/>
    <w:rsid w:val="00375A60"/>
    <w:rsid w:val="00376179"/>
    <w:rsid w:val="00376B66"/>
    <w:rsid w:val="00380F1E"/>
    <w:rsid w:val="0038119B"/>
    <w:rsid w:val="003812EB"/>
    <w:rsid w:val="0038315B"/>
    <w:rsid w:val="00383413"/>
    <w:rsid w:val="0038456F"/>
    <w:rsid w:val="00384C43"/>
    <w:rsid w:val="00385859"/>
    <w:rsid w:val="00385C30"/>
    <w:rsid w:val="00385E3E"/>
    <w:rsid w:val="003926E6"/>
    <w:rsid w:val="00394AE7"/>
    <w:rsid w:val="00395F9D"/>
    <w:rsid w:val="00396E33"/>
    <w:rsid w:val="003A0493"/>
    <w:rsid w:val="003A0D3E"/>
    <w:rsid w:val="003A2A39"/>
    <w:rsid w:val="003A3208"/>
    <w:rsid w:val="003A3E5D"/>
    <w:rsid w:val="003A5FBA"/>
    <w:rsid w:val="003A63E0"/>
    <w:rsid w:val="003A6D96"/>
    <w:rsid w:val="003A784A"/>
    <w:rsid w:val="003A7C44"/>
    <w:rsid w:val="003B0407"/>
    <w:rsid w:val="003B1467"/>
    <w:rsid w:val="003B2140"/>
    <w:rsid w:val="003B323C"/>
    <w:rsid w:val="003B4BD9"/>
    <w:rsid w:val="003B6E27"/>
    <w:rsid w:val="003B7E6A"/>
    <w:rsid w:val="003C0290"/>
    <w:rsid w:val="003C11AF"/>
    <w:rsid w:val="003C20B8"/>
    <w:rsid w:val="003C21D6"/>
    <w:rsid w:val="003C2B9F"/>
    <w:rsid w:val="003C2D6D"/>
    <w:rsid w:val="003C306F"/>
    <w:rsid w:val="003C50CE"/>
    <w:rsid w:val="003C6ADD"/>
    <w:rsid w:val="003C6C1F"/>
    <w:rsid w:val="003D0720"/>
    <w:rsid w:val="003D099A"/>
    <w:rsid w:val="003D0B91"/>
    <w:rsid w:val="003D30EE"/>
    <w:rsid w:val="003D362C"/>
    <w:rsid w:val="003D7432"/>
    <w:rsid w:val="003E024E"/>
    <w:rsid w:val="003E036B"/>
    <w:rsid w:val="003E0BE0"/>
    <w:rsid w:val="003E1651"/>
    <w:rsid w:val="003E1BE1"/>
    <w:rsid w:val="003E39CA"/>
    <w:rsid w:val="003E3A9E"/>
    <w:rsid w:val="003E4517"/>
    <w:rsid w:val="003E4BE2"/>
    <w:rsid w:val="003E5F63"/>
    <w:rsid w:val="003E6770"/>
    <w:rsid w:val="003E7D75"/>
    <w:rsid w:val="003F1A01"/>
    <w:rsid w:val="003F1B3A"/>
    <w:rsid w:val="003F2984"/>
    <w:rsid w:val="003F2F74"/>
    <w:rsid w:val="003F3EE5"/>
    <w:rsid w:val="003F42C3"/>
    <w:rsid w:val="003F6B27"/>
    <w:rsid w:val="003F6B9C"/>
    <w:rsid w:val="003F6E14"/>
    <w:rsid w:val="003F7179"/>
    <w:rsid w:val="00404CF7"/>
    <w:rsid w:val="00404F45"/>
    <w:rsid w:val="00406B69"/>
    <w:rsid w:val="00406B95"/>
    <w:rsid w:val="00407C56"/>
    <w:rsid w:val="00412139"/>
    <w:rsid w:val="00416576"/>
    <w:rsid w:val="00416AEB"/>
    <w:rsid w:val="00416B09"/>
    <w:rsid w:val="004234E9"/>
    <w:rsid w:val="0042512A"/>
    <w:rsid w:val="00425943"/>
    <w:rsid w:val="004274ED"/>
    <w:rsid w:val="004274FA"/>
    <w:rsid w:val="00427EC4"/>
    <w:rsid w:val="004302EA"/>
    <w:rsid w:val="00436E0A"/>
    <w:rsid w:val="00440AF7"/>
    <w:rsid w:val="00441AFE"/>
    <w:rsid w:val="00442198"/>
    <w:rsid w:val="0044314A"/>
    <w:rsid w:val="004434F2"/>
    <w:rsid w:val="00446FBC"/>
    <w:rsid w:val="00447908"/>
    <w:rsid w:val="00447B37"/>
    <w:rsid w:val="004506D7"/>
    <w:rsid w:val="00453D0F"/>
    <w:rsid w:val="00453DA5"/>
    <w:rsid w:val="00455E58"/>
    <w:rsid w:val="00457215"/>
    <w:rsid w:val="00457F20"/>
    <w:rsid w:val="0046011B"/>
    <w:rsid w:val="0046182F"/>
    <w:rsid w:val="00461BC5"/>
    <w:rsid w:val="0046327D"/>
    <w:rsid w:val="0046708B"/>
    <w:rsid w:val="00471313"/>
    <w:rsid w:val="004725E5"/>
    <w:rsid w:val="00472AE8"/>
    <w:rsid w:val="00475441"/>
    <w:rsid w:val="004756AC"/>
    <w:rsid w:val="0047645C"/>
    <w:rsid w:val="004802CB"/>
    <w:rsid w:val="0048119B"/>
    <w:rsid w:val="004816B3"/>
    <w:rsid w:val="00482535"/>
    <w:rsid w:val="00484A58"/>
    <w:rsid w:val="00487211"/>
    <w:rsid w:val="0048783D"/>
    <w:rsid w:val="004905D5"/>
    <w:rsid w:val="00491E50"/>
    <w:rsid w:val="00493A29"/>
    <w:rsid w:val="00493EBC"/>
    <w:rsid w:val="00494824"/>
    <w:rsid w:val="004A3952"/>
    <w:rsid w:val="004A4334"/>
    <w:rsid w:val="004A6044"/>
    <w:rsid w:val="004A6E6E"/>
    <w:rsid w:val="004B194D"/>
    <w:rsid w:val="004B21D1"/>
    <w:rsid w:val="004B3939"/>
    <w:rsid w:val="004B47F2"/>
    <w:rsid w:val="004B53E8"/>
    <w:rsid w:val="004B6B94"/>
    <w:rsid w:val="004B7F8D"/>
    <w:rsid w:val="004C19E7"/>
    <w:rsid w:val="004C2881"/>
    <w:rsid w:val="004C46B1"/>
    <w:rsid w:val="004C4869"/>
    <w:rsid w:val="004C5E44"/>
    <w:rsid w:val="004C7D0C"/>
    <w:rsid w:val="004D27D8"/>
    <w:rsid w:val="004D3002"/>
    <w:rsid w:val="004D55F6"/>
    <w:rsid w:val="004D65E8"/>
    <w:rsid w:val="004D744E"/>
    <w:rsid w:val="004D7C1C"/>
    <w:rsid w:val="004E0C44"/>
    <w:rsid w:val="004E2B93"/>
    <w:rsid w:val="004E38A7"/>
    <w:rsid w:val="004E50F2"/>
    <w:rsid w:val="004E53F9"/>
    <w:rsid w:val="004E5E51"/>
    <w:rsid w:val="004E742B"/>
    <w:rsid w:val="004F1CA1"/>
    <w:rsid w:val="004F341B"/>
    <w:rsid w:val="004F4743"/>
    <w:rsid w:val="004F6AE7"/>
    <w:rsid w:val="004F732D"/>
    <w:rsid w:val="00500441"/>
    <w:rsid w:val="00501A52"/>
    <w:rsid w:val="00503061"/>
    <w:rsid w:val="00503AB4"/>
    <w:rsid w:val="00506975"/>
    <w:rsid w:val="005113BC"/>
    <w:rsid w:val="00512FAD"/>
    <w:rsid w:val="005132E7"/>
    <w:rsid w:val="00513ABD"/>
    <w:rsid w:val="00513D1A"/>
    <w:rsid w:val="00513F7C"/>
    <w:rsid w:val="005141D9"/>
    <w:rsid w:val="00515332"/>
    <w:rsid w:val="005158CD"/>
    <w:rsid w:val="005167CF"/>
    <w:rsid w:val="00517426"/>
    <w:rsid w:val="00521DFB"/>
    <w:rsid w:val="00521FFB"/>
    <w:rsid w:val="00522E49"/>
    <w:rsid w:val="00523EF5"/>
    <w:rsid w:val="00524DE8"/>
    <w:rsid w:val="00525BD4"/>
    <w:rsid w:val="005273B3"/>
    <w:rsid w:val="005319D0"/>
    <w:rsid w:val="00531B42"/>
    <w:rsid w:val="00531CF8"/>
    <w:rsid w:val="0053396A"/>
    <w:rsid w:val="00534C4E"/>
    <w:rsid w:val="005407D1"/>
    <w:rsid w:val="00541888"/>
    <w:rsid w:val="00541D80"/>
    <w:rsid w:val="00542BF6"/>
    <w:rsid w:val="0054366C"/>
    <w:rsid w:val="005457E0"/>
    <w:rsid w:val="00545BE9"/>
    <w:rsid w:val="0054633E"/>
    <w:rsid w:val="00550059"/>
    <w:rsid w:val="00550CBB"/>
    <w:rsid w:val="005556BA"/>
    <w:rsid w:val="0055598D"/>
    <w:rsid w:val="00556554"/>
    <w:rsid w:val="00556817"/>
    <w:rsid w:val="00557707"/>
    <w:rsid w:val="005579C6"/>
    <w:rsid w:val="00557DB9"/>
    <w:rsid w:val="00560EEE"/>
    <w:rsid w:val="00561243"/>
    <w:rsid w:val="00561431"/>
    <w:rsid w:val="0056393F"/>
    <w:rsid w:val="005641DF"/>
    <w:rsid w:val="00564275"/>
    <w:rsid w:val="005649CA"/>
    <w:rsid w:val="0056759D"/>
    <w:rsid w:val="005700AC"/>
    <w:rsid w:val="00570FC4"/>
    <w:rsid w:val="00571AE9"/>
    <w:rsid w:val="00572014"/>
    <w:rsid w:val="0057262D"/>
    <w:rsid w:val="005726E4"/>
    <w:rsid w:val="00572B35"/>
    <w:rsid w:val="00574A97"/>
    <w:rsid w:val="00576218"/>
    <w:rsid w:val="00577D57"/>
    <w:rsid w:val="00577E6C"/>
    <w:rsid w:val="005852AD"/>
    <w:rsid w:val="00587381"/>
    <w:rsid w:val="00590BAB"/>
    <w:rsid w:val="005919AA"/>
    <w:rsid w:val="005939BA"/>
    <w:rsid w:val="00593DFD"/>
    <w:rsid w:val="005A3B16"/>
    <w:rsid w:val="005A40CA"/>
    <w:rsid w:val="005A4B28"/>
    <w:rsid w:val="005A4C1A"/>
    <w:rsid w:val="005A5BB3"/>
    <w:rsid w:val="005A6226"/>
    <w:rsid w:val="005A7DEA"/>
    <w:rsid w:val="005B2551"/>
    <w:rsid w:val="005B35C1"/>
    <w:rsid w:val="005B61F4"/>
    <w:rsid w:val="005B648B"/>
    <w:rsid w:val="005B6E01"/>
    <w:rsid w:val="005C0797"/>
    <w:rsid w:val="005C2112"/>
    <w:rsid w:val="005C2681"/>
    <w:rsid w:val="005C40A1"/>
    <w:rsid w:val="005C775A"/>
    <w:rsid w:val="005D0891"/>
    <w:rsid w:val="005D0AFB"/>
    <w:rsid w:val="005D260C"/>
    <w:rsid w:val="005D27C0"/>
    <w:rsid w:val="005D3558"/>
    <w:rsid w:val="005D3ADB"/>
    <w:rsid w:val="005D3C97"/>
    <w:rsid w:val="005D3FA9"/>
    <w:rsid w:val="005D4960"/>
    <w:rsid w:val="005D4BD0"/>
    <w:rsid w:val="005D7689"/>
    <w:rsid w:val="005D783D"/>
    <w:rsid w:val="005E227B"/>
    <w:rsid w:val="005E4095"/>
    <w:rsid w:val="005E40AA"/>
    <w:rsid w:val="005E49AA"/>
    <w:rsid w:val="005E7549"/>
    <w:rsid w:val="005E7C7A"/>
    <w:rsid w:val="005F118D"/>
    <w:rsid w:val="005F226C"/>
    <w:rsid w:val="005F277A"/>
    <w:rsid w:val="005F37BA"/>
    <w:rsid w:val="005F4DA4"/>
    <w:rsid w:val="00601256"/>
    <w:rsid w:val="006022C7"/>
    <w:rsid w:val="00604376"/>
    <w:rsid w:val="00605A4C"/>
    <w:rsid w:val="00610EBA"/>
    <w:rsid w:val="00612D36"/>
    <w:rsid w:val="006141AB"/>
    <w:rsid w:val="00615F00"/>
    <w:rsid w:val="00616DBC"/>
    <w:rsid w:val="0061799C"/>
    <w:rsid w:val="00620174"/>
    <w:rsid w:val="00621979"/>
    <w:rsid w:val="00621A0D"/>
    <w:rsid w:val="00622ADD"/>
    <w:rsid w:val="00622B41"/>
    <w:rsid w:val="006242A7"/>
    <w:rsid w:val="0062484A"/>
    <w:rsid w:val="00626C9A"/>
    <w:rsid w:val="00627B14"/>
    <w:rsid w:val="006345A7"/>
    <w:rsid w:val="006346A2"/>
    <w:rsid w:val="00637159"/>
    <w:rsid w:val="00642768"/>
    <w:rsid w:val="0064430D"/>
    <w:rsid w:val="00645669"/>
    <w:rsid w:val="00646E1B"/>
    <w:rsid w:val="0065038E"/>
    <w:rsid w:val="00660257"/>
    <w:rsid w:val="006603DE"/>
    <w:rsid w:val="006644FE"/>
    <w:rsid w:val="00667891"/>
    <w:rsid w:val="00670091"/>
    <w:rsid w:val="00672671"/>
    <w:rsid w:val="00675D45"/>
    <w:rsid w:val="006769B2"/>
    <w:rsid w:val="006770FD"/>
    <w:rsid w:val="00682FF3"/>
    <w:rsid w:val="006830E8"/>
    <w:rsid w:val="0068378A"/>
    <w:rsid w:val="00683899"/>
    <w:rsid w:val="00684D53"/>
    <w:rsid w:val="0068736B"/>
    <w:rsid w:val="00690A23"/>
    <w:rsid w:val="0069130B"/>
    <w:rsid w:val="006924A0"/>
    <w:rsid w:val="00692844"/>
    <w:rsid w:val="006959E5"/>
    <w:rsid w:val="00695B29"/>
    <w:rsid w:val="00697E9D"/>
    <w:rsid w:val="006A0494"/>
    <w:rsid w:val="006A0953"/>
    <w:rsid w:val="006A1381"/>
    <w:rsid w:val="006A13F8"/>
    <w:rsid w:val="006A2D60"/>
    <w:rsid w:val="006A449D"/>
    <w:rsid w:val="006A461F"/>
    <w:rsid w:val="006A493A"/>
    <w:rsid w:val="006A5363"/>
    <w:rsid w:val="006A5810"/>
    <w:rsid w:val="006B011B"/>
    <w:rsid w:val="006B0124"/>
    <w:rsid w:val="006B0FA4"/>
    <w:rsid w:val="006B1424"/>
    <w:rsid w:val="006B4CD5"/>
    <w:rsid w:val="006B6D4C"/>
    <w:rsid w:val="006C075F"/>
    <w:rsid w:val="006C17DF"/>
    <w:rsid w:val="006C46A1"/>
    <w:rsid w:val="006C690F"/>
    <w:rsid w:val="006D0162"/>
    <w:rsid w:val="006D24A3"/>
    <w:rsid w:val="006D3E7D"/>
    <w:rsid w:val="006D4074"/>
    <w:rsid w:val="006E04FF"/>
    <w:rsid w:val="006E3DFC"/>
    <w:rsid w:val="006E3FCB"/>
    <w:rsid w:val="006E4996"/>
    <w:rsid w:val="006E5318"/>
    <w:rsid w:val="006E73F7"/>
    <w:rsid w:val="006E7704"/>
    <w:rsid w:val="006F1194"/>
    <w:rsid w:val="006F3F0A"/>
    <w:rsid w:val="006F7D3C"/>
    <w:rsid w:val="0070244F"/>
    <w:rsid w:val="00702B54"/>
    <w:rsid w:val="00702D33"/>
    <w:rsid w:val="00702D52"/>
    <w:rsid w:val="00703C46"/>
    <w:rsid w:val="00704D28"/>
    <w:rsid w:val="00706A0F"/>
    <w:rsid w:val="00706AB7"/>
    <w:rsid w:val="00706FEB"/>
    <w:rsid w:val="007070AC"/>
    <w:rsid w:val="00710318"/>
    <w:rsid w:val="007109CF"/>
    <w:rsid w:val="007114E8"/>
    <w:rsid w:val="007152DD"/>
    <w:rsid w:val="0071579C"/>
    <w:rsid w:val="00722A00"/>
    <w:rsid w:val="00723E98"/>
    <w:rsid w:val="007240D8"/>
    <w:rsid w:val="00724705"/>
    <w:rsid w:val="00724CA8"/>
    <w:rsid w:val="007257DA"/>
    <w:rsid w:val="00725D66"/>
    <w:rsid w:val="00727178"/>
    <w:rsid w:val="00730B6E"/>
    <w:rsid w:val="007311BE"/>
    <w:rsid w:val="00734535"/>
    <w:rsid w:val="00736490"/>
    <w:rsid w:val="007414CE"/>
    <w:rsid w:val="007415A9"/>
    <w:rsid w:val="00741C41"/>
    <w:rsid w:val="00742DFC"/>
    <w:rsid w:val="00743B89"/>
    <w:rsid w:val="00743D5C"/>
    <w:rsid w:val="007454E3"/>
    <w:rsid w:val="007466A1"/>
    <w:rsid w:val="00747361"/>
    <w:rsid w:val="007526F1"/>
    <w:rsid w:val="007530AF"/>
    <w:rsid w:val="0075379D"/>
    <w:rsid w:val="00753E7B"/>
    <w:rsid w:val="007574BF"/>
    <w:rsid w:val="007612E6"/>
    <w:rsid w:val="007616A7"/>
    <w:rsid w:val="00763BF6"/>
    <w:rsid w:val="00765251"/>
    <w:rsid w:val="007674F1"/>
    <w:rsid w:val="0077084B"/>
    <w:rsid w:val="00772B97"/>
    <w:rsid w:val="00773587"/>
    <w:rsid w:val="00773DE0"/>
    <w:rsid w:val="00773F91"/>
    <w:rsid w:val="007741EB"/>
    <w:rsid w:val="00774B58"/>
    <w:rsid w:val="00780218"/>
    <w:rsid w:val="007814A8"/>
    <w:rsid w:val="00782988"/>
    <w:rsid w:val="00782D81"/>
    <w:rsid w:val="00783621"/>
    <w:rsid w:val="007838F6"/>
    <w:rsid w:val="00785E93"/>
    <w:rsid w:val="00785F84"/>
    <w:rsid w:val="007864B8"/>
    <w:rsid w:val="007872FD"/>
    <w:rsid w:val="00787A56"/>
    <w:rsid w:val="00791156"/>
    <w:rsid w:val="00791AD7"/>
    <w:rsid w:val="0079381A"/>
    <w:rsid w:val="00793B45"/>
    <w:rsid w:val="00794716"/>
    <w:rsid w:val="00794815"/>
    <w:rsid w:val="00795D2C"/>
    <w:rsid w:val="00797AF2"/>
    <w:rsid w:val="007A0C21"/>
    <w:rsid w:val="007A0EDA"/>
    <w:rsid w:val="007A1DC4"/>
    <w:rsid w:val="007A234F"/>
    <w:rsid w:val="007A45A9"/>
    <w:rsid w:val="007A6FCA"/>
    <w:rsid w:val="007A7625"/>
    <w:rsid w:val="007B08A6"/>
    <w:rsid w:val="007B0BEE"/>
    <w:rsid w:val="007B2236"/>
    <w:rsid w:val="007B341F"/>
    <w:rsid w:val="007B4B2F"/>
    <w:rsid w:val="007C192C"/>
    <w:rsid w:val="007C5226"/>
    <w:rsid w:val="007D1231"/>
    <w:rsid w:val="007D13B8"/>
    <w:rsid w:val="007E24B0"/>
    <w:rsid w:val="007E3D21"/>
    <w:rsid w:val="007E6B4B"/>
    <w:rsid w:val="007F0867"/>
    <w:rsid w:val="007F1032"/>
    <w:rsid w:val="007F27B1"/>
    <w:rsid w:val="007F2B3E"/>
    <w:rsid w:val="007F37B5"/>
    <w:rsid w:val="007F4768"/>
    <w:rsid w:val="007F4CA9"/>
    <w:rsid w:val="007F51B3"/>
    <w:rsid w:val="007F626B"/>
    <w:rsid w:val="007F6A35"/>
    <w:rsid w:val="007F72B3"/>
    <w:rsid w:val="00800ED8"/>
    <w:rsid w:val="00803F28"/>
    <w:rsid w:val="00804B8D"/>
    <w:rsid w:val="00805352"/>
    <w:rsid w:val="00805E80"/>
    <w:rsid w:val="00806DFA"/>
    <w:rsid w:val="00810A81"/>
    <w:rsid w:val="00811989"/>
    <w:rsid w:val="008119A3"/>
    <w:rsid w:val="00812894"/>
    <w:rsid w:val="0081772D"/>
    <w:rsid w:val="00820E89"/>
    <w:rsid w:val="008211E0"/>
    <w:rsid w:val="00821CEC"/>
    <w:rsid w:val="0082620B"/>
    <w:rsid w:val="00826289"/>
    <w:rsid w:val="00826DFC"/>
    <w:rsid w:val="0082771A"/>
    <w:rsid w:val="008278AE"/>
    <w:rsid w:val="00827F9B"/>
    <w:rsid w:val="00830978"/>
    <w:rsid w:val="0083166E"/>
    <w:rsid w:val="008317F1"/>
    <w:rsid w:val="00833317"/>
    <w:rsid w:val="0083363F"/>
    <w:rsid w:val="00834AF9"/>
    <w:rsid w:val="008420C8"/>
    <w:rsid w:val="008421CC"/>
    <w:rsid w:val="00842252"/>
    <w:rsid w:val="0084479D"/>
    <w:rsid w:val="00845E19"/>
    <w:rsid w:val="008476F6"/>
    <w:rsid w:val="00847EA7"/>
    <w:rsid w:val="00850A49"/>
    <w:rsid w:val="00853859"/>
    <w:rsid w:val="00854B41"/>
    <w:rsid w:val="00857049"/>
    <w:rsid w:val="0086305C"/>
    <w:rsid w:val="008648CE"/>
    <w:rsid w:val="00864B03"/>
    <w:rsid w:val="00864FE2"/>
    <w:rsid w:val="0086569F"/>
    <w:rsid w:val="00871D79"/>
    <w:rsid w:val="00872418"/>
    <w:rsid w:val="0087270D"/>
    <w:rsid w:val="00873B99"/>
    <w:rsid w:val="00874E65"/>
    <w:rsid w:val="00875612"/>
    <w:rsid w:val="008757EC"/>
    <w:rsid w:val="00880756"/>
    <w:rsid w:val="008819B4"/>
    <w:rsid w:val="008825B3"/>
    <w:rsid w:val="0088291C"/>
    <w:rsid w:val="00882DCB"/>
    <w:rsid w:val="008850D9"/>
    <w:rsid w:val="00890D9C"/>
    <w:rsid w:val="00891D37"/>
    <w:rsid w:val="0089228B"/>
    <w:rsid w:val="0089265D"/>
    <w:rsid w:val="00893017"/>
    <w:rsid w:val="0089670C"/>
    <w:rsid w:val="008969D0"/>
    <w:rsid w:val="008A00D9"/>
    <w:rsid w:val="008A0D4A"/>
    <w:rsid w:val="008A1BD7"/>
    <w:rsid w:val="008A2199"/>
    <w:rsid w:val="008A2930"/>
    <w:rsid w:val="008A2CF2"/>
    <w:rsid w:val="008A4D14"/>
    <w:rsid w:val="008A4E45"/>
    <w:rsid w:val="008A51E7"/>
    <w:rsid w:val="008A7DC5"/>
    <w:rsid w:val="008B03F7"/>
    <w:rsid w:val="008B10E9"/>
    <w:rsid w:val="008B25F2"/>
    <w:rsid w:val="008B6F21"/>
    <w:rsid w:val="008B78B3"/>
    <w:rsid w:val="008C184A"/>
    <w:rsid w:val="008C1891"/>
    <w:rsid w:val="008C1B5B"/>
    <w:rsid w:val="008C2F46"/>
    <w:rsid w:val="008C3C24"/>
    <w:rsid w:val="008C44FE"/>
    <w:rsid w:val="008C4647"/>
    <w:rsid w:val="008C6905"/>
    <w:rsid w:val="008C6D7A"/>
    <w:rsid w:val="008D33F3"/>
    <w:rsid w:val="008D3EFF"/>
    <w:rsid w:val="008D4A75"/>
    <w:rsid w:val="008D4E2E"/>
    <w:rsid w:val="008D4F67"/>
    <w:rsid w:val="008D5541"/>
    <w:rsid w:val="008D6275"/>
    <w:rsid w:val="008D6FD5"/>
    <w:rsid w:val="008D720E"/>
    <w:rsid w:val="008E43FD"/>
    <w:rsid w:val="008E5A55"/>
    <w:rsid w:val="008E5E3B"/>
    <w:rsid w:val="008F0370"/>
    <w:rsid w:val="008F04B5"/>
    <w:rsid w:val="008F0793"/>
    <w:rsid w:val="008F1FD0"/>
    <w:rsid w:val="008F3544"/>
    <w:rsid w:val="008F4B10"/>
    <w:rsid w:val="008F63F7"/>
    <w:rsid w:val="008F678A"/>
    <w:rsid w:val="008F7CEE"/>
    <w:rsid w:val="00900CC1"/>
    <w:rsid w:val="00902D46"/>
    <w:rsid w:val="009037BD"/>
    <w:rsid w:val="00904A13"/>
    <w:rsid w:val="00905F4B"/>
    <w:rsid w:val="00906CE6"/>
    <w:rsid w:val="009074D5"/>
    <w:rsid w:val="00907EC6"/>
    <w:rsid w:val="00910B7C"/>
    <w:rsid w:val="00912EB2"/>
    <w:rsid w:val="009153F5"/>
    <w:rsid w:val="00921723"/>
    <w:rsid w:val="00926672"/>
    <w:rsid w:val="00927CC1"/>
    <w:rsid w:val="009312D0"/>
    <w:rsid w:val="009320EC"/>
    <w:rsid w:val="00932347"/>
    <w:rsid w:val="009329A6"/>
    <w:rsid w:val="00933631"/>
    <w:rsid w:val="00935D3C"/>
    <w:rsid w:val="00936BC3"/>
    <w:rsid w:val="00936EF0"/>
    <w:rsid w:val="0093732D"/>
    <w:rsid w:val="009377FF"/>
    <w:rsid w:val="00937DA9"/>
    <w:rsid w:val="00942AF2"/>
    <w:rsid w:val="00942E09"/>
    <w:rsid w:val="00945604"/>
    <w:rsid w:val="00947326"/>
    <w:rsid w:val="00952817"/>
    <w:rsid w:val="00952A91"/>
    <w:rsid w:val="0095345F"/>
    <w:rsid w:val="0095355B"/>
    <w:rsid w:val="00953DF3"/>
    <w:rsid w:val="00954941"/>
    <w:rsid w:val="00955009"/>
    <w:rsid w:val="00957EB2"/>
    <w:rsid w:val="009604C5"/>
    <w:rsid w:val="00963196"/>
    <w:rsid w:val="00963B92"/>
    <w:rsid w:val="00963CC3"/>
    <w:rsid w:val="009655BE"/>
    <w:rsid w:val="00965D80"/>
    <w:rsid w:val="009661D3"/>
    <w:rsid w:val="00970CB5"/>
    <w:rsid w:val="00971E52"/>
    <w:rsid w:val="00976A1A"/>
    <w:rsid w:val="0098031F"/>
    <w:rsid w:val="00984189"/>
    <w:rsid w:val="009843B4"/>
    <w:rsid w:val="00984C03"/>
    <w:rsid w:val="009873E2"/>
    <w:rsid w:val="0099027B"/>
    <w:rsid w:val="00990C86"/>
    <w:rsid w:val="00993DA3"/>
    <w:rsid w:val="00994885"/>
    <w:rsid w:val="009962E8"/>
    <w:rsid w:val="009963B3"/>
    <w:rsid w:val="009A078B"/>
    <w:rsid w:val="009A1528"/>
    <w:rsid w:val="009A285F"/>
    <w:rsid w:val="009A29B1"/>
    <w:rsid w:val="009A4519"/>
    <w:rsid w:val="009A5751"/>
    <w:rsid w:val="009A67C8"/>
    <w:rsid w:val="009A67EB"/>
    <w:rsid w:val="009A6822"/>
    <w:rsid w:val="009B12F9"/>
    <w:rsid w:val="009B2287"/>
    <w:rsid w:val="009B3163"/>
    <w:rsid w:val="009B3AB4"/>
    <w:rsid w:val="009B65AF"/>
    <w:rsid w:val="009B79A0"/>
    <w:rsid w:val="009C04CA"/>
    <w:rsid w:val="009C0D65"/>
    <w:rsid w:val="009C17CF"/>
    <w:rsid w:val="009C17E7"/>
    <w:rsid w:val="009C1A2F"/>
    <w:rsid w:val="009C3F8A"/>
    <w:rsid w:val="009C489E"/>
    <w:rsid w:val="009C4CCD"/>
    <w:rsid w:val="009C5A72"/>
    <w:rsid w:val="009C60FD"/>
    <w:rsid w:val="009C6EBA"/>
    <w:rsid w:val="009D1082"/>
    <w:rsid w:val="009D1C5D"/>
    <w:rsid w:val="009D2AFB"/>
    <w:rsid w:val="009D31DB"/>
    <w:rsid w:val="009D3B9A"/>
    <w:rsid w:val="009D3CA7"/>
    <w:rsid w:val="009D5A2C"/>
    <w:rsid w:val="009D5E68"/>
    <w:rsid w:val="009D61BE"/>
    <w:rsid w:val="009D7E43"/>
    <w:rsid w:val="009E0F2E"/>
    <w:rsid w:val="009E25A9"/>
    <w:rsid w:val="009E2A07"/>
    <w:rsid w:val="009E3B06"/>
    <w:rsid w:val="009E57A8"/>
    <w:rsid w:val="009E58FB"/>
    <w:rsid w:val="009E601B"/>
    <w:rsid w:val="009F02B2"/>
    <w:rsid w:val="009F03B0"/>
    <w:rsid w:val="009F0922"/>
    <w:rsid w:val="009F182E"/>
    <w:rsid w:val="009F205C"/>
    <w:rsid w:val="009F235D"/>
    <w:rsid w:val="009F25C1"/>
    <w:rsid w:val="009F2D4E"/>
    <w:rsid w:val="009F3527"/>
    <w:rsid w:val="009F3E7C"/>
    <w:rsid w:val="009F6F50"/>
    <w:rsid w:val="00A00B50"/>
    <w:rsid w:val="00A02EDF"/>
    <w:rsid w:val="00A04ECC"/>
    <w:rsid w:val="00A055BC"/>
    <w:rsid w:val="00A05739"/>
    <w:rsid w:val="00A06BD2"/>
    <w:rsid w:val="00A07475"/>
    <w:rsid w:val="00A103A2"/>
    <w:rsid w:val="00A1083C"/>
    <w:rsid w:val="00A11551"/>
    <w:rsid w:val="00A12324"/>
    <w:rsid w:val="00A1295C"/>
    <w:rsid w:val="00A1377B"/>
    <w:rsid w:val="00A15964"/>
    <w:rsid w:val="00A15D9D"/>
    <w:rsid w:val="00A16E62"/>
    <w:rsid w:val="00A21C89"/>
    <w:rsid w:val="00A230E6"/>
    <w:rsid w:val="00A25ED0"/>
    <w:rsid w:val="00A30BB8"/>
    <w:rsid w:val="00A31F94"/>
    <w:rsid w:val="00A33B6B"/>
    <w:rsid w:val="00A34E66"/>
    <w:rsid w:val="00A34F0F"/>
    <w:rsid w:val="00A3663B"/>
    <w:rsid w:val="00A42A86"/>
    <w:rsid w:val="00A43806"/>
    <w:rsid w:val="00A45D50"/>
    <w:rsid w:val="00A46B4A"/>
    <w:rsid w:val="00A47C12"/>
    <w:rsid w:val="00A51A04"/>
    <w:rsid w:val="00A51BE5"/>
    <w:rsid w:val="00A52066"/>
    <w:rsid w:val="00A52C30"/>
    <w:rsid w:val="00A538C1"/>
    <w:rsid w:val="00A55F33"/>
    <w:rsid w:val="00A56F58"/>
    <w:rsid w:val="00A6198D"/>
    <w:rsid w:val="00A63C60"/>
    <w:rsid w:val="00A63D3D"/>
    <w:rsid w:val="00A64A4F"/>
    <w:rsid w:val="00A65139"/>
    <w:rsid w:val="00A65D5D"/>
    <w:rsid w:val="00A7297E"/>
    <w:rsid w:val="00A730DC"/>
    <w:rsid w:val="00A732AB"/>
    <w:rsid w:val="00A7402E"/>
    <w:rsid w:val="00A74A1C"/>
    <w:rsid w:val="00A75615"/>
    <w:rsid w:val="00A76494"/>
    <w:rsid w:val="00A764C8"/>
    <w:rsid w:val="00A76EAC"/>
    <w:rsid w:val="00A777AC"/>
    <w:rsid w:val="00A81248"/>
    <w:rsid w:val="00A81304"/>
    <w:rsid w:val="00A83867"/>
    <w:rsid w:val="00A8524D"/>
    <w:rsid w:val="00A85F2A"/>
    <w:rsid w:val="00A87CEE"/>
    <w:rsid w:val="00A915A3"/>
    <w:rsid w:val="00A91836"/>
    <w:rsid w:val="00A9249E"/>
    <w:rsid w:val="00A92516"/>
    <w:rsid w:val="00A94C40"/>
    <w:rsid w:val="00A97238"/>
    <w:rsid w:val="00AA3FEF"/>
    <w:rsid w:val="00AA4D27"/>
    <w:rsid w:val="00AA52B9"/>
    <w:rsid w:val="00AA58F3"/>
    <w:rsid w:val="00AA5CE7"/>
    <w:rsid w:val="00AA6F28"/>
    <w:rsid w:val="00AA786D"/>
    <w:rsid w:val="00AA7EA9"/>
    <w:rsid w:val="00AB01C0"/>
    <w:rsid w:val="00AB1343"/>
    <w:rsid w:val="00AB1EE6"/>
    <w:rsid w:val="00AB244B"/>
    <w:rsid w:val="00AB264F"/>
    <w:rsid w:val="00AB3014"/>
    <w:rsid w:val="00AB5C6C"/>
    <w:rsid w:val="00AB605B"/>
    <w:rsid w:val="00AC082F"/>
    <w:rsid w:val="00AC1D2D"/>
    <w:rsid w:val="00AC1DB8"/>
    <w:rsid w:val="00AC3685"/>
    <w:rsid w:val="00AC3DE2"/>
    <w:rsid w:val="00AC4088"/>
    <w:rsid w:val="00AC43BB"/>
    <w:rsid w:val="00AC575F"/>
    <w:rsid w:val="00AC58BD"/>
    <w:rsid w:val="00AD0488"/>
    <w:rsid w:val="00AD39D2"/>
    <w:rsid w:val="00AD3A94"/>
    <w:rsid w:val="00AD5E52"/>
    <w:rsid w:val="00AD61DD"/>
    <w:rsid w:val="00AD7350"/>
    <w:rsid w:val="00AE0BBF"/>
    <w:rsid w:val="00AE1FC1"/>
    <w:rsid w:val="00AE4988"/>
    <w:rsid w:val="00AE5D95"/>
    <w:rsid w:val="00AE6CCF"/>
    <w:rsid w:val="00AE6ECF"/>
    <w:rsid w:val="00AE7C66"/>
    <w:rsid w:val="00AF0962"/>
    <w:rsid w:val="00AF11C0"/>
    <w:rsid w:val="00AF4302"/>
    <w:rsid w:val="00AF78AB"/>
    <w:rsid w:val="00AF7F27"/>
    <w:rsid w:val="00AF7F33"/>
    <w:rsid w:val="00B06769"/>
    <w:rsid w:val="00B10D84"/>
    <w:rsid w:val="00B11370"/>
    <w:rsid w:val="00B11A7A"/>
    <w:rsid w:val="00B209BA"/>
    <w:rsid w:val="00B22015"/>
    <w:rsid w:val="00B22B6E"/>
    <w:rsid w:val="00B22EA9"/>
    <w:rsid w:val="00B2361C"/>
    <w:rsid w:val="00B2419E"/>
    <w:rsid w:val="00B25962"/>
    <w:rsid w:val="00B25DDF"/>
    <w:rsid w:val="00B26BAD"/>
    <w:rsid w:val="00B2700D"/>
    <w:rsid w:val="00B3006B"/>
    <w:rsid w:val="00B300F7"/>
    <w:rsid w:val="00B30961"/>
    <w:rsid w:val="00B30D7A"/>
    <w:rsid w:val="00B32575"/>
    <w:rsid w:val="00B32A55"/>
    <w:rsid w:val="00B36897"/>
    <w:rsid w:val="00B42B48"/>
    <w:rsid w:val="00B42B92"/>
    <w:rsid w:val="00B42BD1"/>
    <w:rsid w:val="00B42C5C"/>
    <w:rsid w:val="00B45758"/>
    <w:rsid w:val="00B464D0"/>
    <w:rsid w:val="00B46EF2"/>
    <w:rsid w:val="00B52B58"/>
    <w:rsid w:val="00B533AA"/>
    <w:rsid w:val="00B540D4"/>
    <w:rsid w:val="00B559C2"/>
    <w:rsid w:val="00B55DDA"/>
    <w:rsid w:val="00B60128"/>
    <w:rsid w:val="00B623E1"/>
    <w:rsid w:val="00B62711"/>
    <w:rsid w:val="00B628BD"/>
    <w:rsid w:val="00B62FB0"/>
    <w:rsid w:val="00B6365A"/>
    <w:rsid w:val="00B6416D"/>
    <w:rsid w:val="00B65452"/>
    <w:rsid w:val="00B65F6D"/>
    <w:rsid w:val="00B70F20"/>
    <w:rsid w:val="00B723C0"/>
    <w:rsid w:val="00B72BF4"/>
    <w:rsid w:val="00B74D55"/>
    <w:rsid w:val="00B77F43"/>
    <w:rsid w:val="00B80CF0"/>
    <w:rsid w:val="00B81238"/>
    <w:rsid w:val="00B82DA2"/>
    <w:rsid w:val="00B83798"/>
    <w:rsid w:val="00B8612E"/>
    <w:rsid w:val="00B86549"/>
    <w:rsid w:val="00B879A3"/>
    <w:rsid w:val="00B9292E"/>
    <w:rsid w:val="00B932A2"/>
    <w:rsid w:val="00B93BC4"/>
    <w:rsid w:val="00B95566"/>
    <w:rsid w:val="00B95FDC"/>
    <w:rsid w:val="00B968AA"/>
    <w:rsid w:val="00B975C6"/>
    <w:rsid w:val="00BA05B7"/>
    <w:rsid w:val="00BA1128"/>
    <w:rsid w:val="00BA16CA"/>
    <w:rsid w:val="00BA245F"/>
    <w:rsid w:val="00BA4332"/>
    <w:rsid w:val="00BA55B2"/>
    <w:rsid w:val="00BB065C"/>
    <w:rsid w:val="00BB0E5A"/>
    <w:rsid w:val="00BB48F9"/>
    <w:rsid w:val="00BB4A4B"/>
    <w:rsid w:val="00BB4E54"/>
    <w:rsid w:val="00BB5AF3"/>
    <w:rsid w:val="00BB70A9"/>
    <w:rsid w:val="00BC1408"/>
    <w:rsid w:val="00BC1FD5"/>
    <w:rsid w:val="00BC2B5B"/>
    <w:rsid w:val="00BC3023"/>
    <w:rsid w:val="00BC3146"/>
    <w:rsid w:val="00BC4D24"/>
    <w:rsid w:val="00BC59EF"/>
    <w:rsid w:val="00BD1170"/>
    <w:rsid w:val="00BD118D"/>
    <w:rsid w:val="00BD14F6"/>
    <w:rsid w:val="00BD2487"/>
    <w:rsid w:val="00BD281F"/>
    <w:rsid w:val="00BD427F"/>
    <w:rsid w:val="00BD4892"/>
    <w:rsid w:val="00BD4A6E"/>
    <w:rsid w:val="00BD5F6C"/>
    <w:rsid w:val="00BE07F1"/>
    <w:rsid w:val="00BE0E7B"/>
    <w:rsid w:val="00BE0F08"/>
    <w:rsid w:val="00BE1884"/>
    <w:rsid w:val="00BE2A3D"/>
    <w:rsid w:val="00BE3022"/>
    <w:rsid w:val="00BE40EE"/>
    <w:rsid w:val="00BE43A5"/>
    <w:rsid w:val="00BE5EA1"/>
    <w:rsid w:val="00BE5F09"/>
    <w:rsid w:val="00BE606E"/>
    <w:rsid w:val="00BE6EBC"/>
    <w:rsid w:val="00BE7621"/>
    <w:rsid w:val="00BF11A5"/>
    <w:rsid w:val="00BF12B2"/>
    <w:rsid w:val="00BF12F7"/>
    <w:rsid w:val="00BF18D7"/>
    <w:rsid w:val="00BF25C2"/>
    <w:rsid w:val="00BF45A2"/>
    <w:rsid w:val="00BF7C30"/>
    <w:rsid w:val="00C0121C"/>
    <w:rsid w:val="00C01DF0"/>
    <w:rsid w:val="00C01ED9"/>
    <w:rsid w:val="00C030A3"/>
    <w:rsid w:val="00C0613E"/>
    <w:rsid w:val="00C07044"/>
    <w:rsid w:val="00C073CF"/>
    <w:rsid w:val="00C10363"/>
    <w:rsid w:val="00C126F9"/>
    <w:rsid w:val="00C15314"/>
    <w:rsid w:val="00C164CC"/>
    <w:rsid w:val="00C20633"/>
    <w:rsid w:val="00C208F0"/>
    <w:rsid w:val="00C21467"/>
    <w:rsid w:val="00C229C9"/>
    <w:rsid w:val="00C25727"/>
    <w:rsid w:val="00C273A7"/>
    <w:rsid w:val="00C30C9D"/>
    <w:rsid w:val="00C321AA"/>
    <w:rsid w:val="00C321B7"/>
    <w:rsid w:val="00C33136"/>
    <w:rsid w:val="00C36743"/>
    <w:rsid w:val="00C36B3D"/>
    <w:rsid w:val="00C36EC0"/>
    <w:rsid w:val="00C41840"/>
    <w:rsid w:val="00C41E91"/>
    <w:rsid w:val="00C42F71"/>
    <w:rsid w:val="00C44A19"/>
    <w:rsid w:val="00C44F3B"/>
    <w:rsid w:val="00C453B1"/>
    <w:rsid w:val="00C459BD"/>
    <w:rsid w:val="00C50522"/>
    <w:rsid w:val="00C505D4"/>
    <w:rsid w:val="00C50E30"/>
    <w:rsid w:val="00C51292"/>
    <w:rsid w:val="00C53647"/>
    <w:rsid w:val="00C53DBD"/>
    <w:rsid w:val="00C54E7B"/>
    <w:rsid w:val="00C55466"/>
    <w:rsid w:val="00C55BAE"/>
    <w:rsid w:val="00C5698A"/>
    <w:rsid w:val="00C643DA"/>
    <w:rsid w:val="00C649D5"/>
    <w:rsid w:val="00C66B92"/>
    <w:rsid w:val="00C66EF9"/>
    <w:rsid w:val="00C70112"/>
    <w:rsid w:val="00C7074A"/>
    <w:rsid w:val="00C71F43"/>
    <w:rsid w:val="00C73DCA"/>
    <w:rsid w:val="00C74E6C"/>
    <w:rsid w:val="00C7598E"/>
    <w:rsid w:val="00C7646B"/>
    <w:rsid w:val="00C76EE8"/>
    <w:rsid w:val="00C77554"/>
    <w:rsid w:val="00C8328A"/>
    <w:rsid w:val="00C8567B"/>
    <w:rsid w:val="00C859F4"/>
    <w:rsid w:val="00C86819"/>
    <w:rsid w:val="00C87205"/>
    <w:rsid w:val="00C90045"/>
    <w:rsid w:val="00C903D6"/>
    <w:rsid w:val="00C9381A"/>
    <w:rsid w:val="00C9467B"/>
    <w:rsid w:val="00C94726"/>
    <w:rsid w:val="00C9659D"/>
    <w:rsid w:val="00CA0C39"/>
    <w:rsid w:val="00CA0EC1"/>
    <w:rsid w:val="00CA26D2"/>
    <w:rsid w:val="00CA3AD8"/>
    <w:rsid w:val="00CA4D75"/>
    <w:rsid w:val="00CA5055"/>
    <w:rsid w:val="00CA5183"/>
    <w:rsid w:val="00CA5431"/>
    <w:rsid w:val="00CA65CC"/>
    <w:rsid w:val="00CA6710"/>
    <w:rsid w:val="00CB0642"/>
    <w:rsid w:val="00CB1917"/>
    <w:rsid w:val="00CB59F9"/>
    <w:rsid w:val="00CB7237"/>
    <w:rsid w:val="00CB763A"/>
    <w:rsid w:val="00CC3AE9"/>
    <w:rsid w:val="00CC5C2E"/>
    <w:rsid w:val="00CC5D5A"/>
    <w:rsid w:val="00CD027F"/>
    <w:rsid w:val="00CD1130"/>
    <w:rsid w:val="00CD1A8B"/>
    <w:rsid w:val="00CD39D7"/>
    <w:rsid w:val="00CD42E1"/>
    <w:rsid w:val="00CD751A"/>
    <w:rsid w:val="00CE063C"/>
    <w:rsid w:val="00CE18B4"/>
    <w:rsid w:val="00CE19BB"/>
    <w:rsid w:val="00CE1ADE"/>
    <w:rsid w:val="00CE3DD1"/>
    <w:rsid w:val="00CE477F"/>
    <w:rsid w:val="00CE5880"/>
    <w:rsid w:val="00CE624C"/>
    <w:rsid w:val="00CE77D8"/>
    <w:rsid w:val="00CE78E2"/>
    <w:rsid w:val="00CF0198"/>
    <w:rsid w:val="00CF2184"/>
    <w:rsid w:val="00CF29BE"/>
    <w:rsid w:val="00CF2CCF"/>
    <w:rsid w:val="00CF347E"/>
    <w:rsid w:val="00CF5118"/>
    <w:rsid w:val="00CF5DF5"/>
    <w:rsid w:val="00CF6C7D"/>
    <w:rsid w:val="00CF7053"/>
    <w:rsid w:val="00CF72BA"/>
    <w:rsid w:val="00D00C13"/>
    <w:rsid w:val="00D0155D"/>
    <w:rsid w:val="00D018E9"/>
    <w:rsid w:val="00D01B35"/>
    <w:rsid w:val="00D01FD9"/>
    <w:rsid w:val="00D102E2"/>
    <w:rsid w:val="00D12937"/>
    <w:rsid w:val="00D137BF"/>
    <w:rsid w:val="00D1396B"/>
    <w:rsid w:val="00D1522A"/>
    <w:rsid w:val="00D15622"/>
    <w:rsid w:val="00D1587E"/>
    <w:rsid w:val="00D16157"/>
    <w:rsid w:val="00D162A1"/>
    <w:rsid w:val="00D17A68"/>
    <w:rsid w:val="00D21FB9"/>
    <w:rsid w:val="00D24A37"/>
    <w:rsid w:val="00D251AF"/>
    <w:rsid w:val="00D25CEC"/>
    <w:rsid w:val="00D27D9A"/>
    <w:rsid w:val="00D30F84"/>
    <w:rsid w:val="00D311A0"/>
    <w:rsid w:val="00D32640"/>
    <w:rsid w:val="00D33B2F"/>
    <w:rsid w:val="00D34D57"/>
    <w:rsid w:val="00D35469"/>
    <w:rsid w:val="00D3601D"/>
    <w:rsid w:val="00D4040C"/>
    <w:rsid w:val="00D408F4"/>
    <w:rsid w:val="00D4141B"/>
    <w:rsid w:val="00D431B8"/>
    <w:rsid w:val="00D43A78"/>
    <w:rsid w:val="00D4487E"/>
    <w:rsid w:val="00D45539"/>
    <w:rsid w:val="00D478FB"/>
    <w:rsid w:val="00D47B06"/>
    <w:rsid w:val="00D47D1F"/>
    <w:rsid w:val="00D50C59"/>
    <w:rsid w:val="00D51C75"/>
    <w:rsid w:val="00D51DC1"/>
    <w:rsid w:val="00D51E3F"/>
    <w:rsid w:val="00D51F9C"/>
    <w:rsid w:val="00D5222D"/>
    <w:rsid w:val="00D537ED"/>
    <w:rsid w:val="00D53B9D"/>
    <w:rsid w:val="00D55B91"/>
    <w:rsid w:val="00D567E4"/>
    <w:rsid w:val="00D56EDD"/>
    <w:rsid w:val="00D57078"/>
    <w:rsid w:val="00D573AA"/>
    <w:rsid w:val="00D600A8"/>
    <w:rsid w:val="00D60DF6"/>
    <w:rsid w:val="00D65A57"/>
    <w:rsid w:val="00D6710F"/>
    <w:rsid w:val="00D707C1"/>
    <w:rsid w:val="00D71B88"/>
    <w:rsid w:val="00D72969"/>
    <w:rsid w:val="00D73498"/>
    <w:rsid w:val="00D73B7B"/>
    <w:rsid w:val="00D73BD9"/>
    <w:rsid w:val="00D7518E"/>
    <w:rsid w:val="00D80AC4"/>
    <w:rsid w:val="00D821FA"/>
    <w:rsid w:val="00D8413A"/>
    <w:rsid w:val="00D844E0"/>
    <w:rsid w:val="00D8521E"/>
    <w:rsid w:val="00D87964"/>
    <w:rsid w:val="00D879CA"/>
    <w:rsid w:val="00D918DB"/>
    <w:rsid w:val="00D96137"/>
    <w:rsid w:val="00D97FE6"/>
    <w:rsid w:val="00DA176F"/>
    <w:rsid w:val="00DA2B43"/>
    <w:rsid w:val="00DA32DB"/>
    <w:rsid w:val="00DA3C2F"/>
    <w:rsid w:val="00DA47E9"/>
    <w:rsid w:val="00DA4F82"/>
    <w:rsid w:val="00DA57A8"/>
    <w:rsid w:val="00DA5BD8"/>
    <w:rsid w:val="00DA67C9"/>
    <w:rsid w:val="00DA747C"/>
    <w:rsid w:val="00DA7CC1"/>
    <w:rsid w:val="00DB38EC"/>
    <w:rsid w:val="00DB4387"/>
    <w:rsid w:val="00DB4C59"/>
    <w:rsid w:val="00DB5D02"/>
    <w:rsid w:val="00DC2E5B"/>
    <w:rsid w:val="00DC3F3C"/>
    <w:rsid w:val="00DC56F0"/>
    <w:rsid w:val="00DC638C"/>
    <w:rsid w:val="00DD09E0"/>
    <w:rsid w:val="00DD2490"/>
    <w:rsid w:val="00DD2604"/>
    <w:rsid w:val="00DD2C5A"/>
    <w:rsid w:val="00DD45E2"/>
    <w:rsid w:val="00DD4B41"/>
    <w:rsid w:val="00DD534A"/>
    <w:rsid w:val="00DD5F03"/>
    <w:rsid w:val="00DD740E"/>
    <w:rsid w:val="00DE1CEE"/>
    <w:rsid w:val="00DE3AAE"/>
    <w:rsid w:val="00DE49C5"/>
    <w:rsid w:val="00DE5491"/>
    <w:rsid w:val="00DE5AC2"/>
    <w:rsid w:val="00DE69EE"/>
    <w:rsid w:val="00DE6F1E"/>
    <w:rsid w:val="00DF1AEC"/>
    <w:rsid w:val="00DF25AE"/>
    <w:rsid w:val="00DF28B1"/>
    <w:rsid w:val="00DF2E52"/>
    <w:rsid w:val="00DF2F4B"/>
    <w:rsid w:val="00DF3C60"/>
    <w:rsid w:val="00DF44F5"/>
    <w:rsid w:val="00DF774E"/>
    <w:rsid w:val="00DF7895"/>
    <w:rsid w:val="00E00B89"/>
    <w:rsid w:val="00E01400"/>
    <w:rsid w:val="00E01B8A"/>
    <w:rsid w:val="00E02481"/>
    <w:rsid w:val="00E03BA9"/>
    <w:rsid w:val="00E04646"/>
    <w:rsid w:val="00E06E84"/>
    <w:rsid w:val="00E0769D"/>
    <w:rsid w:val="00E07812"/>
    <w:rsid w:val="00E10F1D"/>
    <w:rsid w:val="00E11559"/>
    <w:rsid w:val="00E135BE"/>
    <w:rsid w:val="00E13DC2"/>
    <w:rsid w:val="00E13EFB"/>
    <w:rsid w:val="00E15CA3"/>
    <w:rsid w:val="00E15CE4"/>
    <w:rsid w:val="00E176B4"/>
    <w:rsid w:val="00E17B3F"/>
    <w:rsid w:val="00E20A22"/>
    <w:rsid w:val="00E20A96"/>
    <w:rsid w:val="00E218E2"/>
    <w:rsid w:val="00E2355C"/>
    <w:rsid w:val="00E2397E"/>
    <w:rsid w:val="00E23E84"/>
    <w:rsid w:val="00E24FDD"/>
    <w:rsid w:val="00E26B0C"/>
    <w:rsid w:val="00E27ED8"/>
    <w:rsid w:val="00E30C15"/>
    <w:rsid w:val="00E328E7"/>
    <w:rsid w:val="00E32EAA"/>
    <w:rsid w:val="00E33AEB"/>
    <w:rsid w:val="00E33FC6"/>
    <w:rsid w:val="00E344F4"/>
    <w:rsid w:val="00E345E8"/>
    <w:rsid w:val="00E3669E"/>
    <w:rsid w:val="00E3697A"/>
    <w:rsid w:val="00E3728B"/>
    <w:rsid w:val="00E40021"/>
    <w:rsid w:val="00E400D8"/>
    <w:rsid w:val="00E4156F"/>
    <w:rsid w:val="00E437F5"/>
    <w:rsid w:val="00E45564"/>
    <w:rsid w:val="00E45B8B"/>
    <w:rsid w:val="00E45FD0"/>
    <w:rsid w:val="00E51625"/>
    <w:rsid w:val="00E538CC"/>
    <w:rsid w:val="00E60569"/>
    <w:rsid w:val="00E607B7"/>
    <w:rsid w:val="00E613E4"/>
    <w:rsid w:val="00E623D5"/>
    <w:rsid w:val="00E623F0"/>
    <w:rsid w:val="00E631BC"/>
    <w:rsid w:val="00E653DD"/>
    <w:rsid w:val="00E67395"/>
    <w:rsid w:val="00E67616"/>
    <w:rsid w:val="00E679E2"/>
    <w:rsid w:val="00E71A35"/>
    <w:rsid w:val="00E71E95"/>
    <w:rsid w:val="00E7313F"/>
    <w:rsid w:val="00E73BCB"/>
    <w:rsid w:val="00E73D7C"/>
    <w:rsid w:val="00E74924"/>
    <w:rsid w:val="00E75ACB"/>
    <w:rsid w:val="00E80876"/>
    <w:rsid w:val="00E81456"/>
    <w:rsid w:val="00E85C68"/>
    <w:rsid w:val="00E86D7A"/>
    <w:rsid w:val="00E90F5C"/>
    <w:rsid w:val="00E9108F"/>
    <w:rsid w:val="00E91EEC"/>
    <w:rsid w:val="00EA56FC"/>
    <w:rsid w:val="00EA617C"/>
    <w:rsid w:val="00EB1C41"/>
    <w:rsid w:val="00EB2472"/>
    <w:rsid w:val="00EB3348"/>
    <w:rsid w:val="00EB53B6"/>
    <w:rsid w:val="00EB63F1"/>
    <w:rsid w:val="00EB66D6"/>
    <w:rsid w:val="00EB68B5"/>
    <w:rsid w:val="00EB6C2C"/>
    <w:rsid w:val="00EC1411"/>
    <w:rsid w:val="00EC17C3"/>
    <w:rsid w:val="00EC2846"/>
    <w:rsid w:val="00EC29A3"/>
    <w:rsid w:val="00EC4640"/>
    <w:rsid w:val="00EC4690"/>
    <w:rsid w:val="00EC5847"/>
    <w:rsid w:val="00ED0B81"/>
    <w:rsid w:val="00ED0FC0"/>
    <w:rsid w:val="00ED22D9"/>
    <w:rsid w:val="00ED3937"/>
    <w:rsid w:val="00ED3C09"/>
    <w:rsid w:val="00ED49D1"/>
    <w:rsid w:val="00ED6B53"/>
    <w:rsid w:val="00EE22B5"/>
    <w:rsid w:val="00EE3B24"/>
    <w:rsid w:val="00EE503C"/>
    <w:rsid w:val="00EF15BF"/>
    <w:rsid w:val="00EF43EB"/>
    <w:rsid w:val="00EF5161"/>
    <w:rsid w:val="00EF5D4B"/>
    <w:rsid w:val="00EF7A19"/>
    <w:rsid w:val="00EF7AA5"/>
    <w:rsid w:val="00EF7D62"/>
    <w:rsid w:val="00F01EFC"/>
    <w:rsid w:val="00F03843"/>
    <w:rsid w:val="00F03F69"/>
    <w:rsid w:val="00F04148"/>
    <w:rsid w:val="00F05AFE"/>
    <w:rsid w:val="00F0694F"/>
    <w:rsid w:val="00F06BF7"/>
    <w:rsid w:val="00F07E7C"/>
    <w:rsid w:val="00F11351"/>
    <w:rsid w:val="00F1336F"/>
    <w:rsid w:val="00F14431"/>
    <w:rsid w:val="00F1586C"/>
    <w:rsid w:val="00F16D37"/>
    <w:rsid w:val="00F17BD9"/>
    <w:rsid w:val="00F21DA8"/>
    <w:rsid w:val="00F230BB"/>
    <w:rsid w:val="00F23646"/>
    <w:rsid w:val="00F23DBC"/>
    <w:rsid w:val="00F26872"/>
    <w:rsid w:val="00F301BF"/>
    <w:rsid w:val="00F30763"/>
    <w:rsid w:val="00F30E80"/>
    <w:rsid w:val="00F317B2"/>
    <w:rsid w:val="00F3275F"/>
    <w:rsid w:val="00F335B5"/>
    <w:rsid w:val="00F33C48"/>
    <w:rsid w:val="00F36937"/>
    <w:rsid w:val="00F36FF2"/>
    <w:rsid w:val="00F370A0"/>
    <w:rsid w:val="00F40100"/>
    <w:rsid w:val="00F40B46"/>
    <w:rsid w:val="00F40FB0"/>
    <w:rsid w:val="00F436AC"/>
    <w:rsid w:val="00F45523"/>
    <w:rsid w:val="00F50900"/>
    <w:rsid w:val="00F51C55"/>
    <w:rsid w:val="00F528A6"/>
    <w:rsid w:val="00F52DC7"/>
    <w:rsid w:val="00F53972"/>
    <w:rsid w:val="00F53EC7"/>
    <w:rsid w:val="00F550E4"/>
    <w:rsid w:val="00F5566F"/>
    <w:rsid w:val="00F55E68"/>
    <w:rsid w:val="00F56259"/>
    <w:rsid w:val="00F57265"/>
    <w:rsid w:val="00F5734A"/>
    <w:rsid w:val="00F57632"/>
    <w:rsid w:val="00F576FB"/>
    <w:rsid w:val="00F60D90"/>
    <w:rsid w:val="00F63A0E"/>
    <w:rsid w:val="00F6653D"/>
    <w:rsid w:val="00F66A8B"/>
    <w:rsid w:val="00F66D7F"/>
    <w:rsid w:val="00F70C32"/>
    <w:rsid w:val="00F71EC6"/>
    <w:rsid w:val="00F7245B"/>
    <w:rsid w:val="00F75437"/>
    <w:rsid w:val="00F77653"/>
    <w:rsid w:val="00F77D60"/>
    <w:rsid w:val="00F800D3"/>
    <w:rsid w:val="00F80AF0"/>
    <w:rsid w:val="00F81303"/>
    <w:rsid w:val="00F814E6"/>
    <w:rsid w:val="00F81BC4"/>
    <w:rsid w:val="00F830A0"/>
    <w:rsid w:val="00F835EB"/>
    <w:rsid w:val="00F83E7B"/>
    <w:rsid w:val="00F8484C"/>
    <w:rsid w:val="00F85CA2"/>
    <w:rsid w:val="00F87338"/>
    <w:rsid w:val="00F8748F"/>
    <w:rsid w:val="00F876C1"/>
    <w:rsid w:val="00F91910"/>
    <w:rsid w:val="00F91D46"/>
    <w:rsid w:val="00F9491B"/>
    <w:rsid w:val="00F97348"/>
    <w:rsid w:val="00F974C1"/>
    <w:rsid w:val="00FA3E01"/>
    <w:rsid w:val="00FA4496"/>
    <w:rsid w:val="00FA5259"/>
    <w:rsid w:val="00FA5916"/>
    <w:rsid w:val="00FA6B20"/>
    <w:rsid w:val="00FA72D4"/>
    <w:rsid w:val="00FA7710"/>
    <w:rsid w:val="00FB1EB4"/>
    <w:rsid w:val="00FB30B8"/>
    <w:rsid w:val="00FB5911"/>
    <w:rsid w:val="00FB5EA2"/>
    <w:rsid w:val="00FB7B12"/>
    <w:rsid w:val="00FC30C2"/>
    <w:rsid w:val="00FD09C7"/>
    <w:rsid w:val="00FD2455"/>
    <w:rsid w:val="00FD2625"/>
    <w:rsid w:val="00FD2B9B"/>
    <w:rsid w:val="00FD562B"/>
    <w:rsid w:val="00FD5656"/>
    <w:rsid w:val="00FD5BDB"/>
    <w:rsid w:val="00FD64ED"/>
    <w:rsid w:val="00FE063A"/>
    <w:rsid w:val="00FE2310"/>
    <w:rsid w:val="00FE41C1"/>
    <w:rsid w:val="00FE4300"/>
    <w:rsid w:val="00FE5D52"/>
    <w:rsid w:val="00FE7191"/>
    <w:rsid w:val="00FE7872"/>
    <w:rsid w:val="00FF214C"/>
    <w:rsid w:val="00FF2A4B"/>
    <w:rsid w:val="00FF2D3C"/>
    <w:rsid w:val="00FF3E4E"/>
    <w:rsid w:val="00FF4840"/>
    <w:rsid w:val="00FF5682"/>
    <w:rsid w:val="00FF602C"/>
    <w:rsid w:val="00FF6D56"/>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3121B06-4D37-4AAF-859E-2F2255F7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99"/>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semiHidden/>
    <w:rsid w:val="00501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624">
      <w:bodyDiv w:val="1"/>
      <w:marLeft w:val="0"/>
      <w:marRight w:val="0"/>
      <w:marTop w:val="0"/>
      <w:marBottom w:val="0"/>
      <w:divBdr>
        <w:top w:val="none" w:sz="0" w:space="0" w:color="auto"/>
        <w:left w:val="none" w:sz="0" w:space="0" w:color="auto"/>
        <w:bottom w:val="none" w:sz="0" w:space="0" w:color="auto"/>
        <w:right w:val="none" w:sz="0" w:space="0" w:color="auto"/>
      </w:divBdr>
      <w:divsChild>
        <w:div w:id="47765050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527852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018791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7125826">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3853891">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470529">
      <w:bodyDiv w:val="1"/>
      <w:marLeft w:val="0"/>
      <w:marRight w:val="0"/>
      <w:marTop w:val="0"/>
      <w:marBottom w:val="0"/>
      <w:divBdr>
        <w:top w:val="none" w:sz="0" w:space="0" w:color="auto"/>
        <w:left w:val="none" w:sz="0" w:space="0" w:color="auto"/>
        <w:bottom w:val="none" w:sz="0" w:space="0" w:color="auto"/>
        <w:right w:val="none" w:sz="0" w:space="0" w:color="auto"/>
      </w:divBdr>
    </w:div>
    <w:div w:id="404495969">
      <w:bodyDiv w:val="1"/>
      <w:marLeft w:val="0"/>
      <w:marRight w:val="0"/>
      <w:marTop w:val="0"/>
      <w:marBottom w:val="0"/>
      <w:divBdr>
        <w:top w:val="none" w:sz="0" w:space="0" w:color="auto"/>
        <w:left w:val="none" w:sz="0" w:space="0" w:color="auto"/>
        <w:bottom w:val="none" w:sz="0" w:space="0" w:color="auto"/>
        <w:right w:val="none" w:sz="0" w:space="0" w:color="auto"/>
      </w:divBdr>
      <w:divsChild>
        <w:div w:id="1381249784">
          <w:marLeft w:val="0"/>
          <w:marRight w:val="0"/>
          <w:marTop w:val="225"/>
          <w:marBottom w:val="15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8137363">
      <w:bodyDiv w:val="1"/>
      <w:marLeft w:val="0"/>
      <w:marRight w:val="0"/>
      <w:marTop w:val="0"/>
      <w:marBottom w:val="0"/>
      <w:divBdr>
        <w:top w:val="none" w:sz="0" w:space="0" w:color="auto"/>
        <w:left w:val="none" w:sz="0" w:space="0" w:color="auto"/>
        <w:bottom w:val="none" w:sz="0" w:space="0" w:color="auto"/>
        <w:right w:val="none" w:sz="0" w:space="0" w:color="auto"/>
      </w:divBdr>
      <w:divsChild>
        <w:div w:id="368915860">
          <w:marLeft w:val="150"/>
          <w:marRight w:val="0"/>
          <w:marTop w:val="150"/>
          <w:marBottom w:val="225"/>
          <w:divBdr>
            <w:top w:val="none" w:sz="0" w:space="0" w:color="auto"/>
            <w:left w:val="none" w:sz="0" w:space="0" w:color="auto"/>
            <w:bottom w:val="none" w:sz="0" w:space="0" w:color="auto"/>
            <w:right w:val="none" w:sz="0" w:space="0" w:color="auto"/>
          </w:divBdr>
          <w:divsChild>
            <w:div w:id="366296739">
              <w:marLeft w:val="0"/>
              <w:marRight w:val="0"/>
              <w:marTop w:val="0"/>
              <w:marBottom w:val="0"/>
              <w:divBdr>
                <w:top w:val="none" w:sz="0" w:space="0" w:color="auto"/>
                <w:left w:val="none" w:sz="0" w:space="0" w:color="auto"/>
                <w:bottom w:val="none" w:sz="0" w:space="0" w:color="auto"/>
                <w:right w:val="none" w:sz="0" w:space="0" w:color="auto"/>
              </w:divBdr>
            </w:div>
            <w:div w:id="1138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453607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533484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0425438">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4371559">
      <w:bodyDiv w:val="1"/>
      <w:marLeft w:val="0"/>
      <w:marRight w:val="0"/>
      <w:marTop w:val="0"/>
      <w:marBottom w:val="0"/>
      <w:divBdr>
        <w:top w:val="none" w:sz="0" w:space="0" w:color="auto"/>
        <w:left w:val="none" w:sz="0" w:space="0" w:color="auto"/>
        <w:bottom w:val="none" w:sz="0" w:space="0" w:color="auto"/>
        <w:right w:val="none" w:sz="0" w:space="0" w:color="auto"/>
      </w:divBdr>
    </w:div>
    <w:div w:id="88128334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14523507">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5491409">
      <w:bodyDiv w:val="1"/>
      <w:marLeft w:val="0"/>
      <w:marRight w:val="0"/>
      <w:marTop w:val="0"/>
      <w:marBottom w:val="0"/>
      <w:divBdr>
        <w:top w:val="none" w:sz="0" w:space="0" w:color="auto"/>
        <w:left w:val="none" w:sz="0" w:space="0" w:color="auto"/>
        <w:bottom w:val="none" w:sz="0" w:space="0" w:color="auto"/>
        <w:right w:val="none" w:sz="0" w:space="0" w:color="auto"/>
      </w:divBdr>
    </w:div>
    <w:div w:id="121211166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0138191">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921324">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1353311">
      <w:bodyDiv w:val="1"/>
      <w:marLeft w:val="0"/>
      <w:marRight w:val="0"/>
      <w:marTop w:val="0"/>
      <w:marBottom w:val="0"/>
      <w:divBdr>
        <w:top w:val="none" w:sz="0" w:space="0" w:color="auto"/>
        <w:left w:val="none" w:sz="0" w:space="0" w:color="auto"/>
        <w:bottom w:val="none" w:sz="0" w:space="0" w:color="auto"/>
        <w:right w:val="none" w:sz="0" w:space="0" w:color="auto"/>
      </w:divBdr>
    </w:div>
    <w:div w:id="1293487840">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127364">
      <w:bodyDiv w:val="1"/>
      <w:marLeft w:val="0"/>
      <w:marRight w:val="0"/>
      <w:marTop w:val="0"/>
      <w:marBottom w:val="0"/>
      <w:divBdr>
        <w:top w:val="none" w:sz="0" w:space="0" w:color="auto"/>
        <w:left w:val="none" w:sz="0" w:space="0" w:color="auto"/>
        <w:bottom w:val="none" w:sz="0" w:space="0" w:color="auto"/>
        <w:right w:val="none" w:sz="0" w:space="0" w:color="auto"/>
      </w:divBdr>
      <w:divsChild>
        <w:div w:id="1872691689">
          <w:marLeft w:val="150"/>
          <w:marRight w:val="0"/>
          <w:marTop w:val="150"/>
          <w:marBottom w:val="225"/>
          <w:divBdr>
            <w:top w:val="none" w:sz="0" w:space="0" w:color="auto"/>
            <w:left w:val="none" w:sz="0" w:space="0" w:color="auto"/>
            <w:bottom w:val="none" w:sz="0" w:space="0" w:color="auto"/>
            <w:right w:val="none" w:sz="0" w:space="0" w:color="auto"/>
          </w:divBdr>
          <w:divsChild>
            <w:div w:id="753163322">
              <w:marLeft w:val="0"/>
              <w:marRight w:val="0"/>
              <w:marTop w:val="0"/>
              <w:marBottom w:val="0"/>
              <w:divBdr>
                <w:top w:val="none" w:sz="0" w:space="0" w:color="auto"/>
                <w:left w:val="none" w:sz="0" w:space="0" w:color="auto"/>
                <w:bottom w:val="none" w:sz="0" w:space="0" w:color="auto"/>
                <w:right w:val="none" w:sz="0" w:space="0" w:color="auto"/>
              </w:divBdr>
            </w:div>
            <w:div w:id="111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320">
      <w:bodyDiv w:val="1"/>
      <w:marLeft w:val="0"/>
      <w:marRight w:val="0"/>
      <w:marTop w:val="0"/>
      <w:marBottom w:val="0"/>
      <w:divBdr>
        <w:top w:val="none" w:sz="0" w:space="0" w:color="auto"/>
        <w:left w:val="none" w:sz="0" w:space="0" w:color="auto"/>
        <w:bottom w:val="none" w:sz="0" w:space="0" w:color="auto"/>
        <w:right w:val="none" w:sz="0" w:space="0" w:color="auto"/>
      </w:divBdr>
      <w:divsChild>
        <w:div w:id="1546328221">
          <w:marLeft w:val="150"/>
          <w:marRight w:val="0"/>
          <w:marTop w:val="150"/>
          <w:marBottom w:val="225"/>
          <w:divBdr>
            <w:top w:val="none" w:sz="0" w:space="0" w:color="auto"/>
            <w:left w:val="none" w:sz="0" w:space="0" w:color="auto"/>
            <w:bottom w:val="none" w:sz="0" w:space="0" w:color="auto"/>
            <w:right w:val="none" w:sz="0" w:space="0" w:color="auto"/>
          </w:divBdr>
          <w:divsChild>
            <w:div w:id="1519276604">
              <w:marLeft w:val="0"/>
              <w:marRight w:val="0"/>
              <w:marTop w:val="0"/>
              <w:marBottom w:val="0"/>
              <w:divBdr>
                <w:top w:val="none" w:sz="0" w:space="0" w:color="auto"/>
                <w:left w:val="none" w:sz="0" w:space="0" w:color="auto"/>
                <w:bottom w:val="none" w:sz="0" w:space="0" w:color="auto"/>
                <w:right w:val="none" w:sz="0" w:space="0" w:color="auto"/>
              </w:divBdr>
            </w:div>
            <w:div w:id="1668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27309857">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0319843">
      <w:bodyDiv w:val="1"/>
      <w:marLeft w:val="0"/>
      <w:marRight w:val="0"/>
      <w:marTop w:val="0"/>
      <w:marBottom w:val="0"/>
      <w:divBdr>
        <w:top w:val="none" w:sz="0" w:space="0" w:color="auto"/>
        <w:left w:val="none" w:sz="0" w:space="0" w:color="auto"/>
        <w:bottom w:val="none" w:sz="0" w:space="0" w:color="auto"/>
        <w:right w:val="none" w:sz="0" w:space="0" w:color="auto"/>
      </w:divBdr>
    </w:div>
    <w:div w:id="153585026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6017948">
      <w:bodyDiv w:val="1"/>
      <w:marLeft w:val="0"/>
      <w:marRight w:val="0"/>
      <w:marTop w:val="0"/>
      <w:marBottom w:val="0"/>
      <w:divBdr>
        <w:top w:val="none" w:sz="0" w:space="0" w:color="auto"/>
        <w:left w:val="none" w:sz="0" w:space="0" w:color="auto"/>
        <w:bottom w:val="none" w:sz="0" w:space="0" w:color="auto"/>
        <w:right w:val="none" w:sz="0" w:space="0" w:color="auto"/>
      </w:divBdr>
    </w:div>
    <w:div w:id="164812309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7849754">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760614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4802196">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042388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3237971">
      <w:bodyDiv w:val="1"/>
      <w:marLeft w:val="0"/>
      <w:marRight w:val="0"/>
      <w:marTop w:val="0"/>
      <w:marBottom w:val="0"/>
      <w:divBdr>
        <w:top w:val="none" w:sz="0" w:space="0" w:color="auto"/>
        <w:left w:val="none" w:sz="0" w:space="0" w:color="auto"/>
        <w:bottom w:val="none" w:sz="0" w:space="0" w:color="auto"/>
        <w:right w:val="none" w:sz="0" w:space="0" w:color="auto"/>
      </w:divBdr>
    </w:div>
    <w:div w:id="2095740422">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8155D-ECF2-4C38-9B87-A9F52E3B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26</Pages>
  <Words>6349</Words>
  <Characters>34923</Characters>
  <Application>Microsoft Office Word</Application>
  <DocSecurity>0</DocSecurity>
  <Lines>291</Lines>
  <Paragraphs>82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41190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Alex</cp:lastModifiedBy>
  <cp:revision>527</cp:revision>
  <dcterms:created xsi:type="dcterms:W3CDTF">2016-01-26T21:20:00Z</dcterms:created>
  <dcterms:modified xsi:type="dcterms:W3CDTF">2016-03-08T05:12:00Z</dcterms:modified>
</cp:coreProperties>
</file>