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89C75A3" w:rsidR="00E61A4B" w:rsidRPr="006D02A8" w:rsidRDefault="000550A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96145E5" w:rsidR="00E14BD5" w:rsidRPr="00E91E9E" w:rsidRDefault="00E91E9E" w:rsidP="00E14BD5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/>
          <w:color w:val="000000"/>
          <w:lang w:val="es-MX"/>
        </w:rPr>
        <w:t>Competencias</w:t>
      </w:r>
      <w:r w:rsidRPr="00300834">
        <w:rPr>
          <w:rFonts w:ascii="Times New Roman" w:hAnsi="Times New Roman"/>
          <w:color w:val="000000"/>
          <w:lang w:val="es-MX"/>
        </w:rPr>
        <w:t xml:space="preserve">: </w:t>
      </w:r>
      <w:r w:rsidRPr="00E91E9E">
        <w:rPr>
          <w:rFonts w:ascii="Times New Roman" w:hAnsi="Times New Roman" w:cs="Times New Roman"/>
          <w:color w:val="000000"/>
          <w:lang w:val="es-CO"/>
        </w:rPr>
        <w:t>Expresiones algebraicas que representan áreas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16610AC" w:rsidR="000719EE" w:rsidRPr="002822DB" w:rsidRDefault="002822DB" w:rsidP="000719EE">
      <w:pPr>
        <w:rPr>
          <w:rFonts w:ascii="Arial" w:hAnsi="Arial" w:cs="Arial"/>
          <w:sz w:val="18"/>
          <w:szCs w:val="18"/>
          <w:lang w:val="es-CO"/>
        </w:rPr>
      </w:pPr>
      <w:r w:rsidRPr="002822DB">
        <w:rPr>
          <w:rFonts w:ascii="Times New Roman" w:hAnsi="Times New Roman" w:cs="Times New Roman"/>
          <w:color w:val="000000"/>
          <w:lang w:val="es-CO"/>
        </w:rPr>
        <w:t>Actividad que permite relacionar expresiones algebraicas con áreas de diferentes figuras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99AC46" w:rsidR="000719EE" w:rsidRPr="000719EE" w:rsidRDefault="00282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Expresión algebraica, área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472E0AF" w:rsidR="005F4C68" w:rsidRPr="005F4C68" w:rsidRDefault="002822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6225896" w:rsidR="002E4EE6" w:rsidRPr="00AC7496" w:rsidRDefault="002822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550A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F514F">
        <w:tc>
          <w:tcPr>
            <w:tcW w:w="2126" w:type="dxa"/>
          </w:tcPr>
          <w:p w14:paraId="5A70AAF5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0F514F">
        <w:tc>
          <w:tcPr>
            <w:tcW w:w="2126" w:type="dxa"/>
          </w:tcPr>
          <w:p w14:paraId="074AC8BE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EAD697A" w:rsidR="006F1FE3" w:rsidRPr="005F4C68" w:rsidRDefault="002822DB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0F514F">
        <w:tc>
          <w:tcPr>
            <w:tcW w:w="2126" w:type="dxa"/>
          </w:tcPr>
          <w:p w14:paraId="0E0F34D9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F514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5EB337A9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0E290A" w14:textId="77777777" w:rsidR="002822DB" w:rsidRPr="00E91E9E" w:rsidRDefault="002822DB" w:rsidP="002822DB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/>
          <w:color w:val="000000"/>
          <w:lang w:val="es-MX"/>
        </w:rPr>
        <w:t>Competencias</w:t>
      </w:r>
      <w:r w:rsidRPr="00300834">
        <w:rPr>
          <w:rFonts w:ascii="Times New Roman" w:hAnsi="Times New Roman"/>
          <w:color w:val="000000"/>
          <w:lang w:val="es-MX"/>
        </w:rPr>
        <w:t xml:space="preserve">: </w:t>
      </w:r>
      <w:r w:rsidRPr="00E91E9E">
        <w:rPr>
          <w:rFonts w:ascii="Times New Roman" w:hAnsi="Times New Roman" w:cs="Times New Roman"/>
          <w:color w:val="000000"/>
          <w:lang w:val="es-CO"/>
        </w:rPr>
        <w:t>Expresiones algebraicas que representan áreas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C491D35" w:rsidR="000719EE" w:rsidRPr="000719EE" w:rsidRDefault="00282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D1CA1C4" w:rsidR="000719EE" w:rsidRPr="000719EE" w:rsidRDefault="00C314B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de la figura y relaciónala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con la expresión algebraica que la representa.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F2330E" w:rsidR="000719EE" w:rsidRDefault="00282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B1BFEB9" w:rsidR="00584F8B" w:rsidRPr="00CD652E" w:rsidRDefault="000F514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C080853" w:rsidR="000719EE" w:rsidRDefault="000F51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6FE52C5" w:rsidR="000719EE" w:rsidRPr="000F514F" w:rsidRDefault="000F514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ACF5DC4" w:rsidR="006D02A8" w:rsidRDefault="000F514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área del cuadrado que se ilustra en la figura?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3469AB" w14:textId="782FEC66" w:rsidR="0086015E" w:rsidRPr="0086015E" w:rsidRDefault="000F514F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Como el área de un cuadrado es A =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x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=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ES_tradnl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y en este caso </w:t>
      </w:r>
      <w:r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l</w:t>
      </w:r>
      <w:r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= 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>2</w:t>
      </w:r>
      <w:r w:rsidR="0086015E"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x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+ 1, </w:t>
      </w:r>
      <w:r w:rsidR="0086015E" w:rsidRPr="0086015E">
        <w:rPr>
          <w:rFonts w:ascii="Times New Roman" w:hAnsi="Times New Roman" w:cs="Times New Roman"/>
          <w:color w:val="000000"/>
          <w:sz w:val="20"/>
          <w:szCs w:val="20"/>
          <w:lang w:val="es-CO"/>
        </w:rPr>
        <w:t>entonces se calcula (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>2</w:t>
      </w:r>
      <w:r w:rsidR="0086015E" w:rsidRPr="0086015E">
        <w:rPr>
          <w:rFonts w:ascii="Times New Roman" w:hAnsi="Times New Roman" w:cs="Times New Roman"/>
          <w:i/>
          <w:sz w:val="20"/>
          <w:szCs w:val="20"/>
          <w:lang w:val="es-ES_tradnl"/>
        </w:rPr>
        <w:t>x</w:t>
      </w:r>
      <w:r w:rsidR="0086015E" w:rsidRPr="0086015E">
        <w:rPr>
          <w:rFonts w:ascii="Times New Roman" w:hAnsi="Times New Roman" w:cs="Times New Roman"/>
          <w:sz w:val="20"/>
          <w:szCs w:val="20"/>
          <w:lang w:val="es-ES_tradnl"/>
        </w:rPr>
        <w:t xml:space="preserve"> + 1</w:t>
      </w:r>
      <w:r w:rsidR="0086015E" w:rsidRPr="0086015E">
        <w:rPr>
          <w:rFonts w:ascii="Times New Roman" w:hAnsi="Times New Roman" w:cs="Times New Roman"/>
          <w:color w:val="000000"/>
          <w:sz w:val="20"/>
          <w:szCs w:val="20"/>
          <w:lang w:val="es-CO"/>
        </w:rPr>
        <w:t>)2, para ello se aplica e</w:t>
      </w:r>
      <w:r w:rsidR="0086015E" w:rsidRPr="0086015E">
        <w:rPr>
          <w:rFonts w:ascii="Times New Roman" w:hAnsi="Times New Roman" w:cs="Times New Roman"/>
          <w:sz w:val="20"/>
          <w:szCs w:val="20"/>
          <w:lang w:val="es-CO"/>
        </w:rPr>
        <w:t>l producto notable de un binomio al cuadrado.</w:t>
      </w:r>
    </w:p>
    <w:p w14:paraId="0C1211F0" w14:textId="563A3715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En este caso el primer término es 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y el segundo término es 1.</w:t>
      </w:r>
    </w:p>
    <w:p w14:paraId="37280B46" w14:textId="0AD5D434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Primero, se aplica el producto del cuadrado de la suma de un binomio.</w:t>
      </w:r>
    </w:p>
    <w:p w14:paraId="16454064" w14:textId="6AD454AD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(2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>+ 1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)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=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(2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)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2</w:t>
      </w:r>
      <w:r w:rsidRPr="0086015E">
        <w:rPr>
          <w:rFonts w:ascii="Times New Roman" w:eastAsia="MathematicalPi-Four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(2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proofErr w:type="gramStart"/>
      <w:r w:rsidRPr="0086015E">
        <w:rPr>
          <w:rFonts w:ascii="Times New Roman" w:hAnsi="Times New Roman" w:cs="Times New Roman"/>
          <w:sz w:val="20"/>
          <w:szCs w:val="20"/>
          <w:lang w:val="es-CO"/>
        </w:rPr>
        <w:t>)(</w:t>
      </w:r>
      <w:proofErr w:type="gramEnd"/>
      <w:r w:rsidRPr="0086015E">
        <w:rPr>
          <w:rFonts w:ascii="Times New Roman" w:hAnsi="Times New Roman" w:cs="Times New Roman"/>
          <w:sz w:val="20"/>
          <w:szCs w:val="20"/>
          <w:lang w:val="es-CO"/>
        </w:rPr>
        <w:t>1)</w:t>
      </w:r>
      <w:r w:rsidRPr="0086015E">
        <w:rPr>
          <w:rFonts w:ascii="Times New Roman" w:eastAsia="MathematicalPi-Four" w:hAnsi="Times New Roman" w:cs="Times New Roman"/>
          <w:sz w:val="20"/>
          <w:szCs w:val="20"/>
          <w:lang w:val="es-CO"/>
        </w:rPr>
        <w:t xml:space="preserve"> +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1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</w:p>
    <w:p w14:paraId="712071F9" w14:textId="091BAB19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Segundo, se desarrollan las potencias en el resultado anterior.</w:t>
      </w:r>
    </w:p>
    <w:p w14:paraId="04C157D2" w14:textId="15A201C0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1.</w:t>
      </w:r>
    </w:p>
    <w:p w14:paraId="595BE13D" w14:textId="77777777" w:rsidR="0086015E" w:rsidRPr="0086015E" w:rsidRDefault="0086015E" w:rsidP="0086015E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s-CO"/>
        </w:rPr>
      </w:pPr>
      <w:r w:rsidRPr="0086015E">
        <w:rPr>
          <w:rFonts w:ascii="Times New Roman" w:hAnsi="Times New Roman" w:cs="Times New Roman"/>
          <w:sz w:val="20"/>
          <w:szCs w:val="20"/>
          <w:lang w:val="es-CO"/>
        </w:rPr>
        <w:t>Finalmente, se tiene que el área del cuadrado de la figura es 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>x</w:t>
      </w:r>
      <w:r w:rsidRPr="0086015E">
        <w:rPr>
          <w:rFonts w:ascii="Times New Roman" w:hAnsi="Times New Roman" w:cs="Times New Roman"/>
          <w:sz w:val="20"/>
          <w:szCs w:val="20"/>
          <w:vertAlign w:val="superscript"/>
          <w:lang w:val="es-CO"/>
        </w:rPr>
        <w:t>2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 xml:space="preserve">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4</w:t>
      </w:r>
      <w:r w:rsidRPr="0086015E">
        <w:rPr>
          <w:rFonts w:ascii="Times New Roman" w:hAnsi="Times New Roman" w:cs="Times New Roman"/>
          <w:i/>
          <w:iCs/>
          <w:sz w:val="20"/>
          <w:szCs w:val="20"/>
          <w:lang w:val="es-CO"/>
        </w:rPr>
        <w:t xml:space="preserve">x </w:t>
      </w:r>
      <w:r w:rsidRPr="0086015E">
        <w:rPr>
          <w:rFonts w:ascii="Times New Roman" w:eastAsia="MathematicalPi-One" w:hAnsi="Times New Roman" w:cs="Times New Roman"/>
          <w:sz w:val="20"/>
          <w:szCs w:val="20"/>
          <w:lang w:val="es-CO"/>
        </w:rPr>
        <w:t xml:space="preserve">+ </w:t>
      </w:r>
      <w:r w:rsidRPr="0086015E">
        <w:rPr>
          <w:rFonts w:ascii="Times New Roman" w:hAnsi="Times New Roman" w:cs="Times New Roman"/>
          <w:sz w:val="20"/>
          <w:szCs w:val="20"/>
          <w:lang w:val="es-CO"/>
        </w:rPr>
        <w:t>1.</w:t>
      </w:r>
    </w:p>
    <w:p w14:paraId="723BB33C" w14:textId="0C37F26C" w:rsidR="00B5250C" w:rsidRDefault="0086015E" w:rsidP="0086015E">
      <w:pPr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>
        <w:rPr>
          <w:rFonts w:ascii="AGaramondPro-Regular" w:hAnsi="AGaramondPro-Regular" w:cs="AGaramondPro-Regular"/>
          <w:color w:val="000000"/>
          <w:sz w:val="22"/>
          <w:szCs w:val="22"/>
          <w:lang w:val="es-CO"/>
        </w:rPr>
        <w:t>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10AA67D0" w:rsidR="00C531DB" w:rsidRDefault="00B870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870DB"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0E4E4B80" wp14:editId="135FEAED">
            <wp:extent cx="1171618" cy="90757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38" cy="9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5BA388B" w:rsidR="00584F8B" w:rsidRPr="000F514F" w:rsidRDefault="000F514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F514F">
        <w:rPr>
          <w:rFonts w:ascii="Arial" w:hAnsi="Arial" w:cs="Arial"/>
          <w:b/>
          <w:sz w:val="18"/>
          <w:szCs w:val="18"/>
          <w:lang w:val="es-ES_tradnl"/>
        </w:rPr>
        <w:t>4</w:t>
      </w:r>
      <w:r w:rsidRPr="000F514F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0F514F">
        <w:rPr>
          <w:rFonts w:ascii="Arial" w:hAnsi="Arial" w:cs="Arial"/>
          <w:b/>
          <w:sz w:val="18"/>
          <w:szCs w:val="18"/>
          <w:lang w:val="es-ES_tradnl"/>
        </w:rPr>
        <w:t xml:space="preserve"> + 4</w:t>
      </w:r>
      <w:r w:rsidRPr="000F514F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b/>
          <w:sz w:val="18"/>
          <w:szCs w:val="18"/>
          <w:lang w:val="es-ES_tradnl"/>
        </w:rPr>
        <w:t xml:space="preserve"> + 1</w:t>
      </w:r>
    </w:p>
    <w:p w14:paraId="2FE5C503" w14:textId="385937D3" w:rsidR="000F514F" w:rsidRDefault="000F514F" w:rsidP="000F51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0F514F">
        <w:rPr>
          <w:rFonts w:ascii="Arial" w:hAnsi="Arial" w:cs="Arial"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 – 4</w:t>
      </w:r>
      <w:r w:rsidRPr="000F514F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+ 1</w:t>
      </w:r>
    </w:p>
    <w:p w14:paraId="51BF701E" w14:textId="383D2044" w:rsidR="000F514F" w:rsidRPr="000F514F" w:rsidRDefault="000F514F" w:rsidP="000F514F">
      <w:pPr>
        <w:rPr>
          <w:rFonts w:ascii="Arial" w:hAnsi="Arial" w:cs="Arial"/>
          <w:b/>
          <w:sz w:val="18"/>
          <w:szCs w:val="18"/>
          <w:lang w:val="es-ES_tradnl"/>
        </w:rPr>
      </w:pPr>
      <w:r w:rsidRPr="000F514F">
        <w:rPr>
          <w:rFonts w:ascii="Arial" w:hAnsi="Arial" w:cs="Arial"/>
          <w:b/>
          <w:sz w:val="18"/>
          <w:szCs w:val="18"/>
          <w:lang w:val="es-ES_tradnl"/>
        </w:rPr>
        <w:t>(2</w:t>
      </w:r>
      <w:r w:rsidRPr="000F514F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0F514F">
        <w:rPr>
          <w:rFonts w:ascii="Arial" w:hAnsi="Arial" w:cs="Arial"/>
          <w:b/>
          <w:sz w:val="18"/>
          <w:szCs w:val="18"/>
          <w:lang w:val="es-ES_tradnl"/>
        </w:rPr>
        <w:t xml:space="preserve"> + 1)</w:t>
      </w:r>
      <w:r w:rsidRPr="000F514F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14:paraId="0594D3F1" w14:textId="7B2BE899" w:rsidR="000F514F" w:rsidRDefault="000F514F" w:rsidP="000F51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(2</w:t>
      </w:r>
      <w:r w:rsidRPr="000F514F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– 1)</w:t>
      </w:r>
      <w:r w:rsidRPr="000F514F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7417F254" w14:textId="77777777" w:rsidR="000F514F" w:rsidRDefault="000F514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3CD71496" w:rsidR="00DE2253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expresión algebraica que representa el área del paralelogramo?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03FB8C03" w:rsidR="00C531DB" w:rsidRDefault="008601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64DD9">
        <w:rPr>
          <w:noProof/>
          <w:lang w:val="es-CO" w:eastAsia="ko-KR"/>
        </w:rPr>
        <w:drawing>
          <wp:inline distT="0" distB="0" distL="0" distR="0" wp14:anchorId="643703B0" wp14:editId="3F0026FE">
            <wp:extent cx="989463" cy="836233"/>
            <wp:effectExtent l="0" t="0" r="127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885" cy="83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5876C18C" w:rsidR="00DE2253" w:rsidRDefault="0086015E" w:rsidP="00DE2253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(3x + 2)</w:t>
      </w:r>
      <w:r w:rsidRPr="0086015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5EEC021B" w14:textId="10ABE4A6" w:rsidR="0086015E" w:rsidRPr="0086015E" w:rsidRDefault="0086015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015E">
        <w:rPr>
          <w:rFonts w:ascii="Arial" w:hAnsi="Arial" w:cs="Arial"/>
          <w:b/>
          <w:sz w:val="18"/>
          <w:szCs w:val="18"/>
          <w:lang w:val="es-ES_tradnl"/>
        </w:rPr>
        <w:t>9x</w:t>
      </w:r>
      <w:r w:rsidRPr="0086015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– 4 </w:t>
      </w:r>
    </w:p>
    <w:p w14:paraId="46A90421" w14:textId="4394AC03" w:rsidR="0086015E" w:rsidRDefault="0086015E" w:rsidP="0086015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(3x – 2)</w:t>
      </w:r>
      <w:r w:rsidRPr="0086015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3BB0405D" w14:textId="0C8BCE57" w:rsidR="0086015E" w:rsidRPr="0086015E" w:rsidRDefault="0086015E" w:rsidP="0086015E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86015E">
        <w:rPr>
          <w:rFonts w:ascii="Arial" w:hAnsi="Arial" w:cs="Arial"/>
          <w:b/>
          <w:sz w:val="18"/>
          <w:szCs w:val="18"/>
          <w:lang w:val="es-ES_tradnl"/>
        </w:rPr>
        <w:t>(3x + 2)(3x – 2)</w:t>
      </w:r>
    </w:p>
    <w:p w14:paraId="14F5FB24" w14:textId="77777777" w:rsidR="0086015E" w:rsidRDefault="0086015E" w:rsidP="0086015E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4C183D1B" w:rsidR="00DE2253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¿Cuál es la expresión del área del rectángulo?</w:t>
      </w:r>
    </w:p>
    <w:p w14:paraId="7EB479B4" w14:textId="77777777" w:rsidR="0086015E" w:rsidRPr="009510B5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5BC9B60C" w:rsidR="00C531DB" w:rsidRDefault="008601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6015E"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459D44E" wp14:editId="6532AE64">
            <wp:extent cx="1207770" cy="65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B18DE7" w14:textId="7CE7FD47" w:rsidR="0086015E" w:rsidRPr="0086015E" w:rsidRDefault="0086015E" w:rsidP="0086015E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6015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  <w:proofErr w:type="gramEnd"/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- 16</w:t>
      </w:r>
    </w:p>
    <w:p w14:paraId="45765BEE" w14:textId="6AEC808E" w:rsidR="0086015E" w:rsidRDefault="0086015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- 16</w:t>
      </w:r>
    </w:p>
    <w:p w14:paraId="7ED5BEFE" w14:textId="2FED7CAF" w:rsidR="00DE2253" w:rsidRDefault="0086015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6015E">
        <w:rPr>
          <w:rFonts w:ascii="Arial" w:hAnsi="Arial" w:cs="Arial"/>
          <w:b/>
          <w:sz w:val="18"/>
          <w:szCs w:val="18"/>
          <w:lang w:val="es-ES_tradnl"/>
        </w:rPr>
        <w:t>(</w:t>
      </w:r>
      <w:proofErr w:type="gramStart"/>
      <w:r w:rsidRPr="0086015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proofErr w:type="gramEnd"/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+ 4)(</w:t>
      </w:r>
      <w:r w:rsidRPr="0086015E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b/>
          <w:sz w:val="18"/>
          <w:szCs w:val="18"/>
          <w:lang w:val="es-ES_tradnl"/>
        </w:rPr>
        <w:t xml:space="preserve"> – 4)</w:t>
      </w:r>
    </w:p>
    <w:p w14:paraId="0CAB5127" w14:textId="0F7190FE" w:rsidR="0086015E" w:rsidRPr="0086015E" w:rsidRDefault="0086015E" w:rsidP="0086015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86015E">
        <w:rPr>
          <w:rFonts w:ascii="Arial" w:hAnsi="Arial" w:cs="Arial"/>
          <w:i/>
          <w:sz w:val="18"/>
          <w:szCs w:val="18"/>
          <w:lang w:val="es-ES_tradnl"/>
        </w:rPr>
        <w:t>x</w:t>
      </w:r>
      <w:r w:rsidRPr="0086015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proofErr w:type="gramEnd"/>
      <w:r w:rsidRPr="0086015E">
        <w:rPr>
          <w:rFonts w:ascii="Arial" w:hAnsi="Arial" w:cs="Arial"/>
          <w:sz w:val="18"/>
          <w:szCs w:val="18"/>
          <w:lang w:val="es-ES_tradnl"/>
        </w:rPr>
        <w:t xml:space="preserve"> - 4</w:t>
      </w:r>
    </w:p>
    <w:p w14:paraId="44D516B9" w14:textId="77777777" w:rsidR="0086015E" w:rsidRPr="0086015E" w:rsidRDefault="0086015E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07279D04" w:rsidR="00DE2253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de la figura es 4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+ 12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+ 9 ¿Cuáles son las dimensiones de sus lados?</w:t>
      </w:r>
    </w:p>
    <w:p w14:paraId="486FE16B" w14:textId="77777777" w:rsidR="0056184A" w:rsidRPr="009510B5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22F90367" w:rsidR="00C531DB" w:rsidRDefault="00B870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B870DB"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68AD44C7" wp14:editId="400B00A8">
            <wp:extent cx="800368" cy="78474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09" cy="7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15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69BD6CB5" w:rsidR="00DE2253" w:rsidRPr="0056184A" w:rsidRDefault="0056184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56184A">
        <w:rPr>
          <w:rFonts w:ascii="Arial" w:hAnsi="Arial" w:cs="Arial"/>
          <w:b/>
          <w:sz w:val="18"/>
          <w:szCs w:val="18"/>
          <w:lang w:val="es-ES_tradnl"/>
        </w:rPr>
        <w:t>2</w:t>
      </w:r>
      <w:r w:rsidRPr="0056184A">
        <w:rPr>
          <w:rFonts w:ascii="Arial" w:hAnsi="Arial" w:cs="Arial"/>
          <w:b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b/>
          <w:sz w:val="18"/>
          <w:szCs w:val="18"/>
          <w:lang w:val="es-ES_tradnl"/>
        </w:rPr>
        <w:t xml:space="preserve"> + 3</w:t>
      </w:r>
    </w:p>
    <w:p w14:paraId="15BF5F73" w14:textId="2BA70FDE" w:rsidR="0056184A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>
        <w:rPr>
          <w:rFonts w:ascii="Arial" w:hAnsi="Arial" w:cs="Arial"/>
          <w:sz w:val="18"/>
          <w:szCs w:val="18"/>
          <w:lang w:val="es-ES_tradnl"/>
        </w:rPr>
        <w:t xml:space="preserve"> – 3 </w:t>
      </w:r>
    </w:p>
    <w:p w14:paraId="43187B75" w14:textId="1D45201B" w:rsidR="0056184A" w:rsidRPr="007F74EA" w:rsidRDefault="0056184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+ 9</w:t>
      </w:r>
    </w:p>
    <w:p w14:paraId="53550A6A" w14:textId="6417F3D2" w:rsidR="0056184A" w:rsidRPr="007F74EA" w:rsidRDefault="0056184A" w:rsidP="005618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Pr="0056184A">
        <w:rPr>
          <w:rFonts w:ascii="Arial" w:hAnsi="Arial" w:cs="Arial"/>
          <w:i/>
          <w:sz w:val="18"/>
          <w:szCs w:val="18"/>
          <w:lang w:val="es-ES_tradnl"/>
        </w:rPr>
        <w:t>y</w:t>
      </w:r>
      <w:r w:rsidRPr="0056184A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- 9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56294D01" w:rsidR="00DE2253" w:rsidRDefault="00B54A4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área de la figura en color?</w:t>
      </w:r>
    </w:p>
    <w:p w14:paraId="2CCD2C4D" w14:textId="77777777" w:rsidR="00B54A4E" w:rsidRPr="009510B5" w:rsidRDefault="00B54A4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F79CCE0" w:rsidR="00C531DB" w:rsidRDefault="008601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86015E"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 wp14:anchorId="678DB632" wp14:editId="56DFBF09">
            <wp:extent cx="1162641" cy="10304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014" cy="104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5B5C303D" w:rsidR="00DE2253" w:rsidRDefault="00B54A4E" w:rsidP="00DE225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54A4E">
        <w:rPr>
          <w:rFonts w:ascii="Arial" w:hAnsi="Arial" w:cs="Arial"/>
          <w:i/>
          <w:sz w:val="18"/>
          <w:szCs w:val="18"/>
          <w:lang w:val="es-ES_tradnl"/>
        </w:rPr>
        <w:t>n</w:t>
      </w:r>
      <w:r w:rsidRPr="00B54A4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– 7</w:t>
      </w:r>
    </w:p>
    <w:p w14:paraId="58CAB0D4" w14:textId="75F26FA5" w:rsidR="00B54A4E" w:rsidRDefault="00B54A4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7 – </w:t>
      </w:r>
      <w:r w:rsidRPr="00B54A4E">
        <w:rPr>
          <w:rFonts w:ascii="Arial" w:hAnsi="Arial" w:cs="Arial"/>
          <w:i/>
          <w:sz w:val="18"/>
          <w:szCs w:val="18"/>
          <w:lang w:val="es-ES_tradnl"/>
        </w:rPr>
        <w:t>n</w:t>
      </w:r>
    </w:p>
    <w:p w14:paraId="70B1F444" w14:textId="5CBCABD7" w:rsidR="00B54A4E" w:rsidRPr="00B54A4E" w:rsidRDefault="00B54A4E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B54A4E">
        <w:rPr>
          <w:rFonts w:ascii="Arial" w:hAnsi="Arial" w:cs="Arial"/>
          <w:b/>
          <w:sz w:val="18"/>
          <w:szCs w:val="18"/>
          <w:lang w:val="es-ES_tradnl"/>
        </w:rPr>
        <w:t xml:space="preserve">49 – </w:t>
      </w:r>
      <w:r w:rsidRPr="00B54A4E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B54A4E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14:paraId="4D19385D" w14:textId="0C09EBCD" w:rsidR="00B54A4E" w:rsidRPr="007F74EA" w:rsidRDefault="00B54A4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(7 – </w:t>
      </w:r>
      <w:r w:rsidRPr="00B54A4E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Pr="00B54A4E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1C920494" w:rsidR="00DE2253" w:rsidRDefault="00B870DB" w:rsidP="00B870DB">
      <w:pPr>
        <w:tabs>
          <w:tab w:val="left" w:pos="3374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ematicalPi-On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thematicalPi-Fou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Garamond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50A5"/>
    <w:rsid w:val="000719EE"/>
    <w:rsid w:val="000B20BA"/>
    <w:rsid w:val="000F514F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822DB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6184A"/>
    <w:rsid w:val="00584F8B"/>
    <w:rsid w:val="005A257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015E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A4E"/>
    <w:rsid w:val="00B55138"/>
    <w:rsid w:val="00B870DB"/>
    <w:rsid w:val="00B92165"/>
    <w:rsid w:val="00BC129D"/>
    <w:rsid w:val="00BC2254"/>
    <w:rsid w:val="00BD1FFA"/>
    <w:rsid w:val="00C0683E"/>
    <w:rsid w:val="00C209AE"/>
    <w:rsid w:val="00C219A9"/>
    <w:rsid w:val="00C314B5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91E9E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81A9A90-D215-4080-BE66-1257F9CD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3</cp:revision>
  <dcterms:created xsi:type="dcterms:W3CDTF">2015-04-24T19:42:00Z</dcterms:created>
  <dcterms:modified xsi:type="dcterms:W3CDTF">2015-04-24T19:43:00Z</dcterms:modified>
</cp:coreProperties>
</file>