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A80" w:rsidRDefault="00980A80" w:rsidP="00980A80">
      <w:pPr>
        <w:jc w:val="center"/>
        <w:rPr>
          <w:rFonts w:asciiTheme="majorHAnsi" w:hAnsiTheme="majorHAnsi"/>
          <w:b/>
          <w:lang w:val="es-ES_tradnl"/>
        </w:rPr>
      </w:pPr>
      <w:r>
        <w:rPr>
          <w:rFonts w:asciiTheme="majorHAnsi" w:hAnsiTheme="majorHAnsi"/>
          <w:b/>
          <w:lang w:val="es-ES_tradnl"/>
        </w:rPr>
        <w:t>Interactivo F1: Presentación de diapositivas</w:t>
      </w:r>
    </w:p>
    <w:p w:rsidR="00980A80" w:rsidRPr="00254FDB" w:rsidRDefault="00980A80" w:rsidP="00980A80">
      <w:pPr>
        <w:rPr>
          <w:rFonts w:ascii="Arial" w:hAnsi="Arial"/>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980A80" w:rsidRPr="006D02A8" w:rsidRDefault="00980A80" w:rsidP="00980A80">
      <w:pPr>
        <w:rPr>
          <w:rFonts w:ascii="Arial" w:hAnsi="Arial"/>
          <w:sz w:val="18"/>
          <w:szCs w:val="18"/>
          <w:lang w:val="es-ES_tradnl"/>
        </w:rPr>
      </w:pPr>
      <w:r>
        <w:rPr>
          <w:rFonts w:ascii="Arial" w:hAnsi="Arial"/>
          <w:sz w:val="18"/>
          <w:szCs w:val="18"/>
          <w:lang w:val="es-ES_tradnl"/>
        </w:rPr>
        <w:t>MA_G08_03_CO</w:t>
      </w:r>
    </w:p>
    <w:p w:rsidR="00980A80" w:rsidRPr="006D02A8" w:rsidRDefault="00980A80" w:rsidP="00980A80">
      <w:pPr>
        <w:rPr>
          <w:rFonts w:ascii="Arial" w:hAnsi="Arial"/>
          <w:sz w:val="18"/>
          <w:szCs w:val="18"/>
          <w:lang w:val="es-ES_tradnl"/>
        </w:rPr>
      </w:pPr>
    </w:p>
    <w:p w:rsidR="00980A80" w:rsidRPr="0063490D" w:rsidRDefault="00980A80" w:rsidP="00980A80">
      <w:pPr>
        <w:rPr>
          <w:rFonts w:ascii="Arial" w:hAnsi="Arial"/>
          <w:b/>
          <w:sz w:val="18"/>
          <w:szCs w:val="18"/>
          <w:lang w:val="es-ES_tradnl"/>
        </w:rPr>
      </w:pPr>
      <w:r w:rsidRPr="00254FDB">
        <w:rPr>
          <w:rFonts w:ascii="Arial" w:hAnsi="Arial"/>
          <w:b/>
          <w:sz w:val="18"/>
          <w:szCs w:val="18"/>
          <w:lang w:val="es-ES_tradnl"/>
        </w:rPr>
        <w:t>DATOS DEL RECURSO</w:t>
      </w:r>
    </w:p>
    <w:p w:rsidR="00980A80" w:rsidRPr="009320AC"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El triángulo de pascal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Interactivo que te permitirá estudiar la construcción del triángulo de Pascal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Triángulo de pascal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10</w:t>
      </w:r>
    </w:p>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Juegos</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Estudio</w:t>
            </w:r>
          </w:p>
        </w:tc>
        <w:tc>
          <w:tcPr>
            <w:tcW w:w="404" w:type="dxa"/>
          </w:tcPr>
          <w:p w:rsidR="00980A80" w:rsidRPr="005F4C68" w:rsidRDefault="00980A80" w:rsidP="00B231B2">
            <w:pPr>
              <w:rPr>
                <w:rFonts w:ascii="Arial" w:hAnsi="Arial"/>
                <w:sz w:val="16"/>
                <w:szCs w:val="16"/>
                <w:lang w:val="es-ES_tradnl"/>
              </w:rPr>
            </w:pP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Proyecto</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980A80" w:rsidRPr="00AC7496" w:rsidRDefault="00980A80" w:rsidP="00B231B2">
            <w:pPr>
              <w:rPr>
                <w:rFonts w:ascii="Arial" w:hAnsi="Arial"/>
                <w:sz w:val="16"/>
                <w:szCs w:val="16"/>
                <w:lang w:val="es-ES_tradnl"/>
              </w:rPr>
            </w:pPr>
            <w:r>
              <w:rPr>
                <w:rFonts w:ascii="Arial" w:hAnsi="Arial"/>
                <w:sz w:val="16"/>
                <w:szCs w:val="16"/>
                <w:lang w:val="es-ES_tradnl"/>
              </w:rPr>
              <w:t>X</w:t>
            </w:r>
          </w:p>
        </w:tc>
      </w:tr>
      <w:tr w:rsidR="00980A80" w:rsidRPr="00DB6AD5"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980A80" w:rsidRPr="00AC7496"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Secuencia de imágenes</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Video</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Animación</w:t>
            </w:r>
          </w:p>
        </w:tc>
        <w:tc>
          <w:tcPr>
            <w:tcW w:w="425" w:type="dxa"/>
          </w:tcPr>
          <w:p w:rsidR="00980A80" w:rsidRPr="005F4C68" w:rsidRDefault="00980A80" w:rsidP="00B231B2">
            <w:pPr>
              <w:rPr>
                <w:rFonts w:ascii="Arial" w:hAnsi="Arial"/>
                <w:sz w:val="16"/>
                <w:szCs w:val="16"/>
                <w:lang w:val="es-ES_tradnl"/>
              </w:rPr>
            </w:pPr>
          </w:p>
        </w:tc>
        <w:tc>
          <w:tcPr>
            <w:tcW w:w="1559" w:type="dxa"/>
          </w:tcPr>
          <w:p w:rsidR="00980A80" w:rsidRPr="005F4C68" w:rsidRDefault="00980A80" w:rsidP="00B231B2">
            <w:pPr>
              <w:rPr>
                <w:rFonts w:ascii="Arial" w:hAnsi="Arial"/>
                <w:sz w:val="16"/>
                <w:szCs w:val="16"/>
                <w:lang w:val="es-ES_tradnl"/>
              </w:rPr>
            </w:pPr>
            <w:r>
              <w:rPr>
                <w:rFonts w:ascii="Arial" w:hAnsi="Arial"/>
                <w:sz w:val="16"/>
                <w:szCs w:val="16"/>
                <w:lang w:val="es-ES_tradnl"/>
              </w:rPr>
              <w:t>Interactivo</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Actividad</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Web</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Mapa conceptual</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single" w:sz="4" w:space="0" w:color="auto"/>
            </w:tcBorders>
          </w:tcPr>
          <w:p w:rsidR="00980A80" w:rsidRPr="005F4C68" w:rsidRDefault="00980A80" w:rsidP="00B231B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Default="00980A80" w:rsidP="00B231B2">
            <w:pPr>
              <w:rPr>
                <w:rFonts w:ascii="Arial" w:hAnsi="Arial"/>
                <w:sz w:val="16"/>
                <w:szCs w:val="16"/>
                <w:lang w:val="es-ES_tradnl"/>
              </w:rPr>
            </w:pPr>
            <w:r>
              <w:rPr>
                <w:rFonts w:ascii="Arial" w:hAnsi="Arial"/>
                <w:sz w:val="16"/>
                <w:szCs w:val="16"/>
                <w:lang w:val="es-ES_tradnl"/>
              </w:rPr>
              <w:t>Texto</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Default="00980A80" w:rsidP="00B231B2">
            <w:pPr>
              <w:rPr>
                <w:rFonts w:ascii="Arial" w:hAnsi="Arial"/>
                <w:sz w:val="16"/>
                <w:szCs w:val="16"/>
                <w:lang w:val="es-ES_tradnl"/>
              </w:rPr>
            </w:pPr>
            <w:r>
              <w:rPr>
                <w:rFonts w:ascii="Arial" w:hAnsi="Arial"/>
                <w:sz w:val="16"/>
                <w:szCs w:val="16"/>
                <w:lang w:val="es-ES_tradnl"/>
              </w:rPr>
              <w:t>Imagen</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Default="00980A80" w:rsidP="00B231B2">
            <w:pPr>
              <w:rPr>
                <w:rFonts w:ascii="Arial" w:hAnsi="Arial"/>
                <w:sz w:val="16"/>
                <w:szCs w:val="16"/>
                <w:lang w:val="es-ES_tradnl"/>
              </w:rPr>
            </w:pPr>
            <w:r>
              <w:rPr>
                <w:rFonts w:ascii="Arial" w:hAnsi="Arial"/>
                <w:sz w:val="16"/>
                <w:szCs w:val="16"/>
                <w:lang w:val="es-ES_tradnl"/>
              </w:rPr>
              <w:t>Documento</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nil"/>
              <w:right w:val="nil"/>
            </w:tcBorders>
          </w:tcPr>
          <w:p w:rsidR="00980A80" w:rsidRDefault="00980A80" w:rsidP="00B231B2">
            <w:pPr>
              <w:rPr>
                <w:rFonts w:ascii="Arial" w:hAnsi="Arial"/>
                <w:sz w:val="16"/>
                <w:szCs w:val="16"/>
                <w:lang w:val="es-ES_tradnl"/>
              </w:rPr>
            </w:pPr>
          </w:p>
        </w:tc>
        <w:tc>
          <w:tcPr>
            <w:tcW w:w="425" w:type="dxa"/>
            <w:tcBorders>
              <w:left w:val="nil"/>
              <w:bottom w:val="nil"/>
              <w:right w:val="nil"/>
            </w:tcBorders>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w:t>
      </w: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PROFESOR</w:t>
      </w:r>
    </w:p>
    <w:p w:rsidR="000F5CAE" w:rsidRDefault="000F5CAE" w:rsidP="00980A80">
      <w:pPr>
        <w:rPr>
          <w:rFonts w:ascii="Arial" w:hAnsi="Arial"/>
          <w:b/>
          <w:sz w:val="18"/>
          <w:szCs w:val="18"/>
          <w:lang w:val="es-ES_tradnl"/>
        </w:rPr>
      </w:pPr>
    </w:p>
    <w:p w:rsidR="000F5CAE" w:rsidRPr="000F5CAE" w:rsidRDefault="000F5CAE" w:rsidP="00980A80">
      <w:pPr>
        <w:rPr>
          <w:rFonts w:ascii="Arial" w:hAnsi="Arial"/>
          <w:sz w:val="18"/>
          <w:szCs w:val="18"/>
          <w:lang w:val="es-ES_tradnl"/>
        </w:rPr>
      </w:pPr>
      <w:r w:rsidRPr="000F5CAE">
        <w:rPr>
          <w:rFonts w:ascii="Arial" w:hAnsi="Arial"/>
          <w:sz w:val="18"/>
          <w:szCs w:val="18"/>
          <w:lang w:val="es-ES_tradnl"/>
        </w:rPr>
        <w:t>Objetivo:</w:t>
      </w:r>
    </w:p>
    <w:p w:rsidR="000F5CAE" w:rsidRP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C</w:t>
      </w:r>
      <w:r w:rsidRPr="000F5CAE">
        <w:rPr>
          <w:rFonts w:ascii="Arial" w:hAnsi="Arial"/>
          <w:sz w:val="18"/>
          <w:szCs w:val="18"/>
          <w:lang w:val="es-ES_tradnl"/>
        </w:rPr>
        <w:t>omprender como se define el triángulo de pascal</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Propuesta.</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Durante la presentación</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El recurso es expositivo y pretende que el maestro explique a sus estudiantes en que consiste el triángulo de pascal y como cada fila se define a partir de la suma de los elementos de la fila anterior.</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 xml:space="preserve">Después de la presentación </w:t>
      </w:r>
    </w:p>
    <w:p w:rsidR="000F5CAE" w:rsidRDefault="000F5CAE" w:rsidP="00980A80">
      <w:pPr>
        <w:rPr>
          <w:rFonts w:ascii="Arial" w:hAnsi="Arial"/>
          <w:sz w:val="18"/>
          <w:szCs w:val="18"/>
          <w:lang w:val="es-ES_tradnl"/>
        </w:rPr>
      </w:pPr>
    </w:p>
    <w:p w:rsidR="000F5CAE" w:rsidRPr="000F5CAE" w:rsidRDefault="000F5CAE" w:rsidP="00980A80">
      <w:pPr>
        <w:rPr>
          <w:rFonts w:ascii="Arial" w:hAnsi="Arial"/>
          <w:sz w:val="18"/>
          <w:szCs w:val="18"/>
          <w:lang w:val="es-ES_tradnl"/>
        </w:rPr>
      </w:pPr>
      <w:r>
        <w:rPr>
          <w:rFonts w:ascii="Arial" w:hAnsi="Arial"/>
          <w:sz w:val="18"/>
          <w:szCs w:val="18"/>
          <w:lang w:val="es-ES_tradnl"/>
        </w:rPr>
        <w:t>Se sugiere trabajar con los estudiantes la construcción del triángulo hasta la fila 10 o la que el maestro considere conveniente, se pueden estudiar algunas regularidades del triángulo antes de usarlo para definir el binomio de Newton, por ejemplo que el resultado de la suma de los elementos de cualquier diagonal se encuentre en la justo en la fila siguiente formando una L</w:t>
      </w:r>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ALUMNO</w:t>
      </w:r>
    </w:p>
    <w:p w:rsidR="000F5CAE" w:rsidRDefault="000F5CAE" w:rsidP="00980A80">
      <w:pPr>
        <w:rPr>
          <w:rFonts w:ascii="Arial" w:hAnsi="Arial"/>
          <w:b/>
          <w:sz w:val="18"/>
          <w:szCs w:val="18"/>
          <w:lang w:val="es-ES_tradnl"/>
        </w:rPr>
      </w:pPr>
    </w:p>
    <w:p w:rsidR="000F5CAE" w:rsidRPr="000F5CAE" w:rsidRDefault="000F5CAE" w:rsidP="000F5CAE">
      <w:pPr>
        <w:spacing w:line="276" w:lineRule="auto"/>
        <w:rPr>
          <w:rFonts w:ascii="Times" w:hAnsi="Times"/>
          <w:lang w:val="es-CO"/>
        </w:rPr>
      </w:pPr>
      <w:r w:rsidRPr="000F5CAE">
        <w:rPr>
          <w:rFonts w:ascii="Times" w:hAnsi="Times"/>
          <w:lang w:val="es-CO"/>
        </w:rPr>
        <w:t xml:space="preserve">El triángulo de pascal es una secuencia numérica en forma de triángulo, se denomina de pascal en honor a Blaise Pascal, Filósofo y Matemático francés del siglo XVII. Su aplicación se observa en el álgebra para el desarrollo de binomios de la forma </w:t>
      </w:r>
      <m:oMath>
        <m:sSup>
          <m:sSupPr>
            <m:ctrlPr>
              <w:rPr>
                <w:rFonts w:ascii="Cambria Math" w:hAnsi="Cambria Math"/>
                <w:i/>
              </w:rPr>
            </m:ctrlPr>
          </m:sSupPr>
          <m:e>
            <m:r>
              <w:rPr>
                <w:rFonts w:ascii="Cambria Math" w:hAnsi="Cambria Math"/>
                <w:lang w:val="es-CO"/>
              </w:rPr>
              <m:t>(</m:t>
            </m:r>
            <m:r>
              <w:rPr>
                <w:rFonts w:ascii="Cambria Math" w:hAnsi="Cambria Math"/>
              </w:rPr>
              <m:t>a</m:t>
            </m:r>
            <m:r>
              <w:rPr>
                <w:rFonts w:ascii="Cambria Math" w:hAnsi="Cambria Math"/>
                <w:lang w:val="es-CO"/>
              </w:rPr>
              <m:t>±</m:t>
            </m:r>
            <m:r>
              <w:rPr>
                <w:rFonts w:ascii="Cambria Math" w:hAnsi="Cambria Math"/>
              </w:rPr>
              <m:t>b</m:t>
            </m:r>
            <m:r>
              <w:rPr>
                <w:rFonts w:ascii="Cambria Math" w:hAnsi="Cambria Math"/>
                <w:lang w:val="es-CO"/>
              </w:rPr>
              <m:t>)</m:t>
            </m:r>
          </m:e>
          <m:sup>
            <m:r>
              <w:rPr>
                <w:rFonts w:ascii="Cambria Math" w:hAnsi="Cambria Math"/>
              </w:rPr>
              <m:t>n</m:t>
            </m:r>
          </m:sup>
        </m:sSup>
      </m:oMath>
      <w:r w:rsidRPr="000F5CAE">
        <w:rPr>
          <w:rFonts w:ascii="Times" w:hAnsi="Times"/>
          <w:lang w:val="es-CO"/>
        </w:rPr>
        <w:t>, la combinatoria, la sucesión de Fibonacci, entre otros.</w:t>
      </w:r>
    </w:p>
    <w:p w:rsidR="000F5CAE" w:rsidRPr="000F5CAE" w:rsidRDefault="000F5CAE" w:rsidP="000F5CAE">
      <w:pPr>
        <w:spacing w:line="276" w:lineRule="auto"/>
        <w:rPr>
          <w:rFonts w:ascii="Times" w:hAnsi="Times"/>
          <w:lang w:val="es-CO"/>
        </w:rPr>
      </w:pPr>
      <w:r w:rsidRPr="000F5CAE">
        <w:rPr>
          <w:rFonts w:ascii="Times" w:hAnsi="Times"/>
          <w:lang w:val="es-CO"/>
        </w:rPr>
        <w:t xml:space="preserve">Para construir el triángulo vamos a seguir las siguientes reglas: </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El primer término es la punta del triángulo y es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lastRenderedPageBreak/>
        <w:t>A partir de la siguiente fila, el primer y el ultimo término son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Los demás términos en cada fila se obtienen de sumar los dos términos que se encuentran encima de la fila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523"/>
        <w:gridCol w:w="523"/>
        <w:gridCol w:w="523"/>
        <w:gridCol w:w="523"/>
        <w:gridCol w:w="523"/>
        <w:gridCol w:w="508"/>
        <w:gridCol w:w="508"/>
        <w:gridCol w:w="488"/>
        <w:gridCol w:w="473"/>
        <w:gridCol w:w="999"/>
      </w:tblGrid>
      <w:tr w:rsidR="000F5CAE" w:rsidTr="00B231B2">
        <w:trPr>
          <w:trHeight w:val="307"/>
          <w:jc w:val="center"/>
        </w:trPr>
        <w:tc>
          <w:tcPr>
            <w:tcW w:w="507" w:type="dxa"/>
          </w:tcPr>
          <w:p w:rsidR="000F5CAE" w:rsidRPr="000F5CAE" w:rsidRDefault="000F5CAE" w:rsidP="00B231B2">
            <w:pPr>
              <w:spacing w:line="276" w:lineRule="auto"/>
              <w:jc w:val="center"/>
              <w:rPr>
                <w:rFonts w:ascii="Times" w:hAnsi="Times"/>
                <w:b/>
                <w:lang w:val="es-CO"/>
              </w:rPr>
            </w:pPr>
          </w:p>
        </w:tc>
        <w:tc>
          <w:tcPr>
            <w:tcW w:w="507"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0</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1</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2</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3</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4</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5</w:t>
            </w:r>
          </w:p>
        </w:tc>
      </w:tr>
      <w:tr w:rsidR="000F5CAE" w:rsidTr="00B231B2">
        <w:trPr>
          <w:trHeight w:val="307"/>
          <w:jc w:val="center"/>
        </w:trPr>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999" w:type="dxa"/>
          </w:tcPr>
          <w:p w:rsidR="000F5CAE" w:rsidRDefault="000F5CAE" w:rsidP="00B231B2">
            <w:pPr>
              <w:spacing w:line="276" w:lineRule="auto"/>
              <w:rPr>
                <w:rFonts w:ascii="Times" w:hAnsi="Times"/>
              </w:rPr>
            </w:pPr>
            <w:r>
              <w:rPr>
                <w:rFonts w:ascii="Times" w:hAnsi="Times"/>
              </w:rPr>
              <w:t>Fila 6</w:t>
            </w:r>
          </w:p>
        </w:tc>
      </w:tr>
      <w:tr w:rsidR="000F5CAE" w:rsidTr="00B231B2">
        <w:trPr>
          <w:trHeight w:val="337"/>
          <w:jc w:val="center"/>
        </w:trPr>
        <w:tc>
          <w:tcPr>
            <w:tcW w:w="507" w:type="dxa"/>
          </w:tcPr>
          <w:p w:rsidR="000F5CAE" w:rsidRDefault="000F5CAE" w:rsidP="00B231B2">
            <w:pPr>
              <w:spacing w:line="276" w:lineRule="auto"/>
              <w:rPr>
                <w:rFonts w:ascii="Times" w:hAnsi="Times"/>
              </w:rPr>
            </w:pPr>
          </w:p>
          <w:p w:rsidR="000F5CAE" w:rsidRDefault="000F5CAE" w:rsidP="00B231B2">
            <w:pPr>
              <w:spacing w:line="276" w:lineRule="auto"/>
              <w:rPr>
                <w:rFonts w:ascii="Times" w:hAnsi="Times"/>
              </w:rPr>
            </w:pPr>
          </w:p>
        </w:tc>
        <w:tc>
          <w:tcPr>
            <w:tcW w:w="507"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Pr="00EB437E" w:rsidRDefault="000F5CAE" w:rsidP="00B231B2">
            <w:pPr>
              <w:jc w:val="center"/>
              <w:rPr>
                <w:rFonts w:ascii="Times" w:hAnsi="Times"/>
                <w:b/>
              </w:rPr>
            </w:pPr>
            <w:r w:rsidRPr="00EB437E">
              <w:rPr>
                <w:rFonts w:ascii="Times" w:hAnsi="Times"/>
                <w:b/>
              </w:rPr>
              <w:t>.</w:t>
            </w:r>
          </w:p>
          <w:p w:rsidR="000F5CAE" w:rsidRPr="00EB437E" w:rsidRDefault="000F5CAE" w:rsidP="00B231B2">
            <w:pPr>
              <w:jc w:val="center"/>
              <w:rPr>
                <w:rFonts w:ascii="Times" w:hAnsi="Times"/>
                <w:b/>
              </w:rPr>
            </w:pPr>
            <w:r w:rsidRPr="00EB437E">
              <w:rPr>
                <w:rFonts w:ascii="Times" w:hAnsi="Times"/>
                <w:b/>
              </w:rPr>
              <w:t>.</w:t>
            </w:r>
          </w:p>
          <w:p w:rsidR="000F5CAE" w:rsidRDefault="000F5CAE" w:rsidP="00B231B2">
            <w:pPr>
              <w:jc w:val="center"/>
              <w:rPr>
                <w:rFonts w:ascii="Times" w:hAnsi="Times"/>
              </w:rPr>
            </w:pPr>
            <w:r w:rsidRPr="00EB437E">
              <w:rPr>
                <w:rFonts w:ascii="Times" w:hAnsi="Times"/>
                <w:b/>
              </w:rPr>
              <w:t>.</w:t>
            </w: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488" w:type="dxa"/>
          </w:tcPr>
          <w:p w:rsidR="000F5CAE" w:rsidRDefault="000F5CAE" w:rsidP="00B231B2">
            <w:pPr>
              <w:spacing w:line="276" w:lineRule="auto"/>
              <w:rPr>
                <w:rFonts w:ascii="Times" w:hAnsi="Times"/>
              </w:rPr>
            </w:pPr>
          </w:p>
        </w:tc>
        <w:tc>
          <w:tcPr>
            <w:tcW w:w="473" w:type="dxa"/>
          </w:tcPr>
          <w:p w:rsidR="000F5CAE" w:rsidRDefault="000F5CAE" w:rsidP="00B231B2">
            <w:pPr>
              <w:spacing w:line="276" w:lineRule="auto"/>
              <w:rPr>
                <w:rFonts w:ascii="Times" w:hAnsi="Times"/>
              </w:rPr>
            </w:pPr>
          </w:p>
        </w:tc>
        <w:tc>
          <w:tcPr>
            <w:tcW w:w="999" w:type="dxa"/>
          </w:tcPr>
          <w:p w:rsidR="000F5CAE" w:rsidRDefault="000F5CAE" w:rsidP="00B231B2">
            <w:pPr>
              <w:spacing w:line="276" w:lineRule="auto"/>
              <w:rPr>
                <w:rFonts w:ascii="Times" w:hAnsi="Times"/>
              </w:rPr>
            </w:pPr>
          </w:p>
        </w:tc>
      </w:tr>
    </w:tbl>
    <w:p w:rsidR="000F5CAE" w:rsidRDefault="000F5CAE" w:rsidP="00980A80">
      <w:pPr>
        <w:rPr>
          <w:rFonts w:ascii="Arial" w:hAnsi="Arial"/>
          <w:b/>
          <w:sz w:val="18"/>
          <w:szCs w:val="18"/>
          <w:lang w:val="es-ES_tradnl"/>
        </w:rPr>
      </w:pPr>
      <w:bookmarkStart w:id="0" w:name="_GoBack"/>
      <w:bookmarkEnd w:id="0"/>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Pr="00003FDC" w:rsidRDefault="00980A80" w:rsidP="00980A80">
      <w:pPr>
        <w:jc w:val="center"/>
        <w:rPr>
          <w:rFonts w:ascii="Arial" w:hAnsi="Arial"/>
          <w:b/>
          <w:sz w:val="22"/>
          <w:szCs w:val="18"/>
          <w:lang w:val="es-ES_tradnl"/>
        </w:rPr>
      </w:pPr>
      <w:r w:rsidRPr="00003FDC">
        <w:rPr>
          <w:rFonts w:ascii="Arial" w:hAnsi="Arial"/>
          <w:b/>
          <w:sz w:val="22"/>
          <w:szCs w:val="18"/>
          <w:lang w:val="es-ES_tradnl"/>
        </w:rPr>
        <w:t>DATOS DEL INTERACTIVO</w:t>
      </w: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RPr="00072995" w:rsidTr="00B231B2">
        <w:tc>
          <w:tcPr>
            <w:tcW w:w="3964" w:type="dxa"/>
            <w:gridSpan w:val="2"/>
          </w:tcPr>
          <w:p w:rsidR="00980A80" w:rsidRDefault="00980A80" w:rsidP="00B231B2">
            <w:pPr>
              <w:jc w:val="center"/>
              <w:rPr>
                <w:rFonts w:ascii="Arial" w:hAnsi="Arial"/>
                <w:b/>
                <w:sz w:val="22"/>
                <w:szCs w:val="20"/>
                <w:lang w:val="es-ES_tradnl"/>
              </w:rPr>
            </w:pPr>
            <w:r>
              <w:rPr>
                <w:rFonts w:ascii="Arial" w:hAnsi="Arial"/>
                <w:b/>
                <w:sz w:val="22"/>
                <w:szCs w:val="20"/>
                <w:lang w:val="es-ES_tradnl"/>
              </w:rPr>
              <w:t>Color</w:t>
            </w:r>
            <w:r w:rsidRPr="00003FDC">
              <w:rPr>
                <w:rFonts w:ascii="Arial" w:hAnsi="Arial"/>
                <w:b/>
                <w:sz w:val="22"/>
                <w:szCs w:val="20"/>
                <w:lang w:val="es-ES_tradnl"/>
              </w:rPr>
              <w:t xml:space="preserve"> de fondo de la presentación</w:t>
            </w:r>
          </w:p>
          <w:p w:rsidR="00980A80" w:rsidRPr="00003FDC" w:rsidRDefault="00980A80" w:rsidP="00B231B2">
            <w:pPr>
              <w:jc w:val="center"/>
              <w:rPr>
                <w:rFonts w:ascii="Arial" w:hAnsi="Arial"/>
                <w:b/>
                <w:sz w:val="20"/>
                <w:szCs w:val="20"/>
                <w:lang w:val="es-ES_tradnl"/>
              </w:rPr>
            </w:pPr>
            <w:r>
              <w:rPr>
                <w:rFonts w:ascii="Arial" w:hAnsi="Arial"/>
                <w:b/>
                <w:sz w:val="22"/>
                <w:szCs w:val="20"/>
                <w:lang w:val="es-ES_tradnl"/>
              </w:rPr>
              <w:t>(Marque solo una)</w:t>
            </w:r>
          </w:p>
        </w:tc>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Content>
            <w:tc>
              <w:tcPr>
                <w:tcW w:w="708" w:type="dxa"/>
              </w:tcPr>
              <w:p w:rsidR="00980A80" w:rsidRPr="005E5933" w:rsidRDefault="00980A80" w:rsidP="00B231B2">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Content>
            <w:tc>
              <w:tcPr>
                <w:tcW w:w="708" w:type="dxa"/>
              </w:tcPr>
              <w:p w:rsidR="00980A80" w:rsidRDefault="00980A80" w:rsidP="00B231B2">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Tr="00B231B2">
        <w:tc>
          <w:tcPr>
            <w:tcW w:w="3256" w:type="dxa"/>
          </w:tcPr>
          <w:p w:rsidR="00980A80" w:rsidRPr="00003FDC" w:rsidRDefault="00980A80" w:rsidP="00B231B2">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980A80" w:rsidRDefault="000F5CAE" w:rsidP="00B231B2">
            <w:pPr>
              <w:rPr>
                <w:rFonts w:ascii="Arial" w:hAnsi="Arial"/>
                <w:b/>
                <w:sz w:val="18"/>
                <w:szCs w:val="18"/>
                <w:lang w:val="es-ES_tradnl"/>
              </w:rPr>
            </w:pPr>
            <w:r>
              <w:rPr>
                <w:rFonts w:ascii="Arial" w:hAnsi="Arial"/>
                <w:b/>
                <w:sz w:val="18"/>
                <w:szCs w:val="18"/>
                <w:lang w:val="es-ES_tradnl"/>
              </w:rPr>
              <w:t>3</w:t>
            </w:r>
          </w:p>
        </w:tc>
      </w:tr>
    </w:tbl>
    <w:p w:rsidR="00980A80" w:rsidRDefault="00980A80" w:rsidP="00980A80">
      <w:pPr>
        <w:rPr>
          <w:rFonts w:ascii="Arial" w:hAnsi="Arial"/>
          <w:b/>
          <w:sz w:val="18"/>
          <w:szCs w:val="18"/>
          <w:lang w:val="es-ES_tradnl"/>
        </w:rPr>
      </w:pPr>
    </w:p>
    <w:p w:rsidR="00980A80" w:rsidRPr="007B25A6" w:rsidRDefault="00980A80" w:rsidP="00980A80">
      <w:pPr>
        <w:rPr>
          <w:rFonts w:ascii="Arial" w:hAnsi="Arial"/>
          <w:b/>
          <w:sz w:val="18"/>
          <w:szCs w:val="18"/>
          <w:lang w:val="es-ES_tradnl"/>
        </w:rPr>
      </w:pPr>
    </w:p>
    <w:p w:rsidR="00980A80" w:rsidRDefault="00980A80" w:rsidP="00980A80">
      <w:pPr>
        <w:rPr>
          <w:rFonts w:ascii="Arial" w:hAnsi="Arial"/>
          <w:sz w:val="18"/>
          <w:szCs w:val="18"/>
          <w:lang w:val="es-ES_tradnl"/>
        </w:rPr>
      </w:pPr>
      <w:r>
        <w:rPr>
          <w:rFonts w:ascii="Arial" w:hAnsi="Arial"/>
          <w:sz w:val="18"/>
          <w:szCs w:val="18"/>
          <w:lang w:val="es-ES_tradnl"/>
        </w:rPr>
        <w:br w:type="page"/>
      </w: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r>
        <w:rPr>
          <w:rFonts w:ascii="Arial" w:hAnsi="Arial" w:cs="Arial"/>
          <w:sz w:val="18"/>
          <w:szCs w:val="18"/>
          <w:lang w:val="es-ES_tradnl"/>
        </w:rPr>
        <w:t>Foto o imagen de Blaise pascal</w:t>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RP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El triángulo de pascal</w:t>
            </w:r>
          </w:p>
        </w:tc>
        <w:sdt>
          <w:sdtPr>
            <w:rPr>
              <w:rFonts w:ascii="Arial" w:hAnsi="Arial" w:cs="Arial"/>
              <w:sz w:val="18"/>
              <w:szCs w:val="18"/>
              <w:lang w:val="es-ES_tradnl"/>
            </w:rPr>
            <w:id w:val="1302261962"/>
            <w:placeholder>
              <w:docPart w:val="C91229263717419E8483BC9415F7CD2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Es una secuencia numérica</w:t>
            </w:r>
          </w:p>
        </w:tc>
        <w:sdt>
          <w:sdtPr>
            <w:rPr>
              <w:rFonts w:ascii="Arial" w:hAnsi="Arial" w:cs="Arial"/>
              <w:sz w:val="18"/>
              <w:szCs w:val="18"/>
              <w:lang w:val="es-ES_tradnl"/>
            </w:rPr>
            <w:id w:val="832033152"/>
            <w:placeholder>
              <w:docPart w:val="09F0003C47AE4ACA94C404B088DF04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Su nombre es en honor a Blaise Pascal</w:t>
            </w:r>
          </w:p>
        </w:tc>
        <w:sdt>
          <w:sdtPr>
            <w:rPr>
              <w:rFonts w:ascii="Arial" w:hAnsi="Arial" w:cs="Arial"/>
              <w:sz w:val="18"/>
              <w:szCs w:val="18"/>
              <w:lang w:val="es-ES_tradnl"/>
            </w:rPr>
            <w:id w:val="1861705062"/>
            <w:placeholder>
              <w:docPart w:val="3F648F846C5A4AC1B5D80A08333D352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59264" behindDoc="0" locked="0" layoutInCell="1" allowOverlap="1" wp14:anchorId="0A41575F" wp14:editId="07C18380">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592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r>
        <w:rPr>
          <w:rFonts w:ascii="Arial" w:hAnsi="Arial" w:cs="Arial"/>
          <w:sz w:val="18"/>
          <w:szCs w:val="18"/>
          <w:lang w:val="es-ES_tradnl"/>
        </w:rPr>
        <w:t>Construir un triángulo isósceles y que sus dos lados estén compuestos de unos</w:t>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La punta del triángulo es 1</w:t>
            </w:r>
          </w:p>
        </w:tc>
        <w:sdt>
          <w:sdtPr>
            <w:rPr>
              <w:rFonts w:ascii="Arial" w:hAnsi="Arial" w:cs="Arial"/>
              <w:sz w:val="18"/>
              <w:szCs w:val="18"/>
              <w:lang w:val="es-ES_tradnl"/>
            </w:rPr>
            <w:id w:val="-2140802553"/>
            <w:placeholder>
              <w:docPart w:val="42DA6A332E9E4F34BBAD0FC99D8FF0D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980A80">
            <w:pPr>
              <w:rPr>
                <w:rFonts w:ascii="Arial" w:hAnsi="Arial" w:cs="Arial"/>
                <w:sz w:val="18"/>
                <w:szCs w:val="18"/>
                <w:lang w:val="es-ES_tradnl"/>
              </w:rPr>
            </w:pPr>
            <w:r>
              <w:rPr>
                <w:rFonts w:ascii="Arial" w:hAnsi="Arial" w:cs="Arial"/>
                <w:sz w:val="18"/>
                <w:szCs w:val="18"/>
                <w:lang w:val="es-ES_tradnl"/>
              </w:rPr>
              <w:t>Cada lado  empieza y termina en 1</w:t>
            </w:r>
          </w:p>
        </w:tc>
        <w:sdt>
          <w:sdtPr>
            <w:rPr>
              <w:rFonts w:ascii="Arial" w:hAnsi="Arial" w:cs="Arial"/>
              <w:sz w:val="18"/>
              <w:szCs w:val="18"/>
              <w:lang w:val="es-ES_tradnl"/>
            </w:rPr>
            <w:id w:val="1622500358"/>
            <w:placeholder>
              <w:docPart w:val="AC2B8ACF4E894F409B0C21986A43D0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p>
        </w:tc>
        <w:sdt>
          <w:sdtPr>
            <w:rPr>
              <w:rFonts w:ascii="Arial" w:hAnsi="Arial" w:cs="Arial"/>
              <w:sz w:val="18"/>
              <w:szCs w:val="18"/>
              <w:lang w:val="es-ES_tradnl"/>
            </w:rPr>
            <w:id w:val="-2035643617"/>
            <w:placeholder>
              <w:docPart w:val="0B7670E7B46647C39595C3676852A1A5"/>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980A80" w:rsidP="00B231B2">
                <w:pPr>
                  <w:rPr>
                    <w:rFonts w:ascii="Arial" w:hAnsi="Arial" w:cs="Arial"/>
                    <w:sz w:val="18"/>
                    <w:szCs w:val="18"/>
                    <w:lang w:val="es-ES_tradnl"/>
                  </w:rPr>
                </w:pPr>
                <w:r w:rsidRPr="00CB47FA">
                  <w:rPr>
                    <w:rStyle w:val="Textodelmarcadordeposicin"/>
                  </w:rPr>
                  <w:t>Elija un elemento.</w:t>
                </w:r>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0288" behindDoc="0" locked="0" layoutInCell="1" allowOverlap="1" wp14:anchorId="25DE6A84" wp14:editId="60A91973">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2" o:spid="_x0000_s1037"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Default="00980A80" w:rsidP="00980A80">
      <w:pPr>
        <w:rPr>
          <w:rFonts w:ascii="Arial" w:hAnsi="Arial" w:cs="Arial"/>
          <w:sz w:val="18"/>
          <w:szCs w:val="18"/>
          <w:lang w:val="es-ES_tradnl"/>
        </w:rPr>
      </w:pPr>
    </w:p>
    <w:p w:rsidR="00980A80" w:rsidRPr="00E31CAA" w:rsidRDefault="00980A80" w:rsidP="00980A80">
      <w:pPr>
        <w:rPr>
          <w:rFonts w:ascii="Arial" w:hAnsi="Arial" w:cs="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lastRenderedPageBreak/>
        <w:t>DIAPOSITIVA 3</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r>
        <w:rPr>
          <w:rFonts w:ascii="Arial" w:hAnsi="Arial" w:cs="Arial"/>
          <w:noProof/>
          <w:sz w:val="18"/>
          <w:szCs w:val="18"/>
          <w:lang w:val="es-CO" w:eastAsia="es-CO"/>
        </w:rPr>
        <w:drawing>
          <wp:inline distT="0" distB="0" distL="0" distR="0">
            <wp:extent cx="4086225" cy="3571875"/>
            <wp:effectExtent l="0" t="0" r="9525"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Cada número del triángulo es un termino</w:t>
            </w:r>
          </w:p>
        </w:tc>
        <w:sdt>
          <w:sdtPr>
            <w:rPr>
              <w:rFonts w:ascii="Arial" w:hAnsi="Arial" w:cs="Arial"/>
              <w:sz w:val="18"/>
              <w:szCs w:val="18"/>
              <w:lang w:val="es-ES_tradnl"/>
            </w:rPr>
            <w:id w:val="-87388522"/>
            <w:placeholder>
              <w:docPart w:val="0ADDBD63AE36406DA5820ACFA581F66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El primer término es la fila cero</w:t>
            </w:r>
          </w:p>
        </w:tc>
        <w:sdt>
          <w:sdtPr>
            <w:rPr>
              <w:rFonts w:ascii="Arial" w:hAnsi="Arial" w:cs="Arial"/>
              <w:sz w:val="18"/>
              <w:szCs w:val="18"/>
              <w:lang w:val="es-ES_tradnl"/>
            </w:rPr>
            <w:id w:val="1818767765"/>
            <w:placeholder>
              <w:docPart w:val="BF1DB77CDF48426DBFD8410DFA6538C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Una fila son los términos horizontales</w:t>
            </w:r>
          </w:p>
        </w:tc>
        <w:sdt>
          <w:sdtPr>
            <w:rPr>
              <w:rFonts w:ascii="Arial" w:hAnsi="Arial" w:cs="Arial"/>
              <w:sz w:val="18"/>
              <w:szCs w:val="18"/>
              <w:lang w:val="es-ES_tradnl"/>
            </w:rPr>
            <w:id w:val="1923602024"/>
            <w:placeholder>
              <w:docPart w:val="D35B5210D4F34FA3892C4EF3276BE64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RightTop</w:t>
                </w:r>
                <w:proofErr w:type="spellEnd"/>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2336" behindDoc="0" locked="0" layoutInCell="1" allowOverlap="1" wp14:anchorId="1CDC15E9" wp14:editId="42414E42">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48"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980A80" w:rsidRDefault="00980A80" w:rsidP="00980A80">
      <w:pPr>
        <w:rPr>
          <w:rFonts w:ascii="Arial" w:hAnsi="Arial" w:cs="Arial"/>
          <w:sz w:val="18"/>
          <w:szCs w:val="18"/>
          <w:lang w:val="es-CO"/>
        </w:rPr>
      </w:pPr>
    </w:p>
    <w:p w:rsidR="0062200D" w:rsidRPr="00980A80" w:rsidRDefault="0062200D">
      <w:pPr>
        <w:rPr>
          <w:lang w:val="es-ES_tradnl"/>
        </w:rPr>
      </w:pPr>
    </w:p>
    <w:sectPr w:rsidR="0062200D" w:rsidRPr="00980A8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A80"/>
    <w:rsid w:val="00067BB2"/>
    <w:rsid w:val="000F5CAE"/>
    <w:rsid w:val="001142DA"/>
    <w:rsid w:val="00597395"/>
    <w:rsid w:val="0062200D"/>
    <w:rsid w:val="007E2E0F"/>
    <w:rsid w:val="00980A80"/>
    <w:rsid w:val="00A10E87"/>
    <w:rsid w:val="00A44725"/>
    <w:rsid w:val="00BA17DA"/>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80A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80A80"/>
    <w:rPr>
      <w:color w:val="808080"/>
    </w:rPr>
  </w:style>
  <w:style w:type="paragraph" w:styleId="Prrafodelista">
    <w:name w:val="List Paragraph"/>
    <w:basedOn w:val="Normal"/>
    <w:uiPriority w:val="34"/>
    <w:qFormat/>
    <w:rsid w:val="000F5CAE"/>
    <w:pPr>
      <w:spacing w:after="200"/>
      <w:ind w:left="720"/>
      <w:contextualSpacing/>
    </w:pPr>
    <w:rPr>
      <w:rFonts w:eastAsiaTheme="minorHAnsi"/>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80A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80A80"/>
    <w:rPr>
      <w:color w:val="808080"/>
    </w:rPr>
  </w:style>
  <w:style w:type="paragraph" w:styleId="Prrafodelista">
    <w:name w:val="List Paragraph"/>
    <w:basedOn w:val="Normal"/>
    <w:uiPriority w:val="34"/>
    <w:qFormat/>
    <w:rsid w:val="000F5CAE"/>
    <w:pPr>
      <w:spacing w:after="200"/>
      <w:ind w:left="720"/>
      <w:contextualSpacing/>
    </w:pPr>
    <w:rPr>
      <w:rFonts w:eastAsia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1229263717419E8483BC9415F7CD20"/>
        <w:category>
          <w:name w:val="General"/>
          <w:gallery w:val="placeholder"/>
        </w:category>
        <w:types>
          <w:type w:val="bbPlcHdr"/>
        </w:types>
        <w:behaviors>
          <w:behavior w:val="content"/>
        </w:behaviors>
        <w:guid w:val="{A5158E26-9B82-4FCD-987B-44586DE0A0DA}"/>
      </w:docPartPr>
      <w:docPartBody>
        <w:p w:rsidR="00000000" w:rsidRDefault="00F1651E" w:rsidP="00F1651E">
          <w:pPr>
            <w:pStyle w:val="C91229263717419E8483BC9415F7CD20"/>
          </w:pPr>
          <w:r w:rsidRPr="00CB47FA">
            <w:rPr>
              <w:rStyle w:val="Textodelmarcadordeposicin"/>
            </w:rPr>
            <w:t>Elija un elemento.</w:t>
          </w:r>
        </w:p>
      </w:docPartBody>
    </w:docPart>
    <w:docPart>
      <w:docPartPr>
        <w:name w:val="09F0003C47AE4ACA94C404B088DF0439"/>
        <w:category>
          <w:name w:val="General"/>
          <w:gallery w:val="placeholder"/>
        </w:category>
        <w:types>
          <w:type w:val="bbPlcHdr"/>
        </w:types>
        <w:behaviors>
          <w:behavior w:val="content"/>
        </w:behaviors>
        <w:guid w:val="{6B63DAE3-12BB-48C7-914E-0BB32FC78824}"/>
      </w:docPartPr>
      <w:docPartBody>
        <w:p w:rsidR="00000000" w:rsidRDefault="00F1651E" w:rsidP="00F1651E">
          <w:pPr>
            <w:pStyle w:val="09F0003C47AE4ACA94C404B088DF0439"/>
          </w:pPr>
          <w:r w:rsidRPr="00CB47FA">
            <w:rPr>
              <w:rStyle w:val="Textodelmarcadordeposicin"/>
            </w:rPr>
            <w:t>Elija un elemento.</w:t>
          </w:r>
        </w:p>
      </w:docPartBody>
    </w:docPart>
    <w:docPart>
      <w:docPartPr>
        <w:name w:val="3F648F846C5A4AC1B5D80A08333D3527"/>
        <w:category>
          <w:name w:val="General"/>
          <w:gallery w:val="placeholder"/>
        </w:category>
        <w:types>
          <w:type w:val="bbPlcHdr"/>
        </w:types>
        <w:behaviors>
          <w:behavior w:val="content"/>
        </w:behaviors>
        <w:guid w:val="{6575F09F-C35C-4256-9F7C-AAB739A72ABA}"/>
      </w:docPartPr>
      <w:docPartBody>
        <w:p w:rsidR="00000000" w:rsidRDefault="00F1651E" w:rsidP="00F1651E">
          <w:pPr>
            <w:pStyle w:val="3F648F846C5A4AC1B5D80A08333D3527"/>
          </w:pPr>
          <w:r w:rsidRPr="00CB47FA">
            <w:rPr>
              <w:rStyle w:val="Textodelmarcadordeposicin"/>
            </w:rPr>
            <w:t>Elija un elemento.</w:t>
          </w:r>
        </w:p>
      </w:docPartBody>
    </w:docPart>
    <w:docPart>
      <w:docPartPr>
        <w:name w:val="42DA6A332E9E4F34BBAD0FC99D8FF0DE"/>
        <w:category>
          <w:name w:val="General"/>
          <w:gallery w:val="placeholder"/>
        </w:category>
        <w:types>
          <w:type w:val="bbPlcHdr"/>
        </w:types>
        <w:behaviors>
          <w:behavior w:val="content"/>
        </w:behaviors>
        <w:guid w:val="{6EE1F4CD-CC54-44DF-BC36-1E30DC5B4AF0}"/>
      </w:docPartPr>
      <w:docPartBody>
        <w:p w:rsidR="00000000" w:rsidRDefault="00F1651E" w:rsidP="00F1651E">
          <w:pPr>
            <w:pStyle w:val="42DA6A332E9E4F34BBAD0FC99D8FF0DE"/>
          </w:pPr>
          <w:r w:rsidRPr="00CB47FA">
            <w:rPr>
              <w:rStyle w:val="Textodelmarcadordeposicin"/>
            </w:rPr>
            <w:t>Elija un elemento.</w:t>
          </w:r>
        </w:p>
      </w:docPartBody>
    </w:docPart>
    <w:docPart>
      <w:docPartPr>
        <w:name w:val="AC2B8ACF4E894F409B0C21986A43D0B5"/>
        <w:category>
          <w:name w:val="General"/>
          <w:gallery w:val="placeholder"/>
        </w:category>
        <w:types>
          <w:type w:val="bbPlcHdr"/>
        </w:types>
        <w:behaviors>
          <w:behavior w:val="content"/>
        </w:behaviors>
        <w:guid w:val="{611EA628-AF76-4974-A610-FF3B80F04E4A}"/>
      </w:docPartPr>
      <w:docPartBody>
        <w:p w:rsidR="00000000" w:rsidRDefault="00F1651E" w:rsidP="00F1651E">
          <w:pPr>
            <w:pStyle w:val="AC2B8ACF4E894F409B0C21986A43D0B5"/>
          </w:pPr>
          <w:r w:rsidRPr="00CB47FA">
            <w:rPr>
              <w:rStyle w:val="Textodelmarcadordeposicin"/>
            </w:rPr>
            <w:t>Elija un elemento.</w:t>
          </w:r>
        </w:p>
      </w:docPartBody>
    </w:docPart>
    <w:docPart>
      <w:docPartPr>
        <w:name w:val="0B7670E7B46647C39595C3676852A1A5"/>
        <w:category>
          <w:name w:val="General"/>
          <w:gallery w:val="placeholder"/>
        </w:category>
        <w:types>
          <w:type w:val="bbPlcHdr"/>
        </w:types>
        <w:behaviors>
          <w:behavior w:val="content"/>
        </w:behaviors>
        <w:guid w:val="{91CC3D8F-F7E3-464E-AD2B-D8C141D07E81}"/>
      </w:docPartPr>
      <w:docPartBody>
        <w:p w:rsidR="00000000" w:rsidRDefault="00F1651E" w:rsidP="00F1651E">
          <w:pPr>
            <w:pStyle w:val="0B7670E7B46647C39595C3676852A1A5"/>
          </w:pPr>
          <w:r w:rsidRPr="00CB47FA">
            <w:rPr>
              <w:rStyle w:val="Textodelmarcadordeposicin"/>
            </w:rPr>
            <w:t>Elija un elemento.</w:t>
          </w:r>
        </w:p>
      </w:docPartBody>
    </w:docPart>
    <w:docPart>
      <w:docPartPr>
        <w:name w:val="0ADDBD63AE36406DA5820ACFA581F665"/>
        <w:category>
          <w:name w:val="General"/>
          <w:gallery w:val="placeholder"/>
        </w:category>
        <w:types>
          <w:type w:val="bbPlcHdr"/>
        </w:types>
        <w:behaviors>
          <w:behavior w:val="content"/>
        </w:behaviors>
        <w:guid w:val="{A8C08D5E-1F99-4034-93A8-E442BA833AC8}"/>
      </w:docPartPr>
      <w:docPartBody>
        <w:p w:rsidR="00000000" w:rsidRDefault="00F1651E" w:rsidP="00F1651E">
          <w:pPr>
            <w:pStyle w:val="0ADDBD63AE36406DA5820ACFA581F66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51E"/>
    <w:rsid w:val="00AE318A"/>
    <w:rsid w:val="00F16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651E"/>
    <w:rPr>
      <w:color w:val="808080"/>
    </w:rPr>
  </w:style>
  <w:style w:type="paragraph" w:customStyle="1" w:styleId="C91229263717419E8483BC9415F7CD20">
    <w:name w:val="C91229263717419E8483BC9415F7CD20"/>
    <w:rsid w:val="00F1651E"/>
  </w:style>
  <w:style w:type="paragraph" w:customStyle="1" w:styleId="09F0003C47AE4ACA94C404B088DF0439">
    <w:name w:val="09F0003C47AE4ACA94C404B088DF0439"/>
    <w:rsid w:val="00F1651E"/>
  </w:style>
  <w:style w:type="paragraph" w:customStyle="1" w:styleId="3F648F846C5A4AC1B5D80A08333D3527">
    <w:name w:val="3F648F846C5A4AC1B5D80A08333D3527"/>
    <w:rsid w:val="00F1651E"/>
  </w:style>
  <w:style w:type="paragraph" w:customStyle="1" w:styleId="42DA6A332E9E4F34BBAD0FC99D8FF0DE">
    <w:name w:val="42DA6A332E9E4F34BBAD0FC99D8FF0DE"/>
    <w:rsid w:val="00F1651E"/>
  </w:style>
  <w:style w:type="paragraph" w:customStyle="1" w:styleId="AC2B8ACF4E894F409B0C21986A43D0B5">
    <w:name w:val="AC2B8ACF4E894F409B0C21986A43D0B5"/>
    <w:rsid w:val="00F1651E"/>
  </w:style>
  <w:style w:type="paragraph" w:customStyle="1" w:styleId="0B7670E7B46647C39595C3676852A1A5">
    <w:name w:val="0B7670E7B46647C39595C3676852A1A5"/>
    <w:rsid w:val="00F1651E"/>
  </w:style>
  <w:style w:type="paragraph" w:customStyle="1" w:styleId="0ADDBD63AE36406DA5820ACFA581F665">
    <w:name w:val="0ADDBD63AE36406DA5820ACFA581F665"/>
    <w:rsid w:val="00F1651E"/>
  </w:style>
  <w:style w:type="paragraph" w:customStyle="1" w:styleId="BF1DB77CDF48426DBFD8410DFA6538C0">
    <w:name w:val="BF1DB77CDF48426DBFD8410DFA6538C0"/>
    <w:rsid w:val="00F1651E"/>
  </w:style>
  <w:style w:type="paragraph" w:customStyle="1" w:styleId="D35B5210D4F34FA3892C4EF3276BE648">
    <w:name w:val="D35B5210D4F34FA3892C4EF3276BE648"/>
    <w:rsid w:val="00F165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651E"/>
    <w:rPr>
      <w:color w:val="808080"/>
    </w:rPr>
  </w:style>
  <w:style w:type="paragraph" w:customStyle="1" w:styleId="C91229263717419E8483BC9415F7CD20">
    <w:name w:val="C91229263717419E8483BC9415F7CD20"/>
    <w:rsid w:val="00F1651E"/>
  </w:style>
  <w:style w:type="paragraph" w:customStyle="1" w:styleId="09F0003C47AE4ACA94C404B088DF0439">
    <w:name w:val="09F0003C47AE4ACA94C404B088DF0439"/>
    <w:rsid w:val="00F1651E"/>
  </w:style>
  <w:style w:type="paragraph" w:customStyle="1" w:styleId="3F648F846C5A4AC1B5D80A08333D3527">
    <w:name w:val="3F648F846C5A4AC1B5D80A08333D3527"/>
    <w:rsid w:val="00F1651E"/>
  </w:style>
  <w:style w:type="paragraph" w:customStyle="1" w:styleId="42DA6A332E9E4F34BBAD0FC99D8FF0DE">
    <w:name w:val="42DA6A332E9E4F34BBAD0FC99D8FF0DE"/>
    <w:rsid w:val="00F1651E"/>
  </w:style>
  <w:style w:type="paragraph" w:customStyle="1" w:styleId="AC2B8ACF4E894F409B0C21986A43D0B5">
    <w:name w:val="AC2B8ACF4E894F409B0C21986A43D0B5"/>
    <w:rsid w:val="00F1651E"/>
  </w:style>
  <w:style w:type="paragraph" w:customStyle="1" w:styleId="0B7670E7B46647C39595C3676852A1A5">
    <w:name w:val="0B7670E7B46647C39595C3676852A1A5"/>
    <w:rsid w:val="00F1651E"/>
  </w:style>
  <w:style w:type="paragraph" w:customStyle="1" w:styleId="0ADDBD63AE36406DA5820ACFA581F665">
    <w:name w:val="0ADDBD63AE36406DA5820ACFA581F665"/>
    <w:rsid w:val="00F1651E"/>
  </w:style>
  <w:style w:type="paragraph" w:customStyle="1" w:styleId="BF1DB77CDF48426DBFD8410DFA6538C0">
    <w:name w:val="BF1DB77CDF48426DBFD8410DFA6538C0"/>
    <w:rsid w:val="00F1651E"/>
  </w:style>
  <w:style w:type="paragraph" w:customStyle="1" w:styleId="D35B5210D4F34FA3892C4EF3276BE648">
    <w:name w:val="D35B5210D4F34FA3892C4EF3276BE648"/>
    <w:rsid w:val="00F1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2015-03-29T21:56:00Z</dcterms:created>
  <dcterms:modified xsi:type="dcterms:W3CDTF">2015-03-29T22:24:00Z</dcterms:modified>
</cp:coreProperties>
</file>