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93" w:rsidRPr="00254FDB" w:rsidRDefault="00A30A93" w:rsidP="00A30A93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A30A93" w:rsidRPr="00254FDB" w:rsidRDefault="00A30A93" w:rsidP="00A30A93">
      <w:pPr>
        <w:rPr>
          <w:rFonts w:ascii="Arial" w:hAnsi="Arial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:rsidR="00A30A93" w:rsidRPr="0063490D" w:rsidRDefault="00A30A93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30A93" w:rsidRPr="009320AC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Cuadrado </w:t>
      </w:r>
      <w:r>
        <w:rPr>
          <w:rFonts w:ascii="Arial" w:hAnsi="Arial" w:cs="Arial"/>
          <w:sz w:val="18"/>
          <w:szCs w:val="18"/>
          <w:lang w:val="es-ES_tradnl"/>
        </w:rPr>
        <w:t>de un trinomio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ejercitar el </w:t>
      </w:r>
      <w:r>
        <w:rPr>
          <w:rFonts w:ascii="Arial" w:hAnsi="Arial" w:cs="Arial"/>
          <w:sz w:val="18"/>
          <w:szCs w:val="18"/>
          <w:lang w:val="es-ES_tradnl"/>
        </w:rPr>
        <w:t>cuadrado de un trinomio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roducto notable, multiplicación entre </w:t>
      </w:r>
      <w:r>
        <w:rPr>
          <w:rFonts w:ascii="Arial" w:hAnsi="Arial" w:cs="Arial"/>
          <w:sz w:val="18"/>
          <w:szCs w:val="18"/>
          <w:lang w:val="es-ES_tradnl"/>
        </w:rPr>
        <w:t>trinomios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30A93" w:rsidRPr="005F4C68" w:rsidTr="00210AA9">
        <w:tc>
          <w:tcPr>
            <w:tcW w:w="124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124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30A93" w:rsidRPr="00383F14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30A93" w:rsidRPr="005F4C68" w:rsidTr="00210AA9">
        <w:tc>
          <w:tcPr>
            <w:tcW w:w="212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212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2126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254FDB" w:rsidRDefault="00A30A93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:rsidR="00A30A93" w:rsidRPr="00125D25" w:rsidRDefault="00A30A93" w:rsidP="00A30A9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30A93" w:rsidRPr="00411F22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(a-b)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9F074B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pos simple inspección y relaciona cada uno con su desarrollo polinomial.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CD652E" w:rsidRDefault="00A30A93" w:rsidP="00A30A9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A30A93" w:rsidRPr="00B16990" w:rsidRDefault="00A30A93" w:rsidP="00A30A93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A30A93" w:rsidRPr="00254FDB" w:rsidRDefault="00A30A93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(2x+3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y+2z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+12xy+12yz+8xz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A30A93" w:rsidRPr="00254FDB" w:rsidRDefault="00A30A93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y+z)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70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30A93" w:rsidRPr="00254FDB" w:rsidRDefault="00A30A93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x+3y+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108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A30A93" w:rsidRPr="00254FDB" w:rsidRDefault="00A30A93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+7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20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70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A30A93" w:rsidRPr="00254FDB" w:rsidRDefault="00155B1C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A30A93" w:rsidRPr="00254FDB" w:rsidRDefault="00155B1C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FD6C8D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A30A93" w:rsidRPr="00254FDB" w:rsidRDefault="00155B1C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FD6C8D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A30A93" w:rsidRPr="00254FDB" w:rsidRDefault="00155B1C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FD6C8D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w:bookmarkStart w:id="0" w:name="_GoBack"/>
                    <w:bookmarkEnd w:id="0"/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</w:tbl>
    <w:p w:rsidR="00A30A93" w:rsidRPr="00254FDB" w:rsidRDefault="00A30A93" w:rsidP="00A30A93">
      <w:pPr>
        <w:rPr>
          <w:rFonts w:ascii="Arial" w:hAnsi="Arial"/>
          <w:lang w:val="es-ES_tradnl"/>
        </w:rPr>
      </w:pPr>
    </w:p>
    <w:p w:rsidR="00A30A93" w:rsidRDefault="00A30A93" w:rsidP="00A30A93"/>
    <w:p w:rsidR="00A30A93" w:rsidRDefault="00A30A93" w:rsidP="00A30A93"/>
    <w:p w:rsidR="00A30A93" w:rsidRDefault="00A30A93" w:rsidP="00A30A93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93"/>
    <w:rsid w:val="00067BB2"/>
    <w:rsid w:val="001142DA"/>
    <w:rsid w:val="00155B1C"/>
    <w:rsid w:val="00597395"/>
    <w:rsid w:val="0062200D"/>
    <w:rsid w:val="007E2E0F"/>
    <w:rsid w:val="00A10E87"/>
    <w:rsid w:val="00A30A93"/>
    <w:rsid w:val="00A44725"/>
    <w:rsid w:val="00BA17DA"/>
    <w:rsid w:val="00F52694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2015-03-24T20:19:00Z</dcterms:created>
  <dcterms:modified xsi:type="dcterms:W3CDTF">2015-03-24T20:48:00Z</dcterms:modified>
</cp:coreProperties>
</file>