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42" w:rsidRPr="00254FDB" w:rsidRDefault="00C34C42" w:rsidP="00C34C4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63490D" w:rsidRDefault="00C34C4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34C42" w:rsidRPr="009320AC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de la forma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</w:t>
      </w:r>
      <w:r>
        <w:rPr>
          <w:rFonts w:ascii="Arial" w:hAnsi="Arial" w:cs="Arial"/>
          <w:sz w:val="18"/>
          <w:szCs w:val="18"/>
          <w:lang w:val="es-ES_tradnl"/>
        </w:rPr>
        <w:t xml:space="preserve"> ejercitar el</w:t>
      </w:r>
      <w:r>
        <w:rPr>
          <w:rFonts w:ascii="Arial" w:hAnsi="Arial" w:cs="Arial"/>
          <w:sz w:val="18"/>
          <w:szCs w:val="18"/>
          <w:lang w:val="es-ES_tradnl"/>
        </w:rPr>
        <w:t xml:space="preserve"> producto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cuadrado, producto notable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34C42" w:rsidRPr="00C34C42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254FDB" w:rsidRDefault="00C34C4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125D25" w:rsidRDefault="00C34C42" w:rsidP="00C34C4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34C42" w:rsidRPr="00411F2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9F074B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CD652E" w:rsidRDefault="00C34C42" w:rsidP="00C34C4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34C42" w:rsidRPr="00B16990" w:rsidRDefault="00C34C42" w:rsidP="00C34C4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)(x+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21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)(x+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x+6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34C42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bookmarkStart w:id="0" w:name="_GoBack"/>
        <w:bookmarkEnd w:id="0"/>
      </w:tr>
    </w:tbl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Default="00C34C42" w:rsidP="00C34C42"/>
    <w:p w:rsidR="00C34C42" w:rsidRDefault="00C34C42" w:rsidP="00C34C42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42"/>
    <w:rsid w:val="00067BB2"/>
    <w:rsid w:val="001142DA"/>
    <w:rsid w:val="00597395"/>
    <w:rsid w:val="0062200D"/>
    <w:rsid w:val="007E2E0F"/>
    <w:rsid w:val="0096209C"/>
    <w:rsid w:val="00A10E87"/>
    <w:rsid w:val="00A44725"/>
    <w:rsid w:val="00BA17DA"/>
    <w:rsid w:val="00C34C4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4C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4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2015-03-24T20:49:00Z</dcterms:created>
  <dcterms:modified xsi:type="dcterms:W3CDTF">2015-03-24T21:02:00Z</dcterms:modified>
</cp:coreProperties>
</file>