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08" w:rsidRDefault="00C73308" w:rsidP="00C7330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73308" w:rsidRPr="00254FDB" w:rsidRDefault="00C73308" w:rsidP="00C73308">
      <w:pPr>
        <w:rPr>
          <w:rFonts w:ascii="Arial" w:hAnsi="Arial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3308" w:rsidRPr="006D02A8" w:rsidRDefault="00F673B5" w:rsidP="00C733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73308">
        <w:rPr>
          <w:rFonts w:ascii="Arial" w:hAnsi="Arial"/>
          <w:sz w:val="18"/>
          <w:szCs w:val="18"/>
          <w:lang w:val="es-ES_tradnl"/>
        </w:rPr>
        <w:t>08_04_CO</w:t>
      </w: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</w:p>
    <w:p w:rsidR="00C73308" w:rsidRPr="0063490D" w:rsidRDefault="00C73308" w:rsidP="00C733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73308" w:rsidRPr="009320AC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3308" w:rsidRPr="000719EE" w:rsidRDefault="00C03BDA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bookmarkStart w:id="0" w:name="_GoBack"/>
      <w:bookmarkEnd w:id="0"/>
      <w:r w:rsidR="00C73308">
        <w:rPr>
          <w:rFonts w:ascii="Arial" w:hAnsi="Arial" w:cs="Arial"/>
          <w:sz w:val="18"/>
          <w:szCs w:val="18"/>
          <w:lang w:val="es-ES_tradnl"/>
        </w:rPr>
        <w:t>la factorización de un monomio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 factorización de monomios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3308" w:rsidRPr="006D02A8" w:rsidRDefault="00F673B5" w:rsidP="00C73308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Monomio</w:t>
      </w:r>
      <w:proofErr w:type="gramStart"/>
      <w:r>
        <w:rPr>
          <w:rFonts w:ascii="Arial" w:hAnsi="Arial"/>
          <w:sz w:val="18"/>
          <w:szCs w:val="18"/>
          <w:lang w:val="es-ES_tradnl"/>
        </w:rPr>
        <w:t>,descomposición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factorial,</w:t>
      </w:r>
      <w:r w:rsidR="00C73308">
        <w:rPr>
          <w:rFonts w:ascii="Arial" w:hAnsi="Arial"/>
          <w:sz w:val="18"/>
          <w:szCs w:val="18"/>
          <w:lang w:val="es-ES_tradnl"/>
        </w:rPr>
        <w:t>producto</w:t>
      </w:r>
      <w:proofErr w:type="spellEnd"/>
      <w:r w:rsidR="00C73308">
        <w:rPr>
          <w:rFonts w:ascii="Arial" w:hAnsi="Arial"/>
          <w:sz w:val="18"/>
          <w:szCs w:val="18"/>
          <w:lang w:val="es-ES_tradnl"/>
        </w:rPr>
        <w:t xml:space="preserve"> de factores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3308" w:rsidRPr="005F4C68" w:rsidTr="00EF2E21">
        <w:tc>
          <w:tcPr>
            <w:tcW w:w="124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124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3308" w:rsidRPr="00C03BDA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3308" w:rsidRPr="005F4C68" w:rsidTr="00EF2E21">
        <w:tc>
          <w:tcPr>
            <w:tcW w:w="212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212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2126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254FDB" w:rsidRDefault="00C73308" w:rsidP="00C733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</w:p>
    <w:p w:rsidR="00C73308" w:rsidRPr="00125D25" w:rsidRDefault="00C73308" w:rsidP="00C7330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73308" w:rsidRPr="00411F22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9F074B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  <w:r w:rsidR="00F673B5">
        <w:rPr>
          <w:rFonts w:ascii="Arial" w:hAnsi="Arial" w:cs="Arial"/>
          <w:sz w:val="18"/>
          <w:szCs w:val="18"/>
          <w:lang w:val="es-ES_tradnl"/>
        </w:rPr>
        <w:t>.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9258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9258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73308" w:rsidRDefault="00C73308" w:rsidP="00C7330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3308" w:rsidRPr="007F74E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  <w:r w:rsidR="00F673B5">
        <w:rPr>
          <w:rFonts w:ascii="Arial" w:hAnsi="Arial" w:cs="Arial"/>
          <w:sz w:val="18"/>
          <w:szCs w:val="18"/>
          <w:lang w:val="es-ES_tradnl"/>
        </w:rPr>
        <w:t>.</w:t>
      </w:r>
    </w:p>
    <w:p w:rsidR="00C73308" w:rsidRPr="007F74E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C73308" w:rsidRPr="0072270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5340350" cy="286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254D62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F74EA" w:rsidRDefault="00C73308" w:rsidP="00C7330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3308" w:rsidRPr="00254D62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08"/>
    <w:rsid w:val="00067BB2"/>
    <w:rsid w:val="001142DA"/>
    <w:rsid w:val="00597395"/>
    <w:rsid w:val="0062200D"/>
    <w:rsid w:val="007E2E0F"/>
    <w:rsid w:val="00A10E87"/>
    <w:rsid w:val="00A44725"/>
    <w:rsid w:val="00BA17DA"/>
    <w:rsid w:val="00C03BDA"/>
    <w:rsid w:val="00C73308"/>
    <w:rsid w:val="00F52694"/>
    <w:rsid w:val="00F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E87A9F-A7F2-4D36-BF37-60B8D37D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2015-04-20T04:47:00Z</dcterms:created>
  <dcterms:modified xsi:type="dcterms:W3CDTF">2015-06-17T15:14:00Z</dcterms:modified>
</cp:coreProperties>
</file>