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C7A80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4C7A80" w:rsidRDefault="004C7A8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4C7A80" w:rsidP="00CB02D2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B52574" w:rsidRDefault="00B52574" w:rsidP="00C679A1">
      <w:pPr>
        <w:rPr>
          <w:rFonts w:ascii="Arial" w:hAnsi="Arial"/>
          <w:sz w:val="18"/>
          <w:szCs w:val="18"/>
          <w:lang w:val="es-ES_tradnl"/>
        </w:rPr>
      </w:pPr>
      <w:r w:rsidRPr="00B52574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52574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F250B">
        <w:rPr>
          <w:rFonts w:ascii="Arial" w:hAnsi="Arial"/>
          <w:sz w:val="18"/>
          <w:szCs w:val="18"/>
          <w:lang w:val="es-ES_tradnl"/>
        </w:rPr>
        <w:t xml:space="preserve">   </w:t>
      </w:r>
    </w:p>
    <w:p w:rsidR="0063490D" w:rsidRPr="006D02A8" w:rsidRDefault="00B52574" w:rsidP="00CB02D2">
      <w:pPr>
        <w:rPr>
          <w:rFonts w:ascii="Arial" w:hAnsi="Arial"/>
          <w:sz w:val="18"/>
          <w:szCs w:val="18"/>
          <w:lang w:val="es-ES_tradnl"/>
        </w:rPr>
      </w:pPr>
      <w:r w:rsidRPr="00B52574">
        <w:rPr>
          <w:rFonts w:ascii="Arial" w:hAnsi="Arial" w:cs="Arial"/>
          <w:sz w:val="18"/>
          <w:szCs w:val="18"/>
          <w:lang w:val="es-ES"/>
        </w:rPr>
        <w:t>Actividad para verificar lo aprendido del tema Números reales, operaciones básicas y propiedades.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F250B">
        <w:rPr>
          <w:rFonts w:ascii="Arial" w:hAnsi="Arial"/>
          <w:sz w:val="18"/>
          <w:szCs w:val="18"/>
          <w:lang w:val="es-ES_tradnl"/>
        </w:rPr>
        <w:t xml:space="preserve">  </w:t>
      </w:r>
    </w:p>
    <w:p w:rsidR="003D72B3" w:rsidRPr="006D02A8" w:rsidRDefault="00D640F9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reales, operaciones básicas, propiedades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250B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618D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F250B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640F9" w:rsidRDefault="00D640F9" w:rsidP="00D640F9">
      <w:pPr>
        <w:rPr>
          <w:rFonts w:ascii="Arial" w:hAnsi="Arial" w:cs="Arial"/>
          <w:sz w:val="18"/>
          <w:szCs w:val="18"/>
          <w:lang w:val="es-ES"/>
        </w:rPr>
      </w:pPr>
    </w:p>
    <w:p w:rsidR="00D640F9" w:rsidRDefault="00D640F9" w:rsidP="00D640F9">
      <w:pPr>
        <w:rPr>
          <w:rFonts w:ascii="Arial" w:hAnsi="Arial"/>
          <w:sz w:val="18"/>
          <w:szCs w:val="18"/>
          <w:lang w:val="es-ES_tradnl"/>
        </w:rPr>
      </w:pPr>
      <w:r w:rsidRPr="00B52574">
        <w:rPr>
          <w:rFonts w:ascii="Arial" w:hAnsi="Arial" w:cs="Arial"/>
          <w:sz w:val="18"/>
          <w:szCs w:val="18"/>
          <w:lang w:val="es-ES"/>
        </w:rPr>
        <w:t>Competencias: comprensión del conjunto de 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F25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</w:t>
      </w:r>
      <w:r w:rsidR="00D640F9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BF250B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F250B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BF25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D640F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BF250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D640F9" w:rsidRDefault="00D640F9" w:rsidP="007D2825">
      <w:pPr>
        <w:rPr>
          <w:rFonts w:ascii="Arial" w:hAnsi="Arial"/>
          <w:sz w:val="18"/>
          <w:szCs w:val="18"/>
          <w:lang w:val="es-ES_tradnl"/>
        </w:rPr>
      </w:pPr>
    </w:p>
    <w:p w:rsidR="000618D5" w:rsidRPr="009510B5" w:rsidRDefault="000618D5" w:rsidP="000618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racionales se pueden 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640F9" w:rsidRDefault="00D640F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racionales se pueden representar como decimales finitos y decimales infinitos periódicos.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b/>
          <w:sz w:val="18"/>
          <w:szCs w:val="18"/>
          <w:lang w:val="es-ES_tradnl"/>
        </w:rPr>
        <w:t>ecimales finitos y decimales infinitos periódicos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periódicos.</w:t>
      </w:r>
    </w:p>
    <w:p w:rsidR="000618D5" w:rsidRPr="00D640F9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finitos y decimales infinitos no periódicos.</w:t>
      </w:r>
    </w:p>
    <w:p w:rsidR="000618D5" w:rsidRDefault="000618D5" w:rsidP="000618D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D640F9">
        <w:rPr>
          <w:rFonts w:ascii="Arial" w:hAnsi="Arial" w:cs="Arial"/>
          <w:sz w:val="18"/>
          <w:szCs w:val="18"/>
          <w:lang w:val="es-ES_tradnl"/>
        </w:rPr>
        <w:t>ecimales infinitos y decimales infinitos no periódicos.</w:t>
      </w:r>
    </w:p>
    <w:p w:rsidR="00D640F9" w:rsidRDefault="00D640F9" w:rsidP="00D640F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8806C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640F9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</w:p>
    <w:p w:rsidR="0063298F" w:rsidRDefault="0063298F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8806C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</w:t>
      </w:r>
      <w:r w:rsidR="001A1ED3">
        <w:rPr>
          <w:rFonts w:ascii="Arial" w:hAnsi="Arial"/>
          <w:sz w:val="18"/>
          <w:szCs w:val="18"/>
          <w:lang w:val="es-ES_tradnl"/>
        </w:rPr>
        <w:t xml:space="preserve">os números irracionales se pueden </w:t>
      </w:r>
      <w:r w:rsidR="0063298F">
        <w:rPr>
          <w:rFonts w:ascii="Arial" w:hAnsi="Arial"/>
          <w:sz w:val="18"/>
          <w:szCs w:val="18"/>
          <w:lang w:val="es-ES_tradnl"/>
        </w:rPr>
        <w:t>representar como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C369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C3691" w:rsidRPr="003C3691" w:rsidRDefault="003C3691" w:rsidP="003C3691">
      <w:pPr>
        <w:rPr>
          <w:rFonts w:ascii="Arial" w:hAnsi="Arial" w:cs="Arial"/>
          <w:sz w:val="18"/>
          <w:szCs w:val="18"/>
          <w:lang w:val="es-ES_tradnl"/>
        </w:rPr>
      </w:pPr>
      <w:r w:rsidRPr="003C3691">
        <w:rPr>
          <w:rFonts w:ascii="Arial" w:hAnsi="Arial"/>
          <w:sz w:val="18"/>
          <w:szCs w:val="18"/>
          <w:lang w:val="es-ES_tradnl"/>
        </w:rPr>
        <w:t>Los números irracionales se pueden representar como</w:t>
      </w:r>
      <w:r w:rsidRPr="003C3691">
        <w:rPr>
          <w:rFonts w:ascii="Arial" w:hAnsi="Arial"/>
          <w:sz w:val="18"/>
          <w:szCs w:val="18"/>
          <w:lang w:val="es-ES_tradnl"/>
        </w:rPr>
        <w:t xml:space="preserve"> </w:t>
      </w:r>
      <w:r w:rsidRPr="003C3691">
        <w:rPr>
          <w:rFonts w:ascii="Arial" w:hAnsi="Arial" w:cs="Arial"/>
          <w:sz w:val="18"/>
          <w:szCs w:val="18"/>
          <w:lang w:val="es-ES_tradnl"/>
        </w:rPr>
        <w:t xml:space="preserve">números algebraicos y números trascendentes.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b/>
          <w:sz w:val="18"/>
          <w:szCs w:val="18"/>
          <w:lang w:val="es-ES_tradnl"/>
        </w:rPr>
        <w:t>úmeros algebraicos y números trascendentes</w:t>
      </w:r>
      <w:r w:rsidRPr="00F10E3A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infinitos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Pr="003025C7">
        <w:rPr>
          <w:rFonts w:ascii="Arial" w:hAnsi="Arial" w:cs="Arial"/>
          <w:sz w:val="18"/>
          <w:szCs w:val="18"/>
          <w:lang w:val="es-ES_tradnl"/>
        </w:rPr>
        <w:t>úmeros trascendentes y decimales finitos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3025C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3298F" w:rsidRPr="003025C7" w:rsidRDefault="0063298F" w:rsidP="0063298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3025C7">
        <w:rPr>
          <w:rFonts w:ascii="Arial" w:hAnsi="Arial" w:cs="Arial"/>
          <w:sz w:val="18"/>
          <w:szCs w:val="18"/>
          <w:lang w:val="es-ES_tradnl"/>
        </w:rPr>
        <w:t>ecimales finitos y periódicos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025C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 </w:t>
      </w:r>
    </w:p>
    <w:p w:rsidR="003025C7" w:rsidRDefault="003025C7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F5D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1A1ED3">
        <w:rPr>
          <w:rFonts w:ascii="Arial" w:hAnsi="Arial"/>
          <w:sz w:val="18"/>
          <w:szCs w:val="18"/>
          <w:lang w:val="es-ES_tradnl"/>
        </w:rPr>
        <w:t>l conjunto de lo</w:t>
      </w:r>
      <w:r>
        <w:rPr>
          <w:rFonts w:ascii="Arial" w:hAnsi="Arial"/>
          <w:sz w:val="18"/>
          <w:szCs w:val="18"/>
          <w:lang w:val="es-ES_tradnl"/>
        </w:rPr>
        <w:t xml:space="preserve">s números reales contiene los conjuntos </w:t>
      </w:r>
      <w:r w:rsidR="00543408">
        <w:rPr>
          <w:rFonts w:ascii="Arial" w:hAnsi="Arial"/>
          <w:sz w:val="18"/>
          <w:szCs w:val="18"/>
          <w:lang w:val="es-ES_tradnl"/>
        </w:rPr>
        <w:t>de números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</w:t>
      </w:r>
      <w:r w:rsidR="00543408">
        <w:rPr>
          <w:rFonts w:ascii="Arial" w:hAnsi="Arial" w:cs="Arial"/>
          <w:sz w:val="18"/>
          <w:szCs w:val="18"/>
          <w:lang w:val="es-ES_tradnl"/>
        </w:rPr>
        <w:t>ón de estos dos conjuntos forma</w:t>
      </w:r>
      <w:r>
        <w:rPr>
          <w:rFonts w:ascii="Arial" w:hAnsi="Arial" w:cs="Arial"/>
          <w:sz w:val="18"/>
          <w:szCs w:val="18"/>
          <w:lang w:val="es-ES_tradnl"/>
        </w:rPr>
        <w:t xml:space="preserve"> el conjunto de los números reales</w:t>
      </w:r>
      <w:r w:rsidR="0054340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>enteros y naturales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F10E3A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b/>
          <w:sz w:val="18"/>
          <w:szCs w:val="18"/>
          <w:lang w:val="es-ES_tradnl"/>
        </w:rPr>
        <w:t xml:space="preserve">racionales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e </w:t>
      </w:r>
      <w:r w:rsidRPr="002F5D9B">
        <w:rPr>
          <w:rFonts w:ascii="Arial" w:hAnsi="Arial" w:cs="Arial"/>
          <w:b/>
          <w:sz w:val="18"/>
          <w:szCs w:val="18"/>
          <w:lang w:val="es-ES_tradnl"/>
        </w:rPr>
        <w:t>irracionales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543408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irracionales y </w:t>
      </w:r>
      <w:r>
        <w:rPr>
          <w:rFonts w:ascii="Arial" w:hAnsi="Arial" w:cs="Arial"/>
          <w:sz w:val="18"/>
          <w:szCs w:val="18"/>
          <w:lang w:val="es-ES_tradnl"/>
        </w:rPr>
        <w:t>enteros.</w:t>
      </w:r>
    </w:p>
    <w:p w:rsidR="001A1ED3" w:rsidRPr="002F5D9B" w:rsidRDefault="00543408" w:rsidP="005434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2F5D9B">
        <w:rPr>
          <w:rFonts w:ascii="Arial" w:hAnsi="Arial" w:cs="Arial"/>
          <w:sz w:val="18"/>
          <w:szCs w:val="18"/>
          <w:lang w:val="es-ES_tradnl"/>
        </w:rPr>
        <w:t xml:space="preserve">naturales y racionales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64E97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025C7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5F48FC" w:rsidRPr="00764E97" w:rsidRDefault="005F48FC" w:rsidP="005F48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≈1,41421356237309…</m:t>
        </m:r>
      </m:oMath>
      <w:r>
        <w:rPr>
          <w:rFonts w:ascii="Arial" w:hAnsi="Arial"/>
          <w:sz w:val="18"/>
          <w:szCs w:val="18"/>
          <w:lang w:val="es-ES_tradnl"/>
        </w:rPr>
        <w:t xml:space="preserve"> implica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2060C" w:rsidRDefault="00563EE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82059" w:rsidRPr="00764E97" w:rsidRDefault="00C82059" w:rsidP="00C820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Aproximar por truncamiento hasta cinco cifras decimales el número </w:t>
      </w:r>
      <w:r w:rsidRPr="00764E97">
        <w:rPr>
          <w:rFonts w:ascii="Arial" w:hAnsi="Arial"/>
          <w:sz w:val="18"/>
          <w:szCs w:val="18"/>
          <w:lang w:val="es-ES_tradn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 xml:space="preserve"> ≈1,41421356237309…</m:t>
        </m:r>
      </m:oMath>
      <w:r>
        <w:rPr>
          <w:rFonts w:ascii="Arial" w:hAnsi="Arial"/>
          <w:sz w:val="18"/>
          <w:szCs w:val="18"/>
          <w:lang w:val="es-ES_tradnl"/>
        </w:rPr>
        <w:t xml:space="preserve"> implica </w:t>
      </w:r>
    </w:p>
    <w:p w:rsidR="002B0B2F" w:rsidRPr="0072270A" w:rsidRDefault="00C8205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C2060C">
        <w:rPr>
          <w:rFonts w:ascii="Arial" w:hAnsi="Arial" w:cs="Arial"/>
          <w:sz w:val="18"/>
          <w:szCs w:val="18"/>
          <w:lang w:val="es-ES_tradnl"/>
        </w:rPr>
        <w:t>uprimir</w:t>
      </w:r>
      <w:r>
        <w:rPr>
          <w:rFonts w:ascii="Arial" w:hAnsi="Arial" w:cs="Arial"/>
          <w:sz w:val="18"/>
          <w:szCs w:val="18"/>
          <w:lang w:val="es-ES_tradnl"/>
        </w:rPr>
        <w:t xml:space="preserve"> cinco</w:t>
      </w:r>
      <w:r w:rsidR="00C2060C">
        <w:rPr>
          <w:rFonts w:ascii="Arial" w:hAnsi="Arial" w:cs="Arial"/>
          <w:sz w:val="18"/>
          <w:szCs w:val="18"/>
          <w:lang w:val="es-ES_tradnl"/>
        </w:rPr>
        <w:t xml:space="preserve"> cifras decimales</w:t>
      </w:r>
      <w:r w:rsidR="00C2060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 xml:space="preserve">gregar al número decimal cinco cifras decimales después de la coma. 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>d</w:t>
      </w:r>
      <w:r w:rsidRPr="00C923C4">
        <w:rPr>
          <w:rFonts w:ascii="Arial" w:hAnsi="Arial" w:cs="Arial"/>
          <w:b/>
          <w:sz w:val="18"/>
          <w:szCs w:val="18"/>
          <w:lang w:val="es-ES_tradnl"/>
        </w:rPr>
        <w:t>ejar en el número decimal hasta cinco cifras después de la coma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Pr="00C923C4">
        <w:rPr>
          <w:rFonts w:ascii="Arial" w:hAnsi="Arial" w:cs="Arial"/>
          <w:sz w:val="18"/>
          <w:szCs w:val="18"/>
          <w:lang w:val="es-ES_tradnl"/>
        </w:rPr>
        <w:t>uprimir cinco cifras decimales después de la coma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C2060C" w:rsidRPr="00C923C4" w:rsidRDefault="00C2060C" w:rsidP="00C2060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C923C4">
        <w:rPr>
          <w:rFonts w:ascii="Arial" w:hAnsi="Arial" w:cs="Arial"/>
          <w:sz w:val="18"/>
          <w:szCs w:val="18"/>
          <w:lang w:val="es-ES_tradnl"/>
        </w:rPr>
        <w:t>gregar al número decimal cinco cifras decimales.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716E7" w:rsidRDefault="007D2825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 w:rsidRPr="008B10A9">
        <w:rPr>
          <w:rFonts w:eastAsia="Times New Roman" w:cs="Arial"/>
          <w:color w:val="585858"/>
          <w:sz w:val="20"/>
          <w:szCs w:val="20"/>
          <w:lang w:val="es-ES" w:eastAsia="es-ES"/>
        </w:rPr>
        <w:t xml:space="preserve"> </w:t>
      </w:r>
    </w:p>
    <w:p w:rsidR="00E716E7" w:rsidRDefault="00E716E7" w:rsidP="007D2825">
      <w:pPr>
        <w:rPr>
          <w:rFonts w:eastAsia="Times New Roman" w:cs="Arial"/>
          <w:color w:val="585858"/>
          <w:sz w:val="20"/>
          <w:szCs w:val="20"/>
          <w:lang w:val="es-ES" w:eastAsia="es-ES"/>
        </w:rPr>
      </w:pPr>
    </w:p>
    <w:p w:rsidR="00B05A95" w:rsidRPr="008B10A9" w:rsidRDefault="00B05A95" w:rsidP="00B05A95">
      <w:pPr>
        <w:rPr>
          <w:rFonts w:ascii="Arial" w:hAnsi="Arial" w:cs="Arial"/>
          <w:sz w:val="18"/>
          <w:szCs w:val="18"/>
          <w:lang w:val="es-ES_tradnl"/>
        </w:rPr>
      </w:pPr>
      <w:r w:rsidRPr="008B10A9">
        <w:rPr>
          <w:rFonts w:ascii="Arial" w:hAnsi="Arial" w:cs="Arial"/>
          <w:sz w:val="18"/>
          <w:szCs w:val="18"/>
          <w:lang w:val="es-ES_tradnl"/>
        </w:rPr>
        <w:t xml:space="preserve">Al hacer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a aproximación </w:t>
      </w:r>
      <w:r>
        <w:rPr>
          <w:rFonts w:ascii="Arial" w:hAnsi="Arial" w:cs="Arial"/>
          <w:sz w:val="18"/>
          <w:szCs w:val="18"/>
          <w:lang w:val="es-ES_tradnl"/>
        </w:rPr>
        <w:t xml:space="preserve">de un número decimal </w:t>
      </w:r>
      <w:r w:rsidRPr="008B10A9">
        <w:rPr>
          <w:rFonts w:ascii="Arial" w:hAnsi="Arial" w:cs="Arial"/>
          <w:sz w:val="18"/>
          <w:szCs w:val="18"/>
          <w:lang w:val="es-ES_tradnl"/>
        </w:rPr>
        <w:t xml:space="preserve">siempre se introduce un error. </w:t>
      </w:r>
      <w:r>
        <w:rPr>
          <w:rFonts w:ascii="Arial" w:hAnsi="Arial" w:cs="Arial"/>
          <w:sz w:val="18"/>
          <w:szCs w:val="18"/>
          <w:lang w:val="es-ES_tradnl"/>
        </w:rPr>
        <w:t xml:space="preserve">¿Cuáles son los </w:t>
      </w:r>
      <w:r w:rsidRPr="008B10A9">
        <w:rPr>
          <w:rFonts w:ascii="Arial" w:hAnsi="Arial" w:cs="Arial"/>
          <w:sz w:val="18"/>
          <w:szCs w:val="18"/>
          <w:lang w:val="es-ES_tradnl"/>
        </w:rPr>
        <w:t>tipos de errores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4323B6" w:rsidRDefault="004323B6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4323B6">
        <w:rPr>
          <w:rFonts w:ascii="Arial" w:hAnsi="Arial" w:cs="Arial"/>
          <w:sz w:val="18"/>
          <w:szCs w:val="18"/>
          <w:lang w:val="es-ES_tradnl"/>
        </w:rPr>
        <w:t>El e</w:t>
      </w:r>
      <w:r w:rsidRPr="004323B6">
        <w:rPr>
          <w:rFonts w:ascii="Arial" w:hAnsi="Arial" w:cs="Arial"/>
          <w:sz w:val="18"/>
          <w:szCs w:val="18"/>
          <w:lang w:val="es-ES_tradnl"/>
        </w:rPr>
        <w:t>rror absoluto y</w:t>
      </w:r>
      <w:r w:rsidRPr="004323B6">
        <w:rPr>
          <w:rFonts w:ascii="Arial" w:hAnsi="Arial" w:cs="Arial"/>
          <w:sz w:val="18"/>
          <w:szCs w:val="18"/>
          <w:lang w:val="es-ES_tradnl"/>
        </w:rPr>
        <w:t xml:space="preserve"> el</w:t>
      </w:r>
      <w:r w:rsidRPr="004323B6">
        <w:rPr>
          <w:rFonts w:ascii="Arial" w:hAnsi="Arial" w:cs="Arial"/>
          <w:sz w:val="18"/>
          <w:szCs w:val="18"/>
          <w:lang w:val="es-ES_tradnl"/>
        </w:rPr>
        <w:t xml:space="preserve"> error relativo</w:t>
      </w:r>
      <w:r w:rsidRPr="004323B6">
        <w:rPr>
          <w:rFonts w:ascii="Arial" w:hAnsi="Arial" w:cs="Arial"/>
          <w:sz w:val="18"/>
          <w:szCs w:val="18"/>
          <w:lang w:val="es-ES_tradnl"/>
        </w:rPr>
        <w:t xml:space="preserve"> 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on los nombres con los cuales se nombran </w:t>
      </w:r>
      <w:r w:rsidRPr="004323B6">
        <w:rPr>
          <w:rFonts w:ascii="Arial" w:hAnsi="Arial" w:cs="Arial"/>
          <w:sz w:val="18"/>
          <w:szCs w:val="18"/>
          <w:lang w:val="es-ES_tradnl"/>
        </w:rPr>
        <w:t>los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errores cuando se aproxima un </w:t>
      </w:r>
      <w:r w:rsidR="000E4031" w:rsidRPr="004323B6">
        <w:rPr>
          <w:rFonts w:ascii="Arial" w:hAnsi="Arial" w:cs="Arial"/>
          <w:sz w:val="18"/>
          <w:szCs w:val="18"/>
          <w:lang w:val="es-ES_tradnl"/>
        </w:rPr>
        <w:t>número</w:t>
      </w:r>
      <w:r w:rsidR="008B10A9" w:rsidRPr="004323B6">
        <w:rPr>
          <w:rFonts w:ascii="Arial" w:hAnsi="Arial" w:cs="Arial"/>
          <w:sz w:val="18"/>
          <w:szCs w:val="18"/>
          <w:lang w:val="es-ES_tradnl"/>
        </w:rPr>
        <w:t xml:space="preserve"> decimal.</w:t>
      </w:r>
    </w:p>
    <w:bookmarkEnd w:id="0"/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26846" w:rsidRPr="00F27343" w:rsidRDefault="004268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absoluto.</w:t>
      </w:r>
    </w:p>
    <w:p w:rsidR="00426846" w:rsidRPr="00F10E3A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b/>
          <w:sz w:val="18"/>
          <w:szCs w:val="18"/>
          <w:lang w:val="es-ES_tradnl"/>
        </w:rPr>
        <w:t>Error absoluto y error relativo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relativo y error normal.</w:t>
      </w:r>
    </w:p>
    <w:p w:rsidR="00426846" w:rsidRPr="000E4031" w:rsidRDefault="00426846" w:rsidP="0042684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0E4031">
        <w:rPr>
          <w:rFonts w:ascii="Arial" w:hAnsi="Arial" w:cs="Arial"/>
          <w:sz w:val="18"/>
          <w:szCs w:val="18"/>
          <w:lang w:val="es-ES_tradnl"/>
        </w:rPr>
        <w:t>Error normal y error anormal.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E40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E4031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</w:p>
    <w:p w:rsidR="000E4031" w:rsidRDefault="000E403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DD3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propiedad que enuncia: </w:t>
      </w:r>
      <w:r w:rsidRPr="000E4031">
        <w:rPr>
          <w:rFonts w:ascii="Arial" w:hAnsi="Arial"/>
          <w:i/>
          <w:sz w:val="18"/>
          <w:szCs w:val="18"/>
          <w:lang w:val="es-ES_tradnl"/>
        </w:rPr>
        <w:t>a cada punto de la recta le corresponde un único número real</w:t>
      </w:r>
      <w:r>
        <w:rPr>
          <w:rFonts w:ascii="Arial" w:hAnsi="Arial"/>
          <w:sz w:val="18"/>
          <w:szCs w:val="18"/>
          <w:lang w:val="es-ES_tradnl"/>
        </w:rPr>
        <w:t>, se denomina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E40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Axioma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de completitud de los números reales</w:t>
      </w:r>
      <w:r w:rsidR="00DD34D1">
        <w:rPr>
          <w:rFonts w:ascii="Arial" w:hAnsi="Arial" w:cs="Arial"/>
          <w:sz w:val="18"/>
          <w:szCs w:val="18"/>
          <w:lang w:val="es-ES_tradnl"/>
        </w:rPr>
        <w:t>.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>xioma de completitud de los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los números reales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puntos en la recta real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DD34D1" w:rsidRPr="000E4031" w:rsidRDefault="00DD34D1" w:rsidP="00DD34D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0E4031">
        <w:rPr>
          <w:rFonts w:ascii="Arial" w:hAnsi="Arial" w:cs="Arial"/>
          <w:sz w:val="18"/>
          <w:szCs w:val="18"/>
          <w:lang w:val="es-ES_tradnl"/>
        </w:rPr>
        <w:t>xioma de completitud de la recta real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a+b=b+c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Default="00F67B4D" w:rsidP="00F67B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propiedades </w:t>
      </w:r>
      <w:r w:rsidRPr="000E4031">
        <w:rPr>
          <w:rFonts w:ascii="Arial" w:hAnsi="Arial" w:cs="Arial"/>
          <w:sz w:val="18"/>
          <w:szCs w:val="18"/>
          <w:lang w:val="es-ES_tradnl"/>
        </w:rPr>
        <w:t>que enuncia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si a,b,c∈ </m:t>
        </m:r>
        <m:r>
          <m:rPr>
            <m:sty m:val="p"/>
          </m:rPr>
          <w:rPr>
            <w:rFonts w:ascii="Cambria Math" w:hAnsi="Cambria Math" w:cs="Arial"/>
            <w:noProof/>
            <w:sz w:val="18"/>
            <w:szCs w:val="18"/>
            <w:lang w:val="es-ES" w:eastAsia="es-ES"/>
          </w:rPr>
          <w:drawing>
            <wp:inline distT="0" distB="0" distL="0" distR="0" wp14:anchorId="4503AB41" wp14:editId="38CDC01E">
              <wp:extent cx="123825" cy="123825"/>
              <wp:effectExtent l="0" t="0" r="0" b="0"/>
              <wp:docPr id="2" name="Imagen 2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entonces se cumple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a+b=b+a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 </w:t>
      </w:r>
      <w:r w:rsidRPr="000E403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4031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+c=a+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b+c</m:t>
            </m:r>
          </m:e>
        </m:d>
      </m:oMath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se denominan</w:t>
      </w:r>
      <w:r w:rsidRPr="000E403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forma como se representan las propiedades conmutativa y asociativa de la adición de números reales.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>istributiva y asociativa</w:t>
      </w:r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5E3B4B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 xml:space="preserve">ropiedad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onmutativa y asociativa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0075">
        <w:rPr>
          <w:rFonts w:ascii="Arial" w:hAnsi="Arial" w:cs="Arial"/>
          <w:b/>
          <w:sz w:val="18"/>
          <w:szCs w:val="18"/>
          <w:lang w:val="es-ES_tradnl"/>
        </w:rPr>
        <w:t>de la adición de números reales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d</w:t>
      </w:r>
      <w:r w:rsidRPr="00BA0075">
        <w:rPr>
          <w:rFonts w:ascii="Arial" w:hAnsi="Arial" w:cs="Arial"/>
          <w:sz w:val="18"/>
          <w:szCs w:val="18"/>
          <w:lang w:val="es-ES_tradnl"/>
        </w:rPr>
        <w:t xml:space="preserve">istributiva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adición de números reales.</w:t>
      </w:r>
    </w:p>
    <w:p w:rsidR="003357E3" w:rsidRPr="00BA0075" w:rsidRDefault="003357E3" w:rsidP="003357E3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BA0075">
        <w:rPr>
          <w:rFonts w:ascii="Arial" w:hAnsi="Arial" w:cs="Arial"/>
          <w:sz w:val="18"/>
          <w:szCs w:val="18"/>
          <w:lang w:val="es-ES_tradnl"/>
        </w:rPr>
        <w:t>ropiedad del elemento inverso de la adición de números reales.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se multiplica un número irracional en su representación decimal sin aproximación con un número racional el resultado será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72270A" w:rsidRDefault="003357E3" w:rsidP="003357E3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357E3" w:rsidRPr="0072270A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no se aproxima, el resultado será un número irracional.</w:t>
      </w:r>
    </w:p>
    <w:p w:rsidR="00F67B4D" w:rsidRDefault="00F67B4D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F2734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racional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b/>
          <w:sz w:val="18"/>
          <w:szCs w:val="18"/>
          <w:lang w:val="es-ES_tradnl"/>
        </w:rPr>
        <w:t>mero irracional</w:t>
      </w:r>
      <w:r w:rsidRPr="00F10E3A"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natural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Pr="00BC2D56" w:rsidRDefault="003357E3" w:rsidP="003357E3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</w:t>
      </w:r>
      <w:r w:rsidRPr="00BC2D56">
        <w:rPr>
          <w:rFonts w:ascii="Arial" w:hAnsi="Arial" w:cs="Arial"/>
          <w:sz w:val="18"/>
          <w:szCs w:val="18"/>
          <w:lang w:val="es-ES_tradnl"/>
        </w:rPr>
        <w:t>mero entero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3357E3" w:rsidRDefault="003357E3" w:rsidP="003357E3">
      <w:pPr>
        <w:rPr>
          <w:rFonts w:ascii="Arial" w:hAnsi="Arial" w:cs="Arial"/>
          <w:sz w:val="18"/>
          <w:szCs w:val="18"/>
          <w:lang w:val="es-ES_tradnl"/>
        </w:rPr>
      </w:pP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</w:p>
    <w:p w:rsidR="003357E3" w:rsidRDefault="003357E3" w:rsidP="003357E3">
      <w:pPr>
        <w:rPr>
          <w:rFonts w:ascii="Arial" w:hAnsi="Arial"/>
          <w:sz w:val="18"/>
          <w:szCs w:val="18"/>
          <w:lang w:val="es-ES_tradnl"/>
        </w:rPr>
      </w:pPr>
    </w:p>
    <w:p w:rsidR="003357E3" w:rsidRPr="009510B5" w:rsidRDefault="003357E3" w:rsidP="003357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¿Cuál es la propiedad que relaciona a la adición y a la multiplicación de números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67B4D" w:rsidRPr="0072270A" w:rsidRDefault="00F67B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propiedad distributiva es la que relaciona la adición y la multiplicación de números reales.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asociativa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11E43">
        <w:rPr>
          <w:rFonts w:ascii="Arial" w:hAnsi="Arial" w:cs="Arial"/>
          <w:b/>
          <w:sz w:val="18"/>
          <w:szCs w:val="18"/>
          <w:lang w:val="es-ES_tradnl"/>
        </w:rPr>
        <w:t>La propiedad distributiva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conmutativa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F67B4D" w:rsidRPr="00811E43" w:rsidRDefault="00F67B4D" w:rsidP="00F67B4D">
      <w:pPr>
        <w:pStyle w:val="Prrafodelista"/>
        <w:numPr>
          <w:ilvl w:val="0"/>
          <w:numId w:val="11"/>
        </w:numPr>
        <w:rPr>
          <w:rFonts w:ascii="Arial" w:hAnsi="Arial" w:cs="Arial"/>
          <w:sz w:val="18"/>
          <w:szCs w:val="18"/>
          <w:lang w:val="es-ES_tradnl"/>
        </w:rPr>
      </w:pPr>
      <w:r w:rsidRPr="00811E43">
        <w:rPr>
          <w:rFonts w:ascii="Arial" w:hAnsi="Arial" w:cs="Arial"/>
          <w:sz w:val="18"/>
          <w:szCs w:val="18"/>
          <w:lang w:val="es-ES_tradnl"/>
        </w:rPr>
        <w:t>La propiedad del elemento neutro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706"/>
    <w:multiLevelType w:val="hybridMultilevel"/>
    <w:tmpl w:val="47FC21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68A"/>
    <w:multiLevelType w:val="hybridMultilevel"/>
    <w:tmpl w:val="BB5AFED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41B"/>
    <w:multiLevelType w:val="hybridMultilevel"/>
    <w:tmpl w:val="B25CE2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44CD5"/>
    <w:multiLevelType w:val="hybridMultilevel"/>
    <w:tmpl w:val="B85AEB5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9493F"/>
    <w:multiLevelType w:val="hybridMultilevel"/>
    <w:tmpl w:val="95624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257BF"/>
    <w:multiLevelType w:val="hybridMultilevel"/>
    <w:tmpl w:val="16F618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779AC"/>
    <w:multiLevelType w:val="hybridMultilevel"/>
    <w:tmpl w:val="273213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619AA"/>
    <w:multiLevelType w:val="hybridMultilevel"/>
    <w:tmpl w:val="6C5CA0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F14FA"/>
    <w:multiLevelType w:val="hybridMultilevel"/>
    <w:tmpl w:val="F1AE3E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96648"/>
    <w:multiLevelType w:val="hybridMultilevel"/>
    <w:tmpl w:val="302C6E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25325"/>
    <w:multiLevelType w:val="hybridMultilevel"/>
    <w:tmpl w:val="AAE49A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618D5"/>
    <w:rsid w:val="000719EE"/>
    <w:rsid w:val="000B20BA"/>
    <w:rsid w:val="000E4031"/>
    <w:rsid w:val="00104E5C"/>
    <w:rsid w:val="00125D25"/>
    <w:rsid w:val="001A1ED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2F5D9B"/>
    <w:rsid w:val="003025C7"/>
    <w:rsid w:val="00317F44"/>
    <w:rsid w:val="00326C60"/>
    <w:rsid w:val="003357E3"/>
    <w:rsid w:val="00340C3A"/>
    <w:rsid w:val="00342E6F"/>
    <w:rsid w:val="00345260"/>
    <w:rsid w:val="00353644"/>
    <w:rsid w:val="0036258A"/>
    <w:rsid w:val="003A458C"/>
    <w:rsid w:val="003C3691"/>
    <w:rsid w:val="003D72B3"/>
    <w:rsid w:val="004024BA"/>
    <w:rsid w:val="00411F22"/>
    <w:rsid w:val="00417B06"/>
    <w:rsid w:val="00426846"/>
    <w:rsid w:val="004323B6"/>
    <w:rsid w:val="004375B6"/>
    <w:rsid w:val="0045712C"/>
    <w:rsid w:val="00485C72"/>
    <w:rsid w:val="00495119"/>
    <w:rsid w:val="004A4A9C"/>
    <w:rsid w:val="004C7A80"/>
    <w:rsid w:val="00502F8B"/>
    <w:rsid w:val="0052013C"/>
    <w:rsid w:val="00543408"/>
    <w:rsid w:val="005513FA"/>
    <w:rsid w:val="00551D6E"/>
    <w:rsid w:val="00552D7C"/>
    <w:rsid w:val="00563EEA"/>
    <w:rsid w:val="005B210B"/>
    <w:rsid w:val="005C209B"/>
    <w:rsid w:val="005F48FC"/>
    <w:rsid w:val="005F4C68"/>
    <w:rsid w:val="00611072"/>
    <w:rsid w:val="00613376"/>
    <w:rsid w:val="00616529"/>
    <w:rsid w:val="00630169"/>
    <w:rsid w:val="0063298F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246AE"/>
    <w:rsid w:val="00742D83"/>
    <w:rsid w:val="00742E65"/>
    <w:rsid w:val="0074775C"/>
    <w:rsid w:val="00764E97"/>
    <w:rsid w:val="00792588"/>
    <w:rsid w:val="007A2B2C"/>
    <w:rsid w:val="007B25C8"/>
    <w:rsid w:val="007B521F"/>
    <w:rsid w:val="007B7770"/>
    <w:rsid w:val="007C28CE"/>
    <w:rsid w:val="007D0493"/>
    <w:rsid w:val="007D2825"/>
    <w:rsid w:val="00811E43"/>
    <w:rsid w:val="008752D9"/>
    <w:rsid w:val="008806CF"/>
    <w:rsid w:val="008932B9"/>
    <w:rsid w:val="008B10A9"/>
    <w:rsid w:val="008C6F76"/>
    <w:rsid w:val="00923C89"/>
    <w:rsid w:val="009320AC"/>
    <w:rsid w:val="009510B5"/>
    <w:rsid w:val="00953886"/>
    <w:rsid w:val="0099000A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A95"/>
    <w:rsid w:val="00B45ECD"/>
    <w:rsid w:val="00B51D60"/>
    <w:rsid w:val="00B5250C"/>
    <w:rsid w:val="00B52574"/>
    <w:rsid w:val="00B55138"/>
    <w:rsid w:val="00B92165"/>
    <w:rsid w:val="00BA0075"/>
    <w:rsid w:val="00BC129D"/>
    <w:rsid w:val="00BC2254"/>
    <w:rsid w:val="00BC2D56"/>
    <w:rsid w:val="00BD1FFA"/>
    <w:rsid w:val="00BF250B"/>
    <w:rsid w:val="00C0683E"/>
    <w:rsid w:val="00C2060C"/>
    <w:rsid w:val="00C209AE"/>
    <w:rsid w:val="00C219A9"/>
    <w:rsid w:val="00C34A1F"/>
    <w:rsid w:val="00C35567"/>
    <w:rsid w:val="00C43F55"/>
    <w:rsid w:val="00C679A1"/>
    <w:rsid w:val="00C7411E"/>
    <w:rsid w:val="00C801EC"/>
    <w:rsid w:val="00C82059"/>
    <w:rsid w:val="00C82D30"/>
    <w:rsid w:val="00C84826"/>
    <w:rsid w:val="00C923C4"/>
    <w:rsid w:val="00C92E0A"/>
    <w:rsid w:val="00CA5658"/>
    <w:rsid w:val="00CB02D2"/>
    <w:rsid w:val="00CD0B3B"/>
    <w:rsid w:val="00CD2245"/>
    <w:rsid w:val="00CE7115"/>
    <w:rsid w:val="00CF5878"/>
    <w:rsid w:val="00D15A42"/>
    <w:rsid w:val="00D3600C"/>
    <w:rsid w:val="00D640F9"/>
    <w:rsid w:val="00D660AD"/>
    <w:rsid w:val="00DC1675"/>
    <w:rsid w:val="00DD34D1"/>
    <w:rsid w:val="00DE1C4F"/>
    <w:rsid w:val="00DE69EE"/>
    <w:rsid w:val="00DF5702"/>
    <w:rsid w:val="00E32F4B"/>
    <w:rsid w:val="00E54DA3"/>
    <w:rsid w:val="00E61A4B"/>
    <w:rsid w:val="00E62858"/>
    <w:rsid w:val="00E62EC5"/>
    <w:rsid w:val="00E716E7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7B4D"/>
    <w:rsid w:val="00F73B99"/>
    <w:rsid w:val="00F80068"/>
    <w:rsid w:val="00F819D0"/>
    <w:rsid w:val="00F93E33"/>
    <w:rsid w:val="00FA04FB"/>
    <w:rsid w:val="00FA6DF9"/>
    <w:rsid w:val="00FD4E51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195114-E01B-4859-A1F2-CF103E2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E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4A23338-7D0E-4F99-99F0-19106BBD4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32</cp:revision>
  <dcterms:created xsi:type="dcterms:W3CDTF">2015-02-22T23:20:00Z</dcterms:created>
  <dcterms:modified xsi:type="dcterms:W3CDTF">2015-03-24T16:25:00Z</dcterms:modified>
</cp:coreProperties>
</file>