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74A" w:rsidRDefault="006D474A" w:rsidP="006D474A">
      <w:pPr>
        <w:spacing w:line="276" w:lineRule="auto"/>
        <w:jc w:val="both"/>
        <w:rPr>
          <w:rFonts w:ascii="Arial" w:hAnsi="Arial" w:cs="Arial"/>
          <w:b/>
        </w:rPr>
      </w:pPr>
      <w:r>
        <w:rPr>
          <w:rFonts w:ascii="Arial" w:hAnsi="Arial" w:cs="Arial"/>
          <w:b/>
        </w:rPr>
        <w:t>Guía didáctica</w:t>
      </w:r>
    </w:p>
    <w:p w:rsidR="00EE5555" w:rsidRPr="006D474A" w:rsidRDefault="00EE5555" w:rsidP="006D474A">
      <w:pPr>
        <w:jc w:val="both"/>
        <w:rPr>
          <w:rFonts w:ascii="Arial" w:hAnsi="Arial" w:cs="Arial"/>
        </w:rPr>
      </w:pPr>
    </w:p>
    <w:p w:rsidR="00EE5555" w:rsidRDefault="00EE5555" w:rsidP="006D474A">
      <w:pPr>
        <w:jc w:val="both"/>
        <w:rPr>
          <w:rFonts w:ascii="Arial" w:hAnsi="Arial" w:cs="Arial"/>
          <w:b/>
          <w:color w:val="000000" w:themeColor="text1"/>
        </w:rPr>
      </w:pPr>
      <w:r w:rsidRPr="006D474A">
        <w:rPr>
          <w:rFonts w:ascii="Arial" w:hAnsi="Arial" w:cs="Arial"/>
          <w:b/>
          <w:color w:val="000000" w:themeColor="text1"/>
        </w:rPr>
        <w:t>Estándar</w:t>
      </w:r>
      <w:r w:rsidR="006D474A">
        <w:rPr>
          <w:rFonts w:ascii="Arial" w:hAnsi="Arial" w:cs="Arial"/>
          <w:b/>
          <w:color w:val="000000" w:themeColor="text1"/>
        </w:rPr>
        <w:t>es Básicos de Competencias</w:t>
      </w:r>
    </w:p>
    <w:p w:rsidR="006D474A" w:rsidRDefault="004A1181" w:rsidP="006D474A">
      <w:pPr>
        <w:rPr>
          <w:rFonts w:ascii="Arial" w:hAnsi="Arial" w:cs="Arial"/>
          <w:b/>
        </w:rPr>
      </w:pPr>
      <w:r>
        <w:rPr>
          <w:rFonts w:ascii="Arial" w:hAnsi="Arial" w:cs="Arial"/>
          <w:b/>
        </w:rPr>
        <w:t>Pensamiento n</w:t>
      </w:r>
      <w:r w:rsidR="006D474A">
        <w:rPr>
          <w:rFonts w:ascii="Arial" w:hAnsi="Arial" w:cs="Arial"/>
          <w:b/>
        </w:rPr>
        <w:t>umérico</w:t>
      </w:r>
      <w:r>
        <w:rPr>
          <w:rFonts w:ascii="Arial" w:hAnsi="Arial" w:cs="Arial"/>
          <w:b/>
        </w:rPr>
        <w:t xml:space="preserve"> </w:t>
      </w:r>
    </w:p>
    <w:p w:rsidR="006D474A" w:rsidRPr="006D474A" w:rsidRDefault="006D474A" w:rsidP="006D474A">
      <w:pPr>
        <w:jc w:val="both"/>
        <w:rPr>
          <w:rFonts w:ascii="Arial" w:hAnsi="Arial" w:cs="Arial"/>
          <w:b/>
          <w:color w:val="000000" w:themeColor="text1"/>
        </w:rPr>
      </w:pPr>
    </w:p>
    <w:p w:rsidR="007D7D3B" w:rsidRPr="006D474A" w:rsidRDefault="00EE5555" w:rsidP="006D474A">
      <w:pPr>
        <w:pStyle w:val="Prrafodelista"/>
        <w:numPr>
          <w:ilvl w:val="0"/>
          <w:numId w:val="6"/>
        </w:numPr>
        <w:autoSpaceDE w:val="0"/>
        <w:autoSpaceDN w:val="0"/>
        <w:adjustRightInd w:val="0"/>
        <w:ind w:left="360"/>
        <w:jc w:val="both"/>
        <w:rPr>
          <w:rFonts w:ascii="Arial" w:eastAsiaTheme="minorHAnsi" w:hAnsi="Arial" w:cs="Arial"/>
          <w:color w:val="000000" w:themeColor="text1"/>
          <w:lang w:val="es-CO" w:eastAsia="en-US"/>
        </w:rPr>
      </w:pPr>
      <w:r w:rsidRPr="006D474A">
        <w:rPr>
          <w:rFonts w:ascii="Arial" w:eastAsiaTheme="minorHAnsi" w:hAnsi="Arial" w:cs="Arial"/>
          <w:color w:val="000000" w:themeColor="text1"/>
          <w:lang w:val="es-CO" w:eastAsia="en-US"/>
        </w:rPr>
        <w:t>Resuelvo problemas y simplifico cálculos usando propiedades y relaciones de los números reales y de las relaciones y operaciones entre ellos.</w:t>
      </w:r>
    </w:p>
    <w:p w:rsidR="000C393E" w:rsidRPr="006D474A" w:rsidRDefault="000C393E" w:rsidP="006D474A">
      <w:pPr>
        <w:pStyle w:val="Prrafodelista"/>
        <w:autoSpaceDE w:val="0"/>
        <w:autoSpaceDN w:val="0"/>
        <w:adjustRightInd w:val="0"/>
        <w:ind w:left="360"/>
        <w:jc w:val="both"/>
        <w:rPr>
          <w:rFonts w:ascii="Arial" w:eastAsiaTheme="minorHAnsi" w:hAnsi="Arial" w:cs="Arial"/>
          <w:color w:val="000000" w:themeColor="text1"/>
          <w:lang w:val="es-CO" w:eastAsia="en-US"/>
        </w:rPr>
      </w:pPr>
    </w:p>
    <w:p w:rsidR="00EE5555" w:rsidRPr="006D474A" w:rsidRDefault="00EE5555" w:rsidP="006D474A">
      <w:pPr>
        <w:pStyle w:val="Prrafodelista"/>
        <w:numPr>
          <w:ilvl w:val="0"/>
          <w:numId w:val="6"/>
        </w:numPr>
        <w:autoSpaceDE w:val="0"/>
        <w:autoSpaceDN w:val="0"/>
        <w:adjustRightInd w:val="0"/>
        <w:ind w:left="360"/>
        <w:jc w:val="both"/>
        <w:rPr>
          <w:rFonts w:ascii="Arial" w:eastAsiaTheme="minorHAnsi" w:hAnsi="Arial" w:cs="Arial"/>
          <w:color w:val="000000" w:themeColor="text1"/>
          <w:lang w:val="es-CO" w:eastAsia="en-US"/>
        </w:rPr>
      </w:pPr>
      <w:r w:rsidRPr="006D474A">
        <w:rPr>
          <w:rFonts w:ascii="Arial" w:eastAsiaTheme="minorHAnsi" w:hAnsi="Arial" w:cs="Arial"/>
          <w:color w:val="000000" w:themeColor="text1"/>
          <w:lang w:val="es-CO" w:eastAsia="en-US"/>
        </w:rPr>
        <w:t>Utilizo la notación científica para representar medidas de cantidades de diferentes magnitudes.</w:t>
      </w:r>
    </w:p>
    <w:p w:rsidR="000C393E" w:rsidRPr="006D474A" w:rsidRDefault="000C393E" w:rsidP="006D474A">
      <w:pPr>
        <w:pStyle w:val="Prrafodelista"/>
        <w:autoSpaceDE w:val="0"/>
        <w:autoSpaceDN w:val="0"/>
        <w:adjustRightInd w:val="0"/>
        <w:ind w:left="360"/>
        <w:jc w:val="both"/>
        <w:rPr>
          <w:rFonts w:ascii="Arial" w:eastAsiaTheme="minorHAnsi" w:hAnsi="Arial" w:cs="Arial"/>
          <w:color w:val="000000" w:themeColor="text1"/>
          <w:lang w:val="es-CO" w:eastAsia="en-US"/>
        </w:rPr>
      </w:pPr>
    </w:p>
    <w:p w:rsidR="000C393E" w:rsidRPr="006D474A" w:rsidRDefault="00EE5555" w:rsidP="006D474A">
      <w:pPr>
        <w:pStyle w:val="Prrafodelista"/>
        <w:numPr>
          <w:ilvl w:val="0"/>
          <w:numId w:val="6"/>
        </w:numPr>
        <w:autoSpaceDE w:val="0"/>
        <w:autoSpaceDN w:val="0"/>
        <w:adjustRightInd w:val="0"/>
        <w:ind w:left="360"/>
        <w:jc w:val="both"/>
        <w:rPr>
          <w:rFonts w:ascii="Arial" w:eastAsiaTheme="minorHAnsi" w:hAnsi="Arial" w:cs="Arial"/>
          <w:color w:val="000000" w:themeColor="text1"/>
          <w:lang w:val="es-CO" w:eastAsia="en-US"/>
        </w:rPr>
      </w:pPr>
      <w:r w:rsidRPr="006D474A">
        <w:rPr>
          <w:rFonts w:ascii="Arial" w:eastAsiaTheme="minorHAnsi" w:hAnsi="Arial" w:cs="Arial"/>
          <w:color w:val="000000" w:themeColor="text1"/>
          <w:lang w:val="es-CO" w:eastAsia="en-US"/>
        </w:rPr>
        <w:t>Identifico y utilizo la potenciación, la radicación y la logaritmación para representar situaciones matemáticas y no matemáticas y para resolver problemas.</w:t>
      </w:r>
    </w:p>
    <w:p w:rsidR="004A1181" w:rsidRDefault="004A1181" w:rsidP="004A1181">
      <w:pPr>
        <w:rPr>
          <w:rFonts w:ascii="Arial" w:hAnsi="Arial" w:cs="Arial"/>
          <w:b/>
        </w:rPr>
      </w:pPr>
    </w:p>
    <w:p w:rsidR="004A1181" w:rsidRPr="004A1181" w:rsidRDefault="004A1181" w:rsidP="004A1181">
      <w:pPr>
        <w:rPr>
          <w:rFonts w:ascii="Arial" w:hAnsi="Arial" w:cs="Arial"/>
          <w:b/>
        </w:rPr>
      </w:pPr>
      <w:r w:rsidRPr="004A1181">
        <w:rPr>
          <w:rFonts w:ascii="Arial" w:hAnsi="Arial" w:cs="Arial"/>
          <w:b/>
        </w:rPr>
        <w:t>Pensamiento métrico</w:t>
      </w:r>
    </w:p>
    <w:p w:rsidR="00EE5555" w:rsidRPr="006D474A" w:rsidRDefault="00EE5555" w:rsidP="006D474A">
      <w:pPr>
        <w:pStyle w:val="Prrafodelista"/>
        <w:autoSpaceDE w:val="0"/>
        <w:autoSpaceDN w:val="0"/>
        <w:adjustRightInd w:val="0"/>
        <w:ind w:left="360" w:firstLine="60"/>
        <w:jc w:val="both"/>
        <w:rPr>
          <w:rFonts w:ascii="Arial" w:eastAsiaTheme="minorHAnsi" w:hAnsi="Arial" w:cs="Arial"/>
          <w:color w:val="000000" w:themeColor="text1"/>
          <w:lang w:val="es-CO" w:eastAsia="en-US"/>
        </w:rPr>
      </w:pPr>
    </w:p>
    <w:p w:rsidR="00EE5555" w:rsidRPr="004A1181" w:rsidRDefault="00EE5555" w:rsidP="004A1181">
      <w:pPr>
        <w:pStyle w:val="Prrafodelista"/>
        <w:numPr>
          <w:ilvl w:val="0"/>
          <w:numId w:val="6"/>
        </w:numPr>
        <w:autoSpaceDE w:val="0"/>
        <w:autoSpaceDN w:val="0"/>
        <w:adjustRightInd w:val="0"/>
        <w:ind w:left="360"/>
        <w:jc w:val="both"/>
        <w:rPr>
          <w:rFonts w:ascii="Arial" w:eastAsiaTheme="minorHAnsi" w:hAnsi="Arial" w:cs="Arial"/>
          <w:color w:val="000000" w:themeColor="text1"/>
          <w:lang w:val="es-CO" w:eastAsia="en-US"/>
        </w:rPr>
      </w:pPr>
      <w:r w:rsidRPr="006D474A">
        <w:rPr>
          <w:rFonts w:ascii="Arial" w:eastAsiaTheme="minorHAnsi" w:hAnsi="Arial" w:cs="Arial"/>
          <w:color w:val="000000" w:themeColor="text1"/>
          <w:lang w:val="es-CO" w:eastAsia="en-US"/>
        </w:rPr>
        <w:t>Justifico la pertinencia de utilizar unidades de medida estandarizadas en situaciones tomadas de distintas ciencias.</w:t>
      </w:r>
    </w:p>
    <w:p w:rsidR="00EE5555" w:rsidRPr="006D474A" w:rsidRDefault="00EE5555" w:rsidP="006D474A">
      <w:pPr>
        <w:jc w:val="both"/>
        <w:rPr>
          <w:rFonts w:ascii="Arial" w:hAnsi="Arial" w:cs="Arial"/>
          <w:color w:val="000000" w:themeColor="text1"/>
        </w:rPr>
      </w:pPr>
    </w:p>
    <w:p w:rsidR="00EE5555" w:rsidRPr="006D474A" w:rsidRDefault="00EE5555" w:rsidP="006D474A">
      <w:pPr>
        <w:jc w:val="both"/>
        <w:rPr>
          <w:rFonts w:ascii="Arial" w:hAnsi="Arial" w:cs="Arial"/>
          <w:b/>
          <w:color w:val="000000" w:themeColor="text1"/>
        </w:rPr>
      </w:pPr>
      <w:r w:rsidRPr="006D474A">
        <w:rPr>
          <w:rFonts w:ascii="Arial" w:hAnsi="Arial" w:cs="Arial"/>
          <w:b/>
          <w:color w:val="000000" w:themeColor="text1"/>
        </w:rPr>
        <w:t>Competencias</w:t>
      </w:r>
    </w:p>
    <w:p w:rsidR="00EE5555" w:rsidRPr="006D474A" w:rsidRDefault="00EE5555" w:rsidP="006D474A">
      <w:pPr>
        <w:jc w:val="both"/>
        <w:rPr>
          <w:rFonts w:ascii="Arial" w:hAnsi="Arial" w:cs="Arial"/>
          <w:b/>
          <w:color w:val="000000" w:themeColor="text1"/>
        </w:rPr>
      </w:pPr>
    </w:p>
    <w:p w:rsidR="003F4258" w:rsidRPr="006D474A" w:rsidRDefault="00EE5555" w:rsidP="004A1181">
      <w:pPr>
        <w:pStyle w:val="Prrafodelista"/>
        <w:numPr>
          <w:ilvl w:val="0"/>
          <w:numId w:val="6"/>
        </w:numPr>
        <w:ind w:left="360"/>
        <w:jc w:val="both"/>
        <w:rPr>
          <w:rFonts w:ascii="Arial" w:hAnsi="Arial" w:cs="Arial"/>
          <w:color w:val="000000" w:themeColor="text1"/>
        </w:rPr>
      </w:pPr>
      <w:r w:rsidRPr="006D474A">
        <w:rPr>
          <w:rFonts w:ascii="Arial" w:hAnsi="Arial" w:cs="Arial"/>
          <w:color w:val="000000" w:themeColor="text1"/>
        </w:rPr>
        <w:t xml:space="preserve">Reconoce los elementos  que hacen parte de la potenciación </w:t>
      </w:r>
      <w:r w:rsidR="003F4258" w:rsidRPr="006D474A">
        <w:rPr>
          <w:rFonts w:ascii="Arial" w:hAnsi="Arial" w:cs="Arial"/>
          <w:color w:val="000000" w:themeColor="text1"/>
        </w:rPr>
        <w:t>y la forma como se relacionan</w:t>
      </w:r>
      <w:r w:rsidR="00107C1C" w:rsidRPr="006D474A">
        <w:rPr>
          <w:rFonts w:ascii="Arial" w:hAnsi="Arial" w:cs="Arial"/>
          <w:color w:val="000000" w:themeColor="text1"/>
        </w:rPr>
        <w:t xml:space="preserve"> y las utiliza </w:t>
      </w:r>
      <w:r w:rsidR="003F4258" w:rsidRPr="006D474A">
        <w:rPr>
          <w:rFonts w:ascii="Arial" w:hAnsi="Arial" w:cs="Arial"/>
          <w:color w:val="000000" w:themeColor="text1"/>
        </w:rPr>
        <w:t xml:space="preserve"> para </w:t>
      </w:r>
      <w:r w:rsidRPr="006D474A">
        <w:rPr>
          <w:rFonts w:ascii="Arial" w:hAnsi="Arial" w:cs="Arial"/>
          <w:color w:val="000000" w:themeColor="text1"/>
        </w:rPr>
        <w:t xml:space="preserve">resolver </w:t>
      </w:r>
      <w:r w:rsidR="003F4258" w:rsidRPr="006D474A">
        <w:rPr>
          <w:rFonts w:ascii="Arial" w:hAnsi="Arial" w:cs="Arial"/>
          <w:color w:val="000000" w:themeColor="text1"/>
        </w:rPr>
        <w:t>problemas matemáticos.</w:t>
      </w:r>
    </w:p>
    <w:p w:rsidR="00780993" w:rsidRPr="006D474A" w:rsidRDefault="00780993" w:rsidP="004A1181">
      <w:pPr>
        <w:jc w:val="both"/>
        <w:rPr>
          <w:rFonts w:ascii="Arial" w:hAnsi="Arial" w:cs="Arial"/>
          <w:color w:val="000000" w:themeColor="text1"/>
        </w:rPr>
      </w:pPr>
    </w:p>
    <w:p w:rsidR="00134253" w:rsidRPr="006D474A" w:rsidRDefault="008E270F" w:rsidP="004A1181">
      <w:pPr>
        <w:pStyle w:val="Prrafodelista"/>
        <w:numPr>
          <w:ilvl w:val="0"/>
          <w:numId w:val="6"/>
        </w:numPr>
        <w:ind w:left="360"/>
        <w:jc w:val="both"/>
        <w:rPr>
          <w:rFonts w:ascii="Arial" w:hAnsi="Arial" w:cs="Arial"/>
          <w:color w:val="000000" w:themeColor="text1"/>
        </w:rPr>
      </w:pPr>
      <w:r w:rsidRPr="006D474A">
        <w:rPr>
          <w:rFonts w:ascii="Arial" w:hAnsi="Arial" w:cs="Arial"/>
          <w:color w:val="000000" w:themeColor="text1"/>
        </w:rPr>
        <w:t>Reconoce las propiedades que cumple la potenciación y las utiliza para simplificar expresiones matemáticas</w:t>
      </w:r>
      <w:r w:rsidR="00134253" w:rsidRPr="006D474A">
        <w:rPr>
          <w:rFonts w:ascii="Arial" w:hAnsi="Arial" w:cs="Arial"/>
          <w:color w:val="000000" w:themeColor="text1"/>
        </w:rPr>
        <w:t>.</w:t>
      </w:r>
    </w:p>
    <w:p w:rsidR="00780993" w:rsidRPr="006D474A" w:rsidRDefault="00780993" w:rsidP="004A1181">
      <w:pPr>
        <w:pStyle w:val="Prrafodelista"/>
        <w:ind w:left="360"/>
        <w:jc w:val="both"/>
        <w:rPr>
          <w:rFonts w:ascii="Arial" w:hAnsi="Arial" w:cs="Arial"/>
          <w:color w:val="000000" w:themeColor="text1"/>
        </w:rPr>
      </w:pPr>
    </w:p>
    <w:p w:rsidR="00EE5555" w:rsidRPr="006D474A" w:rsidRDefault="00EE5555" w:rsidP="004A1181">
      <w:pPr>
        <w:pStyle w:val="Prrafodelista"/>
        <w:numPr>
          <w:ilvl w:val="0"/>
          <w:numId w:val="6"/>
        </w:numPr>
        <w:ind w:left="360"/>
        <w:jc w:val="both"/>
        <w:rPr>
          <w:rFonts w:ascii="Arial" w:hAnsi="Arial" w:cs="Arial"/>
          <w:color w:val="000000" w:themeColor="text1"/>
        </w:rPr>
      </w:pPr>
      <w:r w:rsidRPr="006D474A">
        <w:rPr>
          <w:rFonts w:ascii="Arial" w:hAnsi="Arial" w:cs="Arial"/>
        </w:rPr>
        <w:t>Utiliza</w:t>
      </w:r>
      <w:r w:rsidR="00134253" w:rsidRPr="006D474A">
        <w:rPr>
          <w:rFonts w:ascii="Arial" w:hAnsi="Arial" w:cs="Arial"/>
        </w:rPr>
        <w:t xml:space="preserve"> la notación científica para representar  números muy grande o números muy pequeño</w:t>
      </w:r>
      <w:r w:rsidRPr="006D474A">
        <w:rPr>
          <w:rFonts w:ascii="Arial" w:hAnsi="Arial" w:cs="Arial"/>
        </w:rPr>
        <w:t>.</w:t>
      </w:r>
    </w:p>
    <w:p w:rsidR="00780993" w:rsidRPr="006D474A" w:rsidRDefault="00780993" w:rsidP="004A1181">
      <w:pPr>
        <w:pStyle w:val="Prrafodelista"/>
        <w:ind w:left="360"/>
        <w:jc w:val="both"/>
        <w:rPr>
          <w:rFonts w:ascii="Arial" w:hAnsi="Arial" w:cs="Arial"/>
          <w:color w:val="000000" w:themeColor="text1"/>
        </w:rPr>
      </w:pPr>
    </w:p>
    <w:p w:rsidR="00424A98" w:rsidRPr="006D474A" w:rsidRDefault="00134253" w:rsidP="004A1181">
      <w:pPr>
        <w:pStyle w:val="Prrafodelista"/>
        <w:numPr>
          <w:ilvl w:val="0"/>
          <w:numId w:val="6"/>
        </w:numPr>
        <w:ind w:left="360"/>
        <w:jc w:val="both"/>
        <w:rPr>
          <w:rFonts w:ascii="Arial" w:hAnsi="Arial" w:cs="Arial"/>
          <w:color w:val="000000" w:themeColor="text1"/>
        </w:rPr>
      </w:pPr>
      <w:r w:rsidRPr="006D474A">
        <w:rPr>
          <w:rFonts w:ascii="Arial" w:hAnsi="Arial" w:cs="Arial"/>
        </w:rPr>
        <w:t>Resuelve situaciones problema utilizando como herramienta la notación científica y los conceptos de potenciación</w:t>
      </w:r>
      <w:r w:rsidR="00107C1C" w:rsidRPr="006D474A">
        <w:rPr>
          <w:rFonts w:ascii="Arial" w:hAnsi="Arial" w:cs="Arial"/>
        </w:rPr>
        <w:t>.</w:t>
      </w:r>
    </w:p>
    <w:p w:rsidR="00780993" w:rsidRPr="006D474A" w:rsidRDefault="00780993" w:rsidP="004A1181">
      <w:pPr>
        <w:jc w:val="both"/>
        <w:rPr>
          <w:rFonts w:ascii="Arial" w:hAnsi="Arial" w:cs="Arial"/>
          <w:color w:val="000000" w:themeColor="text1"/>
        </w:rPr>
      </w:pPr>
    </w:p>
    <w:p w:rsidR="00134253" w:rsidRPr="006D474A" w:rsidRDefault="00424A98" w:rsidP="004A1181">
      <w:pPr>
        <w:pStyle w:val="Prrafodelista"/>
        <w:numPr>
          <w:ilvl w:val="0"/>
          <w:numId w:val="6"/>
        </w:numPr>
        <w:ind w:left="360"/>
        <w:jc w:val="both"/>
        <w:rPr>
          <w:rFonts w:ascii="Arial" w:hAnsi="Arial" w:cs="Arial"/>
          <w:color w:val="000000" w:themeColor="text1"/>
        </w:rPr>
      </w:pPr>
      <w:r w:rsidRPr="006D474A">
        <w:rPr>
          <w:rFonts w:ascii="Arial" w:hAnsi="Arial" w:cs="Arial"/>
        </w:rPr>
        <w:t>Identifica situaciones de las ciencias</w:t>
      </w:r>
      <w:r w:rsidR="00107C1C" w:rsidRPr="006D474A">
        <w:rPr>
          <w:rFonts w:ascii="Arial" w:hAnsi="Arial" w:cs="Arial"/>
        </w:rPr>
        <w:t xml:space="preserve"> que se pueden modelar por medio de los </w:t>
      </w:r>
      <w:r w:rsidRPr="006D474A">
        <w:rPr>
          <w:rFonts w:ascii="Arial" w:hAnsi="Arial" w:cs="Arial"/>
        </w:rPr>
        <w:t xml:space="preserve"> lenguaje</w:t>
      </w:r>
      <w:r w:rsidR="00107C1C" w:rsidRPr="006D474A">
        <w:rPr>
          <w:rFonts w:ascii="Arial" w:hAnsi="Arial" w:cs="Arial"/>
        </w:rPr>
        <w:t>s</w:t>
      </w:r>
      <w:r w:rsidRPr="006D474A">
        <w:rPr>
          <w:rFonts w:ascii="Arial" w:hAnsi="Arial" w:cs="Arial"/>
        </w:rPr>
        <w:t xml:space="preserve"> </w:t>
      </w:r>
      <w:r w:rsidR="00107C1C" w:rsidRPr="006D474A">
        <w:rPr>
          <w:rFonts w:ascii="Arial" w:hAnsi="Arial" w:cs="Arial"/>
        </w:rPr>
        <w:t>matemáticos</w:t>
      </w:r>
      <w:r w:rsidR="00134253" w:rsidRPr="006D474A">
        <w:rPr>
          <w:rFonts w:ascii="Arial" w:hAnsi="Arial" w:cs="Arial"/>
        </w:rPr>
        <w:t>.</w:t>
      </w:r>
    </w:p>
    <w:p w:rsidR="00780993" w:rsidRPr="006D474A" w:rsidRDefault="00780993" w:rsidP="004A1181">
      <w:pPr>
        <w:pStyle w:val="Prrafodelista"/>
        <w:ind w:left="360"/>
        <w:jc w:val="both"/>
        <w:rPr>
          <w:rFonts w:ascii="Arial" w:hAnsi="Arial" w:cs="Arial"/>
          <w:color w:val="000000" w:themeColor="text1"/>
        </w:rPr>
      </w:pPr>
    </w:p>
    <w:p w:rsidR="00780993" w:rsidRPr="006D474A" w:rsidRDefault="00780993" w:rsidP="004A1181">
      <w:pPr>
        <w:pStyle w:val="Prrafodelista"/>
        <w:numPr>
          <w:ilvl w:val="0"/>
          <w:numId w:val="6"/>
        </w:numPr>
        <w:ind w:left="360"/>
        <w:jc w:val="both"/>
        <w:rPr>
          <w:rFonts w:ascii="Arial" w:hAnsi="Arial" w:cs="Arial"/>
          <w:color w:val="000000" w:themeColor="text1"/>
        </w:rPr>
      </w:pPr>
      <w:r w:rsidRPr="006D474A">
        <w:rPr>
          <w:rFonts w:ascii="Arial" w:hAnsi="Arial" w:cs="Arial"/>
        </w:rPr>
        <w:t>Reconoce los elementos  que conforman la radicación y la forma como se relacionan  y las utiliza  para resolver problemas matemáticos.</w:t>
      </w:r>
    </w:p>
    <w:p w:rsidR="00780993" w:rsidRPr="004A1181" w:rsidRDefault="00780993" w:rsidP="004A1181">
      <w:pPr>
        <w:jc w:val="both"/>
        <w:rPr>
          <w:rFonts w:ascii="Arial" w:hAnsi="Arial" w:cs="Arial"/>
          <w:color w:val="000000" w:themeColor="text1"/>
        </w:rPr>
      </w:pPr>
    </w:p>
    <w:p w:rsidR="00780993" w:rsidRPr="006D474A" w:rsidRDefault="00780993" w:rsidP="004A1181">
      <w:pPr>
        <w:pStyle w:val="Prrafodelista"/>
        <w:numPr>
          <w:ilvl w:val="0"/>
          <w:numId w:val="6"/>
        </w:numPr>
        <w:ind w:left="360"/>
        <w:jc w:val="both"/>
        <w:rPr>
          <w:rFonts w:ascii="Arial" w:hAnsi="Arial" w:cs="Arial"/>
          <w:color w:val="000000" w:themeColor="text1"/>
        </w:rPr>
      </w:pPr>
      <w:r w:rsidRPr="006D474A">
        <w:rPr>
          <w:rFonts w:ascii="Arial" w:hAnsi="Arial" w:cs="Arial"/>
        </w:rPr>
        <w:t>Reconoce las propiedades de la radicación y las utiliza para simplificar expresiones matemáticas</w:t>
      </w:r>
    </w:p>
    <w:p w:rsidR="00780993" w:rsidRPr="006D474A" w:rsidRDefault="00780993" w:rsidP="004A1181">
      <w:pPr>
        <w:ind w:left="-360" w:firstLine="135"/>
        <w:jc w:val="both"/>
        <w:rPr>
          <w:rFonts w:ascii="Arial" w:hAnsi="Arial" w:cs="Arial"/>
          <w:color w:val="000000" w:themeColor="text1"/>
        </w:rPr>
      </w:pPr>
    </w:p>
    <w:p w:rsidR="00780993" w:rsidRPr="006D474A" w:rsidRDefault="00780993" w:rsidP="004A1181">
      <w:pPr>
        <w:pStyle w:val="Prrafodelista"/>
        <w:numPr>
          <w:ilvl w:val="0"/>
          <w:numId w:val="6"/>
        </w:numPr>
        <w:ind w:left="360"/>
        <w:jc w:val="both"/>
        <w:rPr>
          <w:rFonts w:ascii="Arial" w:hAnsi="Arial" w:cs="Arial"/>
          <w:color w:val="000000" w:themeColor="text1"/>
        </w:rPr>
      </w:pPr>
      <w:r w:rsidRPr="006D474A">
        <w:rPr>
          <w:rFonts w:ascii="Arial" w:hAnsi="Arial" w:cs="Arial"/>
          <w:color w:val="000000" w:themeColor="text1"/>
        </w:rPr>
        <w:t>Simplifica expresiones matemáticas utilizando la racionalización.</w:t>
      </w:r>
    </w:p>
    <w:p w:rsidR="00780993" w:rsidRPr="006D474A" w:rsidRDefault="00780993" w:rsidP="004A1181">
      <w:pPr>
        <w:pStyle w:val="Prrafodelista"/>
        <w:ind w:left="360"/>
        <w:jc w:val="both"/>
        <w:rPr>
          <w:rFonts w:ascii="Arial" w:hAnsi="Arial" w:cs="Arial"/>
          <w:color w:val="000000" w:themeColor="text1"/>
        </w:rPr>
      </w:pPr>
    </w:p>
    <w:p w:rsidR="00780993" w:rsidRPr="006D474A" w:rsidRDefault="00780993" w:rsidP="004A1181">
      <w:pPr>
        <w:pStyle w:val="Prrafodelista"/>
        <w:ind w:left="360"/>
        <w:jc w:val="both"/>
        <w:rPr>
          <w:rFonts w:ascii="Arial" w:hAnsi="Arial" w:cs="Arial"/>
          <w:color w:val="000000" w:themeColor="text1"/>
        </w:rPr>
      </w:pPr>
    </w:p>
    <w:p w:rsidR="00780993" w:rsidRPr="004A1181" w:rsidRDefault="00780993" w:rsidP="004A1181">
      <w:pPr>
        <w:jc w:val="both"/>
        <w:rPr>
          <w:rFonts w:ascii="Arial" w:hAnsi="Arial" w:cs="Arial"/>
          <w:b/>
        </w:rPr>
      </w:pPr>
      <w:r w:rsidRPr="004A1181">
        <w:rPr>
          <w:rFonts w:ascii="Arial" w:hAnsi="Arial" w:cs="Arial"/>
          <w:b/>
        </w:rPr>
        <w:lastRenderedPageBreak/>
        <w:t>Estrategia didáctica</w:t>
      </w:r>
    </w:p>
    <w:p w:rsidR="00780993" w:rsidRPr="006D474A" w:rsidRDefault="00780993" w:rsidP="004A1181">
      <w:pPr>
        <w:pStyle w:val="Prrafodelista"/>
        <w:ind w:left="360"/>
        <w:jc w:val="both"/>
        <w:rPr>
          <w:rFonts w:ascii="Arial" w:hAnsi="Arial" w:cs="Arial"/>
          <w:b/>
        </w:rPr>
      </w:pPr>
    </w:p>
    <w:p w:rsidR="00684C22" w:rsidRDefault="004A1181" w:rsidP="004A1181">
      <w:pPr>
        <w:jc w:val="both"/>
        <w:rPr>
          <w:rFonts w:ascii="Arial" w:hAnsi="Arial" w:cs="Arial"/>
        </w:rPr>
      </w:pPr>
      <w:r>
        <w:rPr>
          <w:rFonts w:ascii="Arial" w:hAnsi="Arial" w:cs="Arial"/>
        </w:rPr>
        <w:t xml:space="preserve">El trabajo </w:t>
      </w:r>
      <w:r w:rsidR="00780993" w:rsidRPr="004A1181">
        <w:rPr>
          <w:rFonts w:ascii="Arial" w:hAnsi="Arial" w:cs="Arial"/>
        </w:rPr>
        <w:t>que se realiza con</w:t>
      </w:r>
      <w:r w:rsidR="00560F08" w:rsidRPr="004A1181">
        <w:rPr>
          <w:rFonts w:ascii="Arial" w:hAnsi="Arial" w:cs="Arial"/>
        </w:rPr>
        <w:t xml:space="preserve"> los estudiantes </w:t>
      </w:r>
      <w:r>
        <w:rPr>
          <w:rFonts w:ascii="Arial" w:hAnsi="Arial" w:cs="Arial"/>
        </w:rPr>
        <w:t>con la</w:t>
      </w:r>
      <w:r w:rsidR="00780993" w:rsidRPr="004A1181">
        <w:rPr>
          <w:rFonts w:ascii="Arial" w:hAnsi="Arial" w:cs="Arial"/>
        </w:rPr>
        <w:t xml:space="preserve"> potenciación</w:t>
      </w:r>
      <w:r w:rsidR="00560F08" w:rsidRPr="004A1181">
        <w:rPr>
          <w:rFonts w:ascii="Arial" w:hAnsi="Arial" w:cs="Arial"/>
        </w:rPr>
        <w:t xml:space="preserve"> se debe hacer de modo </w:t>
      </w:r>
      <w:r w:rsidR="00773DB4" w:rsidRPr="004A1181">
        <w:rPr>
          <w:rFonts w:ascii="Arial" w:hAnsi="Arial" w:cs="Arial"/>
        </w:rPr>
        <w:t xml:space="preserve">secuencial partiendo de </w:t>
      </w:r>
      <w:r w:rsidR="00560F08" w:rsidRPr="004A1181">
        <w:rPr>
          <w:rFonts w:ascii="Arial" w:hAnsi="Arial" w:cs="Arial"/>
        </w:rPr>
        <w:t>la noción básica</w:t>
      </w:r>
      <w:r w:rsidR="00773DB4" w:rsidRPr="004A1181">
        <w:rPr>
          <w:rFonts w:ascii="Arial" w:hAnsi="Arial" w:cs="Arial"/>
        </w:rPr>
        <w:t xml:space="preserve"> de potenciación que se ha trabajado en primaria cuando el exponente es un </w:t>
      </w:r>
      <w:r w:rsidR="00560F08" w:rsidRPr="004A1181">
        <w:rPr>
          <w:rFonts w:ascii="Arial" w:hAnsi="Arial" w:cs="Arial"/>
        </w:rPr>
        <w:t>número entero positivo para posteriormente pasar a trabajar con exponentes enteros negativos, racionales positivos y negativos  en su forma fraccionar</w:t>
      </w:r>
      <w:r>
        <w:rPr>
          <w:rFonts w:ascii="Arial" w:hAnsi="Arial" w:cs="Arial"/>
        </w:rPr>
        <w:t>ia, mostrándole al estudiante</w:t>
      </w:r>
      <w:r w:rsidR="00560F08" w:rsidRPr="004A1181">
        <w:rPr>
          <w:rFonts w:ascii="Arial" w:hAnsi="Arial" w:cs="Arial"/>
        </w:rPr>
        <w:t xml:space="preserve"> que no hay una definición general de la pote</w:t>
      </w:r>
      <w:r w:rsidR="008B54D0">
        <w:rPr>
          <w:rFonts w:ascii="Arial" w:hAnsi="Arial" w:cs="Arial"/>
        </w:rPr>
        <w:t>nciación si no que dependiendo del</w:t>
      </w:r>
      <w:r w:rsidR="00560F08" w:rsidRPr="004A1181">
        <w:rPr>
          <w:rFonts w:ascii="Arial" w:hAnsi="Arial" w:cs="Arial"/>
        </w:rPr>
        <w:t xml:space="preserve"> conjunto numérico </w:t>
      </w:r>
      <w:r w:rsidR="008B54D0">
        <w:rPr>
          <w:rFonts w:ascii="Arial" w:hAnsi="Arial" w:cs="Arial"/>
        </w:rPr>
        <w:t xml:space="preserve">al que </w:t>
      </w:r>
      <w:r w:rsidR="00560F08" w:rsidRPr="004A1181">
        <w:rPr>
          <w:rFonts w:ascii="Arial" w:hAnsi="Arial" w:cs="Arial"/>
        </w:rPr>
        <w:t>pertenece el exponente se l</w:t>
      </w:r>
      <w:r w:rsidR="001F13E7" w:rsidRPr="004A1181">
        <w:rPr>
          <w:rFonts w:ascii="Arial" w:hAnsi="Arial" w:cs="Arial"/>
        </w:rPr>
        <w:t xml:space="preserve">e asigna  un significado a la potenciación. </w:t>
      </w:r>
    </w:p>
    <w:p w:rsidR="00D85F97" w:rsidRDefault="00D85F97" w:rsidP="004A1181">
      <w:pPr>
        <w:jc w:val="both"/>
        <w:rPr>
          <w:rFonts w:ascii="Arial" w:hAnsi="Arial" w:cs="Arial"/>
        </w:rPr>
      </w:pPr>
    </w:p>
    <w:p w:rsidR="00D85F97" w:rsidRDefault="00D85F97" w:rsidP="00D85F97">
      <w:pPr>
        <w:pStyle w:val="tab1"/>
        <w:shd w:val="clear" w:color="auto" w:fill="FFFFFF"/>
        <w:spacing w:before="0" w:beforeAutospacing="0" w:line="270" w:lineRule="atLeast"/>
        <w:jc w:val="both"/>
        <w:rPr>
          <w:rFonts w:ascii="Arial" w:hAnsi="Arial" w:cs="Arial"/>
          <w:color w:val="000000" w:themeColor="text1"/>
        </w:rPr>
      </w:pPr>
      <w:r>
        <w:rPr>
          <w:rFonts w:ascii="Arial" w:hAnsi="Arial" w:cs="Arial"/>
          <w:color w:val="000000" w:themeColor="text1"/>
        </w:rPr>
        <w:t>Aunque aún no saben la equivalencia de las potencias de exponente fraccionario con las raíces, quizá sabiendo que si 4</w:t>
      </w:r>
      <w:r>
        <w:rPr>
          <w:rStyle w:val="superindice"/>
          <w:rFonts w:ascii="Arial" w:eastAsiaTheme="minorEastAsia" w:hAnsi="Arial" w:cs="Arial"/>
          <w:color w:val="000000" w:themeColor="text1"/>
          <w:vertAlign w:val="superscript"/>
        </w:rPr>
        <w:t>2</w:t>
      </w:r>
      <w:r>
        <w:rPr>
          <w:rStyle w:val="apple-converted-space"/>
          <w:rFonts w:ascii="Arial" w:hAnsi="Arial" w:cs="Arial"/>
          <w:color w:val="000000" w:themeColor="text1"/>
        </w:rPr>
        <w:t> </w:t>
      </w:r>
      <w:r>
        <w:rPr>
          <w:rFonts w:ascii="Arial" w:hAnsi="Arial" w:cs="Arial"/>
          <w:color w:val="000000" w:themeColor="text1"/>
        </w:rPr>
        <w:t>es “4 dos veces”</w:t>
      </w:r>
      <w:proofErr w:type="gramStart"/>
      <w:r>
        <w:rPr>
          <w:rFonts w:ascii="Arial" w:hAnsi="Arial" w:cs="Arial"/>
          <w:color w:val="000000" w:themeColor="text1"/>
        </w:rPr>
        <w:t xml:space="preserve">, </w:t>
      </w:r>
      <m:oMath>
        <m:sSup>
          <m:sSupPr>
            <m:ctrlPr>
              <w:rPr>
                <w:rFonts w:ascii="Cambria Math" w:hAnsi="Cambria Math" w:cs="Arial"/>
                <w:i/>
                <w:color w:val="000000" w:themeColor="text1"/>
              </w:rPr>
            </m:ctrlPr>
          </m:sSupPr>
          <m:e>
            <m:r>
              <w:rPr>
                <w:rFonts w:ascii="Cambria Math" w:hAnsi="Cambria Math" w:cs="Arial"/>
                <w:color w:val="000000" w:themeColor="text1"/>
              </w:rPr>
              <m:t>4</m:t>
            </m:r>
          </m:e>
          <m:sup>
            <m:f>
              <m:fPr>
                <m:ctrlPr>
                  <w:rPr>
                    <w:rFonts w:ascii="Cambria Math" w:hAnsi="Cambria Math" w:cs="Arial"/>
                    <w:i/>
                    <w:color w:val="000000" w:themeColor="text1"/>
                  </w:rPr>
                </m:ctrlPr>
              </m:fPr>
              <m:num>
                <m:r>
                  <w:rPr>
                    <w:rFonts w:ascii="Cambria Math" w:hAnsi="Cambria Math" w:cs="Arial"/>
                    <w:color w:val="000000" w:themeColor="text1"/>
                  </w:rPr>
                  <m:t>1</m:t>
                </m:r>
              </m:num>
              <m:den>
                <m:r>
                  <w:rPr>
                    <w:rFonts w:ascii="Cambria Math" w:hAnsi="Cambria Math" w:cs="Arial"/>
                    <w:color w:val="000000" w:themeColor="text1"/>
                  </w:rPr>
                  <m:t>2</m:t>
                </m:r>
              </m:den>
            </m:f>
          </m:sup>
        </m:sSup>
      </m:oMath>
      <w:r>
        <w:rPr>
          <w:rFonts w:ascii="Arial" w:hAnsi="Arial" w:cs="Arial"/>
          <w:color w:val="000000" w:themeColor="text1"/>
        </w:rPr>
        <w:t>,</w:t>
      </w:r>
      <w:proofErr w:type="gramEnd"/>
      <w:r>
        <w:rPr>
          <w:rFonts w:ascii="Arial" w:hAnsi="Arial" w:cs="Arial"/>
          <w:color w:val="000000" w:themeColor="text1"/>
        </w:rPr>
        <w:t xml:space="preserve"> “es 4</w:t>
      </w:r>
      <w:r>
        <w:rPr>
          <w:rStyle w:val="apple-converted-space"/>
          <w:rFonts w:ascii="Arial" w:hAnsi="Arial" w:cs="Arial"/>
          <w:color w:val="000000" w:themeColor="text1"/>
        </w:rPr>
        <w:t> </w:t>
      </w:r>
      <w:r>
        <w:rPr>
          <w:rStyle w:val="cursiva"/>
          <w:rFonts w:ascii="Arial" w:hAnsi="Arial" w:cs="Arial"/>
          <w:i/>
          <w:iCs/>
          <w:color w:val="000000" w:themeColor="text1"/>
        </w:rPr>
        <w:t>media vez</w:t>
      </w:r>
      <w:r>
        <w:rPr>
          <w:rFonts w:ascii="Arial" w:hAnsi="Arial" w:cs="Arial"/>
          <w:color w:val="000000" w:themeColor="text1"/>
        </w:rPr>
        <w:t>”, les ayude a saber cuál es el resultado.</w:t>
      </w:r>
    </w:p>
    <w:p w:rsidR="00684C22" w:rsidRDefault="00D85F97" w:rsidP="00067E24">
      <w:pPr>
        <w:pStyle w:val="tab1"/>
        <w:shd w:val="clear" w:color="auto" w:fill="FFFFFF"/>
        <w:spacing w:before="0" w:beforeAutospacing="0" w:line="270" w:lineRule="atLeast"/>
        <w:jc w:val="both"/>
        <w:rPr>
          <w:rFonts w:ascii="Arial" w:hAnsi="Arial" w:cs="Arial"/>
          <w:color w:val="000000" w:themeColor="text1"/>
        </w:rPr>
      </w:pPr>
      <w:r>
        <w:rPr>
          <w:rFonts w:ascii="Arial" w:hAnsi="Arial" w:cs="Arial"/>
          <w:color w:val="000000" w:themeColor="text1"/>
        </w:rPr>
        <w:t>Recuérde</w:t>
      </w:r>
      <w:r>
        <w:rPr>
          <w:rFonts w:ascii="Arial" w:hAnsi="Arial" w:cs="Arial"/>
          <w:color w:val="000000" w:themeColor="text1"/>
        </w:rPr>
        <w:t>les que, en realidad, la raíz de 4 es 2 y, también, −2, pero que en la calculadora sólo saldrá la solución del valor positivo.</w:t>
      </w:r>
      <w:r w:rsidR="00067E24">
        <w:rPr>
          <w:rFonts w:ascii="Arial" w:hAnsi="Arial" w:cs="Arial"/>
          <w:color w:val="000000" w:themeColor="text1"/>
        </w:rPr>
        <w:t xml:space="preserve"> Proponga calcular la raíz de 9, 16 y 25.</w:t>
      </w:r>
    </w:p>
    <w:p w:rsidR="00067E24" w:rsidRDefault="00067E24" w:rsidP="00067E24">
      <w:pPr>
        <w:pStyle w:val="Normal1"/>
        <w:shd w:val="clear" w:color="auto" w:fill="FFFFFF"/>
        <w:spacing w:before="0" w:beforeAutospacing="0" w:line="270" w:lineRule="atLeast"/>
        <w:jc w:val="both"/>
        <w:rPr>
          <w:rFonts w:ascii="Arial" w:hAnsi="Arial" w:cs="Arial"/>
          <w:color w:val="000000" w:themeColor="text1"/>
        </w:rPr>
      </w:pPr>
      <w:r>
        <w:rPr>
          <w:rFonts w:ascii="Arial" w:hAnsi="Arial" w:cs="Arial"/>
          <w:color w:val="000000" w:themeColor="text1"/>
        </w:rPr>
        <w:t>Para introducir el tema de la potenciación con exponente fraccionario pregúnteles si</w:t>
      </w:r>
      <w:r>
        <w:rPr>
          <w:rFonts w:ascii="Arial" w:hAnsi="Arial" w:cs="Arial"/>
          <w:color w:val="000000" w:themeColor="text1"/>
        </w:rPr>
        <w:t xml:space="preserve"> saben  expresar como raíz, por ejemplo, el número 3</w:t>
      </w:r>
      <w:r>
        <w:rPr>
          <w:rStyle w:val="superindice"/>
          <w:rFonts w:ascii="Arial" w:hAnsi="Arial" w:cs="Arial"/>
          <w:color w:val="000000" w:themeColor="text1"/>
          <w:vertAlign w:val="superscript"/>
        </w:rPr>
        <w:t>1</w:t>
      </w:r>
      <w:r>
        <w:rPr>
          <w:rStyle w:val="superindice"/>
          <w:rFonts w:ascii="Arial" w:hAnsi="Arial" w:cs="Arial"/>
          <w:color w:val="000000" w:themeColor="text1"/>
          <w:vertAlign w:val="superscript"/>
        </w:rPr>
        <w:t>,</w:t>
      </w:r>
      <w:r>
        <w:rPr>
          <w:rStyle w:val="superindice"/>
          <w:rFonts w:ascii="Arial" w:hAnsi="Arial" w:cs="Arial"/>
          <w:color w:val="000000" w:themeColor="text1"/>
          <w:vertAlign w:val="superscript"/>
        </w:rPr>
        <w:t>2</w:t>
      </w:r>
      <w:r>
        <w:rPr>
          <w:rFonts w:ascii="Arial" w:hAnsi="Arial" w:cs="Arial"/>
          <w:color w:val="000000" w:themeColor="text1"/>
        </w:rPr>
        <w:t>, de este modo, recordarán cómo se realiza el paso de decimal a fracción.</w:t>
      </w:r>
    </w:p>
    <w:p w:rsidR="00684C22" w:rsidRDefault="008B54D0" w:rsidP="004A1181">
      <w:pPr>
        <w:jc w:val="both"/>
        <w:rPr>
          <w:rFonts w:ascii="Arial" w:hAnsi="Arial" w:cs="Arial"/>
          <w:color w:val="000000" w:themeColor="text1"/>
        </w:rPr>
      </w:pPr>
      <w:r>
        <w:rPr>
          <w:rFonts w:ascii="Arial" w:hAnsi="Arial" w:cs="Arial"/>
        </w:rPr>
        <w:t>Se debe h</w:t>
      </w:r>
      <w:r w:rsidR="00386F24" w:rsidRPr="004A1181">
        <w:rPr>
          <w:rFonts w:ascii="Arial" w:hAnsi="Arial" w:cs="Arial"/>
        </w:rPr>
        <w:t>acer énfasis en las definiciones de la potenciación</w:t>
      </w:r>
      <w:r w:rsidR="001B23A9" w:rsidRPr="004A1181">
        <w:rPr>
          <w:rFonts w:ascii="Arial" w:hAnsi="Arial" w:cs="Arial"/>
        </w:rPr>
        <w:t xml:space="preserve"> cuando el exponente es </w:t>
      </w:r>
      <m:oMath>
        <m:r>
          <w:rPr>
            <w:rFonts w:ascii="Cambria Math" w:hAnsi="Cambria Math" w:cs="Arial"/>
          </w:rPr>
          <m:t>-1</m:t>
        </m:r>
      </m:oMath>
      <w:r w:rsidR="001B23A9" w:rsidRPr="004A1181">
        <w:rPr>
          <w:rFonts w:ascii="Arial" w:hAnsi="Arial" w:cs="Arial"/>
        </w:rPr>
        <w:t>, ya que se relaciona directamente con el inverso  multiplicativo, también se debe profundizar cuando el exponente es un numero racional en su forma fraccionaria ya</w:t>
      </w:r>
      <w:r w:rsidR="00386F24" w:rsidRPr="004A1181">
        <w:rPr>
          <w:rFonts w:ascii="Arial" w:hAnsi="Arial" w:cs="Arial"/>
        </w:rPr>
        <w:t xml:space="preserve"> que relacionan la pot</w:t>
      </w:r>
      <w:r w:rsidR="001B23A9" w:rsidRPr="004A1181">
        <w:rPr>
          <w:rFonts w:ascii="Arial" w:hAnsi="Arial" w:cs="Arial"/>
        </w:rPr>
        <w:t xml:space="preserve">enciación con la radicación, estas formas de </w:t>
      </w:r>
      <w:r w:rsidR="00067E24">
        <w:rPr>
          <w:rFonts w:ascii="Arial" w:hAnsi="Arial" w:cs="Arial"/>
        </w:rPr>
        <w:t>estudiar</w:t>
      </w:r>
      <w:r w:rsidR="001B23A9" w:rsidRPr="004A1181">
        <w:rPr>
          <w:rFonts w:ascii="Arial" w:hAnsi="Arial" w:cs="Arial"/>
        </w:rPr>
        <w:t xml:space="preserve"> la potenciación </w:t>
      </w:r>
      <w:r w:rsidR="00386F24" w:rsidRPr="004A1181">
        <w:rPr>
          <w:rFonts w:ascii="Arial" w:hAnsi="Arial" w:cs="Arial"/>
        </w:rPr>
        <w:t xml:space="preserve"> serán nuevas para los estudiantes y se debe lograr una buena apropiación de ellas, para lograr est</w:t>
      </w:r>
      <w:r>
        <w:rPr>
          <w:rFonts w:ascii="Arial" w:hAnsi="Arial" w:cs="Arial"/>
        </w:rPr>
        <w:t xml:space="preserve">o </w:t>
      </w:r>
      <w:r w:rsidR="00386F24" w:rsidRPr="004A1181">
        <w:rPr>
          <w:rFonts w:ascii="Arial" w:hAnsi="Arial" w:cs="Arial"/>
        </w:rPr>
        <w:t xml:space="preserve">se cuenta con los interactivos  </w:t>
      </w:r>
      <w:r>
        <w:rPr>
          <w:rFonts w:ascii="Arial" w:hAnsi="Arial" w:cs="Arial"/>
        </w:rPr>
        <w:t>relacionados con la p</w:t>
      </w:r>
      <w:r w:rsidR="00684C22" w:rsidRPr="004A1181">
        <w:rPr>
          <w:rFonts w:ascii="Arial" w:hAnsi="Arial" w:cs="Arial"/>
        </w:rPr>
        <w:t xml:space="preserve">otenciación </w:t>
      </w:r>
      <w:r>
        <w:rPr>
          <w:rFonts w:ascii="Arial" w:hAnsi="Arial" w:cs="Arial"/>
        </w:rPr>
        <w:t>de base r</w:t>
      </w:r>
      <w:r w:rsidR="00684C22" w:rsidRPr="004A1181">
        <w:rPr>
          <w:rFonts w:ascii="Arial" w:hAnsi="Arial" w:cs="Arial"/>
        </w:rPr>
        <w:t>e</w:t>
      </w:r>
      <w:r>
        <w:rPr>
          <w:rFonts w:ascii="Arial" w:hAnsi="Arial" w:cs="Arial"/>
        </w:rPr>
        <w:t xml:space="preserve">al </w:t>
      </w:r>
      <w:r w:rsidR="00684C22" w:rsidRPr="004A1181">
        <w:rPr>
          <w:rFonts w:ascii="Arial" w:hAnsi="Arial" w:cs="Arial"/>
        </w:rPr>
        <w:t>y exponente</w:t>
      </w:r>
      <w:r>
        <w:rPr>
          <w:rFonts w:ascii="Arial" w:hAnsi="Arial" w:cs="Arial"/>
        </w:rPr>
        <w:t xml:space="preserve"> entero o racional; y la po</w:t>
      </w:r>
      <w:r w:rsidR="00684C22" w:rsidRPr="004A1181">
        <w:rPr>
          <w:rFonts w:ascii="Arial" w:hAnsi="Arial" w:cs="Arial"/>
          <w:color w:val="000000" w:themeColor="text1"/>
        </w:rPr>
        <w:t xml:space="preserve">tenciación </w:t>
      </w:r>
      <w:r>
        <w:rPr>
          <w:rFonts w:ascii="Arial" w:hAnsi="Arial" w:cs="Arial"/>
          <w:color w:val="000000" w:themeColor="text1"/>
        </w:rPr>
        <w:t>con exponente número racional en forma de fracción.</w:t>
      </w:r>
      <w:r w:rsidR="00823BDB">
        <w:rPr>
          <w:rFonts w:ascii="Arial" w:hAnsi="Arial" w:cs="Arial"/>
          <w:color w:val="000000" w:themeColor="text1"/>
        </w:rPr>
        <w:t xml:space="preserve"> Déjele</w:t>
      </w:r>
      <w:r w:rsidR="00D85F97">
        <w:rPr>
          <w:rFonts w:ascii="Arial" w:hAnsi="Arial" w:cs="Arial"/>
          <w:color w:val="000000" w:themeColor="text1"/>
        </w:rPr>
        <w:t>s</w:t>
      </w:r>
      <w:r w:rsidR="00823BDB">
        <w:rPr>
          <w:rFonts w:ascii="Arial" w:hAnsi="Arial" w:cs="Arial"/>
          <w:color w:val="000000" w:themeColor="text1"/>
        </w:rPr>
        <w:t xml:space="preserve"> claro a los estudiantes que las propiedades de la potenciación con exponentes enteros </w:t>
      </w:r>
      <w:r w:rsidR="00067E24">
        <w:rPr>
          <w:rFonts w:ascii="Arial" w:hAnsi="Arial" w:cs="Arial"/>
          <w:color w:val="000000" w:themeColor="text1"/>
        </w:rPr>
        <w:t xml:space="preserve">se cumplen </w:t>
      </w:r>
      <w:r w:rsidR="00823BDB">
        <w:rPr>
          <w:rFonts w:ascii="Arial" w:hAnsi="Arial" w:cs="Arial"/>
          <w:color w:val="000000" w:themeColor="text1"/>
        </w:rPr>
        <w:t>para exponentes racionales.</w:t>
      </w:r>
    </w:p>
    <w:p w:rsidR="00386F24" w:rsidRPr="006D474A" w:rsidRDefault="00386F24" w:rsidP="004A1181">
      <w:pPr>
        <w:pStyle w:val="Prrafodelista"/>
        <w:ind w:left="-360"/>
        <w:jc w:val="both"/>
        <w:rPr>
          <w:rFonts w:ascii="Arial" w:hAnsi="Arial" w:cs="Arial"/>
        </w:rPr>
      </w:pPr>
    </w:p>
    <w:p w:rsidR="00BB4110" w:rsidRDefault="001F13E7" w:rsidP="004A1181">
      <w:pPr>
        <w:jc w:val="both"/>
        <w:rPr>
          <w:rFonts w:ascii="Arial" w:hAnsi="Arial" w:cs="Arial"/>
        </w:rPr>
      </w:pPr>
      <w:r w:rsidRPr="004A1181">
        <w:rPr>
          <w:rFonts w:ascii="Arial" w:hAnsi="Arial" w:cs="Arial"/>
        </w:rPr>
        <w:t xml:space="preserve">Cuando el estudiante ya tenga claro </w:t>
      </w:r>
      <w:r w:rsidR="00BB4110" w:rsidRPr="004A1181">
        <w:rPr>
          <w:rFonts w:ascii="Arial" w:hAnsi="Arial" w:cs="Arial"/>
        </w:rPr>
        <w:t xml:space="preserve">y maneje </w:t>
      </w:r>
      <w:r w:rsidRPr="004A1181">
        <w:rPr>
          <w:rFonts w:ascii="Arial" w:hAnsi="Arial" w:cs="Arial"/>
        </w:rPr>
        <w:t xml:space="preserve">las diferentes definiciones  que tiene la potenciación </w:t>
      </w:r>
      <w:r w:rsidR="001B23A9" w:rsidRPr="004A1181">
        <w:rPr>
          <w:rFonts w:ascii="Arial" w:hAnsi="Arial" w:cs="Arial"/>
        </w:rPr>
        <w:t xml:space="preserve">se podrán abordar las diferentes propiedades </w:t>
      </w:r>
      <w:r w:rsidR="00684C22" w:rsidRPr="004A1181">
        <w:rPr>
          <w:rFonts w:ascii="Arial" w:hAnsi="Arial" w:cs="Arial"/>
        </w:rPr>
        <w:t>que cumple l</w:t>
      </w:r>
      <w:r w:rsidR="001B23A9" w:rsidRPr="004A1181">
        <w:rPr>
          <w:rFonts w:ascii="Arial" w:hAnsi="Arial" w:cs="Arial"/>
        </w:rPr>
        <w:t>a potenciación</w:t>
      </w:r>
      <w:r w:rsidR="00BB4110" w:rsidRPr="004A1181">
        <w:rPr>
          <w:rFonts w:ascii="Arial" w:hAnsi="Arial" w:cs="Arial"/>
        </w:rPr>
        <w:t xml:space="preserve"> primero de una forma general </w:t>
      </w:r>
      <w:r w:rsidR="001B23A9" w:rsidRPr="004A1181">
        <w:rPr>
          <w:rFonts w:ascii="Arial" w:hAnsi="Arial" w:cs="Arial"/>
        </w:rPr>
        <w:t xml:space="preserve"> utilizando el lenguaje formal de las matemáticas</w:t>
      </w:r>
      <w:r w:rsidR="00BB4110" w:rsidRPr="004A1181">
        <w:rPr>
          <w:rFonts w:ascii="Arial" w:hAnsi="Arial" w:cs="Arial"/>
        </w:rPr>
        <w:t xml:space="preserve">, </w:t>
      </w:r>
      <w:r w:rsidR="001B23A9" w:rsidRPr="004A1181">
        <w:rPr>
          <w:rFonts w:ascii="Arial" w:hAnsi="Arial" w:cs="Arial"/>
        </w:rPr>
        <w:t>posteriormente mostrando algunos ejemplos específicos</w:t>
      </w:r>
      <w:r w:rsidR="00BB4110" w:rsidRPr="004A1181">
        <w:rPr>
          <w:rFonts w:ascii="Arial" w:hAnsi="Arial" w:cs="Arial"/>
        </w:rPr>
        <w:t xml:space="preserve"> de cada una de las propiedades para que sea más claro para los estudiantes</w:t>
      </w:r>
      <w:r w:rsidR="009B290C" w:rsidRPr="004A1181">
        <w:rPr>
          <w:rFonts w:ascii="Arial" w:hAnsi="Arial" w:cs="Arial"/>
        </w:rPr>
        <w:t xml:space="preserve"> buscando que en realidad las entienda y las puedan utilizar cuando sean necesarias.</w:t>
      </w:r>
    </w:p>
    <w:p w:rsidR="00955448" w:rsidRDefault="00955448" w:rsidP="004A1181">
      <w:pPr>
        <w:jc w:val="both"/>
        <w:rPr>
          <w:rFonts w:ascii="Arial" w:hAnsi="Arial" w:cs="Arial"/>
        </w:rPr>
      </w:pPr>
    </w:p>
    <w:p w:rsidR="00955448" w:rsidRPr="004A1181" w:rsidRDefault="00955448" w:rsidP="004A1181">
      <w:pPr>
        <w:jc w:val="both"/>
        <w:rPr>
          <w:rFonts w:ascii="Arial" w:hAnsi="Arial" w:cs="Arial"/>
        </w:rPr>
      </w:pPr>
      <w:r>
        <w:rPr>
          <w:rFonts w:ascii="Arial" w:hAnsi="Arial" w:cs="Arial"/>
        </w:rPr>
        <w:t>Para que los estudiantes comprendan la imposibilidad de calcular la raíz cuadrada de un número negativo, propóngales hallar un número que elevado al cuadrado su resultado sea un número positivo. En este momento puede comentarles que existe otro conjunto de números donde sí se cumple esta propiedad y que lo van a estudiar más adelante.</w:t>
      </w:r>
    </w:p>
    <w:p w:rsidR="00BB4110" w:rsidRPr="006D474A" w:rsidRDefault="00BB4110" w:rsidP="004A1181">
      <w:pPr>
        <w:pStyle w:val="Prrafodelista"/>
        <w:ind w:left="-360"/>
        <w:jc w:val="both"/>
        <w:rPr>
          <w:rFonts w:ascii="Arial" w:hAnsi="Arial" w:cs="Arial"/>
        </w:rPr>
      </w:pPr>
    </w:p>
    <w:p w:rsidR="00823BDB" w:rsidRDefault="00823BDB" w:rsidP="004A1181">
      <w:pPr>
        <w:jc w:val="both"/>
        <w:rPr>
          <w:rFonts w:ascii="Arial" w:hAnsi="Arial" w:cs="Arial"/>
        </w:rPr>
      </w:pPr>
      <w:r>
        <w:rPr>
          <w:rFonts w:ascii="Arial" w:hAnsi="Arial" w:cs="Arial"/>
        </w:rPr>
        <w:t>Inicie la explicación de notación científica comentándoles a los</w:t>
      </w:r>
      <w:r>
        <w:rPr>
          <w:rFonts w:ascii="Arial" w:hAnsi="Arial" w:cs="Arial"/>
        </w:rPr>
        <w:t xml:space="preserve"> estudiantes que en el sistema decimal, todo número real puede descomponerse como una adición, en donde cada sumando es un dígito multiplicado por una potencia de 10.</w:t>
      </w:r>
    </w:p>
    <w:p w:rsidR="00823BDB" w:rsidRDefault="00823BDB" w:rsidP="004A1181">
      <w:pPr>
        <w:jc w:val="both"/>
        <w:rPr>
          <w:rFonts w:ascii="Arial" w:hAnsi="Arial" w:cs="Arial"/>
        </w:rPr>
      </w:pPr>
    </w:p>
    <w:p w:rsidR="00823BDB" w:rsidRDefault="008B54D0" w:rsidP="004A1181">
      <w:pPr>
        <w:jc w:val="both"/>
        <w:rPr>
          <w:rFonts w:ascii="Arial" w:hAnsi="Arial" w:cs="Arial"/>
        </w:rPr>
      </w:pPr>
      <w:r>
        <w:rPr>
          <w:rFonts w:ascii="Arial" w:hAnsi="Arial" w:cs="Arial"/>
        </w:rPr>
        <w:t>El concepto de notación científica debe queda</w:t>
      </w:r>
      <w:r w:rsidR="00823BDB">
        <w:rPr>
          <w:rFonts w:ascii="Arial" w:hAnsi="Arial" w:cs="Arial"/>
        </w:rPr>
        <w:t>r</w:t>
      </w:r>
      <w:r>
        <w:rPr>
          <w:rFonts w:ascii="Arial" w:hAnsi="Arial" w:cs="Arial"/>
        </w:rPr>
        <w:t xml:space="preserve"> claro como </w:t>
      </w:r>
      <w:r w:rsidR="00EB485E" w:rsidRPr="004A1181">
        <w:rPr>
          <w:rFonts w:ascii="Arial" w:hAnsi="Arial" w:cs="Arial"/>
        </w:rPr>
        <w:t>un método para simplificar la escritura de números muy pequeños o números muy grandes</w:t>
      </w:r>
      <w:r w:rsidR="00AA1AFB" w:rsidRPr="004A1181">
        <w:rPr>
          <w:rFonts w:ascii="Arial" w:hAnsi="Arial" w:cs="Arial"/>
        </w:rPr>
        <w:t xml:space="preserve"> </w:t>
      </w:r>
      <w:r>
        <w:rPr>
          <w:rFonts w:ascii="Arial" w:hAnsi="Arial" w:cs="Arial"/>
        </w:rPr>
        <w:t>en potencias de base</w:t>
      </w:r>
      <w:r w:rsidR="0070020E" w:rsidRPr="004A1181">
        <w:rPr>
          <w:rFonts w:ascii="Arial" w:hAnsi="Arial" w:cs="Arial"/>
        </w:rPr>
        <w:t xml:space="preserve"> diez con exponentes enteros.</w:t>
      </w:r>
      <w:r w:rsidR="00A96928">
        <w:rPr>
          <w:rFonts w:ascii="Arial" w:hAnsi="Arial" w:cs="Arial"/>
        </w:rPr>
        <w:t xml:space="preserve"> Que en</w:t>
      </w:r>
      <w:r w:rsidR="00AA1AFB" w:rsidRPr="004A1181">
        <w:rPr>
          <w:rFonts w:ascii="Arial" w:hAnsi="Arial" w:cs="Arial"/>
        </w:rPr>
        <w:t xml:space="preserve"> la notación científica</w:t>
      </w:r>
      <w:r w:rsidR="0070020E" w:rsidRPr="004A1181">
        <w:rPr>
          <w:rFonts w:ascii="Arial" w:hAnsi="Arial" w:cs="Arial"/>
        </w:rPr>
        <w:t xml:space="preserve"> </w:t>
      </w:r>
      <w:r w:rsidR="00A96928">
        <w:rPr>
          <w:rFonts w:ascii="Arial" w:hAnsi="Arial" w:cs="Arial"/>
        </w:rPr>
        <w:t>el exponente varía dependiendo del va</w:t>
      </w:r>
      <w:r w:rsidR="0070020E" w:rsidRPr="004A1181">
        <w:rPr>
          <w:rFonts w:ascii="Arial" w:hAnsi="Arial" w:cs="Arial"/>
        </w:rPr>
        <w:t>lor absoluto de</w:t>
      </w:r>
      <w:r w:rsidR="00A96928">
        <w:rPr>
          <w:rFonts w:ascii="Arial" w:hAnsi="Arial" w:cs="Arial"/>
        </w:rPr>
        <w:t>l</w:t>
      </w:r>
      <w:r w:rsidR="0070020E" w:rsidRPr="004A1181">
        <w:rPr>
          <w:rFonts w:ascii="Arial" w:hAnsi="Arial" w:cs="Arial"/>
        </w:rPr>
        <w:t xml:space="preserve"> </w:t>
      </w:r>
      <w:r w:rsidR="00A96928">
        <w:rPr>
          <w:rFonts w:ascii="Arial" w:hAnsi="Arial" w:cs="Arial"/>
        </w:rPr>
        <w:t xml:space="preserve">número que se va a expresar en notación científica. Cuando el valor absoluto es </w:t>
      </w:r>
      <w:r w:rsidR="0070020E" w:rsidRPr="004A1181">
        <w:rPr>
          <w:rFonts w:ascii="Arial" w:hAnsi="Arial" w:cs="Arial"/>
        </w:rPr>
        <w:t xml:space="preserve">menor que 1 y cuando es mayor que uno, </w:t>
      </w:r>
      <w:r w:rsidR="00A96928">
        <w:rPr>
          <w:rFonts w:ascii="Arial" w:hAnsi="Arial" w:cs="Arial"/>
        </w:rPr>
        <w:t>pues así comprenderán cuá</w:t>
      </w:r>
      <w:r w:rsidR="0070020E" w:rsidRPr="004A1181">
        <w:rPr>
          <w:rFonts w:ascii="Arial" w:hAnsi="Arial" w:cs="Arial"/>
        </w:rPr>
        <w:t>ndo es necesario utilizar exponentes enteros negativos y cuando exponentes enteros positivos</w:t>
      </w:r>
      <w:r w:rsidR="00A96928">
        <w:rPr>
          <w:rFonts w:ascii="Arial" w:hAnsi="Arial" w:cs="Arial"/>
        </w:rPr>
        <w:t>. P</w:t>
      </w:r>
      <w:r w:rsidR="009A5C40" w:rsidRPr="004A1181">
        <w:rPr>
          <w:rFonts w:ascii="Arial" w:hAnsi="Arial" w:cs="Arial"/>
        </w:rPr>
        <w:t>ara fortalece</w:t>
      </w:r>
      <w:r w:rsidR="00A96928">
        <w:rPr>
          <w:rFonts w:ascii="Arial" w:hAnsi="Arial" w:cs="Arial"/>
        </w:rPr>
        <w:t>r</w:t>
      </w:r>
      <w:r w:rsidR="009A5C40" w:rsidRPr="004A1181">
        <w:rPr>
          <w:rFonts w:ascii="Arial" w:hAnsi="Arial" w:cs="Arial"/>
        </w:rPr>
        <w:t xml:space="preserve"> esta nuevo conocimiento se pueden realizar actividades para cambiar de la notación normal a la notación</w:t>
      </w:r>
      <w:r w:rsidR="00A96928">
        <w:rPr>
          <w:rFonts w:ascii="Arial" w:hAnsi="Arial" w:cs="Arial"/>
        </w:rPr>
        <w:t xml:space="preserve"> científica y viceversa, </w:t>
      </w:r>
      <w:r w:rsidR="009A5C40" w:rsidRPr="004A1181">
        <w:rPr>
          <w:rFonts w:ascii="Arial" w:hAnsi="Arial" w:cs="Arial"/>
        </w:rPr>
        <w:t>también se les debe aclarar a los estudiantes que la notación científica no siempre es exacta y en algunas ocasiones la notación científica es una técnica para aproximar</w:t>
      </w:r>
      <w:r w:rsidR="00A96928">
        <w:rPr>
          <w:rFonts w:ascii="Arial" w:hAnsi="Arial" w:cs="Arial"/>
        </w:rPr>
        <w:t xml:space="preserve">. </w:t>
      </w:r>
    </w:p>
    <w:p w:rsidR="00823BDB" w:rsidRDefault="00823BDB" w:rsidP="004A1181">
      <w:pPr>
        <w:jc w:val="both"/>
        <w:rPr>
          <w:rFonts w:ascii="Arial" w:hAnsi="Arial" w:cs="Arial"/>
        </w:rPr>
      </w:pPr>
    </w:p>
    <w:p w:rsidR="001F13E7" w:rsidRPr="004A1181" w:rsidRDefault="00A96928" w:rsidP="004A1181">
      <w:pPr>
        <w:jc w:val="both"/>
        <w:rPr>
          <w:rFonts w:ascii="Arial" w:hAnsi="Arial" w:cs="Arial"/>
        </w:rPr>
      </w:pPr>
      <w:r>
        <w:rPr>
          <w:rFonts w:ascii="Arial" w:hAnsi="Arial" w:cs="Arial"/>
        </w:rPr>
        <w:t>L</w:t>
      </w:r>
      <w:r w:rsidR="009A5C40" w:rsidRPr="004A1181">
        <w:rPr>
          <w:rFonts w:ascii="Arial" w:hAnsi="Arial" w:cs="Arial"/>
        </w:rPr>
        <w:t>os números en notación científica se pueden operar</w:t>
      </w:r>
      <w:r>
        <w:rPr>
          <w:rFonts w:ascii="Arial" w:hAnsi="Arial" w:cs="Arial"/>
        </w:rPr>
        <w:t xml:space="preserve"> a partir de algunas </w:t>
      </w:r>
      <w:r w:rsidR="009A5C40" w:rsidRPr="004A1181">
        <w:rPr>
          <w:rFonts w:ascii="Arial" w:hAnsi="Arial" w:cs="Arial"/>
        </w:rPr>
        <w:t>propiedades de la potenciación que los estudiantes deberán entender y manejar correctamente</w:t>
      </w:r>
      <w:r>
        <w:rPr>
          <w:rFonts w:ascii="Arial" w:hAnsi="Arial" w:cs="Arial"/>
        </w:rPr>
        <w:t>. Se puede apo</w:t>
      </w:r>
      <w:r w:rsidR="009A5C40" w:rsidRPr="004A1181">
        <w:rPr>
          <w:rFonts w:ascii="Arial" w:hAnsi="Arial" w:cs="Arial"/>
        </w:rPr>
        <w:t xml:space="preserve">yar en la actividad de profundización </w:t>
      </w:r>
      <w:r w:rsidR="00F646F6">
        <w:rPr>
          <w:rFonts w:ascii="Arial" w:hAnsi="Arial" w:cs="Arial"/>
        </w:rPr>
        <w:t>relacionada con la</w:t>
      </w:r>
      <w:bookmarkStart w:id="0" w:name="_GoBack"/>
      <w:bookmarkEnd w:id="0"/>
      <w:r>
        <w:rPr>
          <w:rFonts w:ascii="Arial" w:hAnsi="Arial" w:cs="Arial"/>
        </w:rPr>
        <w:t xml:space="preserve"> n</w:t>
      </w:r>
      <w:r w:rsidR="009A5C40" w:rsidRPr="004A1181">
        <w:rPr>
          <w:rFonts w:ascii="Arial" w:hAnsi="Arial" w:cs="Arial"/>
        </w:rPr>
        <w:t>otación científica</w:t>
      </w:r>
      <w:r>
        <w:rPr>
          <w:rFonts w:ascii="Arial" w:hAnsi="Arial" w:cs="Arial"/>
        </w:rPr>
        <w:t>.</w:t>
      </w:r>
      <w:r w:rsidR="00823BDB">
        <w:rPr>
          <w:rFonts w:ascii="Arial" w:hAnsi="Arial" w:cs="Arial"/>
        </w:rPr>
        <w:t xml:space="preserve"> </w:t>
      </w:r>
    </w:p>
    <w:p w:rsidR="00E2308F" w:rsidRDefault="00E2308F" w:rsidP="004A1181">
      <w:pPr>
        <w:jc w:val="both"/>
        <w:rPr>
          <w:rFonts w:ascii="Arial" w:hAnsi="Arial" w:cs="Arial"/>
        </w:rPr>
      </w:pPr>
    </w:p>
    <w:p w:rsidR="00620274" w:rsidRDefault="00E2308F" w:rsidP="006D474A">
      <w:pPr>
        <w:jc w:val="both"/>
        <w:rPr>
          <w:rFonts w:ascii="Arial" w:hAnsi="Arial" w:cs="Arial"/>
        </w:rPr>
      </w:pPr>
      <w:r>
        <w:rPr>
          <w:rFonts w:ascii="Arial" w:hAnsi="Arial" w:cs="Arial"/>
        </w:rPr>
        <w:t xml:space="preserve">Una </w:t>
      </w:r>
      <w:r w:rsidR="009A5C40" w:rsidRPr="004A1181">
        <w:rPr>
          <w:rFonts w:ascii="Arial" w:hAnsi="Arial" w:cs="Arial"/>
        </w:rPr>
        <w:t>forma para trabajar</w:t>
      </w:r>
      <w:r>
        <w:rPr>
          <w:rFonts w:ascii="Arial" w:hAnsi="Arial" w:cs="Arial"/>
        </w:rPr>
        <w:t xml:space="preserve"> el tema de radicación</w:t>
      </w:r>
      <w:r w:rsidR="009A5C40" w:rsidRPr="004A1181">
        <w:rPr>
          <w:rFonts w:ascii="Arial" w:hAnsi="Arial" w:cs="Arial"/>
        </w:rPr>
        <w:t xml:space="preserve"> puede </w:t>
      </w:r>
      <w:r w:rsidR="00117A25" w:rsidRPr="004A1181">
        <w:rPr>
          <w:rFonts w:ascii="Arial" w:hAnsi="Arial" w:cs="Arial"/>
        </w:rPr>
        <w:t xml:space="preserve"> ser de lo básico a lo más  complejo,</w:t>
      </w:r>
      <w:r w:rsidR="001666E8" w:rsidRPr="004A1181">
        <w:rPr>
          <w:rFonts w:ascii="Arial" w:hAnsi="Arial" w:cs="Arial"/>
        </w:rPr>
        <w:t xml:space="preserve"> partiendo de lo que y</w:t>
      </w:r>
      <w:r w:rsidR="00891925">
        <w:rPr>
          <w:rFonts w:ascii="Arial" w:hAnsi="Arial" w:cs="Arial"/>
        </w:rPr>
        <w:t>a conocen y manejan como la relación entre la potenciación y la radicación. De est</w:t>
      </w:r>
      <w:r w:rsidR="001666E8" w:rsidRPr="004A1181">
        <w:rPr>
          <w:rFonts w:ascii="Arial" w:hAnsi="Arial" w:cs="Arial"/>
        </w:rPr>
        <w:t xml:space="preserve">a forma se pueda llegar a la definición de radicación de los números reales, luego que los estudiantes tengan una noción de lo que es la radicación se puede pasar a que </w:t>
      </w:r>
      <w:r w:rsidR="001D7E17" w:rsidRPr="004A1181">
        <w:rPr>
          <w:rFonts w:ascii="Arial" w:hAnsi="Arial" w:cs="Arial"/>
        </w:rPr>
        <w:t xml:space="preserve">conozcan </w:t>
      </w:r>
      <w:r w:rsidR="001666E8" w:rsidRPr="004A1181">
        <w:rPr>
          <w:rFonts w:ascii="Arial" w:hAnsi="Arial" w:cs="Arial"/>
        </w:rPr>
        <w:t xml:space="preserve"> las diferentes  propiedades</w:t>
      </w:r>
      <w:r w:rsidR="001D7E17" w:rsidRPr="004A1181">
        <w:rPr>
          <w:rFonts w:ascii="Arial" w:hAnsi="Arial" w:cs="Arial"/>
        </w:rPr>
        <w:t xml:space="preserve"> que cumple la r</w:t>
      </w:r>
      <w:r w:rsidR="00891925">
        <w:rPr>
          <w:rFonts w:ascii="Arial" w:hAnsi="Arial" w:cs="Arial"/>
        </w:rPr>
        <w:t>adicación por</w:t>
      </w:r>
      <w:r w:rsidR="001D7E17" w:rsidRPr="004A1181">
        <w:rPr>
          <w:rFonts w:ascii="Arial" w:hAnsi="Arial" w:cs="Arial"/>
        </w:rPr>
        <w:t xml:space="preserve">que posteriormente los estudiantes deberán utilizarlas para operar radicales, luego se puede trabajar la racionalización de fracciones utilizando las propiedades y las operaciones entre radicales de una manera natural,  para que estos conocimientos y habilidades sean más significativos </w:t>
      </w:r>
      <w:r w:rsidR="001666E8" w:rsidRPr="004A1181">
        <w:rPr>
          <w:rFonts w:ascii="Arial" w:hAnsi="Arial" w:cs="Arial"/>
        </w:rPr>
        <w:t xml:space="preserve">  </w:t>
      </w:r>
      <w:r w:rsidR="001D7E17" w:rsidRPr="004A1181">
        <w:rPr>
          <w:rFonts w:ascii="Arial" w:hAnsi="Arial" w:cs="Arial"/>
        </w:rPr>
        <w:t>se pueden utilizar las diferentes  actividades planteadas para estos temas tanto las de ejercitación como las expositivas.</w:t>
      </w:r>
    </w:p>
    <w:p w:rsidR="00891925" w:rsidRPr="006D474A" w:rsidRDefault="00891925" w:rsidP="006D474A">
      <w:pPr>
        <w:jc w:val="both"/>
        <w:rPr>
          <w:rFonts w:ascii="Arial" w:hAnsi="Arial" w:cs="Arial"/>
        </w:rPr>
      </w:pPr>
    </w:p>
    <w:p w:rsidR="00AE4733" w:rsidRPr="00891925" w:rsidRDefault="00AE4733" w:rsidP="00891925">
      <w:pPr>
        <w:shd w:val="clear" w:color="auto" w:fill="FFFFFF"/>
        <w:spacing w:after="240" w:line="270" w:lineRule="atLeast"/>
        <w:jc w:val="both"/>
        <w:rPr>
          <w:rFonts w:ascii="Arial" w:hAnsi="Arial" w:cs="Arial"/>
          <w:color w:val="000000" w:themeColor="text1"/>
        </w:rPr>
      </w:pPr>
      <w:r w:rsidRPr="00891925">
        <w:rPr>
          <w:rFonts w:ascii="Arial" w:hAnsi="Arial" w:cs="Arial"/>
          <w:color w:val="000000" w:themeColor="text1"/>
        </w:rPr>
        <w:t>La </w:t>
      </w:r>
      <w:r w:rsidRPr="00891925">
        <w:rPr>
          <w:rFonts w:ascii="Arial" w:hAnsi="Arial" w:cs="Arial"/>
          <w:b/>
          <w:color w:val="000000" w:themeColor="text1"/>
        </w:rPr>
        <w:t>competencia matemática</w:t>
      </w:r>
      <w:r w:rsidR="00891925">
        <w:rPr>
          <w:rFonts w:ascii="Arial" w:hAnsi="Arial" w:cs="Arial"/>
          <w:color w:val="000000" w:themeColor="text1"/>
        </w:rPr>
        <w:t>, se  desarrollará</w:t>
      </w:r>
      <w:r w:rsidRPr="00891925">
        <w:rPr>
          <w:rFonts w:ascii="Arial" w:hAnsi="Arial" w:cs="Arial"/>
          <w:color w:val="000000" w:themeColor="text1"/>
        </w:rPr>
        <w:t xml:space="preserve"> mediante el razonamiento matemático en el planteamiento y la resolución de problemas, empleando técnicas básicas propias del área, aplicando la experimentación, la intuición y la formulación precisas, en lenguaje matemático y reconociendo conceptos matemáticos en diversas situaciones.</w:t>
      </w:r>
    </w:p>
    <w:p w:rsidR="00AE4733" w:rsidRPr="00891925" w:rsidRDefault="00AE4733" w:rsidP="00891925">
      <w:pPr>
        <w:shd w:val="clear" w:color="auto" w:fill="FFFFFF"/>
        <w:spacing w:after="240" w:line="270" w:lineRule="atLeast"/>
        <w:jc w:val="both"/>
        <w:rPr>
          <w:rFonts w:ascii="Arial" w:hAnsi="Arial" w:cs="Arial"/>
          <w:color w:val="000000" w:themeColor="text1"/>
        </w:rPr>
      </w:pPr>
      <w:r w:rsidRPr="00891925">
        <w:rPr>
          <w:rFonts w:ascii="Arial" w:hAnsi="Arial" w:cs="Arial"/>
          <w:color w:val="000000" w:themeColor="text1"/>
        </w:rPr>
        <w:t xml:space="preserve">A partir de la implementación del nuevo  vocabulario, en especial al introducir términos como: notación científica, racionalización, se está desarrollando la competencia lingüística, al ampliar la base semántica de los estudiantes. Por medio de actividades de expresión oral y escrita, los estudiantes  tienen la posibilidad de intercambiar opiniones, ampliar su lenguaje formal en matemáticas cuando se comienza a trabajar más fuertemente en la formalización del lenguaje  </w:t>
      </w:r>
      <w:r w:rsidRPr="00891925">
        <w:rPr>
          <w:rFonts w:ascii="Arial" w:hAnsi="Arial" w:cs="Arial"/>
          <w:color w:val="000000" w:themeColor="text1"/>
        </w:rPr>
        <w:lastRenderedPageBreak/>
        <w:t>esto se ve reflejado cuando se plantean las definiciones, relaciones,  propiedades desde un lenguaje formal en matemáticas.</w:t>
      </w:r>
    </w:p>
    <w:p w:rsidR="00AE4733" w:rsidRPr="00891925" w:rsidRDefault="00AE4733" w:rsidP="00891925">
      <w:pPr>
        <w:shd w:val="clear" w:color="auto" w:fill="FFFFFF"/>
        <w:spacing w:after="240" w:line="270" w:lineRule="atLeast"/>
        <w:jc w:val="both"/>
        <w:rPr>
          <w:rFonts w:ascii="Arial" w:hAnsi="Arial" w:cs="Arial"/>
          <w:color w:val="000000" w:themeColor="text1"/>
        </w:rPr>
      </w:pPr>
      <w:r w:rsidRPr="00891925">
        <w:rPr>
          <w:rFonts w:ascii="Arial" w:hAnsi="Arial" w:cs="Arial"/>
          <w:color w:val="000000" w:themeColor="text1"/>
        </w:rPr>
        <w:t>Por su parte, la competencia en conocimiento e interacción con el mundo físico se trabaja en los interactivos y actividades que se plantean, que buscan favorecer una relación recíproca entre el conocimiento y el mundo real, con lo que se promueve la apertura del tema hacia la realidad que rodea al estudiante, un ejemplo de esto es el trabajo que se plantea con la notación científica la cual es utilizad</w:t>
      </w:r>
      <w:r w:rsidR="00891925">
        <w:rPr>
          <w:rFonts w:ascii="Arial" w:hAnsi="Arial" w:cs="Arial"/>
          <w:color w:val="000000" w:themeColor="text1"/>
        </w:rPr>
        <w:t>a no solo en las matemáticas si</w:t>
      </w:r>
      <w:r w:rsidRPr="00891925">
        <w:rPr>
          <w:rFonts w:ascii="Arial" w:hAnsi="Arial" w:cs="Arial"/>
          <w:color w:val="000000" w:themeColor="text1"/>
        </w:rPr>
        <w:t xml:space="preserve">no también </w:t>
      </w:r>
      <w:r w:rsidR="00891925">
        <w:rPr>
          <w:rFonts w:ascii="Arial" w:hAnsi="Arial" w:cs="Arial"/>
          <w:color w:val="000000" w:themeColor="text1"/>
        </w:rPr>
        <w:t>astronomía y biología.</w:t>
      </w:r>
    </w:p>
    <w:p w:rsidR="00AE4733" w:rsidRPr="00891925" w:rsidRDefault="004219C8" w:rsidP="00891925">
      <w:pPr>
        <w:shd w:val="clear" w:color="auto" w:fill="FFFFFF"/>
        <w:spacing w:after="240" w:line="270" w:lineRule="atLeast"/>
        <w:jc w:val="both"/>
        <w:rPr>
          <w:rFonts w:ascii="Arial" w:hAnsi="Arial" w:cs="Arial"/>
          <w:color w:val="000000" w:themeColor="text1"/>
        </w:rPr>
      </w:pPr>
      <w:r>
        <w:rPr>
          <w:rFonts w:ascii="Arial" w:hAnsi="Arial" w:cs="Arial"/>
          <w:color w:val="000000" w:themeColor="text1"/>
        </w:rPr>
        <w:t>L</w:t>
      </w:r>
      <w:r w:rsidR="00AE4733" w:rsidRPr="00891925">
        <w:rPr>
          <w:rFonts w:ascii="Arial" w:hAnsi="Arial" w:cs="Arial"/>
          <w:color w:val="000000" w:themeColor="text1"/>
        </w:rPr>
        <w:t>a competencia de aprender a aprender se refuerza a través de las actividades que se plantean, que buscan favorecer la autoevaluación del aprendizaje y la actitud positiva ante los errores cometidos. El docente debe transmitir la importancia de entender y aprender cada procedimiento matemático para poder abordar los siguientes, por ejemplo cuando se ve la potenciación es un pre requisito para comenzar a ver la  notación científica y también para comenzar a trabajar con la radicación.</w:t>
      </w:r>
    </w:p>
    <w:p w:rsidR="00AE4733" w:rsidRPr="00891925" w:rsidRDefault="00AE4733" w:rsidP="00891925">
      <w:pPr>
        <w:shd w:val="clear" w:color="auto" w:fill="FFFFFF"/>
        <w:spacing w:after="240" w:line="270" w:lineRule="atLeast"/>
        <w:jc w:val="both"/>
        <w:rPr>
          <w:rFonts w:ascii="Arial" w:hAnsi="Arial" w:cs="Arial"/>
          <w:color w:val="000000" w:themeColor="text1"/>
        </w:rPr>
      </w:pPr>
      <w:r w:rsidRPr="00891925">
        <w:rPr>
          <w:rFonts w:ascii="Arial" w:hAnsi="Arial" w:cs="Arial"/>
          <w:color w:val="000000" w:themeColor="text1"/>
        </w:rPr>
        <w:t>Por último, las diferentes propuestas, tanto conceptuales como de carácter práctico, ofrecen la posibilidad de adaptar el discurso en función de las características del grupo. Para ello, se ofrecen desde recursos visuales, que facilitarán la comprensión de los conceptos mediante animaciones, hasta actividades de cálculo de una mayor dificultad. Se podrá escoger entre las distintas propuestas, con el fin de atender mejor a la diversidad del aula.</w:t>
      </w:r>
    </w:p>
    <w:p w:rsidR="00F47963" w:rsidRPr="006D474A" w:rsidRDefault="00F47963" w:rsidP="006D474A">
      <w:pPr>
        <w:rPr>
          <w:rFonts w:ascii="Arial" w:hAnsi="Arial" w:cs="Arial"/>
          <w:color w:val="000000" w:themeColor="text1"/>
        </w:rPr>
      </w:pPr>
    </w:p>
    <w:sectPr w:rsidR="00F47963" w:rsidRPr="006D474A" w:rsidSect="00E21C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360F2"/>
    <w:multiLevelType w:val="hybridMultilevel"/>
    <w:tmpl w:val="2D0A64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B042A1D"/>
    <w:multiLevelType w:val="hybridMultilevel"/>
    <w:tmpl w:val="9D2C23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5046874"/>
    <w:multiLevelType w:val="hybridMultilevel"/>
    <w:tmpl w:val="061A77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48885CBD"/>
    <w:multiLevelType w:val="hybridMultilevel"/>
    <w:tmpl w:val="FBA0F69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55A14F1C"/>
    <w:multiLevelType w:val="hybridMultilevel"/>
    <w:tmpl w:val="A9EC5A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2C5762D"/>
    <w:multiLevelType w:val="hybridMultilevel"/>
    <w:tmpl w:val="F594C15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64C3C1E"/>
    <w:multiLevelType w:val="hybridMultilevel"/>
    <w:tmpl w:val="105862A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66743BB2"/>
    <w:multiLevelType w:val="hybridMultilevel"/>
    <w:tmpl w:val="A404C9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6ED6C69"/>
    <w:multiLevelType w:val="hybridMultilevel"/>
    <w:tmpl w:val="8304D2B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75B87648"/>
    <w:multiLevelType w:val="hybridMultilevel"/>
    <w:tmpl w:val="8FD66F28"/>
    <w:lvl w:ilvl="0" w:tplc="55B0D87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nsid w:val="7E876751"/>
    <w:multiLevelType w:val="hybridMultilevel"/>
    <w:tmpl w:val="B7A84FC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9"/>
  </w:num>
  <w:num w:numId="5">
    <w:abstractNumId w:val="4"/>
  </w:num>
  <w:num w:numId="6">
    <w:abstractNumId w:val="5"/>
  </w:num>
  <w:num w:numId="7">
    <w:abstractNumId w:val="6"/>
  </w:num>
  <w:num w:numId="8">
    <w:abstractNumId w:val="3"/>
  </w:num>
  <w:num w:numId="9">
    <w:abstractNumId w:val="7"/>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08"/>
  <w:hyphenationZone w:val="425"/>
  <w:characterSpacingControl w:val="doNotCompress"/>
  <w:compat>
    <w:compatSetting w:name="compatibilityMode" w:uri="http://schemas.microsoft.com/office/word" w:val="12"/>
  </w:compat>
  <w:rsids>
    <w:rsidRoot w:val="00EE5555"/>
    <w:rsid w:val="00067E24"/>
    <w:rsid w:val="000741AE"/>
    <w:rsid w:val="000C393E"/>
    <w:rsid w:val="00107C1C"/>
    <w:rsid w:val="00117A25"/>
    <w:rsid w:val="00134253"/>
    <w:rsid w:val="001666E8"/>
    <w:rsid w:val="001678EB"/>
    <w:rsid w:val="001772DA"/>
    <w:rsid w:val="001B23A9"/>
    <w:rsid w:val="001D7E17"/>
    <w:rsid w:val="001F13E7"/>
    <w:rsid w:val="003253B6"/>
    <w:rsid w:val="00386F24"/>
    <w:rsid w:val="003F4258"/>
    <w:rsid w:val="004219C8"/>
    <w:rsid w:val="00424A98"/>
    <w:rsid w:val="0045044E"/>
    <w:rsid w:val="004A1181"/>
    <w:rsid w:val="00560F08"/>
    <w:rsid w:val="005F0859"/>
    <w:rsid w:val="005F1081"/>
    <w:rsid w:val="00620274"/>
    <w:rsid w:val="00684C22"/>
    <w:rsid w:val="006C5A69"/>
    <w:rsid w:val="006D474A"/>
    <w:rsid w:val="0070020E"/>
    <w:rsid w:val="00711ACA"/>
    <w:rsid w:val="00773DB4"/>
    <w:rsid w:val="00780993"/>
    <w:rsid w:val="00795861"/>
    <w:rsid w:val="007D7D3B"/>
    <w:rsid w:val="00823BDB"/>
    <w:rsid w:val="00891925"/>
    <w:rsid w:val="008B54D0"/>
    <w:rsid w:val="008E270F"/>
    <w:rsid w:val="008F75DB"/>
    <w:rsid w:val="00955448"/>
    <w:rsid w:val="009A5C40"/>
    <w:rsid w:val="009B290C"/>
    <w:rsid w:val="00A303D0"/>
    <w:rsid w:val="00A96928"/>
    <w:rsid w:val="00AA1AFB"/>
    <w:rsid w:val="00AA6721"/>
    <w:rsid w:val="00AC3241"/>
    <w:rsid w:val="00AE4733"/>
    <w:rsid w:val="00BB4110"/>
    <w:rsid w:val="00C57F3E"/>
    <w:rsid w:val="00D77FB1"/>
    <w:rsid w:val="00D85F97"/>
    <w:rsid w:val="00DC0FEC"/>
    <w:rsid w:val="00E155B9"/>
    <w:rsid w:val="00E161CB"/>
    <w:rsid w:val="00E21CAB"/>
    <w:rsid w:val="00E2308F"/>
    <w:rsid w:val="00E40A23"/>
    <w:rsid w:val="00E96912"/>
    <w:rsid w:val="00EB485E"/>
    <w:rsid w:val="00EE5555"/>
    <w:rsid w:val="00F47963"/>
    <w:rsid w:val="00F646F6"/>
    <w:rsid w:val="00F762B3"/>
    <w:rsid w:val="00F901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E53620-E031-4D74-8825-2B92E61A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555"/>
    <w:pPr>
      <w:spacing w:after="0" w:line="240" w:lineRule="auto"/>
    </w:pPr>
    <w:rPr>
      <w:rFonts w:eastAsiaTheme="minorEastAsia"/>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5555"/>
    <w:pPr>
      <w:ind w:left="720"/>
      <w:contextualSpacing/>
    </w:pPr>
  </w:style>
  <w:style w:type="table" w:styleId="Tablaconcuadrcula">
    <w:name w:val="Table Grid"/>
    <w:basedOn w:val="Tablanormal"/>
    <w:uiPriority w:val="59"/>
    <w:rsid w:val="00117A25"/>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117A25"/>
    <w:rPr>
      <w:rFonts w:ascii="Tahoma" w:hAnsi="Tahoma" w:cs="Tahoma"/>
      <w:sz w:val="16"/>
      <w:szCs w:val="16"/>
    </w:rPr>
  </w:style>
  <w:style w:type="character" w:customStyle="1" w:styleId="TextodegloboCar">
    <w:name w:val="Texto de globo Car"/>
    <w:basedOn w:val="Fuentedeprrafopredeter"/>
    <w:link w:val="Textodeglobo"/>
    <w:uiPriority w:val="99"/>
    <w:semiHidden/>
    <w:rsid w:val="00117A25"/>
    <w:rPr>
      <w:rFonts w:ascii="Tahoma" w:eastAsiaTheme="minorEastAsia" w:hAnsi="Tahoma" w:cs="Tahoma"/>
      <w:sz w:val="16"/>
      <w:szCs w:val="16"/>
      <w:lang w:val="es-ES_tradnl" w:eastAsia="es-ES"/>
    </w:rPr>
  </w:style>
  <w:style w:type="character" w:styleId="Textodelmarcadordeposicin">
    <w:name w:val="Placeholder Text"/>
    <w:basedOn w:val="Fuentedeprrafopredeter"/>
    <w:uiPriority w:val="99"/>
    <w:semiHidden/>
    <w:rsid w:val="00620274"/>
    <w:rPr>
      <w:color w:val="808080"/>
    </w:rPr>
  </w:style>
  <w:style w:type="paragraph" w:styleId="Listaconvietas">
    <w:name w:val="List Bullet"/>
    <w:basedOn w:val="Normal"/>
    <w:autoRedefine/>
    <w:rsid w:val="006D474A"/>
    <w:pPr>
      <w:jc w:val="both"/>
    </w:pPr>
    <w:rPr>
      <w:rFonts w:ascii="Times New Roman" w:hAnsi="Times New Roman" w:cs="Times New Roman"/>
      <w:b/>
      <w:sz w:val="22"/>
      <w:szCs w:val="22"/>
      <w:lang w:val="es-ES"/>
    </w:rPr>
  </w:style>
  <w:style w:type="paragraph" w:customStyle="1" w:styleId="tab1">
    <w:name w:val="tab1"/>
    <w:basedOn w:val="Normal"/>
    <w:rsid w:val="00D85F97"/>
    <w:pPr>
      <w:spacing w:before="100" w:beforeAutospacing="1" w:after="100" w:afterAutospacing="1"/>
    </w:pPr>
    <w:rPr>
      <w:rFonts w:ascii="Times New Roman" w:eastAsia="Times New Roman" w:hAnsi="Times New Roman" w:cs="Times New Roman"/>
      <w:lang w:val="es-ES"/>
    </w:rPr>
  </w:style>
  <w:style w:type="character" w:customStyle="1" w:styleId="apple-converted-space">
    <w:name w:val="apple-converted-space"/>
    <w:basedOn w:val="Fuentedeprrafopredeter"/>
    <w:rsid w:val="00D85F97"/>
  </w:style>
  <w:style w:type="character" w:customStyle="1" w:styleId="cursiva">
    <w:name w:val="cursiva"/>
    <w:basedOn w:val="Fuentedeprrafopredeter"/>
    <w:rsid w:val="00D85F97"/>
  </w:style>
  <w:style w:type="character" w:customStyle="1" w:styleId="superindice">
    <w:name w:val="superindice"/>
    <w:basedOn w:val="Fuentedeprrafopredeter"/>
    <w:rsid w:val="00D85F97"/>
  </w:style>
  <w:style w:type="paragraph" w:customStyle="1" w:styleId="Normal1">
    <w:name w:val="Normal1"/>
    <w:basedOn w:val="Normal"/>
    <w:rsid w:val="00067E24"/>
    <w:pPr>
      <w:spacing w:before="100" w:beforeAutospacing="1" w:after="100" w:afterAutospacing="1"/>
    </w:pPr>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791340">
      <w:bodyDiv w:val="1"/>
      <w:marLeft w:val="0"/>
      <w:marRight w:val="0"/>
      <w:marTop w:val="0"/>
      <w:marBottom w:val="0"/>
      <w:divBdr>
        <w:top w:val="none" w:sz="0" w:space="0" w:color="auto"/>
        <w:left w:val="none" w:sz="0" w:space="0" w:color="auto"/>
        <w:bottom w:val="none" w:sz="0" w:space="0" w:color="auto"/>
        <w:right w:val="none" w:sz="0" w:space="0" w:color="auto"/>
      </w:divBdr>
    </w:div>
    <w:div w:id="210475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1342</Words>
  <Characters>7384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PC1</dc:creator>
  <cp:lastModifiedBy>usuario</cp:lastModifiedBy>
  <cp:revision>14</cp:revision>
  <dcterms:created xsi:type="dcterms:W3CDTF">2015-03-28T17:37:00Z</dcterms:created>
  <dcterms:modified xsi:type="dcterms:W3CDTF">2015-04-05T19:14:00Z</dcterms:modified>
</cp:coreProperties>
</file>