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7F64" w:rsidRPr="00CC13AE" w14:paraId="5CBDBE50" w14:textId="77777777" w:rsidTr="00137F64">
        <w:tc>
          <w:tcPr>
            <w:tcW w:w="2518" w:type="dxa"/>
            <w:shd w:val="clear" w:color="auto" w:fill="000000" w:themeFill="text1"/>
          </w:tcPr>
          <w:p w14:paraId="2C71407C" w14:textId="6CC3A067" w:rsidR="00137F64" w:rsidRPr="00CC13AE" w:rsidRDefault="00D266E8" w:rsidP="00BE48B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Título</w:t>
            </w:r>
            <w:r w:rsidR="00137F64"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del guion </w:t>
            </w:r>
          </w:p>
        </w:tc>
        <w:tc>
          <w:tcPr>
            <w:tcW w:w="6515" w:type="dxa"/>
          </w:tcPr>
          <w:p w14:paraId="0FC391D1" w14:textId="77777777" w:rsidR="00137F64" w:rsidRPr="00CC13AE" w:rsidRDefault="001029CA" w:rsidP="003A53DD">
            <w:pPr>
              <w:tabs>
                <w:tab w:val="left" w:pos="348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Estadística </w:t>
            </w:r>
            <w:r w:rsidR="009C3FCA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3A53DD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37F64" w:rsidRPr="00CC13AE" w14:paraId="448CFFDA" w14:textId="77777777" w:rsidTr="00137F64">
        <w:tc>
          <w:tcPr>
            <w:tcW w:w="2518" w:type="dxa"/>
            <w:shd w:val="clear" w:color="auto" w:fill="000000" w:themeFill="text1"/>
          </w:tcPr>
          <w:p w14:paraId="763AF686" w14:textId="77777777" w:rsidR="00137F64" w:rsidRPr="00CC13AE" w:rsidRDefault="00137F64" w:rsidP="00BE48B1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Código de guion </w:t>
            </w:r>
          </w:p>
        </w:tc>
        <w:tc>
          <w:tcPr>
            <w:tcW w:w="6515" w:type="dxa"/>
          </w:tcPr>
          <w:p w14:paraId="4F106F5C" w14:textId="7A472C47" w:rsidR="00137F64" w:rsidRPr="00CC13AE" w:rsidRDefault="001029CA" w:rsidP="00137F64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MA_09_12</w:t>
            </w:r>
            <w:r w:rsidR="00137F64" w:rsidRPr="00CC13AE">
              <w:rPr>
                <w:rFonts w:ascii="Arial" w:hAnsi="Arial" w:cs="Arial"/>
                <w:sz w:val="24"/>
                <w:szCs w:val="24"/>
              </w:rPr>
              <w:t>_CO</w:t>
            </w:r>
          </w:p>
        </w:tc>
      </w:tr>
      <w:tr w:rsidR="00137F64" w:rsidRPr="00CC13AE" w14:paraId="10B37CF1" w14:textId="77777777" w:rsidTr="00137F64">
        <w:tc>
          <w:tcPr>
            <w:tcW w:w="2518" w:type="dxa"/>
            <w:shd w:val="clear" w:color="auto" w:fill="000000" w:themeFill="text1"/>
          </w:tcPr>
          <w:p w14:paraId="70402975" w14:textId="77777777" w:rsidR="00137F64" w:rsidRPr="00CC13AE" w:rsidRDefault="00137F64" w:rsidP="00137F64">
            <w:pPr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883507B" w14:textId="0A61D7B4" w:rsidR="00137F64" w:rsidRPr="00CC13AE" w:rsidRDefault="00CD1090" w:rsidP="00300899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En un mundo globaliza</w:t>
            </w:r>
            <w:r w:rsidR="00BF13A6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do</w:t>
            </w:r>
            <w:r w:rsidR="00BC5FAD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46514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como el de hoy, </w:t>
            </w:r>
            <w:r w:rsidR="00BC5FAD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se maneja mucha</w:t>
            </w:r>
            <w:r w:rsidR="006955E9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información</w:t>
            </w:r>
            <w:r w:rsidR="001328BA">
              <w:rPr>
                <w:rFonts w:ascii="Arial" w:hAnsi="Arial" w:cs="Arial"/>
                <w:color w:val="000000" w:themeColor="text1"/>
                <w:sz w:val="24"/>
                <w:szCs w:val="24"/>
              </w:rPr>
              <w:t>;</w:t>
            </w:r>
            <w:r w:rsidR="001328BA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6955E9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alguna de esta información puede</w:t>
            </w:r>
            <w:r w:rsidR="00975394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ser recogida por medio de variables</w:t>
            </w:r>
            <w:r w:rsidR="001328B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y</w:t>
            </w:r>
            <w:r w:rsidR="001328BA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465146">
              <w:rPr>
                <w:rFonts w:ascii="Arial" w:hAnsi="Arial" w:cs="Arial"/>
                <w:color w:val="000000" w:themeColor="text1"/>
                <w:sz w:val="24"/>
                <w:szCs w:val="24"/>
              </w:rPr>
              <w:t>luego</w:t>
            </w:r>
            <w:r w:rsidR="00465146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975394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se puede organizar</w:t>
            </w:r>
            <w:r w:rsidR="00465146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975394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representar y </w:t>
            </w:r>
            <w:r w:rsidR="001328BA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analiza</w:t>
            </w:r>
            <w:r w:rsidR="001328BA">
              <w:rPr>
                <w:rFonts w:ascii="Arial" w:hAnsi="Arial" w:cs="Arial"/>
                <w:color w:val="000000" w:themeColor="text1"/>
                <w:sz w:val="24"/>
                <w:szCs w:val="24"/>
              </w:rPr>
              <w:t>r</w:t>
            </w:r>
            <w:r w:rsidR="00420B7E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975394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pero</w:t>
            </w:r>
            <w:r w:rsidR="001328BA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420B7E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¿sabes cómo </w:t>
            </w:r>
            <w:r w:rsidR="006955E9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 </w:t>
            </w:r>
            <w:r w:rsidR="000956AC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puede representar</w:t>
            </w:r>
            <w:r w:rsidR="00975394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y </w:t>
            </w:r>
            <w:r w:rsidR="001328BA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an</w:t>
            </w:r>
            <w:r w:rsidR="001328BA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="001328BA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li</w:t>
            </w:r>
            <w:r w:rsidR="001328BA">
              <w:rPr>
                <w:rFonts w:ascii="Arial" w:hAnsi="Arial" w:cs="Arial"/>
                <w:color w:val="000000" w:themeColor="text1"/>
                <w:sz w:val="24"/>
                <w:szCs w:val="24"/>
              </w:rPr>
              <w:t>zar</w:t>
            </w:r>
            <w:r w:rsidR="00975394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? </w:t>
            </w:r>
            <w:r w:rsidR="001328BA">
              <w:rPr>
                <w:rFonts w:ascii="Arial" w:hAnsi="Arial" w:cs="Arial"/>
                <w:color w:val="000000" w:themeColor="text1"/>
                <w:sz w:val="24"/>
                <w:szCs w:val="24"/>
              </w:rPr>
              <w:t>T</w:t>
            </w:r>
            <w:r w:rsidR="001328BA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 </w:t>
            </w:r>
            <w:r w:rsidR="00420B7E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invitamos a que conozcas</w:t>
            </w:r>
            <w:r w:rsidR="000304CD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1328BA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c</w:t>
            </w:r>
            <w:r w:rsidR="001328BA">
              <w:rPr>
                <w:rFonts w:ascii="Arial" w:hAnsi="Arial" w:cs="Arial"/>
                <w:color w:val="000000" w:themeColor="text1"/>
                <w:sz w:val="24"/>
                <w:szCs w:val="24"/>
              </w:rPr>
              <w:t>ó</w:t>
            </w:r>
            <w:r w:rsidR="001328BA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mo </w:t>
            </w:r>
            <w:r w:rsidR="000304CD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 </w:t>
            </w:r>
            <w:r w:rsidR="00EC60CB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puede </w:t>
            </w:r>
            <w:r w:rsidR="00975394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representar y analizar </w:t>
            </w:r>
            <w:r w:rsidR="00C50BB5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la información</w:t>
            </w:r>
            <w:r w:rsidR="000956AC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C50BB5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6955E9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utilizando algunas herramientas estadísticas.</w:t>
            </w:r>
          </w:p>
        </w:tc>
      </w:tr>
    </w:tbl>
    <w:p w14:paraId="50CCDF80" w14:textId="77777777" w:rsidR="0061059B" w:rsidRPr="00CC13AE" w:rsidRDefault="0061059B" w:rsidP="007613A8">
      <w:pPr>
        <w:tabs>
          <w:tab w:val="right" w:pos="8498"/>
        </w:tabs>
        <w:spacing w:after="0"/>
        <w:rPr>
          <w:rFonts w:ascii="Arial" w:hAnsi="Arial" w:cs="Arial"/>
        </w:rPr>
      </w:pPr>
    </w:p>
    <w:p w14:paraId="5EA702F2" w14:textId="77777777" w:rsidR="00F21603" w:rsidRPr="00CC13AE" w:rsidRDefault="00F21603" w:rsidP="00F21603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CC13AE">
        <w:rPr>
          <w:rFonts w:ascii="Arial" w:hAnsi="Arial" w:cs="Arial"/>
          <w:highlight w:val="yellow"/>
        </w:rPr>
        <w:t>[SECCIÓN 1]</w:t>
      </w:r>
      <w:r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  <w:b/>
        </w:rPr>
        <w:t>1 Análisis de variables</w:t>
      </w:r>
    </w:p>
    <w:p w14:paraId="4828E8C3" w14:textId="77777777" w:rsidR="00F21603" w:rsidRPr="00CC13AE" w:rsidRDefault="00F21603" w:rsidP="006955E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4765B6D" w14:textId="77777777" w:rsidR="00D177BC" w:rsidRPr="00CC13AE" w:rsidRDefault="001029CA" w:rsidP="006955E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La </w:t>
      </w:r>
      <w:r w:rsidRPr="00CC13AE">
        <w:rPr>
          <w:rFonts w:ascii="Arial" w:hAnsi="Arial" w:cs="Arial"/>
          <w:b/>
        </w:rPr>
        <w:t xml:space="preserve">estadística </w:t>
      </w:r>
      <w:r w:rsidR="00D660F4" w:rsidRPr="00CC13AE">
        <w:rPr>
          <w:rFonts w:ascii="Arial" w:hAnsi="Arial" w:cs="Arial"/>
        </w:rPr>
        <w:t xml:space="preserve">es </w:t>
      </w:r>
      <w:r w:rsidR="00F21603" w:rsidRPr="00CC13AE">
        <w:rPr>
          <w:rFonts w:ascii="Arial" w:hAnsi="Arial" w:cs="Arial"/>
        </w:rPr>
        <w:t>la</w:t>
      </w:r>
      <w:r w:rsidR="00D660F4" w:rsidRPr="00CC13AE">
        <w:rPr>
          <w:rFonts w:ascii="Arial" w:hAnsi="Arial" w:cs="Arial"/>
        </w:rPr>
        <w:t xml:space="preserve"> rama</w:t>
      </w:r>
      <w:r w:rsidRPr="00CC13AE">
        <w:rPr>
          <w:rFonts w:ascii="Arial" w:hAnsi="Arial" w:cs="Arial"/>
        </w:rPr>
        <w:t xml:space="preserve"> de la</w:t>
      </w:r>
      <w:r w:rsidR="00D660F4" w:rsidRPr="00CC13AE">
        <w:rPr>
          <w:rFonts w:ascii="Arial" w:hAnsi="Arial" w:cs="Arial"/>
        </w:rPr>
        <w:t>s</w:t>
      </w:r>
      <w:r w:rsidRPr="00CC13AE">
        <w:rPr>
          <w:rFonts w:ascii="Arial" w:hAnsi="Arial" w:cs="Arial"/>
        </w:rPr>
        <w:t xml:space="preserve"> matemática</w:t>
      </w:r>
      <w:r w:rsidR="00D660F4" w:rsidRPr="00CC13AE">
        <w:rPr>
          <w:rFonts w:ascii="Arial" w:hAnsi="Arial" w:cs="Arial"/>
        </w:rPr>
        <w:t>s</w:t>
      </w:r>
      <w:r w:rsidR="007C7DA9" w:rsidRPr="00CC13AE">
        <w:rPr>
          <w:rFonts w:ascii="Arial" w:hAnsi="Arial" w:cs="Arial"/>
        </w:rPr>
        <w:t xml:space="preserve"> </w:t>
      </w:r>
      <w:r w:rsidR="00F21603" w:rsidRPr="00CC13AE">
        <w:rPr>
          <w:rFonts w:ascii="Arial" w:hAnsi="Arial" w:cs="Arial"/>
        </w:rPr>
        <w:t>que</w:t>
      </w:r>
      <w:r w:rsidR="00871C4C" w:rsidRPr="00CC13AE">
        <w:rPr>
          <w:rFonts w:ascii="Arial" w:hAnsi="Arial" w:cs="Arial"/>
        </w:rPr>
        <w:t xml:space="preserve"> se encarga de </w:t>
      </w:r>
      <w:r w:rsidR="00A136FC" w:rsidRPr="00CC13AE">
        <w:rPr>
          <w:rFonts w:ascii="Arial" w:hAnsi="Arial" w:cs="Arial"/>
        </w:rPr>
        <w:t>recoger,</w:t>
      </w:r>
      <w:r w:rsidR="00D660F4" w:rsidRPr="00CC13AE">
        <w:rPr>
          <w:rFonts w:ascii="Arial" w:hAnsi="Arial" w:cs="Arial"/>
        </w:rPr>
        <w:t xml:space="preserve"> </w:t>
      </w:r>
      <w:r w:rsidR="005D3D71" w:rsidRPr="00CC13AE">
        <w:rPr>
          <w:rFonts w:ascii="Arial" w:hAnsi="Arial" w:cs="Arial"/>
        </w:rPr>
        <w:t>organizar, clasificar</w:t>
      </w:r>
      <w:r w:rsidR="00E01028" w:rsidRPr="00CC13AE">
        <w:rPr>
          <w:rFonts w:ascii="Arial" w:hAnsi="Arial" w:cs="Arial"/>
        </w:rPr>
        <w:t>, presentar y</w:t>
      </w:r>
      <w:r w:rsidR="00D660F4" w:rsidRPr="00CC13AE">
        <w:rPr>
          <w:rFonts w:ascii="Arial" w:hAnsi="Arial" w:cs="Arial"/>
        </w:rPr>
        <w:t xml:space="preserve"> </w:t>
      </w:r>
      <w:r w:rsidR="005D3D71" w:rsidRPr="00CC13AE">
        <w:rPr>
          <w:rFonts w:ascii="Arial" w:hAnsi="Arial" w:cs="Arial"/>
        </w:rPr>
        <w:t>analizar datos</w:t>
      </w:r>
      <w:r w:rsidR="00D660F4" w:rsidRPr="00CC13AE">
        <w:rPr>
          <w:rFonts w:ascii="Arial" w:hAnsi="Arial" w:cs="Arial"/>
        </w:rPr>
        <w:t xml:space="preserve">, </w:t>
      </w:r>
      <w:r w:rsidR="0045739A" w:rsidRPr="00CC13AE">
        <w:rPr>
          <w:rFonts w:ascii="Arial" w:hAnsi="Arial" w:cs="Arial"/>
        </w:rPr>
        <w:t>numéricos o no numéricos</w:t>
      </w:r>
      <w:r w:rsidR="00D660F4" w:rsidRPr="00CC13AE">
        <w:rPr>
          <w:rFonts w:ascii="Arial" w:hAnsi="Arial" w:cs="Arial"/>
        </w:rPr>
        <w:t xml:space="preserve">, con el fin de ayudar a resolver </w:t>
      </w:r>
      <w:r w:rsidR="00E01028" w:rsidRPr="00CC13AE">
        <w:rPr>
          <w:rFonts w:ascii="Arial" w:hAnsi="Arial" w:cs="Arial"/>
        </w:rPr>
        <w:t xml:space="preserve">problemas, </w:t>
      </w:r>
      <w:r w:rsidR="00F21603" w:rsidRPr="00CC13AE">
        <w:rPr>
          <w:rFonts w:ascii="Arial" w:hAnsi="Arial" w:cs="Arial"/>
        </w:rPr>
        <w:t>tomar</w:t>
      </w:r>
      <w:r w:rsidR="00E01028" w:rsidRPr="00CC13AE">
        <w:rPr>
          <w:rFonts w:ascii="Arial" w:hAnsi="Arial" w:cs="Arial"/>
        </w:rPr>
        <w:t xml:space="preserve"> de </w:t>
      </w:r>
      <w:r w:rsidR="00D660F4" w:rsidRPr="00CC13AE">
        <w:rPr>
          <w:rFonts w:ascii="Arial" w:hAnsi="Arial" w:cs="Arial"/>
        </w:rPr>
        <w:t>decisiones</w:t>
      </w:r>
      <w:r w:rsidR="00E01028" w:rsidRPr="00CC13AE">
        <w:rPr>
          <w:rFonts w:ascii="Arial" w:hAnsi="Arial" w:cs="Arial"/>
        </w:rPr>
        <w:t xml:space="preserve">, presentar </w:t>
      </w:r>
      <w:r w:rsidR="00F21603" w:rsidRPr="00CC13AE">
        <w:rPr>
          <w:rFonts w:ascii="Arial" w:hAnsi="Arial" w:cs="Arial"/>
        </w:rPr>
        <w:t>la información</w:t>
      </w:r>
      <w:r w:rsidR="00E01028" w:rsidRPr="00CC13AE">
        <w:rPr>
          <w:rFonts w:ascii="Arial" w:hAnsi="Arial" w:cs="Arial"/>
        </w:rPr>
        <w:t xml:space="preserve">, entre otras finalidades. </w:t>
      </w:r>
      <w:r w:rsidR="00D660F4" w:rsidRPr="00CC13AE">
        <w:rPr>
          <w:rFonts w:ascii="Arial" w:hAnsi="Arial" w:cs="Arial"/>
        </w:rPr>
        <w:t xml:space="preserve"> </w:t>
      </w:r>
    </w:p>
    <w:p w14:paraId="2B9E5597" w14:textId="77777777" w:rsidR="00E01028" w:rsidRPr="00CC13AE" w:rsidRDefault="00E01028" w:rsidP="006955E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D177BC" w:rsidRPr="00CC13AE" w14:paraId="49BA1307" w14:textId="77777777" w:rsidTr="00D177BC">
        <w:tc>
          <w:tcPr>
            <w:tcW w:w="9054" w:type="dxa"/>
            <w:gridSpan w:val="2"/>
            <w:shd w:val="clear" w:color="auto" w:fill="0D0D0D" w:themeFill="text1" w:themeFillTint="F2"/>
          </w:tcPr>
          <w:p w14:paraId="74465865" w14:textId="77777777" w:rsidR="00D177BC" w:rsidRPr="00CC13AE" w:rsidRDefault="00D177BC" w:rsidP="00D177B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D177BC" w:rsidRPr="00CC13AE" w14:paraId="14D19892" w14:textId="77777777" w:rsidTr="00D177BC">
        <w:tc>
          <w:tcPr>
            <w:tcW w:w="2943" w:type="dxa"/>
          </w:tcPr>
          <w:p w14:paraId="0278C299" w14:textId="77777777" w:rsidR="00D177BC" w:rsidRPr="00CC13AE" w:rsidRDefault="00D177BC" w:rsidP="00D177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6DCE0CE5" w14:textId="77777777" w:rsidR="00D177BC" w:rsidRPr="00CC13AE" w:rsidRDefault="00D177BC" w:rsidP="00D177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MA_09_12_IMG01</w:t>
            </w:r>
          </w:p>
        </w:tc>
      </w:tr>
      <w:tr w:rsidR="00D177BC" w:rsidRPr="00CC13AE" w14:paraId="5D8D6AA3" w14:textId="77777777" w:rsidTr="00D177BC">
        <w:tc>
          <w:tcPr>
            <w:tcW w:w="2943" w:type="dxa"/>
          </w:tcPr>
          <w:p w14:paraId="47D6C852" w14:textId="77777777" w:rsidR="00D177BC" w:rsidRPr="00CC13AE" w:rsidRDefault="00D177BC" w:rsidP="00D177BC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15CFBCDF" w14:textId="77777777" w:rsidR="00D177BC" w:rsidRPr="00CC13AE" w:rsidRDefault="00E01028" w:rsidP="00D177BC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 xml:space="preserve">Gráficos utilizados en la estadística </w:t>
            </w:r>
          </w:p>
        </w:tc>
      </w:tr>
      <w:tr w:rsidR="00D177BC" w:rsidRPr="00CC13AE" w14:paraId="7E3837E6" w14:textId="77777777" w:rsidTr="00D177BC">
        <w:tc>
          <w:tcPr>
            <w:tcW w:w="2943" w:type="dxa"/>
          </w:tcPr>
          <w:p w14:paraId="1540CED4" w14:textId="77777777" w:rsidR="00D177BC" w:rsidRPr="00CC13AE" w:rsidRDefault="00D177BC" w:rsidP="00D177BC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724B45CC" w14:textId="77777777" w:rsidR="00D177BC" w:rsidRPr="00CC13AE" w:rsidRDefault="00D177BC" w:rsidP="00D177BC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C19872" w14:textId="77777777" w:rsidR="00E01028" w:rsidRPr="00CC13AE" w:rsidRDefault="00E01028" w:rsidP="00E01028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3E5608B7" wp14:editId="05992C5F">
                  <wp:extent cx="3295650" cy="2343573"/>
                  <wp:effectExtent l="0" t="0" r="0" b="0"/>
                  <wp:docPr id="4" name="Imagen 4" descr="http://thumb101.shutterstock.com/display_pic_with_logo/499414/171204833/stock-photo-business-man-drawing-different-graphs-and-charts-1712048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humb101.shutterstock.com/display_pic_with_logo/499414/171204833/stock-photo-business-man-drawing-different-graphs-and-charts-1712048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9727" cy="2346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0238A3" w14:textId="77777777" w:rsidR="00E01028" w:rsidRPr="00CC13AE" w:rsidRDefault="00E01028" w:rsidP="00E01028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439C49" w14:textId="77777777" w:rsidR="00E01028" w:rsidRPr="00CC13AE" w:rsidRDefault="00E01028" w:rsidP="00E01028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CF528A" w14:textId="77777777" w:rsidR="00E01028" w:rsidRPr="00CC13AE" w:rsidRDefault="00E01028" w:rsidP="00E01028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9E76EB" w14:textId="77777777" w:rsidR="00E01028" w:rsidRPr="00CC13AE" w:rsidRDefault="00E01028" w:rsidP="00E01028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44C672" w14:textId="77777777" w:rsidR="00D177BC" w:rsidRPr="00CC13AE" w:rsidRDefault="00FA0B8C" w:rsidP="00E01028">
            <w:pPr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01028" w:rsidRPr="00CC13AE">
                <w:rPr>
                  <w:rStyle w:val="Hipervnculo"/>
                  <w:rFonts w:ascii="Arial" w:hAnsi="Arial" w:cs="Arial"/>
                  <w:sz w:val="24"/>
                  <w:szCs w:val="24"/>
                </w:rPr>
                <w:t>http://thumb101.shutterstock.com/display_pic_with_logo/499414/171204833/stock-photo-business-man-drawing-different-graphs-and-charts-171204833.jpg</w:t>
              </w:r>
            </w:hyperlink>
          </w:p>
          <w:p w14:paraId="757E02A4" w14:textId="77777777" w:rsidR="00E01028" w:rsidRPr="00CC13AE" w:rsidRDefault="00E01028" w:rsidP="00E010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77BC" w:rsidRPr="00CC13AE" w14:paraId="7120CF0F" w14:textId="77777777" w:rsidTr="00D177BC">
        <w:trPr>
          <w:trHeight w:val="70"/>
        </w:trPr>
        <w:tc>
          <w:tcPr>
            <w:tcW w:w="2943" w:type="dxa"/>
          </w:tcPr>
          <w:p w14:paraId="4DC5692A" w14:textId="77777777" w:rsidR="00D177BC" w:rsidRPr="00CC13AE" w:rsidRDefault="00D177BC" w:rsidP="00D177BC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29605EC7" w14:textId="77777777" w:rsidR="00D177BC" w:rsidRPr="00CC13AE" w:rsidRDefault="00E01028" w:rsidP="00D177BC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La estadística utiliza diferentes forma</w:t>
            </w:r>
            <w:r w:rsidR="004548F7" w:rsidRPr="00CC13AE">
              <w:rPr>
                <w:rFonts w:ascii="Arial" w:hAnsi="Arial" w:cs="Arial"/>
                <w:sz w:val="24"/>
                <w:szCs w:val="24"/>
              </w:rPr>
              <w:t>s para presentar la información.</w:t>
            </w:r>
          </w:p>
        </w:tc>
      </w:tr>
    </w:tbl>
    <w:p w14:paraId="12B45954" w14:textId="77777777" w:rsidR="00D177BC" w:rsidRPr="00CC13AE" w:rsidRDefault="00D177BC" w:rsidP="006955E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BD3AE21" w14:textId="77777777" w:rsidR="003A4582" w:rsidRPr="00CC13AE" w:rsidRDefault="00D660F4" w:rsidP="006955E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 </w:t>
      </w:r>
    </w:p>
    <w:p w14:paraId="72CBEDD2" w14:textId="77777777" w:rsidR="005671F1" w:rsidRPr="00CC13AE" w:rsidRDefault="005671F1" w:rsidP="003A53D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146F7638" w14:textId="669CD700" w:rsidR="00195D96" w:rsidRPr="00CC13AE" w:rsidRDefault="00F21603" w:rsidP="003A53D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L</w:t>
      </w:r>
      <w:r w:rsidR="00EF2FDF" w:rsidRPr="00CC13AE">
        <w:rPr>
          <w:rFonts w:ascii="Arial" w:hAnsi="Arial" w:cs="Arial"/>
        </w:rPr>
        <w:t xml:space="preserve">as </w:t>
      </w:r>
      <w:r w:rsidR="00195D96" w:rsidRPr="00CC13AE">
        <w:rPr>
          <w:rFonts w:ascii="Arial" w:hAnsi="Arial" w:cs="Arial"/>
          <w:b/>
        </w:rPr>
        <w:t>variable</w:t>
      </w:r>
      <w:r w:rsidR="00AD2AF9" w:rsidRPr="00CC13AE">
        <w:rPr>
          <w:rFonts w:ascii="Arial" w:hAnsi="Arial" w:cs="Arial"/>
          <w:b/>
        </w:rPr>
        <w:t>s</w:t>
      </w:r>
      <w:r w:rsidR="00195D96" w:rsidRPr="00CC13AE">
        <w:rPr>
          <w:rFonts w:ascii="Arial" w:hAnsi="Arial" w:cs="Arial"/>
          <w:b/>
        </w:rPr>
        <w:t xml:space="preserve"> </w:t>
      </w:r>
      <w:r w:rsidR="00195D96" w:rsidRPr="00CC13AE">
        <w:rPr>
          <w:rFonts w:ascii="Arial" w:hAnsi="Arial" w:cs="Arial"/>
        </w:rPr>
        <w:t>en estadística</w:t>
      </w:r>
      <w:r w:rsidR="00EF2FDF" w:rsidRPr="00CC13AE">
        <w:rPr>
          <w:rFonts w:ascii="Arial" w:hAnsi="Arial" w:cs="Arial"/>
        </w:rPr>
        <w:t xml:space="preserve"> se </w:t>
      </w:r>
      <w:r w:rsidRPr="00CC13AE">
        <w:rPr>
          <w:rFonts w:ascii="Arial" w:hAnsi="Arial" w:cs="Arial"/>
        </w:rPr>
        <w:t>definen como</w:t>
      </w:r>
      <w:r w:rsidR="00067852" w:rsidRPr="00CC13AE">
        <w:rPr>
          <w:rFonts w:ascii="Arial" w:hAnsi="Arial" w:cs="Arial"/>
        </w:rPr>
        <w:t xml:space="preserve"> </w:t>
      </w:r>
      <w:r w:rsidR="00EF2FDF" w:rsidRPr="00CC13AE">
        <w:rPr>
          <w:rFonts w:ascii="Arial" w:hAnsi="Arial" w:cs="Arial"/>
        </w:rPr>
        <w:t xml:space="preserve">las </w:t>
      </w:r>
      <w:r w:rsidR="00195D96" w:rsidRPr="00CC13AE">
        <w:rPr>
          <w:rFonts w:ascii="Arial" w:hAnsi="Arial" w:cs="Arial"/>
        </w:rPr>
        <w:t>características que pueden tener los individuos de una población determinada</w:t>
      </w:r>
      <w:r w:rsidR="00BC3013" w:rsidRPr="00CC13AE">
        <w:rPr>
          <w:rFonts w:ascii="Arial" w:hAnsi="Arial" w:cs="Arial"/>
        </w:rPr>
        <w:t xml:space="preserve">, como por ejemplo la edad, el sexo, la altura, la </w:t>
      </w:r>
      <w:r w:rsidR="005D3D71" w:rsidRPr="00CC13AE">
        <w:rPr>
          <w:rFonts w:ascii="Arial" w:hAnsi="Arial" w:cs="Arial"/>
        </w:rPr>
        <w:t>nacionalidad,</w:t>
      </w:r>
      <w:r w:rsidR="00E01028" w:rsidRPr="00CC13AE">
        <w:rPr>
          <w:rFonts w:ascii="Arial" w:hAnsi="Arial" w:cs="Arial"/>
        </w:rPr>
        <w:t xml:space="preserve"> sus salarios, </w:t>
      </w:r>
      <w:r w:rsidR="005D3D71" w:rsidRPr="00CC13AE">
        <w:rPr>
          <w:rFonts w:ascii="Arial" w:hAnsi="Arial" w:cs="Arial"/>
        </w:rPr>
        <w:t>entre</w:t>
      </w:r>
      <w:r w:rsidR="00BC3013" w:rsidRPr="00CC13AE">
        <w:rPr>
          <w:rFonts w:ascii="Arial" w:hAnsi="Arial" w:cs="Arial"/>
        </w:rPr>
        <w:t xml:space="preserve"> otros.</w:t>
      </w:r>
    </w:p>
    <w:p w14:paraId="13170F99" w14:textId="77777777" w:rsidR="00BC3013" w:rsidRPr="00CC13AE" w:rsidRDefault="00BC3013" w:rsidP="003A53D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C3013" w:rsidRPr="00CC13AE" w14:paraId="76A3E324" w14:textId="77777777" w:rsidTr="000B3705">
        <w:tc>
          <w:tcPr>
            <w:tcW w:w="8978" w:type="dxa"/>
            <w:gridSpan w:val="2"/>
            <w:shd w:val="clear" w:color="auto" w:fill="000000" w:themeFill="text1"/>
          </w:tcPr>
          <w:p w14:paraId="76BE1E78" w14:textId="77777777" w:rsidR="00BC3013" w:rsidRPr="00CC13AE" w:rsidRDefault="00BC3013" w:rsidP="000B37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Recuerda</w:t>
            </w:r>
          </w:p>
        </w:tc>
      </w:tr>
      <w:tr w:rsidR="00BC3013" w:rsidRPr="00CC13AE" w14:paraId="72ABAAC0" w14:textId="77777777" w:rsidTr="000B3705">
        <w:tc>
          <w:tcPr>
            <w:tcW w:w="2518" w:type="dxa"/>
          </w:tcPr>
          <w:p w14:paraId="084DDE88" w14:textId="77777777" w:rsidR="00BC3013" w:rsidRPr="00CC13AE" w:rsidRDefault="00BC3013" w:rsidP="000B37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2E5EC406" w14:textId="77777777" w:rsidR="00BC3013" w:rsidRPr="00CC13AE" w:rsidRDefault="00BC3013" w:rsidP="00BC3013">
            <w:pPr>
              <w:spacing w:after="200" w:line="276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CC13AE">
              <w:rPr>
                <w:rFonts w:ascii="Arial" w:hAnsi="Arial" w:cs="Arial"/>
                <w:sz w:val="24"/>
                <w:szCs w:val="24"/>
                <w:lang w:val="es-ES_tradnl"/>
              </w:rPr>
              <w:t>Existen dos clases de variables:</w:t>
            </w:r>
          </w:p>
          <w:p w14:paraId="0492F200" w14:textId="1EADEE18" w:rsidR="00BC3013" w:rsidRPr="00CC13AE" w:rsidRDefault="00BC3013" w:rsidP="00BC3013">
            <w:pPr>
              <w:spacing w:after="200" w:line="276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 xml:space="preserve">Variables </w:t>
            </w:r>
            <w:r w:rsidR="002621BE" w:rsidRPr="00CC13AE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 xml:space="preserve">cualitativas: </w:t>
            </w:r>
            <w:r w:rsidRPr="00CC13AE">
              <w:rPr>
                <w:rFonts w:ascii="Arial" w:hAnsi="Arial" w:cs="Arial"/>
                <w:sz w:val="24"/>
                <w:szCs w:val="24"/>
                <w:lang w:val="es-ES_tradnl"/>
              </w:rPr>
              <w:t>son aquellas variables que no se pueden medir numéricamente</w:t>
            </w:r>
            <w:r w:rsidR="007E14FC">
              <w:rPr>
                <w:rFonts w:ascii="Arial" w:hAnsi="Arial" w:cs="Arial"/>
                <w:sz w:val="24"/>
                <w:szCs w:val="24"/>
                <w:lang w:val="es-ES_tradnl"/>
              </w:rPr>
              <w:t>,</w:t>
            </w:r>
            <w:r w:rsidRPr="00CC13AE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ya que representan atributos o rasgos, </w:t>
            </w:r>
            <w:r w:rsidR="007E14FC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por </w:t>
            </w:r>
            <w:r w:rsidRPr="00CC13AE">
              <w:rPr>
                <w:rFonts w:ascii="Arial" w:hAnsi="Arial" w:cs="Arial"/>
                <w:sz w:val="24"/>
                <w:szCs w:val="24"/>
                <w:lang w:val="es-ES_tradnl"/>
              </w:rPr>
              <w:t>ejemplo: nombre, religión, deporte favorito</w:t>
            </w:r>
            <w:r w:rsidR="007E14FC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o</w:t>
            </w:r>
            <w:r w:rsidR="007E14FC" w:rsidRPr="00CC13AE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="004548F7" w:rsidRPr="00CC13AE">
              <w:rPr>
                <w:rFonts w:ascii="Arial" w:hAnsi="Arial" w:cs="Arial"/>
                <w:sz w:val="24"/>
                <w:szCs w:val="24"/>
                <w:lang w:val="es-ES_tradnl"/>
              </w:rPr>
              <w:t>gé</w:t>
            </w:r>
            <w:r w:rsidR="00F21603" w:rsidRPr="00CC13AE">
              <w:rPr>
                <w:rFonts w:ascii="Arial" w:hAnsi="Arial" w:cs="Arial"/>
                <w:sz w:val="24"/>
                <w:szCs w:val="24"/>
                <w:lang w:val="es-ES_tradnl"/>
              </w:rPr>
              <w:t>nero</w:t>
            </w:r>
            <w:r w:rsidR="00E01028" w:rsidRPr="00CC13AE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, </w:t>
            </w:r>
            <w:r w:rsidRPr="00CC13AE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entre </w:t>
            </w:r>
            <w:r w:rsidR="00300899" w:rsidRPr="00CC13AE">
              <w:rPr>
                <w:rFonts w:ascii="Arial" w:hAnsi="Arial" w:cs="Arial"/>
                <w:sz w:val="24"/>
                <w:szCs w:val="24"/>
                <w:lang w:val="es-ES_tradnl"/>
              </w:rPr>
              <w:t>otr</w:t>
            </w:r>
            <w:r w:rsidR="00300899">
              <w:rPr>
                <w:rFonts w:ascii="Arial" w:hAnsi="Arial" w:cs="Arial"/>
                <w:sz w:val="24"/>
                <w:szCs w:val="24"/>
                <w:lang w:val="es-ES_tradnl"/>
              </w:rPr>
              <w:t>o</w:t>
            </w:r>
            <w:r w:rsidR="00300899" w:rsidRPr="00CC13AE">
              <w:rPr>
                <w:rFonts w:ascii="Arial" w:hAnsi="Arial" w:cs="Arial"/>
                <w:sz w:val="24"/>
                <w:szCs w:val="24"/>
                <w:lang w:val="es-ES_tradnl"/>
              </w:rPr>
              <w:t>s</w:t>
            </w:r>
            <w:r w:rsidRPr="00CC13AE">
              <w:rPr>
                <w:rFonts w:ascii="Arial" w:hAnsi="Arial" w:cs="Arial"/>
                <w:sz w:val="24"/>
                <w:szCs w:val="24"/>
                <w:lang w:val="es-ES_tradnl"/>
              </w:rPr>
              <w:t>.</w:t>
            </w:r>
          </w:p>
          <w:p w14:paraId="145A98FC" w14:textId="703C8C1F" w:rsidR="00BC3013" w:rsidRPr="00CC13AE" w:rsidRDefault="00BC3013" w:rsidP="00300899">
            <w:pPr>
              <w:spacing w:after="200" w:line="276" w:lineRule="auto"/>
              <w:jc w:val="both"/>
              <w:rPr>
                <w:rFonts w:ascii="Arial" w:hAnsi="Arial" w:cs="Arial"/>
                <w:b/>
                <w:i/>
                <w:sz w:val="24"/>
                <w:szCs w:val="24"/>
                <w:lang w:val="es-ES_tradnl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 xml:space="preserve">Variables </w:t>
            </w:r>
            <w:r w:rsidR="002621BE" w:rsidRPr="00CC13AE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cuantitativas:</w:t>
            </w:r>
            <w:r w:rsidR="002621BE" w:rsidRPr="00CC13AE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  <w:lang w:val="es-ES_tradnl"/>
              </w:rPr>
              <w:t>son aquellas</w:t>
            </w:r>
            <w:r w:rsidR="00E01028" w:rsidRPr="00CC13AE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variables </w:t>
            </w:r>
            <w:r w:rsidRPr="00CC13AE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que toman valores numéricos, </w:t>
            </w:r>
            <w:r w:rsidR="004548F7" w:rsidRPr="00CC13AE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por </w:t>
            </w:r>
            <w:r w:rsidRPr="00CC13AE">
              <w:rPr>
                <w:rFonts w:ascii="Arial" w:hAnsi="Arial" w:cs="Arial"/>
                <w:sz w:val="24"/>
                <w:szCs w:val="24"/>
                <w:lang w:val="es-ES_tradnl"/>
              </w:rPr>
              <w:t>ejemplo: edad, peso, altura,</w:t>
            </w:r>
            <w:r w:rsidR="00F21603" w:rsidRPr="00CC13AE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precio</w:t>
            </w:r>
            <w:r w:rsidR="007E14FC">
              <w:rPr>
                <w:rFonts w:ascii="Arial" w:hAnsi="Arial" w:cs="Arial"/>
                <w:sz w:val="24"/>
                <w:szCs w:val="24"/>
                <w:lang w:val="es-ES_tradnl"/>
              </w:rPr>
              <w:t>,</w:t>
            </w:r>
            <w:r w:rsidR="00F21603" w:rsidRPr="00CC13AE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  <w:lang w:val="es-ES_tradnl"/>
              </w:rPr>
              <w:t>ent</w:t>
            </w:r>
            <w:r w:rsidR="00F21603" w:rsidRPr="00CC13AE">
              <w:rPr>
                <w:rFonts w:ascii="Arial" w:hAnsi="Arial" w:cs="Arial"/>
                <w:sz w:val="24"/>
                <w:szCs w:val="24"/>
                <w:lang w:val="es-ES_tradnl"/>
              </w:rPr>
              <w:t>r</w:t>
            </w:r>
            <w:r w:rsidRPr="00CC13AE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e </w:t>
            </w:r>
            <w:r w:rsidR="007E14FC" w:rsidRPr="00CC13AE">
              <w:rPr>
                <w:rFonts w:ascii="Arial" w:hAnsi="Arial" w:cs="Arial"/>
                <w:sz w:val="24"/>
                <w:szCs w:val="24"/>
                <w:lang w:val="es-ES_tradnl"/>
              </w:rPr>
              <w:t>otr</w:t>
            </w:r>
            <w:r w:rsidR="007E14FC">
              <w:rPr>
                <w:rFonts w:ascii="Arial" w:hAnsi="Arial" w:cs="Arial"/>
                <w:sz w:val="24"/>
                <w:szCs w:val="24"/>
                <w:lang w:val="es-ES_tradnl"/>
              </w:rPr>
              <w:t>as.</w:t>
            </w:r>
          </w:p>
        </w:tc>
      </w:tr>
    </w:tbl>
    <w:p w14:paraId="3EC27239" w14:textId="77777777" w:rsidR="00AD2AF9" w:rsidRPr="00CC13AE" w:rsidRDefault="00AD2AF9" w:rsidP="003A53D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44A4D2E4" w14:textId="36F87CE5" w:rsidR="003728D7" w:rsidRPr="00CC13AE" w:rsidRDefault="00F21603" w:rsidP="003A53D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Al conjunto de datos que se obtiene luego de recoger la información se </w:t>
      </w:r>
      <w:r w:rsidR="007E14FC" w:rsidRPr="00CC13AE">
        <w:rPr>
          <w:rFonts w:ascii="Arial" w:hAnsi="Arial" w:cs="Arial"/>
        </w:rPr>
        <w:t xml:space="preserve">le </w:t>
      </w:r>
      <w:r w:rsidRPr="00CC13AE">
        <w:rPr>
          <w:rFonts w:ascii="Arial" w:hAnsi="Arial" w:cs="Arial"/>
        </w:rPr>
        <w:t>puede realiza</w:t>
      </w:r>
      <w:r w:rsidR="007E14FC">
        <w:rPr>
          <w:rFonts w:ascii="Arial" w:hAnsi="Arial" w:cs="Arial"/>
        </w:rPr>
        <w:t>r</w:t>
      </w:r>
      <w:r w:rsidRPr="00CC13AE">
        <w:rPr>
          <w:rFonts w:ascii="Arial" w:hAnsi="Arial" w:cs="Arial"/>
        </w:rPr>
        <w:t xml:space="preserve"> un </w:t>
      </w:r>
      <w:r w:rsidR="004841D0" w:rsidRPr="00CC13AE">
        <w:rPr>
          <w:rFonts w:ascii="Arial" w:hAnsi="Arial" w:cs="Arial"/>
          <w:b/>
        </w:rPr>
        <w:t>análisis de variable</w:t>
      </w:r>
      <w:r w:rsidR="004841D0" w:rsidRPr="00CC13AE">
        <w:rPr>
          <w:rFonts w:ascii="Arial" w:hAnsi="Arial" w:cs="Arial"/>
        </w:rPr>
        <w:t xml:space="preserve">, utilizando diferentes </w:t>
      </w:r>
      <w:r w:rsidR="005E5259" w:rsidRPr="00CC13AE">
        <w:rPr>
          <w:rFonts w:ascii="Arial" w:hAnsi="Arial" w:cs="Arial"/>
        </w:rPr>
        <w:t xml:space="preserve">herramientas como: distribución de frecuencias, gráficos, </w:t>
      </w:r>
      <w:r w:rsidR="003728D7" w:rsidRPr="00CC13AE">
        <w:rPr>
          <w:rFonts w:ascii="Arial" w:hAnsi="Arial" w:cs="Arial"/>
        </w:rPr>
        <w:t>histogramas, medidas</w:t>
      </w:r>
      <w:r w:rsidR="005E5259" w:rsidRPr="00CC13AE">
        <w:rPr>
          <w:rFonts w:ascii="Arial" w:hAnsi="Arial" w:cs="Arial"/>
        </w:rPr>
        <w:t xml:space="preserve"> de posición, medidas de </w:t>
      </w:r>
      <w:r w:rsidR="003728D7" w:rsidRPr="00CC13AE">
        <w:rPr>
          <w:rFonts w:ascii="Arial" w:hAnsi="Arial" w:cs="Arial"/>
        </w:rPr>
        <w:t>dispersión</w:t>
      </w:r>
      <w:r w:rsidRPr="00CC13AE">
        <w:rPr>
          <w:rFonts w:ascii="Arial" w:hAnsi="Arial" w:cs="Arial"/>
        </w:rPr>
        <w:t xml:space="preserve">, </w:t>
      </w:r>
      <w:r w:rsidR="003728D7" w:rsidRPr="00CC13AE">
        <w:rPr>
          <w:rFonts w:ascii="Arial" w:hAnsi="Arial" w:cs="Arial"/>
        </w:rPr>
        <w:t xml:space="preserve">entre </w:t>
      </w:r>
      <w:r w:rsidR="007E14FC" w:rsidRPr="00CC13AE">
        <w:rPr>
          <w:rFonts w:ascii="Arial" w:hAnsi="Arial" w:cs="Arial"/>
        </w:rPr>
        <w:t>otr</w:t>
      </w:r>
      <w:r w:rsidR="007E14FC">
        <w:rPr>
          <w:rFonts w:ascii="Arial" w:hAnsi="Arial" w:cs="Arial"/>
        </w:rPr>
        <w:t>a</w:t>
      </w:r>
      <w:r w:rsidR="007E14FC" w:rsidRPr="00CC13AE">
        <w:rPr>
          <w:rFonts w:ascii="Arial" w:hAnsi="Arial" w:cs="Arial"/>
        </w:rPr>
        <w:t>s</w:t>
      </w:r>
      <w:r w:rsidR="007E14FC">
        <w:rPr>
          <w:rFonts w:ascii="Arial" w:hAnsi="Arial" w:cs="Arial"/>
        </w:rPr>
        <w:t>.</w:t>
      </w:r>
      <w:r w:rsidR="007E14FC" w:rsidRPr="00CC13AE">
        <w:rPr>
          <w:rFonts w:ascii="Arial" w:hAnsi="Arial" w:cs="Arial"/>
        </w:rPr>
        <w:t xml:space="preserve"> </w:t>
      </w:r>
      <w:r w:rsidR="007E14FC">
        <w:rPr>
          <w:rFonts w:ascii="Arial" w:hAnsi="Arial" w:cs="Arial"/>
        </w:rPr>
        <w:t>L</w:t>
      </w:r>
      <w:r w:rsidR="007E14FC" w:rsidRPr="00CC13AE">
        <w:rPr>
          <w:rFonts w:ascii="Arial" w:hAnsi="Arial" w:cs="Arial"/>
        </w:rPr>
        <w:t xml:space="preserve">a </w:t>
      </w:r>
      <w:r w:rsidR="003728D7" w:rsidRPr="00CC13AE">
        <w:rPr>
          <w:rFonts w:ascii="Arial" w:hAnsi="Arial" w:cs="Arial"/>
        </w:rPr>
        <w:t>escogencia de las herramientas dependerá</w:t>
      </w:r>
      <w:r w:rsidR="005E5259" w:rsidRPr="00CC13AE">
        <w:rPr>
          <w:rFonts w:ascii="Arial" w:hAnsi="Arial" w:cs="Arial"/>
        </w:rPr>
        <w:t xml:space="preserve"> </w:t>
      </w:r>
      <w:r w:rsidR="003728D7" w:rsidRPr="00CC13AE">
        <w:rPr>
          <w:rFonts w:ascii="Arial" w:hAnsi="Arial" w:cs="Arial"/>
        </w:rPr>
        <w:t>de la clase</w:t>
      </w:r>
      <w:r w:rsidR="005E5259" w:rsidRPr="00CC13AE">
        <w:rPr>
          <w:rFonts w:ascii="Arial" w:hAnsi="Arial" w:cs="Arial"/>
        </w:rPr>
        <w:t xml:space="preserve"> </w:t>
      </w:r>
      <w:r w:rsidR="00F22003" w:rsidRPr="00CC13AE">
        <w:rPr>
          <w:rFonts w:ascii="Arial" w:hAnsi="Arial" w:cs="Arial"/>
        </w:rPr>
        <w:t>de variable que se quiere analizar</w:t>
      </w:r>
      <w:r w:rsidR="0045739A" w:rsidRPr="00CC13AE">
        <w:rPr>
          <w:rFonts w:ascii="Arial" w:hAnsi="Arial" w:cs="Arial"/>
        </w:rPr>
        <w:t xml:space="preserve"> (cuantitativa o cualitativa)</w:t>
      </w:r>
      <w:r w:rsidR="003728D7" w:rsidRPr="00CC13AE">
        <w:rPr>
          <w:rFonts w:ascii="Arial" w:hAnsi="Arial" w:cs="Arial"/>
        </w:rPr>
        <w:t>.</w:t>
      </w:r>
    </w:p>
    <w:p w14:paraId="023B5B09" w14:textId="77777777" w:rsidR="003728D7" w:rsidRPr="00CC13AE" w:rsidRDefault="003728D7" w:rsidP="003A53D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A201274" w14:textId="0EA48390" w:rsidR="0045739A" w:rsidRPr="00CC13AE" w:rsidRDefault="003728D7" w:rsidP="003A53D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El </w:t>
      </w:r>
      <w:r w:rsidR="00F22003" w:rsidRPr="00CC13AE">
        <w:rPr>
          <w:rFonts w:ascii="Arial" w:hAnsi="Arial" w:cs="Arial"/>
        </w:rPr>
        <w:t>análisis</w:t>
      </w:r>
      <w:r w:rsidR="005E5259" w:rsidRPr="00CC13AE">
        <w:rPr>
          <w:rFonts w:ascii="Arial" w:hAnsi="Arial" w:cs="Arial"/>
        </w:rPr>
        <w:t xml:space="preserve"> </w:t>
      </w:r>
      <w:r w:rsidR="00F21603" w:rsidRPr="00CC13AE">
        <w:rPr>
          <w:rFonts w:ascii="Arial" w:hAnsi="Arial" w:cs="Arial"/>
        </w:rPr>
        <w:t xml:space="preserve">debe describir </w:t>
      </w:r>
      <w:r w:rsidR="005E5259" w:rsidRPr="00CC13AE">
        <w:rPr>
          <w:rFonts w:ascii="Arial" w:hAnsi="Arial" w:cs="Arial"/>
        </w:rPr>
        <w:t>el comportamiento de la variable</w:t>
      </w:r>
      <w:r w:rsidR="00BA0E4C">
        <w:rPr>
          <w:rFonts w:ascii="Arial" w:hAnsi="Arial" w:cs="Arial"/>
        </w:rPr>
        <w:t>;</w:t>
      </w:r>
      <w:r w:rsidR="00FE3DC0">
        <w:rPr>
          <w:rFonts w:ascii="Arial" w:hAnsi="Arial" w:cs="Arial"/>
        </w:rPr>
        <w:t xml:space="preserve"> </w:t>
      </w:r>
      <w:r w:rsidR="002621BE" w:rsidRPr="00CC13AE">
        <w:rPr>
          <w:rFonts w:ascii="Arial" w:hAnsi="Arial" w:cs="Arial"/>
        </w:rPr>
        <w:t>con dicho comportamiento</w:t>
      </w:r>
      <w:r w:rsidR="00D266E8">
        <w:rPr>
          <w:rFonts w:ascii="Arial" w:hAnsi="Arial" w:cs="Arial"/>
        </w:rPr>
        <w:t xml:space="preserve"> </w:t>
      </w:r>
      <w:r w:rsidR="00F21603" w:rsidRPr="00CC13AE">
        <w:rPr>
          <w:rFonts w:ascii="Arial" w:hAnsi="Arial" w:cs="Arial"/>
        </w:rPr>
        <w:t>es posible</w:t>
      </w:r>
      <w:r w:rsidRPr="00CC13AE">
        <w:rPr>
          <w:rFonts w:ascii="Arial" w:hAnsi="Arial" w:cs="Arial"/>
        </w:rPr>
        <w:t xml:space="preserve"> </w:t>
      </w:r>
      <w:r w:rsidR="0076285A">
        <w:rPr>
          <w:rFonts w:ascii="Arial" w:hAnsi="Arial" w:cs="Arial"/>
        </w:rPr>
        <w:t>elaborar</w:t>
      </w:r>
      <w:r w:rsidRPr="00CC13AE">
        <w:rPr>
          <w:rFonts w:ascii="Arial" w:hAnsi="Arial" w:cs="Arial"/>
        </w:rPr>
        <w:t xml:space="preserve"> conclusiones</w:t>
      </w:r>
      <w:r w:rsidR="005E5259" w:rsidRPr="00CC13AE">
        <w:rPr>
          <w:rFonts w:ascii="Arial" w:hAnsi="Arial" w:cs="Arial"/>
        </w:rPr>
        <w:t>, la</w:t>
      </w:r>
      <w:r w:rsidR="00843A03" w:rsidRPr="00CC13AE">
        <w:rPr>
          <w:rFonts w:ascii="Arial" w:hAnsi="Arial" w:cs="Arial"/>
        </w:rPr>
        <w:t>s cuales</w:t>
      </w:r>
      <w:r w:rsidRPr="00CC13AE">
        <w:rPr>
          <w:rFonts w:ascii="Arial" w:hAnsi="Arial" w:cs="Arial"/>
        </w:rPr>
        <w:t xml:space="preserve"> podrán ser utilizadas para </w:t>
      </w:r>
      <w:r w:rsidR="00A07A2B" w:rsidRPr="00CC13AE">
        <w:rPr>
          <w:rFonts w:ascii="Arial" w:hAnsi="Arial" w:cs="Arial"/>
        </w:rPr>
        <w:t xml:space="preserve">responder </w:t>
      </w:r>
      <w:r w:rsidR="00584584" w:rsidRPr="00CC13AE">
        <w:rPr>
          <w:rFonts w:ascii="Arial" w:hAnsi="Arial" w:cs="Arial"/>
        </w:rPr>
        <w:t>algunas preguntas</w:t>
      </w:r>
      <w:r w:rsidR="00A07A2B" w:rsidRPr="00CC13AE">
        <w:rPr>
          <w:rFonts w:ascii="Arial" w:hAnsi="Arial" w:cs="Arial"/>
        </w:rPr>
        <w:t xml:space="preserve">, </w:t>
      </w:r>
      <w:r w:rsidR="0045739A" w:rsidRPr="00CC13AE">
        <w:rPr>
          <w:rFonts w:ascii="Arial" w:hAnsi="Arial" w:cs="Arial"/>
        </w:rPr>
        <w:t xml:space="preserve">resolver algún problema o </w:t>
      </w:r>
      <w:r w:rsidR="00584584" w:rsidRPr="00CC13AE">
        <w:rPr>
          <w:rFonts w:ascii="Arial" w:hAnsi="Arial" w:cs="Arial"/>
        </w:rPr>
        <w:t>ayudar</w:t>
      </w:r>
      <w:r w:rsidR="00A07A2B" w:rsidRPr="00CC13AE">
        <w:rPr>
          <w:rFonts w:ascii="Arial" w:hAnsi="Arial" w:cs="Arial"/>
        </w:rPr>
        <w:t xml:space="preserve"> a tomar</w:t>
      </w:r>
      <w:r w:rsidR="00AD716C" w:rsidRPr="00CC13AE">
        <w:rPr>
          <w:rFonts w:ascii="Arial" w:hAnsi="Arial" w:cs="Arial"/>
        </w:rPr>
        <w:t xml:space="preserve"> una</w:t>
      </w:r>
      <w:r w:rsidR="00A07A2B" w:rsidRPr="00CC13AE">
        <w:rPr>
          <w:rFonts w:ascii="Arial" w:hAnsi="Arial" w:cs="Arial"/>
        </w:rPr>
        <w:t xml:space="preserve"> decisión</w:t>
      </w:r>
      <w:r w:rsidR="00FE3DC0">
        <w:rPr>
          <w:rFonts w:ascii="Arial" w:hAnsi="Arial" w:cs="Arial"/>
        </w:rPr>
        <w:t>;</w:t>
      </w:r>
      <w:r w:rsidR="00FE3DC0" w:rsidRPr="00CC13AE">
        <w:rPr>
          <w:rFonts w:ascii="Arial" w:hAnsi="Arial" w:cs="Arial"/>
        </w:rPr>
        <w:t xml:space="preserve"> </w:t>
      </w:r>
      <w:r w:rsidR="00A07A2B" w:rsidRPr="00CC13AE">
        <w:rPr>
          <w:rFonts w:ascii="Arial" w:hAnsi="Arial" w:cs="Arial"/>
        </w:rPr>
        <w:t>a</w:t>
      </w:r>
      <w:r w:rsidR="0045739A" w:rsidRPr="00CC13AE">
        <w:rPr>
          <w:rFonts w:ascii="Arial" w:hAnsi="Arial" w:cs="Arial"/>
        </w:rPr>
        <w:t xml:space="preserve"> </w:t>
      </w:r>
      <w:r w:rsidR="00584584" w:rsidRPr="00CC13AE">
        <w:rPr>
          <w:rFonts w:ascii="Arial" w:hAnsi="Arial" w:cs="Arial"/>
        </w:rPr>
        <w:t xml:space="preserve">continuación, </w:t>
      </w:r>
      <w:r w:rsidR="0045739A" w:rsidRPr="00CC13AE">
        <w:rPr>
          <w:rFonts w:ascii="Arial" w:hAnsi="Arial" w:cs="Arial"/>
        </w:rPr>
        <w:t>se</w:t>
      </w:r>
      <w:r w:rsidR="00584584" w:rsidRPr="00CC13AE">
        <w:rPr>
          <w:rFonts w:ascii="Arial" w:hAnsi="Arial" w:cs="Arial"/>
        </w:rPr>
        <w:t xml:space="preserve"> </w:t>
      </w:r>
      <w:r w:rsidR="00F21603" w:rsidRPr="00CC13AE">
        <w:rPr>
          <w:rFonts w:ascii="Arial" w:hAnsi="Arial" w:cs="Arial"/>
        </w:rPr>
        <w:t xml:space="preserve">presentan </w:t>
      </w:r>
      <w:r w:rsidR="00584584" w:rsidRPr="00CC13AE">
        <w:rPr>
          <w:rFonts w:ascii="Arial" w:hAnsi="Arial" w:cs="Arial"/>
        </w:rPr>
        <w:t>algunas herramientas que permiten realizar el</w:t>
      </w:r>
      <w:r w:rsidR="0045739A" w:rsidRPr="00CC13AE">
        <w:rPr>
          <w:rFonts w:ascii="Arial" w:hAnsi="Arial" w:cs="Arial"/>
        </w:rPr>
        <w:t xml:space="preserve"> análisis de </w:t>
      </w:r>
      <w:r w:rsidR="00584584" w:rsidRPr="00CC13AE">
        <w:rPr>
          <w:rFonts w:ascii="Arial" w:hAnsi="Arial" w:cs="Arial"/>
          <w:b/>
        </w:rPr>
        <w:t>variables cualitativas</w:t>
      </w:r>
      <w:r w:rsidR="0045739A" w:rsidRPr="00CC13AE">
        <w:rPr>
          <w:rFonts w:ascii="Arial" w:hAnsi="Arial" w:cs="Arial"/>
        </w:rPr>
        <w:t xml:space="preserve">. </w:t>
      </w:r>
    </w:p>
    <w:p w14:paraId="7B70D018" w14:textId="77777777" w:rsidR="00763BB7" w:rsidRPr="00CC13AE" w:rsidRDefault="00F22003" w:rsidP="003A53D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 </w:t>
      </w:r>
      <w:r w:rsidR="004841D0" w:rsidRPr="00CC13AE">
        <w:rPr>
          <w:rFonts w:ascii="Arial" w:hAnsi="Arial" w:cs="Arial"/>
        </w:rPr>
        <w:t xml:space="preserve">  </w:t>
      </w:r>
    </w:p>
    <w:p w14:paraId="31EC2567" w14:textId="77777777" w:rsidR="00763BB7" w:rsidRPr="00CC13AE" w:rsidRDefault="00763BB7" w:rsidP="00763BB7">
      <w:pPr>
        <w:spacing w:after="0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63BB7" w:rsidRPr="00CC13AE" w14:paraId="479D794F" w14:textId="77777777" w:rsidTr="00763BB7">
        <w:tc>
          <w:tcPr>
            <w:tcW w:w="9033" w:type="dxa"/>
            <w:gridSpan w:val="2"/>
            <w:shd w:val="clear" w:color="auto" w:fill="000000" w:themeFill="text1"/>
          </w:tcPr>
          <w:p w14:paraId="4B639D7C" w14:textId="77777777" w:rsidR="00763BB7" w:rsidRPr="00CC13AE" w:rsidRDefault="00763BB7" w:rsidP="00763BB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 (recurso de exposición)</w:t>
            </w:r>
          </w:p>
        </w:tc>
      </w:tr>
      <w:tr w:rsidR="00763BB7" w:rsidRPr="00CC13AE" w14:paraId="74ACDEE2" w14:textId="77777777" w:rsidTr="00763BB7">
        <w:tc>
          <w:tcPr>
            <w:tcW w:w="2518" w:type="dxa"/>
          </w:tcPr>
          <w:p w14:paraId="7F43AEAD" w14:textId="77777777" w:rsidR="00763BB7" w:rsidRPr="00CC13AE" w:rsidRDefault="00763BB7" w:rsidP="00763BB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2912106" w14:textId="77777777" w:rsidR="00763BB7" w:rsidRPr="00CC13AE" w:rsidRDefault="00763BB7" w:rsidP="00763BB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MA_09_12_REC10</w:t>
            </w:r>
          </w:p>
        </w:tc>
      </w:tr>
      <w:tr w:rsidR="00763BB7" w:rsidRPr="00CC13AE" w14:paraId="6B1B3016" w14:textId="77777777" w:rsidTr="00763BB7">
        <w:tc>
          <w:tcPr>
            <w:tcW w:w="2518" w:type="dxa"/>
          </w:tcPr>
          <w:p w14:paraId="26EF8009" w14:textId="77777777" w:rsidR="00763BB7" w:rsidRPr="00CC13AE" w:rsidRDefault="00763BB7" w:rsidP="00763B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D0F9D87" w14:textId="77777777" w:rsidR="00763BB7" w:rsidRPr="00CC13AE" w:rsidRDefault="00763BB7" w:rsidP="00763B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El estudio estadístico. Población y muestra</w:t>
            </w:r>
          </w:p>
        </w:tc>
      </w:tr>
      <w:tr w:rsidR="00763BB7" w:rsidRPr="00CC13AE" w14:paraId="77C66227" w14:textId="77777777" w:rsidTr="00763BB7">
        <w:tc>
          <w:tcPr>
            <w:tcW w:w="2518" w:type="dxa"/>
          </w:tcPr>
          <w:p w14:paraId="0D10B95A" w14:textId="77777777" w:rsidR="00763BB7" w:rsidRPr="00CC13AE" w:rsidRDefault="00763BB7" w:rsidP="00763B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5A360D3" w14:textId="77777777" w:rsidR="00763BB7" w:rsidRPr="00CC13AE" w:rsidRDefault="00763BB7" w:rsidP="00763B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Interactivo que sirve para introducir los conceptos básicos de la estadística como población, muestra y variables estadísticas</w:t>
            </w:r>
          </w:p>
        </w:tc>
      </w:tr>
    </w:tbl>
    <w:p w14:paraId="10B07AC4" w14:textId="77777777" w:rsidR="00763BB7" w:rsidRPr="00CC13AE" w:rsidRDefault="00763BB7" w:rsidP="00763BB7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763BB7" w:rsidRPr="00CC13AE" w14:paraId="2380B017" w14:textId="77777777" w:rsidTr="00763BB7">
        <w:tc>
          <w:tcPr>
            <w:tcW w:w="8828" w:type="dxa"/>
            <w:gridSpan w:val="2"/>
            <w:shd w:val="clear" w:color="auto" w:fill="000000" w:themeFill="text1"/>
          </w:tcPr>
          <w:p w14:paraId="5D6269C6" w14:textId="77777777" w:rsidR="00763BB7" w:rsidRPr="00CC13AE" w:rsidRDefault="00763BB7" w:rsidP="00763BB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763BB7" w:rsidRPr="00CC13AE" w14:paraId="73A3B7D7" w14:textId="77777777" w:rsidTr="00763BB7">
        <w:tc>
          <w:tcPr>
            <w:tcW w:w="2468" w:type="dxa"/>
          </w:tcPr>
          <w:p w14:paraId="1AF0300F" w14:textId="77777777" w:rsidR="00763BB7" w:rsidRPr="00CC13AE" w:rsidRDefault="00763BB7" w:rsidP="00763BB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0" w:type="dxa"/>
          </w:tcPr>
          <w:p w14:paraId="0B7070CA" w14:textId="77777777" w:rsidR="00763BB7" w:rsidRPr="00CC13AE" w:rsidRDefault="00763BB7" w:rsidP="00763BB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MA_09_12_REC20</w:t>
            </w:r>
          </w:p>
        </w:tc>
      </w:tr>
      <w:tr w:rsidR="00763BB7" w:rsidRPr="00CC13AE" w14:paraId="0543D045" w14:textId="77777777" w:rsidTr="00763BB7">
        <w:tc>
          <w:tcPr>
            <w:tcW w:w="2468" w:type="dxa"/>
          </w:tcPr>
          <w:p w14:paraId="6AD0B7BA" w14:textId="77777777" w:rsidR="00763BB7" w:rsidRPr="00CC13AE" w:rsidRDefault="00763BB7" w:rsidP="00763B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60" w:type="dxa"/>
          </w:tcPr>
          <w:p w14:paraId="642547E4" w14:textId="77777777" w:rsidR="00763BB7" w:rsidRPr="00CC13AE" w:rsidRDefault="00763BB7" w:rsidP="00763B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Repasa conceptos básicos de estadística</w:t>
            </w:r>
          </w:p>
        </w:tc>
      </w:tr>
      <w:tr w:rsidR="00763BB7" w:rsidRPr="00CC13AE" w14:paraId="33116390" w14:textId="77777777" w:rsidTr="00763BB7">
        <w:tc>
          <w:tcPr>
            <w:tcW w:w="2468" w:type="dxa"/>
          </w:tcPr>
          <w:p w14:paraId="1599A3C3" w14:textId="77777777" w:rsidR="00763BB7" w:rsidRPr="00CC13AE" w:rsidRDefault="00763BB7" w:rsidP="00763B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0" w:type="dxa"/>
          </w:tcPr>
          <w:p w14:paraId="422C2843" w14:textId="77777777" w:rsidR="00763BB7" w:rsidRPr="00CC13AE" w:rsidRDefault="00763BB7" w:rsidP="00763B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Actividad que permite profundizar los conceptos básicos sobre la estadística</w:t>
            </w:r>
          </w:p>
        </w:tc>
      </w:tr>
    </w:tbl>
    <w:p w14:paraId="3D256141" w14:textId="77777777" w:rsidR="005A5354" w:rsidRPr="00CC13AE" w:rsidRDefault="005A5354" w:rsidP="003A53D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E10E190" w14:textId="77777777" w:rsidR="0045739A" w:rsidRPr="00CC13AE" w:rsidRDefault="003A53DD" w:rsidP="0045739A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CC13AE">
        <w:rPr>
          <w:rFonts w:ascii="Arial" w:hAnsi="Arial" w:cs="Arial"/>
        </w:rPr>
        <w:t xml:space="preserve"> </w:t>
      </w:r>
      <w:r w:rsidR="0045739A" w:rsidRPr="00CC13AE">
        <w:rPr>
          <w:rFonts w:ascii="Arial" w:hAnsi="Arial" w:cs="Arial"/>
          <w:highlight w:val="yellow"/>
        </w:rPr>
        <w:t>[SECCIÓN 2]</w:t>
      </w:r>
      <w:r w:rsidR="0045739A" w:rsidRPr="00CC13AE">
        <w:rPr>
          <w:rFonts w:ascii="Arial" w:hAnsi="Arial" w:cs="Arial"/>
        </w:rPr>
        <w:t xml:space="preserve"> </w:t>
      </w:r>
      <w:r w:rsidR="006132B8" w:rsidRPr="00CC13AE">
        <w:rPr>
          <w:rFonts w:ascii="Arial" w:hAnsi="Arial" w:cs="Arial"/>
          <w:b/>
        </w:rPr>
        <w:t>1.1   A</w:t>
      </w:r>
      <w:r w:rsidR="0045739A" w:rsidRPr="00CC13AE">
        <w:rPr>
          <w:rFonts w:ascii="Arial" w:hAnsi="Arial" w:cs="Arial"/>
          <w:b/>
        </w:rPr>
        <w:t xml:space="preserve">nálisis </w:t>
      </w:r>
      <w:r w:rsidR="005D3D71" w:rsidRPr="00CC13AE">
        <w:rPr>
          <w:rFonts w:ascii="Arial" w:hAnsi="Arial" w:cs="Arial"/>
          <w:b/>
        </w:rPr>
        <w:t>de una</w:t>
      </w:r>
      <w:r w:rsidR="00C413F3" w:rsidRPr="00CC13AE">
        <w:rPr>
          <w:rFonts w:ascii="Arial" w:hAnsi="Arial" w:cs="Arial"/>
          <w:b/>
        </w:rPr>
        <w:t xml:space="preserve"> variable cualitativa</w:t>
      </w:r>
    </w:p>
    <w:p w14:paraId="48AA412E" w14:textId="77777777" w:rsidR="0045739A" w:rsidRPr="00CC13AE" w:rsidRDefault="0045739A" w:rsidP="0045739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469362D1" w14:textId="2441083F" w:rsidR="00AB5D34" w:rsidRPr="00CC13AE" w:rsidRDefault="00337747" w:rsidP="00085D0E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lastRenderedPageBreak/>
        <w:t>L</w:t>
      </w:r>
      <w:r w:rsidR="0045739A" w:rsidRPr="00CC13AE">
        <w:rPr>
          <w:rFonts w:ascii="Arial" w:hAnsi="Arial" w:cs="Arial"/>
        </w:rPr>
        <w:t xml:space="preserve">as </w:t>
      </w:r>
      <w:r w:rsidR="0045739A" w:rsidRPr="00CC13AE">
        <w:rPr>
          <w:rFonts w:ascii="Arial" w:hAnsi="Arial" w:cs="Arial"/>
          <w:b/>
        </w:rPr>
        <w:t>va</w:t>
      </w:r>
      <w:r w:rsidR="00C413F3" w:rsidRPr="00CC13AE">
        <w:rPr>
          <w:rFonts w:ascii="Arial" w:hAnsi="Arial" w:cs="Arial"/>
          <w:b/>
        </w:rPr>
        <w:t>riables cualitativas</w:t>
      </w:r>
      <w:r w:rsidR="0076285A">
        <w:rPr>
          <w:rFonts w:ascii="Arial" w:hAnsi="Arial" w:cs="Arial"/>
          <w:b/>
        </w:rPr>
        <w:t>,</w:t>
      </w:r>
      <w:r w:rsidR="005D37CC" w:rsidRPr="00CC13AE">
        <w:rPr>
          <w:rFonts w:ascii="Arial" w:hAnsi="Arial" w:cs="Arial"/>
          <w:b/>
        </w:rPr>
        <w:t xml:space="preserve"> </w:t>
      </w:r>
      <w:r w:rsidR="005D37CC" w:rsidRPr="00CC13AE">
        <w:rPr>
          <w:rFonts w:ascii="Arial" w:hAnsi="Arial" w:cs="Arial"/>
        </w:rPr>
        <w:t xml:space="preserve">también llamadas </w:t>
      </w:r>
      <w:r w:rsidR="005D37CC" w:rsidRPr="00CC13AE">
        <w:rPr>
          <w:rFonts w:ascii="Arial" w:hAnsi="Arial" w:cs="Arial"/>
          <w:b/>
        </w:rPr>
        <w:t>variables</w:t>
      </w:r>
      <w:r w:rsidR="00721D19" w:rsidRPr="00CC13AE">
        <w:rPr>
          <w:rFonts w:ascii="Arial" w:hAnsi="Arial" w:cs="Arial"/>
          <w:b/>
        </w:rPr>
        <w:t xml:space="preserve"> </w:t>
      </w:r>
      <w:r w:rsidR="00C13971" w:rsidRPr="00CC13AE">
        <w:rPr>
          <w:rFonts w:ascii="Arial" w:hAnsi="Arial" w:cs="Arial"/>
          <w:b/>
        </w:rPr>
        <w:t>categóricas</w:t>
      </w:r>
      <w:r w:rsidR="0076285A">
        <w:rPr>
          <w:rFonts w:ascii="Arial" w:hAnsi="Arial" w:cs="Arial"/>
          <w:b/>
        </w:rPr>
        <w:t>,</w:t>
      </w:r>
      <w:r w:rsidR="00C413F3" w:rsidRPr="00CC13AE">
        <w:rPr>
          <w:rFonts w:ascii="Arial" w:hAnsi="Arial" w:cs="Arial"/>
        </w:rPr>
        <w:t xml:space="preserve"> son aquellas </w:t>
      </w:r>
      <w:r w:rsidR="00584584" w:rsidRPr="00CC13AE">
        <w:rPr>
          <w:rFonts w:ascii="Arial" w:hAnsi="Arial" w:cs="Arial"/>
        </w:rPr>
        <w:t>que se</w:t>
      </w:r>
      <w:r w:rsidR="00121F69" w:rsidRPr="00CC13AE">
        <w:rPr>
          <w:rFonts w:ascii="Arial" w:hAnsi="Arial" w:cs="Arial"/>
        </w:rPr>
        <w:t xml:space="preserve"> </w:t>
      </w:r>
      <w:r w:rsidR="0076285A" w:rsidRPr="00CC13AE">
        <w:rPr>
          <w:rFonts w:ascii="Arial" w:hAnsi="Arial" w:cs="Arial"/>
        </w:rPr>
        <w:t>expresa</w:t>
      </w:r>
      <w:r w:rsidR="0076285A">
        <w:rPr>
          <w:rFonts w:ascii="Arial" w:hAnsi="Arial" w:cs="Arial"/>
        </w:rPr>
        <w:t>n</w:t>
      </w:r>
      <w:r w:rsidR="0076285A" w:rsidRPr="00CC13AE">
        <w:rPr>
          <w:rFonts w:ascii="Arial" w:hAnsi="Arial" w:cs="Arial"/>
        </w:rPr>
        <w:t xml:space="preserve"> </w:t>
      </w:r>
      <w:r w:rsidR="00121F69" w:rsidRPr="00CC13AE">
        <w:rPr>
          <w:rFonts w:ascii="Arial" w:hAnsi="Arial" w:cs="Arial"/>
        </w:rPr>
        <w:t>solo en forma de atributo</w:t>
      </w:r>
      <w:r w:rsidR="0076285A">
        <w:rPr>
          <w:rFonts w:ascii="Arial" w:hAnsi="Arial" w:cs="Arial"/>
        </w:rPr>
        <w:t>; son</w:t>
      </w:r>
      <w:r w:rsidR="0076285A" w:rsidRPr="00CC13AE">
        <w:rPr>
          <w:rFonts w:ascii="Arial" w:hAnsi="Arial" w:cs="Arial"/>
        </w:rPr>
        <w:t xml:space="preserve"> </w:t>
      </w:r>
      <w:r w:rsidR="00085D0E" w:rsidRPr="00CC13AE">
        <w:rPr>
          <w:rFonts w:ascii="Arial" w:hAnsi="Arial" w:cs="Arial"/>
        </w:rPr>
        <w:t>ejemplo</w:t>
      </w:r>
      <w:r w:rsidR="00C413F3" w:rsidRPr="00CC13AE">
        <w:rPr>
          <w:rFonts w:ascii="Arial" w:hAnsi="Arial" w:cs="Arial"/>
        </w:rPr>
        <w:t>s</w:t>
      </w:r>
      <w:r w:rsidR="00085D0E" w:rsidRPr="00CC13AE">
        <w:rPr>
          <w:rFonts w:ascii="Arial" w:hAnsi="Arial" w:cs="Arial"/>
        </w:rPr>
        <w:t xml:space="preserve">: sexo, ciudad donde vive, tipo de sangre, color de ojos, entre </w:t>
      </w:r>
      <w:r w:rsidR="00584584" w:rsidRPr="00CC13AE">
        <w:rPr>
          <w:rFonts w:ascii="Arial" w:hAnsi="Arial" w:cs="Arial"/>
        </w:rPr>
        <w:t>otros</w:t>
      </w:r>
      <w:r w:rsidR="0076285A">
        <w:rPr>
          <w:rFonts w:ascii="Arial" w:hAnsi="Arial" w:cs="Arial"/>
        </w:rPr>
        <w:t>.</w:t>
      </w:r>
      <w:r w:rsidR="0076285A" w:rsidRPr="00CC13AE">
        <w:rPr>
          <w:rFonts w:ascii="Arial" w:hAnsi="Arial" w:cs="Arial"/>
        </w:rPr>
        <w:t xml:space="preserve"> </w:t>
      </w:r>
      <w:r w:rsidR="0076285A">
        <w:rPr>
          <w:rFonts w:ascii="Arial" w:hAnsi="Arial" w:cs="Arial"/>
        </w:rPr>
        <w:t>L</w:t>
      </w:r>
      <w:r w:rsidR="0076285A" w:rsidRPr="00CC13AE">
        <w:rPr>
          <w:rFonts w:ascii="Arial" w:hAnsi="Arial" w:cs="Arial"/>
        </w:rPr>
        <w:t xml:space="preserve">as </w:t>
      </w:r>
      <w:r w:rsidR="00CF4C6D" w:rsidRPr="00CC13AE">
        <w:rPr>
          <w:rFonts w:ascii="Arial" w:hAnsi="Arial" w:cs="Arial"/>
        </w:rPr>
        <w:t xml:space="preserve">variables cualitativas </w:t>
      </w:r>
      <w:r w:rsidR="00AB5D34" w:rsidRPr="00CC13AE">
        <w:rPr>
          <w:rFonts w:ascii="Arial" w:hAnsi="Arial" w:cs="Arial"/>
        </w:rPr>
        <w:t>se pueden dividir en dos grupos:</w:t>
      </w:r>
    </w:p>
    <w:p w14:paraId="1F42D55A" w14:textId="77777777" w:rsidR="00171C46" w:rsidRPr="00CC13AE" w:rsidRDefault="00171C46" w:rsidP="00171C4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71C46" w:rsidRPr="00CC13AE" w14:paraId="27B59106" w14:textId="77777777" w:rsidTr="00715E44">
        <w:tc>
          <w:tcPr>
            <w:tcW w:w="8978" w:type="dxa"/>
            <w:gridSpan w:val="2"/>
            <w:shd w:val="clear" w:color="auto" w:fill="000000" w:themeFill="text1"/>
          </w:tcPr>
          <w:p w14:paraId="61FFA6F9" w14:textId="77777777" w:rsidR="00171C46" w:rsidRPr="00CC13AE" w:rsidRDefault="00171C46" w:rsidP="00715E4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171C46" w:rsidRPr="00CC13AE" w14:paraId="59B75812" w14:textId="77777777" w:rsidTr="00715E44">
        <w:trPr>
          <w:trHeight w:val="410"/>
        </w:trPr>
        <w:tc>
          <w:tcPr>
            <w:tcW w:w="2518" w:type="dxa"/>
          </w:tcPr>
          <w:p w14:paraId="7B89629A" w14:textId="77777777" w:rsidR="00171C46" w:rsidRPr="00CC13AE" w:rsidRDefault="00171C46" w:rsidP="00715E4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60989C76" w14:textId="77777777" w:rsidR="00171C46" w:rsidRPr="00CC13AE" w:rsidRDefault="00171C46" w:rsidP="00715E44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Clasificación de variables cualitativas</w:t>
            </w:r>
          </w:p>
        </w:tc>
      </w:tr>
      <w:tr w:rsidR="00171C46" w:rsidRPr="00CC13AE" w14:paraId="17F052D6" w14:textId="77777777" w:rsidTr="00715E44">
        <w:tc>
          <w:tcPr>
            <w:tcW w:w="2518" w:type="dxa"/>
          </w:tcPr>
          <w:p w14:paraId="69BA9862" w14:textId="77777777" w:rsidR="00171C46" w:rsidRPr="00CC13AE" w:rsidRDefault="00171C46" w:rsidP="00715E4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460" w:type="dxa"/>
          </w:tcPr>
          <w:p w14:paraId="3674CC62" w14:textId="77777777" w:rsidR="00171C46" w:rsidRPr="00CC13AE" w:rsidRDefault="00171C46" w:rsidP="00171C46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 xml:space="preserve">Las variables </w:t>
            </w:r>
            <w:r w:rsidR="00AD716C" w:rsidRPr="00CC13AE">
              <w:rPr>
                <w:rFonts w:ascii="Arial" w:hAnsi="Arial" w:cs="Arial"/>
                <w:sz w:val="24"/>
                <w:szCs w:val="24"/>
              </w:rPr>
              <w:t xml:space="preserve">cualitativas en 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estadística se clasifican en: </w:t>
            </w:r>
          </w:p>
          <w:p w14:paraId="39D18AD7" w14:textId="326A6EC4" w:rsidR="00171C46" w:rsidRPr="00CC13AE" w:rsidRDefault="00171C46" w:rsidP="00171C46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Variables cualitativas nominales: </w:t>
            </w:r>
            <w:r w:rsidRPr="00CC13AE">
              <w:rPr>
                <w:rFonts w:ascii="Arial" w:hAnsi="Arial" w:cs="Arial"/>
                <w:sz w:val="24"/>
                <w:szCs w:val="24"/>
              </w:rPr>
              <w:t>son las que no permiten definir un orden jerárquico entre las posibles respuestas, por ejemplo</w:t>
            </w:r>
            <w:r w:rsidR="0076285A">
              <w:rPr>
                <w:rFonts w:ascii="Arial" w:hAnsi="Arial" w:cs="Arial"/>
                <w:sz w:val="24"/>
                <w:szCs w:val="24"/>
              </w:rPr>
              <w:t>,</w:t>
            </w:r>
            <w:r w:rsidR="0076285A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6285A">
              <w:rPr>
                <w:rFonts w:ascii="Arial" w:hAnsi="Arial" w:cs="Arial"/>
                <w:sz w:val="24"/>
                <w:szCs w:val="24"/>
              </w:rPr>
              <w:t xml:space="preserve">para 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la variable color de cabello, las posibles respuestas </w:t>
            </w:r>
            <w:r w:rsidR="0076285A" w:rsidRPr="00CC13AE">
              <w:rPr>
                <w:rFonts w:ascii="Arial" w:hAnsi="Arial" w:cs="Arial"/>
                <w:sz w:val="24"/>
                <w:szCs w:val="24"/>
              </w:rPr>
              <w:t>ser</w:t>
            </w:r>
            <w:r w:rsidR="0076285A">
              <w:rPr>
                <w:rFonts w:ascii="Arial" w:hAnsi="Arial" w:cs="Arial"/>
                <w:sz w:val="24"/>
                <w:szCs w:val="24"/>
              </w:rPr>
              <w:t>í</w:t>
            </w:r>
            <w:r w:rsidR="0076285A" w:rsidRPr="00CC13AE">
              <w:rPr>
                <w:rFonts w:ascii="Arial" w:hAnsi="Arial" w:cs="Arial"/>
                <w:sz w:val="24"/>
                <w:szCs w:val="24"/>
              </w:rPr>
              <w:t>an</w:t>
            </w:r>
            <w:r w:rsidR="0076285A">
              <w:rPr>
                <w:rFonts w:ascii="Arial" w:hAnsi="Arial" w:cs="Arial"/>
                <w:sz w:val="24"/>
                <w:szCs w:val="24"/>
              </w:rPr>
              <w:t>:</w:t>
            </w:r>
            <w:r w:rsidR="0076285A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negro, rubio, castaño, entre otras.</w:t>
            </w:r>
          </w:p>
          <w:p w14:paraId="36C83FA2" w14:textId="77777777" w:rsidR="00171C46" w:rsidRPr="00CC13AE" w:rsidRDefault="00171C46" w:rsidP="00171C46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B3E0869" w14:textId="3828109F" w:rsidR="00171C46" w:rsidRPr="00CC13AE" w:rsidRDefault="00171C46" w:rsidP="00715E44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Variables cualitativas ordinales: 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son las variables que </w:t>
            </w:r>
            <w:r w:rsidR="00693CDE">
              <w:rPr>
                <w:rFonts w:ascii="Arial" w:hAnsi="Arial" w:cs="Arial"/>
                <w:sz w:val="24"/>
                <w:szCs w:val="24"/>
              </w:rPr>
              <w:t xml:space="preserve">sí 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permiten definir un orden específico que no es numérico, por ejemplo, para usted </w:t>
            </w:r>
            <w:r w:rsidR="0076285A" w:rsidRPr="00CC13AE">
              <w:rPr>
                <w:rFonts w:ascii="Arial" w:hAnsi="Arial" w:cs="Arial"/>
                <w:sz w:val="24"/>
                <w:szCs w:val="24"/>
              </w:rPr>
              <w:t>c</w:t>
            </w:r>
            <w:r w:rsidR="0076285A">
              <w:rPr>
                <w:rFonts w:ascii="Arial" w:hAnsi="Arial" w:cs="Arial"/>
                <w:sz w:val="24"/>
                <w:szCs w:val="24"/>
              </w:rPr>
              <w:t>ó</w:t>
            </w:r>
            <w:r w:rsidR="0076285A" w:rsidRPr="00CC13AE">
              <w:rPr>
                <w:rFonts w:ascii="Arial" w:hAnsi="Arial" w:cs="Arial"/>
                <w:sz w:val="24"/>
                <w:szCs w:val="24"/>
              </w:rPr>
              <w:t xml:space="preserve">mo </w:t>
            </w:r>
            <w:r w:rsidRPr="00CC13AE">
              <w:rPr>
                <w:rFonts w:ascii="Arial" w:hAnsi="Arial" w:cs="Arial"/>
                <w:sz w:val="24"/>
                <w:szCs w:val="24"/>
              </w:rPr>
              <w:t>ha sido la gestión del nuevo alcalde: excelente, buena, regular, mala.</w:t>
            </w:r>
          </w:p>
          <w:p w14:paraId="55D586D3" w14:textId="77777777" w:rsidR="00171C46" w:rsidRPr="00CC13AE" w:rsidRDefault="00171C46" w:rsidP="00715E44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7BA22EF4" w14:textId="77777777" w:rsidR="00171C46" w:rsidRPr="00CC13AE" w:rsidRDefault="00171C46" w:rsidP="00715E4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9A68985" w14:textId="77777777" w:rsidR="00171C46" w:rsidRPr="00CC13AE" w:rsidRDefault="00171C46" w:rsidP="00171C4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4F6B2D9" w14:textId="62C08C91" w:rsidR="00AB5D34" w:rsidRPr="00CC13AE" w:rsidRDefault="00171C46" w:rsidP="00085D0E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Otra clasificación de la</w:t>
      </w:r>
      <w:r w:rsidR="00454CD9" w:rsidRPr="00CC13AE">
        <w:rPr>
          <w:rFonts w:ascii="Arial" w:hAnsi="Arial" w:cs="Arial"/>
        </w:rPr>
        <w:t>s</w:t>
      </w:r>
      <w:r w:rsidRPr="00CC13AE">
        <w:rPr>
          <w:rFonts w:ascii="Arial" w:hAnsi="Arial" w:cs="Arial"/>
        </w:rPr>
        <w:t xml:space="preserve"> variables cualitativas se realiza dependiendo del </w:t>
      </w:r>
      <w:r w:rsidR="00454CD9" w:rsidRPr="00CC13AE">
        <w:rPr>
          <w:rFonts w:ascii="Arial" w:hAnsi="Arial" w:cs="Arial"/>
        </w:rPr>
        <w:t>número</w:t>
      </w:r>
      <w:r w:rsidRPr="00CC13AE">
        <w:rPr>
          <w:rFonts w:ascii="Arial" w:hAnsi="Arial" w:cs="Arial"/>
        </w:rPr>
        <w:t xml:space="preserve"> de datos que puede tener la variable</w:t>
      </w:r>
      <w:r w:rsidR="002815C4">
        <w:rPr>
          <w:rFonts w:ascii="Arial" w:hAnsi="Arial" w:cs="Arial"/>
        </w:rPr>
        <w:t>,</w:t>
      </w:r>
      <w:r w:rsidR="002815C4" w:rsidRPr="00CC13AE">
        <w:rPr>
          <w:rFonts w:ascii="Arial" w:hAnsi="Arial" w:cs="Arial"/>
        </w:rPr>
        <w:t xml:space="preserve"> </w:t>
      </w:r>
      <w:r w:rsidR="002815C4">
        <w:rPr>
          <w:rFonts w:ascii="Arial" w:hAnsi="Arial" w:cs="Arial"/>
        </w:rPr>
        <w:t>c</w:t>
      </w:r>
      <w:r w:rsidR="002815C4" w:rsidRPr="00CC13AE">
        <w:rPr>
          <w:rFonts w:ascii="Arial" w:hAnsi="Arial" w:cs="Arial"/>
        </w:rPr>
        <w:t xml:space="preserve">omo </w:t>
      </w:r>
      <w:r w:rsidRPr="00CC13AE">
        <w:rPr>
          <w:rFonts w:ascii="Arial" w:hAnsi="Arial" w:cs="Arial"/>
        </w:rPr>
        <w:t xml:space="preserve">se muestra a continuación: </w:t>
      </w:r>
    </w:p>
    <w:p w14:paraId="0737E84E" w14:textId="77777777" w:rsidR="00171C46" w:rsidRPr="00CC13AE" w:rsidRDefault="00171C46" w:rsidP="00085D0E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E5259" w:rsidRPr="00CC13AE" w14:paraId="1CBBA728" w14:textId="77777777" w:rsidTr="000B3705">
        <w:tc>
          <w:tcPr>
            <w:tcW w:w="8978" w:type="dxa"/>
            <w:gridSpan w:val="2"/>
            <w:shd w:val="clear" w:color="auto" w:fill="000000" w:themeFill="text1"/>
          </w:tcPr>
          <w:p w14:paraId="06D7B807" w14:textId="77777777" w:rsidR="005E5259" w:rsidRPr="00CC13AE" w:rsidRDefault="005E5259" w:rsidP="000B37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5E5259" w:rsidRPr="00CC13AE" w14:paraId="16F164A9" w14:textId="77777777" w:rsidTr="000B3705">
        <w:trPr>
          <w:trHeight w:val="410"/>
        </w:trPr>
        <w:tc>
          <w:tcPr>
            <w:tcW w:w="2518" w:type="dxa"/>
          </w:tcPr>
          <w:p w14:paraId="66086F5D" w14:textId="77777777" w:rsidR="005E5259" w:rsidRPr="00CC13AE" w:rsidRDefault="005E5259" w:rsidP="000B37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6CA527B6" w14:textId="3DADE410" w:rsidR="005E5259" w:rsidRPr="00CC13AE" w:rsidRDefault="00171C46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="005E5259" w:rsidRPr="00CC13AE">
              <w:rPr>
                <w:rFonts w:ascii="Arial" w:hAnsi="Arial" w:cs="Arial"/>
                <w:b/>
                <w:sz w:val="24"/>
                <w:szCs w:val="24"/>
              </w:rPr>
              <w:t xml:space="preserve">lasificación de las variables 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cualitativas de acuerdo </w:t>
            </w:r>
            <w:r w:rsidR="00723AAB">
              <w:rPr>
                <w:rFonts w:ascii="Arial" w:hAnsi="Arial" w:cs="Arial"/>
                <w:b/>
                <w:sz w:val="24"/>
                <w:szCs w:val="24"/>
              </w:rPr>
              <w:t>con e</w:t>
            </w:r>
            <w:r w:rsidR="00723AAB" w:rsidRPr="00CC13AE">
              <w:rPr>
                <w:rFonts w:ascii="Arial" w:hAnsi="Arial" w:cs="Arial"/>
                <w:b/>
                <w:sz w:val="24"/>
                <w:szCs w:val="24"/>
              </w:rPr>
              <w:t xml:space="preserve">l 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>número de datos</w:t>
            </w:r>
          </w:p>
        </w:tc>
      </w:tr>
      <w:tr w:rsidR="005E5259" w:rsidRPr="00CC13AE" w14:paraId="28576BF3" w14:textId="77777777" w:rsidTr="000B3705">
        <w:tc>
          <w:tcPr>
            <w:tcW w:w="2518" w:type="dxa"/>
          </w:tcPr>
          <w:p w14:paraId="45AF5E78" w14:textId="77777777" w:rsidR="005E5259" w:rsidRPr="00CC13AE" w:rsidRDefault="005E5259" w:rsidP="000B370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460" w:type="dxa"/>
          </w:tcPr>
          <w:p w14:paraId="73C7E879" w14:textId="531321D0" w:rsidR="005E5259" w:rsidRPr="00CC13AE" w:rsidRDefault="005E5259" w:rsidP="005E5259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71C46" w:rsidRPr="00CC13AE">
              <w:rPr>
                <w:rFonts w:ascii="Arial" w:hAnsi="Arial" w:cs="Arial"/>
                <w:sz w:val="24"/>
                <w:szCs w:val="24"/>
              </w:rPr>
              <w:t xml:space="preserve">Según </w:t>
            </w:r>
            <w:r w:rsidR="00723AAB">
              <w:rPr>
                <w:rFonts w:ascii="Arial" w:hAnsi="Arial" w:cs="Arial"/>
                <w:sz w:val="24"/>
                <w:szCs w:val="24"/>
              </w:rPr>
              <w:t>el número</w:t>
            </w:r>
            <w:r w:rsidR="00171C46" w:rsidRPr="00CC13AE">
              <w:rPr>
                <w:rFonts w:ascii="Arial" w:hAnsi="Arial" w:cs="Arial"/>
                <w:sz w:val="24"/>
                <w:szCs w:val="24"/>
              </w:rPr>
              <w:t xml:space="preserve"> de posibles respuestas, la variable estadística se puede clasificar en:</w:t>
            </w:r>
          </w:p>
          <w:p w14:paraId="572E63B7" w14:textId="77777777" w:rsidR="005E5259" w:rsidRPr="00CC13AE" w:rsidRDefault="005E5259" w:rsidP="005E5259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9B443C4" w14:textId="200506E6" w:rsidR="005E5259" w:rsidRPr="00CC13AE" w:rsidRDefault="00171C46" w:rsidP="005E5259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Las variables dicotómicas </w:t>
            </w:r>
            <w:r w:rsidRPr="00CC13AE">
              <w:rPr>
                <w:rFonts w:ascii="Arial" w:hAnsi="Arial" w:cs="Arial"/>
                <w:sz w:val="24"/>
                <w:szCs w:val="24"/>
              </w:rPr>
              <w:t>son</w:t>
            </w:r>
            <w:r w:rsidR="005E5259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aquellas que </w:t>
            </w:r>
            <w:r w:rsidR="00454CD9" w:rsidRPr="00CC13AE">
              <w:rPr>
                <w:rFonts w:ascii="Arial" w:hAnsi="Arial" w:cs="Arial"/>
                <w:sz w:val="24"/>
                <w:szCs w:val="24"/>
              </w:rPr>
              <w:t xml:space="preserve">tienen </w:t>
            </w:r>
            <w:r w:rsidR="005E5259" w:rsidRPr="00CC13AE">
              <w:rPr>
                <w:rFonts w:ascii="Arial" w:hAnsi="Arial" w:cs="Arial"/>
                <w:sz w:val="24"/>
                <w:szCs w:val="24"/>
              </w:rPr>
              <w:t xml:space="preserve">solo dos respuestas posibles, </w:t>
            </w:r>
            <w:r w:rsidR="00723AAB">
              <w:rPr>
                <w:rFonts w:ascii="Arial" w:hAnsi="Arial" w:cs="Arial"/>
                <w:sz w:val="24"/>
                <w:szCs w:val="24"/>
              </w:rPr>
              <w:t xml:space="preserve">como por </w:t>
            </w:r>
            <w:r w:rsidR="005E5259" w:rsidRPr="00CC13AE">
              <w:rPr>
                <w:rFonts w:ascii="Arial" w:hAnsi="Arial" w:cs="Arial"/>
                <w:sz w:val="24"/>
                <w:szCs w:val="24"/>
              </w:rPr>
              <w:t>ejemplo: está de acuerdo con el alza en el trasporte</w:t>
            </w:r>
            <w:r w:rsidR="00723AAB">
              <w:rPr>
                <w:rFonts w:ascii="Arial" w:hAnsi="Arial" w:cs="Arial"/>
                <w:sz w:val="24"/>
                <w:szCs w:val="24"/>
              </w:rPr>
              <w:t>; en este caso</w:t>
            </w:r>
            <w:r w:rsidR="00723AAB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E5259" w:rsidRPr="00CC13AE">
              <w:rPr>
                <w:rFonts w:ascii="Arial" w:hAnsi="Arial" w:cs="Arial"/>
                <w:sz w:val="24"/>
                <w:szCs w:val="24"/>
              </w:rPr>
              <w:t>las posibles respuestas pueden ser sí o no.</w:t>
            </w:r>
          </w:p>
          <w:p w14:paraId="03987958" w14:textId="77777777" w:rsidR="005E5259" w:rsidRPr="00CC13AE" w:rsidRDefault="005E5259" w:rsidP="005E5259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B73CEDB" w14:textId="7BE67354" w:rsidR="005E5259" w:rsidRPr="00CC13AE" w:rsidRDefault="00454CD9" w:rsidP="005E5259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Las variables p</w:t>
            </w:r>
            <w:r w:rsidR="00171C46" w:rsidRPr="00CC13AE">
              <w:rPr>
                <w:rFonts w:ascii="Arial" w:hAnsi="Arial" w:cs="Arial"/>
                <w:b/>
                <w:sz w:val="24"/>
                <w:szCs w:val="24"/>
              </w:rPr>
              <w:t>olit</w:t>
            </w:r>
            <w:r w:rsidR="005E5259" w:rsidRPr="00CC13AE">
              <w:rPr>
                <w:rFonts w:ascii="Arial" w:hAnsi="Arial" w:cs="Arial"/>
                <w:b/>
                <w:sz w:val="24"/>
                <w:szCs w:val="24"/>
              </w:rPr>
              <w:t>ómicas</w:t>
            </w:r>
            <w:r w:rsidR="005E5259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son aquellas que poseen </w:t>
            </w:r>
            <w:r w:rsidR="00AD716C" w:rsidRPr="00CC13AE">
              <w:rPr>
                <w:rFonts w:ascii="Arial" w:hAnsi="Arial" w:cs="Arial"/>
                <w:sz w:val="24"/>
                <w:szCs w:val="24"/>
              </w:rPr>
              <w:t>más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 de dos respues</w:t>
            </w:r>
            <w:r w:rsidR="005E5259" w:rsidRPr="00CC13AE">
              <w:rPr>
                <w:rFonts w:ascii="Arial" w:hAnsi="Arial" w:cs="Arial"/>
                <w:sz w:val="24"/>
                <w:szCs w:val="24"/>
              </w:rPr>
              <w:t>tas posibles, por ejemplo: cuál es el color de sus ojos</w:t>
            </w:r>
            <w:r w:rsidR="00723AAB">
              <w:rPr>
                <w:rFonts w:ascii="Arial" w:hAnsi="Arial" w:cs="Arial"/>
                <w:sz w:val="24"/>
                <w:szCs w:val="24"/>
              </w:rPr>
              <w:t xml:space="preserve">; </w:t>
            </w:r>
            <w:r w:rsidR="00FD18B5">
              <w:rPr>
                <w:rFonts w:ascii="Arial" w:hAnsi="Arial" w:cs="Arial"/>
                <w:sz w:val="24"/>
                <w:szCs w:val="24"/>
              </w:rPr>
              <w:t>para este hecho</w:t>
            </w:r>
            <w:r w:rsidR="00723AAB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E5259" w:rsidRPr="00CC13AE">
              <w:rPr>
                <w:rFonts w:ascii="Arial" w:hAnsi="Arial" w:cs="Arial"/>
                <w:sz w:val="24"/>
                <w:szCs w:val="24"/>
              </w:rPr>
              <w:t>las posibles respuestas son más de dos.</w:t>
            </w:r>
          </w:p>
          <w:p w14:paraId="74D36FA3" w14:textId="77777777" w:rsidR="005E5259" w:rsidRPr="00CC13AE" w:rsidRDefault="005E5259" w:rsidP="000B3705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6E6EB660" w14:textId="77777777" w:rsidR="005E5259" w:rsidRPr="00CC13AE" w:rsidRDefault="005E5259" w:rsidP="000B37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CD5127C" w14:textId="77777777" w:rsidR="004122B6" w:rsidRPr="00CC13AE" w:rsidRDefault="004122B6" w:rsidP="00085D0E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532E448" w14:textId="77777777" w:rsidR="004447B1" w:rsidRPr="00CC13AE" w:rsidRDefault="00156590" w:rsidP="0047065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Algunas herramientas que se puede</w:t>
      </w:r>
      <w:r w:rsidR="00AD716C" w:rsidRPr="00CC13AE">
        <w:rPr>
          <w:rFonts w:ascii="Arial" w:hAnsi="Arial" w:cs="Arial"/>
        </w:rPr>
        <w:t>n</w:t>
      </w:r>
      <w:r w:rsidRPr="00CC13AE">
        <w:rPr>
          <w:rFonts w:ascii="Arial" w:hAnsi="Arial" w:cs="Arial"/>
        </w:rPr>
        <w:t xml:space="preserve"> utilizar para realizar el </w:t>
      </w:r>
      <w:r w:rsidRPr="00CC13AE">
        <w:rPr>
          <w:rFonts w:ascii="Arial" w:hAnsi="Arial" w:cs="Arial"/>
          <w:b/>
        </w:rPr>
        <w:t xml:space="preserve">análisis de </w:t>
      </w:r>
      <w:r w:rsidR="00470659" w:rsidRPr="00CC13AE">
        <w:rPr>
          <w:rFonts w:ascii="Arial" w:hAnsi="Arial" w:cs="Arial"/>
          <w:b/>
        </w:rPr>
        <w:t>una variable cualitativa</w:t>
      </w:r>
      <w:r w:rsidRPr="00CC13AE">
        <w:rPr>
          <w:rFonts w:ascii="Arial" w:hAnsi="Arial" w:cs="Arial"/>
          <w:b/>
        </w:rPr>
        <w:t xml:space="preserve"> </w:t>
      </w:r>
      <w:r w:rsidRPr="00CC13AE">
        <w:rPr>
          <w:rFonts w:ascii="Arial" w:hAnsi="Arial" w:cs="Arial"/>
        </w:rPr>
        <w:t>son:</w:t>
      </w:r>
      <w:r w:rsidR="00470659" w:rsidRPr="00CC13AE">
        <w:rPr>
          <w:rFonts w:ascii="Arial" w:hAnsi="Arial" w:cs="Arial"/>
          <w:b/>
        </w:rPr>
        <w:t xml:space="preserve"> </w:t>
      </w:r>
    </w:p>
    <w:p w14:paraId="1C6C71B4" w14:textId="77777777" w:rsidR="004447B1" w:rsidRPr="00CC13AE" w:rsidRDefault="004447B1" w:rsidP="0047065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752CE2D" w14:textId="52E34C2F" w:rsidR="004447B1" w:rsidRPr="00CC13AE" w:rsidRDefault="00841CDD" w:rsidP="00F765F3">
      <w:pPr>
        <w:pStyle w:val="Prrafodelista"/>
        <w:numPr>
          <w:ilvl w:val="0"/>
          <w:numId w:val="2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L</w:t>
      </w:r>
      <w:r w:rsidR="00DE5A8B" w:rsidRPr="00CC13AE">
        <w:rPr>
          <w:rFonts w:ascii="Arial" w:hAnsi="Arial" w:cs="Arial"/>
        </w:rPr>
        <w:t>a</w:t>
      </w:r>
      <w:r w:rsidR="00C13971" w:rsidRPr="00CC13AE">
        <w:rPr>
          <w:rFonts w:ascii="Arial" w:hAnsi="Arial" w:cs="Arial"/>
        </w:rPr>
        <w:t>s</w:t>
      </w:r>
      <w:r w:rsidR="00DE5A8B" w:rsidRPr="00CC13AE">
        <w:rPr>
          <w:rFonts w:ascii="Arial" w:hAnsi="Arial" w:cs="Arial"/>
        </w:rPr>
        <w:t xml:space="preserve"> tablas de frecuencia</w:t>
      </w:r>
    </w:p>
    <w:p w14:paraId="0EBC4847" w14:textId="77777777" w:rsidR="004447B1" w:rsidRPr="00CC13AE" w:rsidRDefault="00841CDD" w:rsidP="00F765F3">
      <w:pPr>
        <w:pStyle w:val="Prrafodelista"/>
        <w:numPr>
          <w:ilvl w:val="0"/>
          <w:numId w:val="2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lastRenderedPageBreak/>
        <w:t xml:space="preserve">Los </w:t>
      </w:r>
      <w:r w:rsidR="004447B1" w:rsidRPr="00CC13AE">
        <w:rPr>
          <w:rFonts w:ascii="Arial" w:hAnsi="Arial" w:cs="Arial"/>
        </w:rPr>
        <w:t>diagrama</w:t>
      </w:r>
      <w:r w:rsidRPr="00CC13AE">
        <w:rPr>
          <w:rFonts w:ascii="Arial" w:hAnsi="Arial" w:cs="Arial"/>
        </w:rPr>
        <w:t>s</w:t>
      </w:r>
      <w:r w:rsidR="004447B1" w:rsidRPr="00CC13AE">
        <w:rPr>
          <w:rFonts w:ascii="Arial" w:hAnsi="Arial" w:cs="Arial"/>
        </w:rPr>
        <w:t xml:space="preserve"> de barras</w:t>
      </w:r>
    </w:p>
    <w:p w14:paraId="682D7A8C" w14:textId="77777777" w:rsidR="004447B1" w:rsidRPr="00CC13AE" w:rsidRDefault="00841CDD" w:rsidP="00F765F3">
      <w:pPr>
        <w:pStyle w:val="Prrafodelista"/>
        <w:numPr>
          <w:ilvl w:val="0"/>
          <w:numId w:val="2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Los d</w:t>
      </w:r>
      <w:r w:rsidR="004447B1" w:rsidRPr="00CC13AE">
        <w:rPr>
          <w:rFonts w:ascii="Arial" w:hAnsi="Arial" w:cs="Arial"/>
        </w:rPr>
        <w:t>iagrama</w:t>
      </w:r>
      <w:r w:rsidR="002815C4">
        <w:rPr>
          <w:rFonts w:ascii="Arial" w:hAnsi="Arial" w:cs="Arial"/>
        </w:rPr>
        <w:t>s</w:t>
      </w:r>
      <w:r w:rsidR="004447B1" w:rsidRPr="00CC13AE">
        <w:rPr>
          <w:rFonts w:ascii="Arial" w:hAnsi="Arial" w:cs="Arial"/>
        </w:rPr>
        <w:t xml:space="preserve"> de líneas</w:t>
      </w:r>
    </w:p>
    <w:p w14:paraId="33C333E3" w14:textId="74EE8BDA" w:rsidR="004447B1" w:rsidRPr="00CC13AE" w:rsidRDefault="00841CDD" w:rsidP="00F765F3">
      <w:pPr>
        <w:pStyle w:val="Prrafodelista"/>
        <w:numPr>
          <w:ilvl w:val="0"/>
          <w:numId w:val="2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Las grá</w:t>
      </w:r>
      <w:r w:rsidR="004447B1" w:rsidRPr="00CC13AE">
        <w:rPr>
          <w:rFonts w:ascii="Arial" w:hAnsi="Arial" w:cs="Arial"/>
        </w:rPr>
        <w:t>ficas de sectores</w:t>
      </w:r>
    </w:p>
    <w:p w14:paraId="62AA5BF0" w14:textId="7E780FCB" w:rsidR="004447B1" w:rsidRPr="00CC13AE" w:rsidRDefault="00841CDD" w:rsidP="00F765F3">
      <w:pPr>
        <w:pStyle w:val="Prrafodelista"/>
        <w:numPr>
          <w:ilvl w:val="0"/>
          <w:numId w:val="2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L</w:t>
      </w:r>
      <w:r w:rsidR="004447B1" w:rsidRPr="00CC13AE">
        <w:rPr>
          <w:rFonts w:ascii="Arial" w:hAnsi="Arial" w:cs="Arial"/>
        </w:rPr>
        <w:t>a moda</w:t>
      </w:r>
    </w:p>
    <w:p w14:paraId="3C95E32D" w14:textId="77777777" w:rsidR="00DE5A8B" w:rsidRPr="00CC13AE" w:rsidRDefault="00DE5A8B" w:rsidP="00085D0E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5D38F8C8" w14:textId="77777777" w:rsidR="000A0907" w:rsidRPr="00CC13AE" w:rsidRDefault="00841CDD" w:rsidP="00C1397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Para mostrar la aplicación de estas herramientas se presenta el siguiente ejemplo:</w:t>
      </w:r>
    </w:p>
    <w:p w14:paraId="6DACFCC6" w14:textId="77777777" w:rsidR="001D7675" w:rsidRPr="00CC13AE" w:rsidRDefault="001D7675" w:rsidP="000A090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06A3C41" w14:textId="5F02EAA3" w:rsidR="00843A03" w:rsidRPr="00CC13AE" w:rsidRDefault="001D7675" w:rsidP="0005212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S</w:t>
      </w:r>
      <w:r w:rsidR="0019182C" w:rsidRPr="00CC13AE">
        <w:rPr>
          <w:rFonts w:ascii="Arial" w:hAnsi="Arial" w:cs="Arial"/>
        </w:rPr>
        <w:t xml:space="preserve">e realizó una encuesta a </w:t>
      </w:r>
      <w:r w:rsidR="000A0907" w:rsidRPr="00CC13AE">
        <w:rPr>
          <w:rFonts w:ascii="Arial" w:hAnsi="Arial" w:cs="Arial"/>
        </w:rPr>
        <w:t xml:space="preserve">450 estudiantes de un colegio, </w:t>
      </w:r>
      <w:r w:rsidR="00516295">
        <w:rPr>
          <w:rFonts w:ascii="Arial" w:hAnsi="Arial" w:cs="Arial"/>
        </w:rPr>
        <w:t xml:space="preserve">donde </w:t>
      </w:r>
      <w:r w:rsidR="000A0907" w:rsidRPr="00CC13AE">
        <w:rPr>
          <w:rFonts w:ascii="Arial" w:hAnsi="Arial" w:cs="Arial"/>
        </w:rPr>
        <w:t xml:space="preserve">una de las preguntas era: </w:t>
      </w:r>
      <w:r w:rsidRPr="00CC13AE">
        <w:rPr>
          <w:rFonts w:ascii="Arial" w:hAnsi="Arial" w:cs="Arial"/>
        </w:rPr>
        <w:t>¿</w:t>
      </w:r>
      <w:r w:rsidR="004447B1" w:rsidRPr="00CC13AE">
        <w:rPr>
          <w:rFonts w:ascii="Arial" w:hAnsi="Arial" w:cs="Arial"/>
        </w:rPr>
        <w:t>cuál es el color de sus ojos</w:t>
      </w:r>
      <w:r w:rsidR="00516295" w:rsidRPr="00CC13AE">
        <w:rPr>
          <w:rFonts w:ascii="Arial" w:hAnsi="Arial" w:cs="Arial"/>
        </w:rPr>
        <w:t>?</w:t>
      </w:r>
      <w:r w:rsidR="00516295">
        <w:rPr>
          <w:rFonts w:ascii="Arial" w:hAnsi="Arial" w:cs="Arial"/>
        </w:rPr>
        <w:t>;</w:t>
      </w:r>
      <w:r w:rsidR="00516295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lo</w:t>
      </w:r>
      <w:r w:rsidR="004447B1" w:rsidRPr="00CC13AE">
        <w:rPr>
          <w:rFonts w:ascii="Arial" w:hAnsi="Arial" w:cs="Arial"/>
        </w:rPr>
        <w:t>s resultados</w:t>
      </w:r>
      <w:r w:rsidR="00843A03" w:rsidRPr="00CC13AE">
        <w:rPr>
          <w:rFonts w:ascii="Arial" w:hAnsi="Arial" w:cs="Arial"/>
        </w:rPr>
        <w:t xml:space="preserve"> fueron los siguientes:</w:t>
      </w:r>
    </w:p>
    <w:p w14:paraId="26965B10" w14:textId="77777777" w:rsidR="00843A03" w:rsidRPr="00CC13AE" w:rsidRDefault="00843A03" w:rsidP="000A090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130394B" w14:textId="0DF04DDA" w:rsidR="00843A03" w:rsidRPr="00CC13AE" w:rsidRDefault="00516295" w:rsidP="000A090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CC13AE">
        <w:rPr>
          <w:rFonts w:ascii="Arial" w:hAnsi="Arial" w:cs="Arial"/>
        </w:rPr>
        <w:t xml:space="preserve">olor </w:t>
      </w:r>
      <w:r w:rsidR="00843A03" w:rsidRPr="00CC13AE">
        <w:rPr>
          <w:rFonts w:ascii="Arial" w:hAnsi="Arial" w:cs="Arial"/>
        </w:rPr>
        <w:t>c</w:t>
      </w:r>
      <w:r w:rsidR="001D7675" w:rsidRPr="00CC13AE">
        <w:rPr>
          <w:rFonts w:ascii="Arial" w:hAnsi="Arial" w:cs="Arial"/>
        </w:rPr>
        <w:t>astaño 19</w:t>
      </w:r>
      <w:r w:rsidR="00843A03" w:rsidRPr="00CC13AE">
        <w:rPr>
          <w:rFonts w:ascii="Arial" w:hAnsi="Arial" w:cs="Arial"/>
        </w:rPr>
        <w:t>0, color ámbar</w:t>
      </w:r>
      <w:r w:rsidR="001D7675" w:rsidRPr="00CC13AE">
        <w:rPr>
          <w:rFonts w:ascii="Arial" w:hAnsi="Arial" w:cs="Arial"/>
        </w:rPr>
        <w:t xml:space="preserve"> 14</w:t>
      </w:r>
      <w:r w:rsidR="00843A03" w:rsidRPr="00CC13AE">
        <w:rPr>
          <w:rFonts w:ascii="Arial" w:hAnsi="Arial" w:cs="Arial"/>
        </w:rPr>
        <w:t>0</w:t>
      </w:r>
      <w:r w:rsidR="00555F98" w:rsidRPr="00CC13AE">
        <w:rPr>
          <w:rFonts w:ascii="Arial" w:hAnsi="Arial" w:cs="Arial"/>
        </w:rPr>
        <w:t>, color</w:t>
      </w:r>
      <w:r w:rsidR="00843A03" w:rsidRPr="00CC13AE">
        <w:rPr>
          <w:rFonts w:ascii="Arial" w:hAnsi="Arial" w:cs="Arial"/>
        </w:rPr>
        <w:t xml:space="preserve"> avellana </w:t>
      </w:r>
      <w:r w:rsidR="001D7675" w:rsidRPr="00CC13AE">
        <w:rPr>
          <w:rFonts w:ascii="Arial" w:hAnsi="Arial" w:cs="Arial"/>
        </w:rPr>
        <w:t>105</w:t>
      </w:r>
      <w:r w:rsidR="00843A03" w:rsidRPr="00CC13AE">
        <w:rPr>
          <w:rFonts w:ascii="Arial" w:hAnsi="Arial" w:cs="Arial"/>
        </w:rPr>
        <w:t xml:space="preserve">, color verde </w:t>
      </w:r>
      <w:r w:rsidR="001D7675" w:rsidRPr="00CC13AE">
        <w:rPr>
          <w:rFonts w:ascii="Arial" w:hAnsi="Arial" w:cs="Arial"/>
        </w:rPr>
        <w:t>1</w:t>
      </w:r>
      <w:r w:rsidR="00843A03" w:rsidRPr="00CC13AE">
        <w:rPr>
          <w:rFonts w:ascii="Arial" w:hAnsi="Arial" w:cs="Arial"/>
        </w:rPr>
        <w:t>0,</w:t>
      </w:r>
      <w:r w:rsidR="001D7675" w:rsidRPr="00CC13AE">
        <w:rPr>
          <w:rFonts w:ascii="Arial" w:hAnsi="Arial" w:cs="Arial"/>
        </w:rPr>
        <w:t xml:space="preserve"> color azul 5</w:t>
      </w:r>
      <w:r w:rsidR="00843A03" w:rsidRPr="00CC13AE">
        <w:rPr>
          <w:rFonts w:ascii="Arial" w:hAnsi="Arial" w:cs="Arial"/>
        </w:rPr>
        <w:t xml:space="preserve">.  </w:t>
      </w:r>
    </w:p>
    <w:p w14:paraId="6212F332" w14:textId="77777777" w:rsidR="00843A03" w:rsidRPr="00CC13AE" w:rsidRDefault="00843A03" w:rsidP="000A090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C08B63C" w14:textId="77777777" w:rsidR="001D7675" w:rsidRPr="00CC13AE" w:rsidRDefault="00337747" w:rsidP="0005212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  <w:b/>
        </w:rPr>
        <w:t>La t</w:t>
      </w:r>
      <w:r w:rsidR="00F607D6" w:rsidRPr="00CC13AE">
        <w:rPr>
          <w:rFonts w:ascii="Arial" w:hAnsi="Arial" w:cs="Arial"/>
          <w:b/>
        </w:rPr>
        <w:t>abla</w:t>
      </w:r>
      <w:r w:rsidR="000A0907" w:rsidRPr="00CC13AE">
        <w:rPr>
          <w:rFonts w:ascii="Arial" w:hAnsi="Arial" w:cs="Arial"/>
          <w:b/>
        </w:rPr>
        <w:t xml:space="preserve"> de frecuencia</w:t>
      </w:r>
      <w:r w:rsidR="00052120" w:rsidRPr="00CC13AE">
        <w:rPr>
          <w:rFonts w:ascii="Arial" w:hAnsi="Arial" w:cs="Arial"/>
          <w:b/>
        </w:rPr>
        <w:t>s</w:t>
      </w:r>
      <w:r w:rsidR="000A0907" w:rsidRPr="00CC13AE">
        <w:rPr>
          <w:rFonts w:ascii="Arial" w:hAnsi="Arial" w:cs="Arial"/>
          <w:b/>
        </w:rPr>
        <w:t>:</w:t>
      </w:r>
      <w:r w:rsidR="00052120" w:rsidRPr="00CC13AE">
        <w:rPr>
          <w:rFonts w:ascii="Arial" w:hAnsi="Arial" w:cs="Arial"/>
          <w:b/>
        </w:rPr>
        <w:t xml:space="preserve"> </w:t>
      </w:r>
      <w:r w:rsidR="00052120" w:rsidRPr="00CC13AE">
        <w:rPr>
          <w:rFonts w:ascii="Arial" w:hAnsi="Arial" w:cs="Arial"/>
        </w:rPr>
        <w:t>también conocida como</w:t>
      </w:r>
      <w:r w:rsidR="00684B23" w:rsidRPr="00CC13AE">
        <w:rPr>
          <w:rFonts w:ascii="Arial" w:hAnsi="Arial" w:cs="Arial"/>
        </w:rPr>
        <w:t xml:space="preserve"> tabla de</w:t>
      </w:r>
      <w:r w:rsidR="00052120" w:rsidRPr="00CC13AE">
        <w:rPr>
          <w:rFonts w:ascii="Arial" w:hAnsi="Arial" w:cs="Arial"/>
        </w:rPr>
        <w:t xml:space="preserve"> distribución de frecuencias, es una tabla en la que se ordenan los datos de cada variable y se asigna a cada dato su frecuencia correspondiente.</w:t>
      </w:r>
    </w:p>
    <w:p w14:paraId="4543D2F2" w14:textId="77777777" w:rsidR="00052120" w:rsidRPr="00CC13AE" w:rsidRDefault="00052120" w:rsidP="0005212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6005BC3" w14:textId="77777777" w:rsidR="00052120" w:rsidRPr="00CC13AE" w:rsidRDefault="00052120" w:rsidP="0005212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052120" w:rsidRPr="00CC13AE" w14:paraId="6ABC51E7" w14:textId="77777777" w:rsidTr="00715E44">
        <w:tc>
          <w:tcPr>
            <w:tcW w:w="8978" w:type="dxa"/>
            <w:gridSpan w:val="2"/>
            <w:shd w:val="clear" w:color="auto" w:fill="000000" w:themeFill="text1"/>
          </w:tcPr>
          <w:p w14:paraId="66CD3D7A" w14:textId="77777777" w:rsidR="00052120" w:rsidRPr="00CC13AE" w:rsidRDefault="00052120" w:rsidP="00715E4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052120" w:rsidRPr="00CC13AE" w14:paraId="0E31EDA7" w14:textId="77777777" w:rsidTr="00715E44">
        <w:trPr>
          <w:trHeight w:val="410"/>
        </w:trPr>
        <w:tc>
          <w:tcPr>
            <w:tcW w:w="2518" w:type="dxa"/>
          </w:tcPr>
          <w:p w14:paraId="559EE9ED" w14:textId="77777777" w:rsidR="00052120" w:rsidRPr="00CC13AE" w:rsidRDefault="00052120" w:rsidP="00715E4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4C810F39" w14:textId="77777777" w:rsidR="00052120" w:rsidRPr="00CC13AE" w:rsidRDefault="00052120" w:rsidP="00715E44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Clases de frecuencia</w:t>
            </w:r>
          </w:p>
        </w:tc>
      </w:tr>
      <w:tr w:rsidR="00052120" w:rsidRPr="00CC13AE" w14:paraId="1EBF3428" w14:textId="77777777" w:rsidTr="00715E44">
        <w:tc>
          <w:tcPr>
            <w:tcW w:w="2518" w:type="dxa"/>
          </w:tcPr>
          <w:p w14:paraId="2C76E162" w14:textId="77777777" w:rsidR="00052120" w:rsidRPr="00CC13AE" w:rsidRDefault="00052120" w:rsidP="00715E4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460" w:type="dxa"/>
          </w:tcPr>
          <w:p w14:paraId="67B12B8A" w14:textId="77777777" w:rsidR="00052120" w:rsidRPr="00CC13AE" w:rsidRDefault="00052120" w:rsidP="00052120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 xml:space="preserve"> Las frecuencias se clasifican en:</w:t>
            </w:r>
          </w:p>
          <w:p w14:paraId="12E03D27" w14:textId="77777777" w:rsidR="002E166B" w:rsidRPr="00CC13AE" w:rsidRDefault="002E166B" w:rsidP="00052120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F96C9D9" w14:textId="77777777" w:rsidR="00052120" w:rsidRPr="00CC13AE" w:rsidRDefault="00052120" w:rsidP="00052120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Frecuencia absoluta (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f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>):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 se define como el número de veces que aparece un determinado dato en un estudio estadístico.</w:t>
            </w:r>
          </w:p>
          <w:p w14:paraId="16CA6B04" w14:textId="77777777" w:rsidR="004F20E6" w:rsidRPr="00CC13AE" w:rsidRDefault="004F20E6" w:rsidP="00052120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E78427B" w14:textId="56E7677B" w:rsidR="00052120" w:rsidRPr="00CC13AE" w:rsidRDefault="00DE1886" w:rsidP="00052120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Frecuencia relativa: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 es el cociente entre la frecuencia absoluta de un dato determinado y el número total de datos de la muestra. La frecuencia relativa se puede expresar como porcentaje multiplicando este cociente por 100.</w:t>
            </w:r>
          </w:p>
          <w:p w14:paraId="169B5435" w14:textId="77777777" w:rsidR="00FE7F4E" w:rsidRPr="00CC13AE" w:rsidRDefault="00FE7F4E" w:rsidP="00FE7F4E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FFA41E7" w14:textId="0679B7DF" w:rsidR="00052120" w:rsidRPr="00CC13AE" w:rsidRDefault="00FE7F4E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Frecuencia acumulada (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F</w:t>
            </w:r>
            <w:r w:rsidRPr="0019526E">
              <w:rPr>
                <w:rFonts w:ascii="Arial" w:hAnsi="Arial" w:cs="Arial"/>
                <w:b/>
                <w:i/>
              </w:rPr>
              <w:t>i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>):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 es la suma de las frecuencias de los datos anteriores</w:t>
            </w:r>
            <w:r w:rsidR="00EB2810">
              <w:rPr>
                <w:rFonts w:ascii="Arial" w:hAnsi="Arial" w:cs="Arial"/>
                <w:sz w:val="24"/>
                <w:szCs w:val="24"/>
              </w:rPr>
              <w:t>;</w:t>
            </w:r>
            <w:r w:rsidR="00EB2810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esta puede ser frecuencia absoluta acumulada o frecuencia relativa acumulada, según sea la clase de frecuencias que se suman. La interpretación de</w:t>
            </w:r>
            <w:r w:rsidR="004548F7" w:rsidRPr="00CC13AE">
              <w:rPr>
                <w:rFonts w:ascii="Arial" w:hAnsi="Arial" w:cs="Arial"/>
                <w:sz w:val="24"/>
                <w:szCs w:val="24"/>
              </w:rPr>
              <w:t xml:space="preserve"> la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 frecuencia acumulada solo tiene sentido en variables cuantitativas o en variables cualitativas ordinales.</w:t>
            </w:r>
          </w:p>
        </w:tc>
      </w:tr>
    </w:tbl>
    <w:p w14:paraId="284091F6" w14:textId="77777777" w:rsidR="00052120" w:rsidRPr="00CC13AE" w:rsidRDefault="00052120" w:rsidP="0005212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02C6362" w14:textId="77777777" w:rsidR="00052120" w:rsidRPr="00CC13AE" w:rsidRDefault="002E166B" w:rsidP="0005212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Del ejemplo anterior</w:t>
      </w:r>
      <w:r w:rsidR="00936F97" w:rsidRPr="00CC13AE">
        <w:rPr>
          <w:rFonts w:ascii="Arial" w:hAnsi="Arial" w:cs="Arial"/>
        </w:rPr>
        <w:t>,</w:t>
      </w:r>
      <w:r w:rsidRPr="00CC13AE">
        <w:rPr>
          <w:rFonts w:ascii="Arial" w:hAnsi="Arial" w:cs="Arial"/>
        </w:rPr>
        <w:t xml:space="preserve"> se presenta la siguiente tabla de frecuencias:</w:t>
      </w:r>
    </w:p>
    <w:p w14:paraId="51ED7859" w14:textId="77777777" w:rsidR="00052120" w:rsidRPr="00CC13AE" w:rsidRDefault="00052120" w:rsidP="00052120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</w:tblGrid>
      <w:tr w:rsidR="00936F97" w:rsidRPr="00CC13AE" w14:paraId="24ACC61A" w14:textId="77777777" w:rsidTr="001D7675">
        <w:tc>
          <w:tcPr>
            <w:tcW w:w="1496" w:type="dxa"/>
          </w:tcPr>
          <w:p w14:paraId="1E2ECEB1" w14:textId="77777777" w:rsidR="00936F97" w:rsidRPr="00CC13AE" w:rsidRDefault="00936F97" w:rsidP="000A0907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Color ojos</w:t>
            </w:r>
          </w:p>
        </w:tc>
        <w:tc>
          <w:tcPr>
            <w:tcW w:w="1496" w:type="dxa"/>
          </w:tcPr>
          <w:p w14:paraId="04BC2669" w14:textId="77777777" w:rsidR="00936F97" w:rsidRPr="00CC13AE" w:rsidRDefault="00936F97" w:rsidP="000A0907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Frecuencia absoluta</w:t>
            </w:r>
          </w:p>
        </w:tc>
        <w:tc>
          <w:tcPr>
            <w:tcW w:w="1496" w:type="dxa"/>
          </w:tcPr>
          <w:p w14:paraId="411A2FE9" w14:textId="77777777" w:rsidR="00936F97" w:rsidRPr="00CC13AE" w:rsidRDefault="00936F97" w:rsidP="000A0907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Frecuencia relativa</w:t>
            </w:r>
          </w:p>
        </w:tc>
      </w:tr>
      <w:tr w:rsidR="00936F97" w:rsidRPr="00CC13AE" w14:paraId="67DFF153" w14:textId="77777777" w:rsidTr="001D7675">
        <w:tc>
          <w:tcPr>
            <w:tcW w:w="1496" w:type="dxa"/>
          </w:tcPr>
          <w:p w14:paraId="13389FBA" w14:textId="77777777" w:rsidR="00936F97" w:rsidRPr="00CC13AE" w:rsidRDefault="00936F97" w:rsidP="000A0907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Castaño</w:t>
            </w:r>
          </w:p>
        </w:tc>
        <w:tc>
          <w:tcPr>
            <w:tcW w:w="1496" w:type="dxa"/>
          </w:tcPr>
          <w:p w14:paraId="7E545299" w14:textId="77777777" w:rsidR="00936F97" w:rsidRPr="00CC13AE" w:rsidRDefault="00936F97" w:rsidP="00936F97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190</w:t>
            </w:r>
          </w:p>
        </w:tc>
        <w:tc>
          <w:tcPr>
            <w:tcW w:w="1496" w:type="dxa"/>
          </w:tcPr>
          <w:p w14:paraId="03F1A1FC" w14:textId="3D594360" w:rsidR="00936F97" w:rsidRPr="00CC13AE" w:rsidRDefault="00936F97" w:rsidP="00936F97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42,2</w:t>
            </w:r>
            <w:r w:rsidR="00FE607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936F97" w:rsidRPr="00CC13AE" w14:paraId="2E7AA850" w14:textId="77777777" w:rsidTr="001D7675">
        <w:tc>
          <w:tcPr>
            <w:tcW w:w="1496" w:type="dxa"/>
          </w:tcPr>
          <w:p w14:paraId="1539E083" w14:textId="77777777" w:rsidR="00936F97" w:rsidRPr="00CC13AE" w:rsidRDefault="00936F97" w:rsidP="000A0907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Ámbar</w:t>
            </w:r>
          </w:p>
        </w:tc>
        <w:tc>
          <w:tcPr>
            <w:tcW w:w="1496" w:type="dxa"/>
          </w:tcPr>
          <w:p w14:paraId="6866AF85" w14:textId="77777777" w:rsidR="00936F97" w:rsidRPr="00CC13AE" w:rsidRDefault="00936F97" w:rsidP="00936F97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140</w:t>
            </w:r>
          </w:p>
        </w:tc>
        <w:tc>
          <w:tcPr>
            <w:tcW w:w="1496" w:type="dxa"/>
          </w:tcPr>
          <w:p w14:paraId="4668686B" w14:textId="247A8747" w:rsidR="00936F97" w:rsidRPr="00CC13AE" w:rsidRDefault="00936F97" w:rsidP="00936F97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31,1</w:t>
            </w:r>
            <w:r w:rsidR="00FE607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936F97" w:rsidRPr="00CC13AE" w14:paraId="5ACDFB79" w14:textId="77777777" w:rsidTr="001D7675">
        <w:tc>
          <w:tcPr>
            <w:tcW w:w="1496" w:type="dxa"/>
          </w:tcPr>
          <w:p w14:paraId="3297DDEE" w14:textId="77777777" w:rsidR="00936F97" w:rsidRPr="00CC13AE" w:rsidRDefault="00936F97" w:rsidP="000A0907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lastRenderedPageBreak/>
              <w:t>Avellana</w:t>
            </w:r>
          </w:p>
        </w:tc>
        <w:tc>
          <w:tcPr>
            <w:tcW w:w="1496" w:type="dxa"/>
          </w:tcPr>
          <w:p w14:paraId="0729B746" w14:textId="77777777" w:rsidR="00936F97" w:rsidRPr="00CC13AE" w:rsidRDefault="00936F97" w:rsidP="00936F97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105</w:t>
            </w:r>
          </w:p>
        </w:tc>
        <w:tc>
          <w:tcPr>
            <w:tcW w:w="1496" w:type="dxa"/>
          </w:tcPr>
          <w:p w14:paraId="6668BAAA" w14:textId="0BA47AA0" w:rsidR="00936F97" w:rsidRPr="00CC13AE" w:rsidRDefault="00936F97" w:rsidP="00936F97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23,3</w:t>
            </w:r>
            <w:r w:rsidR="00FE607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936F97" w:rsidRPr="00CC13AE" w14:paraId="00E2F75C" w14:textId="77777777" w:rsidTr="001D7675">
        <w:tc>
          <w:tcPr>
            <w:tcW w:w="1496" w:type="dxa"/>
          </w:tcPr>
          <w:p w14:paraId="2B354A7E" w14:textId="77777777" w:rsidR="00936F97" w:rsidRPr="00CC13AE" w:rsidRDefault="00936F97" w:rsidP="000A0907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Verde</w:t>
            </w:r>
          </w:p>
        </w:tc>
        <w:tc>
          <w:tcPr>
            <w:tcW w:w="1496" w:type="dxa"/>
          </w:tcPr>
          <w:p w14:paraId="36778F14" w14:textId="77777777" w:rsidR="00936F97" w:rsidRPr="00CC13AE" w:rsidRDefault="00936F97" w:rsidP="00936F97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96" w:type="dxa"/>
          </w:tcPr>
          <w:p w14:paraId="23B8BACC" w14:textId="4000F8B5" w:rsidR="00936F97" w:rsidRPr="00CC13AE" w:rsidRDefault="00936F97" w:rsidP="00936F97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2,3</w:t>
            </w:r>
            <w:r w:rsidR="00FE607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936F97" w:rsidRPr="00CC13AE" w14:paraId="68219ACC" w14:textId="77777777" w:rsidTr="001D7675">
        <w:tc>
          <w:tcPr>
            <w:tcW w:w="1496" w:type="dxa"/>
          </w:tcPr>
          <w:p w14:paraId="1E383055" w14:textId="77777777" w:rsidR="00936F97" w:rsidRPr="00CC13AE" w:rsidRDefault="00936F97" w:rsidP="000A0907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Azul</w:t>
            </w:r>
          </w:p>
        </w:tc>
        <w:tc>
          <w:tcPr>
            <w:tcW w:w="1496" w:type="dxa"/>
          </w:tcPr>
          <w:p w14:paraId="6CA2F14A" w14:textId="77777777" w:rsidR="00936F97" w:rsidRPr="00CC13AE" w:rsidRDefault="00936F97" w:rsidP="00936F97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96" w:type="dxa"/>
          </w:tcPr>
          <w:p w14:paraId="420F8301" w14:textId="00521485" w:rsidR="00936F97" w:rsidRPr="00CC13AE" w:rsidRDefault="00936F97" w:rsidP="00936F97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1,1</w:t>
            </w:r>
            <w:r w:rsidR="00FE607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936F97" w:rsidRPr="00CC13AE" w14:paraId="4641EDBC" w14:textId="77777777" w:rsidTr="001D7675">
        <w:tc>
          <w:tcPr>
            <w:tcW w:w="1496" w:type="dxa"/>
          </w:tcPr>
          <w:p w14:paraId="6C3C715A" w14:textId="77777777" w:rsidR="00936F97" w:rsidRPr="00CC13AE" w:rsidRDefault="00936F97" w:rsidP="000A0907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496" w:type="dxa"/>
          </w:tcPr>
          <w:p w14:paraId="65D58374" w14:textId="77777777" w:rsidR="00936F97" w:rsidRPr="00CC13AE" w:rsidRDefault="00936F97" w:rsidP="00936F97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450</w:t>
            </w:r>
          </w:p>
        </w:tc>
        <w:tc>
          <w:tcPr>
            <w:tcW w:w="1496" w:type="dxa"/>
          </w:tcPr>
          <w:p w14:paraId="4B20D96C" w14:textId="67E9E0D8" w:rsidR="00936F97" w:rsidRPr="00CC13AE" w:rsidRDefault="00936F97" w:rsidP="00936F97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100</w:t>
            </w:r>
            <w:r w:rsidR="00FE607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</w:tbl>
    <w:p w14:paraId="6A4A158B" w14:textId="77777777" w:rsidR="00936F97" w:rsidRPr="00CC13AE" w:rsidRDefault="00936F97" w:rsidP="000A0907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372963F1" w14:textId="77777777" w:rsidR="00936F97" w:rsidRPr="00CC13AE" w:rsidRDefault="00936F97" w:rsidP="000A090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Se debe resaltar que en la tabla de frecuencias no se calcula la frecuencia acumulada</w:t>
      </w:r>
      <w:r w:rsidR="00897806">
        <w:rPr>
          <w:rFonts w:ascii="Arial" w:hAnsi="Arial" w:cs="Arial"/>
        </w:rPr>
        <w:t>,</w:t>
      </w:r>
      <w:r w:rsidRPr="00CC13AE">
        <w:rPr>
          <w:rFonts w:ascii="Arial" w:hAnsi="Arial" w:cs="Arial"/>
        </w:rPr>
        <w:t xml:space="preserve"> puesto que </w:t>
      </w:r>
      <w:r w:rsidR="00337747" w:rsidRPr="00CC13AE">
        <w:rPr>
          <w:rFonts w:ascii="Arial" w:hAnsi="Arial" w:cs="Arial"/>
        </w:rPr>
        <w:t>la variable que se presenta aquí es cualitativa nominal. Por lo tanto</w:t>
      </w:r>
      <w:r w:rsidR="00897806">
        <w:rPr>
          <w:rFonts w:ascii="Arial" w:hAnsi="Arial" w:cs="Arial"/>
        </w:rPr>
        <w:t>,</w:t>
      </w:r>
      <w:r w:rsidR="00337747" w:rsidRPr="00CC13AE">
        <w:rPr>
          <w:rFonts w:ascii="Arial" w:hAnsi="Arial" w:cs="Arial"/>
        </w:rPr>
        <w:t xml:space="preserve"> el cálculo de la frecuencia acumulada no tiene ningún sentido.</w:t>
      </w:r>
    </w:p>
    <w:p w14:paraId="49EBE459" w14:textId="77777777" w:rsidR="00936F97" w:rsidRPr="00CC13AE" w:rsidRDefault="00936F97" w:rsidP="000A0907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79A41554" w14:textId="068FA5DB" w:rsidR="000A0907" w:rsidRPr="00CC13AE" w:rsidRDefault="00337747" w:rsidP="0033774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  <w:b/>
        </w:rPr>
        <w:t>El d</w:t>
      </w:r>
      <w:r w:rsidR="0019182C" w:rsidRPr="00CC13AE">
        <w:rPr>
          <w:rFonts w:ascii="Arial" w:hAnsi="Arial" w:cs="Arial"/>
          <w:b/>
        </w:rPr>
        <w:t xml:space="preserve">iagrama de barras: </w:t>
      </w:r>
      <w:r w:rsidRPr="00CC13AE">
        <w:rPr>
          <w:rFonts w:ascii="Arial" w:hAnsi="Arial" w:cs="Arial"/>
        </w:rPr>
        <w:t>describe</w:t>
      </w:r>
      <w:r w:rsidR="0019182C" w:rsidRPr="00CC13AE">
        <w:rPr>
          <w:rFonts w:ascii="Arial" w:hAnsi="Arial" w:cs="Arial"/>
        </w:rPr>
        <w:t xml:space="preserve"> cada uno de los datos </w:t>
      </w:r>
      <w:r w:rsidR="008C2D54" w:rsidRPr="00CC13AE">
        <w:rPr>
          <w:rFonts w:ascii="Arial" w:hAnsi="Arial" w:cs="Arial"/>
        </w:rPr>
        <w:t xml:space="preserve">de acuerdo </w:t>
      </w:r>
      <w:r w:rsidR="00897806">
        <w:rPr>
          <w:rFonts w:ascii="Arial" w:hAnsi="Arial" w:cs="Arial"/>
        </w:rPr>
        <w:t>con</w:t>
      </w:r>
      <w:r w:rsidR="00897806" w:rsidRPr="00CC13AE">
        <w:rPr>
          <w:rFonts w:ascii="Arial" w:hAnsi="Arial" w:cs="Arial"/>
        </w:rPr>
        <w:t xml:space="preserve"> </w:t>
      </w:r>
      <w:r w:rsidR="008C2D54" w:rsidRPr="00CC13AE">
        <w:rPr>
          <w:rFonts w:ascii="Arial" w:hAnsi="Arial" w:cs="Arial"/>
        </w:rPr>
        <w:t>su frecuencia</w:t>
      </w:r>
      <w:r w:rsidR="00897806">
        <w:rPr>
          <w:rFonts w:ascii="Arial" w:hAnsi="Arial" w:cs="Arial"/>
        </w:rPr>
        <w:t>,</w:t>
      </w:r>
      <w:r w:rsidR="008C2D54" w:rsidRPr="00CC13AE">
        <w:rPr>
          <w:rFonts w:ascii="Arial" w:hAnsi="Arial" w:cs="Arial"/>
        </w:rPr>
        <w:t xml:space="preserve"> utilizando barras</w:t>
      </w:r>
      <w:r w:rsidRPr="00CC13AE">
        <w:rPr>
          <w:rFonts w:ascii="Arial" w:hAnsi="Arial" w:cs="Arial"/>
        </w:rPr>
        <w:t xml:space="preserve"> representadas en un diagrama cartesiano.</w:t>
      </w:r>
    </w:p>
    <w:p w14:paraId="26D3200B" w14:textId="77777777" w:rsidR="0019182C" w:rsidRPr="00CC13AE" w:rsidRDefault="0019182C" w:rsidP="000A090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19182C" w:rsidRPr="00CC13AE" w14:paraId="4D2E4EC3" w14:textId="77777777" w:rsidTr="005B3EF8">
        <w:tc>
          <w:tcPr>
            <w:tcW w:w="9054" w:type="dxa"/>
            <w:gridSpan w:val="2"/>
            <w:shd w:val="clear" w:color="auto" w:fill="0D0D0D" w:themeFill="text1" w:themeFillTint="F2"/>
          </w:tcPr>
          <w:p w14:paraId="0C810876" w14:textId="77777777" w:rsidR="0019182C" w:rsidRPr="00CC13AE" w:rsidRDefault="0019182C" w:rsidP="005B3E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19182C" w:rsidRPr="00CC13AE" w14:paraId="2B47EB49" w14:textId="77777777" w:rsidTr="005B3EF8">
        <w:tc>
          <w:tcPr>
            <w:tcW w:w="2943" w:type="dxa"/>
          </w:tcPr>
          <w:p w14:paraId="04907C04" w14:textId="77777777" w:rsidR="0019182C" w:rsidRPr="00CC13AE" w:rsidRDefault="0019182C" w:rsidP="005B3E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35F24B85" w14:textId="77777777" w:rsidR="0019182C" w:rsidRPr="00CC13AE" w:rsidRDefault="0019182C" w:rsidP="005B3E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MA_09_12_IMG02</w:t>
            </w:r>
          </w:p>
        </w:tc>
      </w:tr>
      <w:tr w:rsidR="0019182C" w:rsidRPr="00CC13AE" w14:paraId="6F4013F3" w14:textId="77777777" w:rsidTr="005B3EF8">
        <w:tc>
          <w:tcPr>
            <w:tcW w:w="2943" w:type="dxa"/>
          </w:tcPr>
          <w:p w14:paraId="011A0B51" w14:textId="77777777" w:rsidR="0019182C" w:rsidRPr="00CC13AE" w:rsidRDefault="0019182C" w:rsidP="005B3EF8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5F30D3F4" w14:textId="77777777" w:rsidR="0019182C" w:rsidRPr="00CC13AE" w:rsidRDefault="0019182C" w:rsidP="005B3EF8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 xml:space="preserve">Diagrama de barras </w:t>
            </w:r>
          </w:p>
        </w:tc>
      </w:tr>
      <w:tr w:rsidR="0019182C" w:rsidRPr="00CC13AE" w14:paraId="70A2FBA3" w14:textId="77777777" w:rsidTr="005B3EF8">
        <w:tc>
          <w:tcPr>
            <w:tcW w:w="2943" w:type="dxa"/>
          </w:tcPr>
          <w:p w14:paraId="084A548E" w14:textId="77777777" w:rsidR="0019182C" w:rsidRPr="00CC13AE" w:rsidRDefault="0019182C" w:rsidP="005B3EF8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269A880E" w14:textId="77777777" w:rsidR="0019182C" w:rsidRPr="00CC13AE" w:rsidRDefault="0019182C" w:rsidP="005B3EF8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624AF8" w14:textId="77777777" w:rsidR="0019182C" w:rsidRPr="00CC13AE" w:rsidRDefault="0019182C" w:rsidP="005B3EF8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E2C352" w14:textId="77777777" w:rsidR="0019182C" w:rsidRPr="00CC13AE" w:rsidRDefault="0019182C" w:rsidP="005B3EF8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6047DB5A" wp14:editId="3FB6F74B">
                  <wp:extent cx="3790950" cy="2276475"/>
                  <wp:effectExtent l="0" t="0" r="0" b="0"/>
                  <wp:docPr id="1" name="Gráfico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14:paraId="506BCF3E" w14:textId="77777777" w:rsidR="0019182C" w:rsidRPr="00CC13AE" w:rsidRDefault="0019182C" w:rsidP="005B3EF8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FA6F0B" w14:textId="77777777" w:rsidR="0019182C" w:rsidRPr="00CC13AE" w:rsidRDefault="0019182C" w:rsidP="005B3EF8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82CA97" w14:textId="77777777" w:rsidR="0019182C" w:rsidRPr="00CC13AE" w:rsidRDefault="0019182C" w:rsidP="001918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182C" w:rsidRPr="00CC13AE" w14:paraId="5B17F74D" w14:textId="77777777" w:rsidTr="005B3EF8">
        <w:trPr>
          <w:trHeight w:val="70"/>
        </w:trPr>
        <w:tc>
          <w:tcPr>
            <w:tcW w:w="2943" w:type="dxa"/>
          </w:tcPr>
          <w:p w14:paraId="379C94ED" w14:textId="77777777" w:rsidR="0019182C" w:rsidRPr="00CC13AE" w:rsidRDefault="0019182C" w:rsidP="005B3EF8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0D0A138E" w14:textId="77777777" w:rsidR="0019182C" w:rsidRPr="00CC13AE" w:rsidRDefault="00337747" w:rsidP="0019182C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El diagrama de barras da cuenta del número de estudiantes que posee determinado color de ojos. Este diagrama hace uso de la frecuencia absoluta.</w:t>
            </w:r>
          </w:p>
          <w:p w14:paraId="569CDEB0" w14:textId="77777777" w:rsidR="0019182C" w:rsidRPr="00CC13AE" w:rsidRDefault="0019182C" w:rsidP="0019182C">
            <w:pPr>
              <w:rPr>
                <w:rFonts w:ascii="Arial" w:hAnsi="Arial" w:cs="Arial"/>
                <w:i/>
                <w:sz w:val="24"/>
                <w:szCs w:val="24"/>
                <w:lang w:val="es-ES_tradnl"/>
              </w:rPr>
            </w:pPr>
          </w:p>
        </w:tc>
      </w:tr>
    </w:tbl>
    <w:p w14:paraId="41773E5B" w14:textId="77777777" w:rsidR="00F37E4E" w:rsidRPr="00CC13AE" w:rsidRDefault="00F37E4E" w:rsidP="000A0907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6D5A9B36" w14:textId="58AFCBF8" w:rsidR="008C2D54" w:rsidRPr="00CC13AE" w:rsidRDefault="00CB23F1" w:rsidP="00F765F3">
      <w:pPr>
        <w:pStyle w:val="Prrafodelista"/>
        <w:numPr>
          <w:ilvl w:val="0"/>
          <w:numId w:val="36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  <w:b/>
        </w:rPr>
        <w:t>Gr</w:t>
      </w:r>
      <w:r>
        <w:rPr>
          <w:rFonts w:ascii="Arial" w:hAnsi="Arial" w:cs="Arial"/>
          <w:b/>
        </w:rPr>
        <w:t>á</w:t>
      </w:r>
      <w:r w:rsidRPr="00CC13AE">
        <w:rPr>
          <w:rFonts w:ascii="Arial" w:hAnsi="Arial" w:cs="Arial"/>
          <w:b/>
        </w:rPr>
        <w:t xml:space="preserve">fica </w:t>
      </w:r>
      <w:r w:rsidR="00F607D6" w:rsidRPr="00CC13AE">
        <w:rPr>
          <w:rFonts w:ascii="Arial" w:hAnsi="Arial" w:cs="Arial"/>
          <w:b/>
        </w:rPr>
        <w:t>de sectores</w:t>
      </w:r>
      <w:r w:rsidR="006132B8" w:rsidRPr="00CC13AE">
        <w:rPr>
          <w:rFonts w:ascii="Arial" w:hAnsi="Arial" w:cs="Arial"/>
          <w:b/>
        </w:rPr>
        <w:t xml:space="preserve"> o torta</w:t>
      </w:r>
      <w:r w:rsidR="00F607D6" w:rsidRPr="00CC13AE">
        <w:rPr>
          <w:rFonts w:ascii="Arial" w:hAnsi="Arial" w:cs="Arial"/>
          <w:b/>
        </w:rPr>
        <w:t>:</w:t>
      </w:r>
      <w:r w:rsidR="008C2D54" w:rsidRPr="00CC13AE">
        <w:rPr>
          <w:rFonts w:ascii="Arial" w:hAnsi="Arial" w:cs="Arial"/>
        </w:rPr>
        <w:t xml:space="preserve"> describ</w:t>
      </w:r>
      <w:r w:rsidR="00337747" w:rsidRPr="00CC13AE">
        <w:rPr>
          <w:rFonts w:ascii="Arial" w:hAnsi="Arial" w:cs="Arial"/>
        </w:rPr>
        <w:t>e</w:t>
      </w:r>
      <w:r w:rsidR="008C2D54" w:rsidRPr="00CC13AE">
        <w:rPr>
          <w:rFonts w:ascii="Arial" w:hAnsi="Arial" w:cs="Arial"/>
        </w:rPr>
        <w:t xml:space="preserve"> cada uno de los datos de acuerdo </w:t>
      </w:r>
      <w:r w:rsidR="00AD33DA">
        <w:rPr>
          <w:rFonts w:ascii="Arial" w:hAnsi="Arial" w:cs="Arial"/>
        </w:rPr>
        <w:t>con</w:t>
      </w:r>
      <w:r w:rsidR="00AD33DA" w:rsidRPr="00CC13AE">
        <w:rPr>
          <w:rFonts w:ascii="Arial" w:hAnsi="Arial" w:cs="Arial"/>
        </w:rPr>
        <w:t xml:space="preserve"> </w:t>
      </w:r>
      <w:r w:rsidR="00337747" w:rsidRPr="00CC13AE">
        <w:rPr>
          <w:rFonts w:ascii="Arial" w:hAnsi="Arial" w:cs="Arial"/>
        </w:rPr>
        <w:t>su frecuencia</w:t>
      </w:r>
      <w:r w:rsidR="00166ADF">
        <w:rPr>
          <w:rFonts w:ascii="Arial" w:hAnsi="Arial" w:cs="Arial"/>
        </w:rPr>
        <w:t>,</w:t>
      </w:r>
      <w:r w:rsidR="00337747" w:rsidRPr="00CC13AE">
        <w:rPr>
          <w:rFonts w:ascii="Arial" w:hAnsi="Arial" w:cs="Arial"/>
        </w:rPr>
        <w:t xml:space="preserve"> </w:t>
      </w:r>
      <w:r w:rsidR="00715E44" w:rsidRPr="00CC13AE">
        <w:rPr>
          <w:rFonts w:ascii="Arial" w:hAnsi="Arial" w:cs="Arial"/>
        </w:rPr>
        <w:t xml:space="preserve">que se representa mediante la fragmentación de un </w:t>
      </w:r>
      <w:r w:rsidR="00AD33DA" w:rsidRPr="00CC13AE">
        <w:rPr>
          <w:rFonts w:ascii="Arial" w:hAnsi="Arial" w:cs="Arial"/>
        </w:rPr>
        <w:t>círculo</w:t>
      </w:r>
      <w:r w:rsidR="00166ADF">
        <w:rPr>
          <w:rFonts w:ascii="Arial" w:hAnsi="Arial" w:cs="Arial"/>
        </w:rPr>
        <w:t>;</w:t>
      </w:r>
      <w:r w:rsidR="00166ADF" w:rsidRPr="00CC13AE">
        <w:rPr>
          <w:rFonts w:ascii="Arial" w:hAnsi="Arial" w:cs="Arial"/>
        </w:rPr>
        <w:t xml:space="preserve"> </w:t>
      </w:r>
      <w:r w:rsidR="008C2D54" w:rsidRPr="00CC13AE">
        <w:rPr>
          <w:rFonts w:ascii="Arial" w:hAnsi="Arial" w:cs="Arial"/>
        </w:rPr>
        <w:t>casi siempre se presenta en porcentajes.</w:t>
      </w:r>
    </w:p>
    <w:p w14:paraId="48015A9B" w14:textId="77777777" w:rsidR="008C2D54" w:rsidRPr="00CC13AE" w:rsidRDefault="008C2D54" w:rsidP="008C2D54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8C2D54" w:rsidRPr="00CC13AE" w14:paraId="01AFE595" w14:textId="77777777" w:rsidTr="005B3EF8">
        <w:tc>
          <w:tcPr>
            <w:tcW w:w="9054" w:type="dxa"/>
            <w:gridSpan w:val="2"/>
            <w:shd w:val="clear" w:color="auto" w:fill="0D0D0D" w:themeFill="text1" w:themeFillTint="F2"/>
          </w:tcPr>
          <w:p w14:paraId="76FDCD0A" w14:textId="77777777" w:rsidR="008C2D54" w:rsidRPr="00CC13AE" w:rsidRDefault="008C2D54" w:rsidP="005B3E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8C2D54" w:rsidRPr="00CC13AE" w14:paraId="0656AE75" w14:textId="77777777" w:rsidTr="005B3EF8">
        <w:tc>
          <w:tcPr>
            <w:tcW w:w="2943" w:type="dxa"/>
          </w:tcPr>
          <w:p w14:paraId="54073CCD" w14:textId="77777777" w:rsidR="008C2D54" w:rsidRPr="00CC13AE" w:rsidRDefault="008C2D54" w:rsidP="005B3E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34B45CBE" w14:textId="77777777" w:rsidR="008C2D54" w:rsidRPr="00CC13AE" w:rsidRDefault="008C2D54" w:rsidP="005B3E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MA_09_12_IMG04</w:t>
            </w:r>
          </w:p>
        </w:tc>
      </w:tr>
      <w:tr w:rsidR="008C2D54" w:rsidRPr="00CC13AE" w14:paraId="14DA0183" w14:textId="77777777" w:rsidTr="005B3EF8">
        <w:tc>
          <w:tcPr>
            <w:tcW w:w="2943" w:type="dxa"/>
          </w:tcPr>
          <w:p w14:paraId="466F7247" w14:textId="77777777" w:rsidR="008C2D54" w:rsidRPr="00CC13AE" w:rsidRDefault="008C2D54" w:rsidP="005B3EF8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3C7FFB57" w14:textId="6B30E0AD" w:rsidR="008C2D54" w:rsidRPr="00CC13AE" w:rsidRDefault="00166ADF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Gr</w:t>
            </w:r>
            <w:r>
              <w:rPr>
                <w:rFonts w:ascii="Arial" w:hAnsi="Arial" w:cs="Arial"/>
                <w:sz w:val="24"/>
                <w:szCs w:val="24"/>
              </w:rPr>
              <w:t>á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fica </w:t>
            </w:r>
            <w:r w:rsidR="008C2D54" w:rsidRPr="00CC13AE">
              <w:rPr>
                <w:rFonts w:ascii="Arial" w:hAnsi="Arial" w:cs="Arial"/>
                <w:sz w:val="24"/>
                <w:szCs w:val="24"/>
              </w:rPr>
              <w:t xml:space="preserve">de torta </w:t>
            </w:r>
          </w:p>
        </w:tc>
      </w:tr>
      <w:tr w:rsidR="008C2D54" w:rsidRPr="00CC13AE" w14:paraId="405FAFD0" w14:textId="77777777" w:rsidTr="005B3EF8">
        <w:tc>
          <w:tcPr>
            <w:tcW w:w="2943" w:type="dxa"/>
          </w:tcPr>
          <w:p w14:paraId="0A78CE51" w14:textId="77777777" w:rsidR="008C2D54" w:rsidRPr="00CC13AE" w:rsidRDefault="008C2D54" w:rsidP="005B3EF8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Código Shutterstock (o 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lastRenderedPageBreak/>
              <w:t>URL o la ruta en AulaPlaneta)</w:t>
            </w:r>
          </w:p>
        </w:tc>
        <w:tc>
          <w:tcPr>
            <w:tcW w:w="6111" w:type="dxa"/>
          </w:tcPr>
          <w:p w14:paraId="578FB717" w14:textId="77777777" w:rsidR="008C2D54" w:rsidRPr="00CC13AE" w:rsidRDefault="008C2D54" w:rsidP="005B3EF8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6FDA00" w14:textId="77777777" w:rsidR="008C2D54" w:rsidRPr="00CC13AE" w:rsidRDefault="008C2D54" w:rsidP="005B3EF8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noProof/>
                <w:lang w:val="es-CO" w:eastAsia="es-CO"/>
              </w:rPr>
              <w:lastRenderedPageBreak/>
              <w:drawing>
                <wp:inline distT="0" distB="0" distL="0" distR="0" wp14:anchorId="3B0CB991" wp14:editId="7237C9F6">
                  <wp:extent cx="3265714" cy="2766950"/>
                  <wp:effectExtent l="0" t="0" r="0" b="0"/>
                  <wp:docPr id="3" name="Gráfico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14:paraId="410B1A60" w14:textId="77777777" w:rsidR="008C2D54" w:rsidRPr="00CC13AE" w:rsidRDefault="008C2D54" w:rsidP="005B3EF8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FFAFB0" w14:textId="77777777" w:rsidR="008C2D54" w:rsidRPr="00CC13AE" w:rsidRDefault="008C2D54" w:rsidP="005B3EF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03D279" w14:textId="77777777" w:rsidR="008C2D54" w:rsidRPr="00CC13AE" w:rsidRDefault="008C2D54" w:rsidP="005B3EF8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AE3624" w14:textId="77777777" w:rsidR="008C2D54" w:rsidRPr="00CC13AE" w:rsidRDefault="008C2D54" w:rsidP="005B3E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2D54" w:rsidRPr="00CC13AE" w14:paraId="451FC36B" w14:textId="77777777" w:rsidTr="005B3EF8">
        <w:trPr>
          <w:trHeight w:val="70"/>
        </w:trPr>
        <w:tc>
          <w:tcPr>
            <w:tcW w:w="2943" w:type="dxa"/>
          </w:tcPr>
          <w:p w14:paraId="31E882E6" w14:textId="77777777" w:rsidR="008C2D54" w:rsidRPr="00CC13AE" w:rsidRDefault="008C2D54" w:rsidP="005B3EF8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111" w:type="dxa"/>
          </w:tcPr>
          <w:p w14:paraId="3FF27E35" w14:textId="4D284927" w:rsidR="008C2D54" w:rsidRPr="00CC13AE" w:rsidRDefault="00715E44" w:rsidP="005B3EF8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El diagrama de torta representa el porcentaje de estudiantes que hay en el colegio de cada color de o</w:t>
            </w:r>
            <w:r w:rsidR="00166ADF">
              <w:rPr>
                <w:rFonts w:ascii="Arial" w:hAnsi="Arial" w:cs="Arial"/>
                <w:sz w:val="24"/>
                <w:szCs w:val="24"/>
              </w:rPr>
              <w:t>jos</w:t>
            </w:r>
            <w:r w:rsidRPr="00CC13A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4E08A20" w14:textId="77777777" w:rsidR="008C2D54" w:rsidRPr="00CC13AE" w:rsidRDefault="008C2D54" w:rsidP="005B3EF8">
            <w:pPr>
              <w:rPr>
                <w:rFonts w:ascii="Arial" w:hAnsi="Arial" w:cs="Arial"/>
                <w:i/>
                <w:sz w:val="24"/>
                <w:szCs w:val="24"/>
                <w:lang w:val="es-ES_tradnl"/>
              </w:rPr>
            </w:pPr>
          </w:p>
        </w:tc>
      </w:tr>
    </w:tbl>
    <w:p w14:paraId="6E98B8E2" w14:textId="77777777" w:rsidR="008C2D54" w:rsidRPr="00CC13AE" w:rsidRDefault="008C2D54" w:rsidP="008C2D54">
      <w:pPr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</w:p>
    <w:p w14:paraId="73F9AE35" w14:textId="77777777" w:rsidR="00715E44" w:rsidRPr="00CC13AE" w:rsidRDefault="00F607D6" w:rsidP="000A090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  <w:b/>
        </w:rPr>
        <w:t>La moda:</w:t>
      </w:r>
      <w:r w:rsidRPr="00CC13AE">
        <w:rPr>
          <w:rFonts w:ascii="Arial" w:hAnsi="Arial" w:cs="Arial"/>
        </w:rPr>
        <w:t xml:space="preserve"> </w:t>
      </w:r>
      <w:r w:rsidR="008C2D54" w:rsidRPr="00CC13AE">
        <w:rPr>
          <w:rFonts w:ascii="Arial" w:hAnsi="Arial" w:cs="Arial"/>
        </w:rPr>
        <w:t>es</w:t>
      </w:r>
      <w:r w:rsidR="00715E44" w:rsidRPr="00CC13AE">
        <w:rPr>
          <w:rFonts w:ascii="Arial" w:hAnsi="Arial" w:cs="Arial"/>
        </w:rPr>
        <w:t xml:space="preserve"> una medida de tendencia central que se define como el </w:t>
      </w:r>
      <w:r w:rsidR="008C2D54" w:rsidRPr="00CC13AE">
        <w:rPr>
          <w:rFonts w:ascii="Arial" w:hAnsi="Arial" w:cs="Arial"/>
        </w:rPr>
        <w:t xml:space="preserve">dato </w:t>
      </w:r>
      <w:r w:rsidR="00166ADF">
        <w:rPr>
          <w:rFonts w:ascii="Arial" w:hAnsi="Arial" w:cs="Arial"/>
        </w:rPr>
        <w:t xml:space="preserve">que </w:t>
      </w:r>
      <w:r w:rsidR="00715E44" w:rsidRPr="00CC13AE">
        <w:rPr>
          <w:rFonts w:ascii="Arial" w:hAnsi="Arial" w:cs="Arial"/>
        </w:rPr>
        <w:t>tiene mayor frecuencia absoluta.</w:t>
      </w:r>
    </w:p>
    <w:p w14:paraId="4C9D2E0D" w14:textId="02C402A4" w:rsidR="00F607D6" w:rsidRPr="00CC13AE" w:rsidRDefault="00715E44" w:rsidP="000A090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En el ejempl</w:t>
      </w:r>
      <w:r w:rsidR="007B40A0" w:rsidRPr="00CC13AE">
        <w:rPr>
          <w:rFonts w:ascii="Arial" w:hAnsi="Arial" w:cs="Arial"/>
        </w:rPr>
        <w:t>o, el color castaño es la moda, puesto que su frecuencia absoluta es 1</w:t>
      </w:r>
      <w:r w:rsidR="008C2D54" w:rsidRPr="00CC13AE">
        <w:rPr>
          <w:rFonts w:ascii="Arial" w:hAnsi="Arial" w:cs="Arial"/>
        </w:rPr>
        <w:t>90.</w:t>
      </w:r>
    </w:p>
    <w:p w14:paraId="44FC79DF" w14:textId="77777777" w:rsidR="007B40A0" w:rsidRPr="00CC13AE" w:rsidRDefault="007B40A0" w:rsidP="000A090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4DC2EFD" w14:textId="34A60434" w:rsidR="00F607D6" w:rsidRPr="00CC13AE" w:rsidRDefault="007B40A0" w:rsidP="000A090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A</w:t>
      </w:r>
      <w:r w:rsidR="006132B8" w:rsidRPr="00CC13AE">
        <w:rPr>
          <w:rFonts w:ascii="Arial" w:hAnsi="Arial" w:cs="Arial"/>
        </w:rPr>
        <w:t>lgunas de las conclusiones</w:t>
      </w:r>
      <w:r w:rsidR="00B87237" w:rsidRPr="00CC13AE">
        <w:rPr>
          <w:rFonts w:ascii="Arial" w:hAnsi="Arial" w:cs="Arial"/>
        </w:rPr>
        <w:t xml:space="preserve"> que </w:t>
      </w:r>
      <w:r w:rsidR="006132B8" w:rsidRPr="00CC13AE">
        <w:rPr>
          <w:rFonts w:ascii="Arial" w:hAnsi="Arial" w:cs="Arial"/>
        </w:rPr>
        <w:t xml:space="preserve">se pueden </w:t>
      </w:r>
      <w:r w:rsidR="00166ADF">
        <w:rPr>
          <w:rFonts w:ascii="Arial" w:hAnsi="Arial" w:cs="Arial"/>
        </w:rPr>
        <w:t>extrae</w:t>
      </w:r>
      <w:r w:rsidR="00166ADF" w:rsidRPr="00CC13AE">
        <w:rPr>
          <w:rFonts w:ascii="Arial" w:hAnsi="Arial" w:cs="Arial"/>
        </w:rPr>
        <w:t xml:space="preserve">r </w:t>
      </w:r>
      <w:r w:rsidR="006132B8" w:rsidRPr="00CC13AE">
        <w:rPr>
          <w:rFonts w:ascii="Arial" w:hAnsi="Arial" w:cs="Arial"/>
        </w:rPr>
        <w:t>gracias a la descripción del comportamiento de la variable</w:t>
      </w:r>
      <w:r w:rsidR="00B87237" w:rsidRPr="00CC13AE">
        <w:rPr>
          <w:rFonts w:ascii="Arial" w:hAnsi="Arial" w:cs="Arial"/>
        </w:rPr>
        <w:t>,</w:t>
      </w:r>
      <w:r w:rsidR="006132B8" w:rsidRPr="00CC13AE">
        <w:rPr>
          <w:rFonts w:ascii="Arial" w:hAnsi="Arial" w:cs="Arial"/>
        </w:rPr>
        <w:t xml:space="preserve"> que nos brindan las diferentes herramientas que se utilizaron para su análisis</w:t>
      </w:r>
      <w:r w:rsidR="00166ADF">
        <w:rPr>
          <w:rFonts w:ascii="Arial" w:hAnsi="Arial" w:cs="Arial"/>
        </w:rPr>
        <w:t>, son</w:t>
      </w:r>
      <w:r w:rsidR="006132B8" w:rsidRPr="00CC13AE">
        <w:rPr>
          <w:rFonts w:ascii="Arial" w:hAnsi="Arial" w:cs="Arial"/>
        </w:rPr>
        <w:t xml:space="preserve">:  </w:t>
      </w:r>
    </w:p>
    <w:p w14:paraId="2E03649F" w14:textId="77777777" w:rsidR="000A0907" w:rsidRPr="00CC13AE" w:rsidRDefault="000A0907" w:rsidP="000A090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337F0E4" w14:textId="5FFC0254" w:rsidR="000A0907" w:rsidRPr="00CC13AE" w:rsidRDefault="007B40A0" w:rsidP="00F765F3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E</w:t>
      </w:r>
      <w:r w:rsidR="000A0907" w:rsidRPr="00CC13AE">
        <w:rPr>
          <w:rFonts w:ascii="Arial" w:hAnsi="Arial" w:cs="Arial"/>
        </w:rPr>
        <w:t>n el</w:t>
      </w:r>
      <w:r w:rsidR="00F607D6" w:rsidRPr="00CC13AE">
        <w:rPr>
          <w:rFonts w:ascii="Arial" w:hAnsi="Arial" w:cs="Arial"/>
        </w:rPr>
        <w:t xml:space="preserve"> colegio la mayoría de estudiante</w:t>
      </w:r>
      <w:r w:rsidRPr="00CC13AE">
        <w:rPr>
          <w:rFonts w:ascii="Arial" w:hAnsi="Arial" w:cs="Arial"/>
        </w:rPr>
        <w:t>s tiene color de ojos castaño</w:t>
      </w:r>
      <w:r w:rsidR="00F607D6" w:rsidRPr="00CC13AE">
        <w:rPr>
          <w:rFonts w:ascii="Arial" w:hAnsi="Arial" w:cs="Arial"/>
        </w:rPr>
        <w:t xml:space="preserve">. </w:t>
      </w:r>
    </w:p>
    <w:p w14:paraId="24213F75" w14:textId="22BFD1B0" w:rsidR="007B40A0" w:rsidRPr="00CC13AE" w:rsidRDefault="00657D1F" w:rsidP="00F765F3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S</w:t>
      </w:r>
      <w:r>
        <w:rPr>
          <w:rFonts w:ascii="Arial" w:hAnsi="Arial" w:cs="Arial"/>
        </w:rPr>
        <w:t>o</w:t>
      </w:r>
      <w:r w:rsidRPr="00CC13AE">
        <w:rPr>
          <w:rFonts w:ascii="Arial" w:hAnsi="Arial" w:cs="Arial"/>
        </w:rPr>
        <w:t xml:space="preserve">lo </w:t>
      </w:r>
      <w:r w:rsidR="00F607D6" w:rsidRPr="00CC13AE">
        <w:rPr>
          <w:rFonts w:ascii="Arial" w:hAnsi="Arial" w:cs="Arial"/>
        </w:rPr>
        <w:t xml:space="preserve">el 1,1 </w:t>
      </w:r>
      <w:r w:rsidR="008C2D54" w:rsidRPr="00CC13AE">
        <w:rPr>
          <w:rFonts w:ascii="Arial" w:hAnsi="Arial" w:cs="Arial"/>
        </w:rPr>
        <w:t>% de</w:t>
      </w:r>
      <w:r w:rsidR="00F607D6" w:rsidRPr="00CC13AE">
        <w:rPr>
          <w:rFonts w:ascii="Arial" w:hAnsi="Arial" w:cs="Arial"/>
        </w:rPr>
        <w:t xml:space="preserve"> los estudiantes del colegio tiene los ojos de color azul.</w:t>
      </w:r>
    </w:p>
    <w:p w14:paraId="2A8C432C" w14:textId="33DC1F0F" w:rsidR="00F607D6" w:rsidRPr="00CC13AE" w:rsidRDefault="00F607D6" w:rsidP="00F765F3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105 estudiantes tiene</w:t>
      </w:r>
      <w:r w:rsidR="007B40A0" w:rsidRPr="00CC13AE">
        <w:rPr>
          <w:rFonts w:ascii="Arial" w:hAnsi="Arial" w:cs="Arial"/>
        </w:rPr>
        <w:t>n</w:t>
      </w:r>
      <w:r w:rsidRPr="00CC13AE">
        <w:rPr>
          <w:rFonts w:ascii="Arial" w:hAnsi="Arial" w:cs="Arial"/>
        </w:rPr>
        <w:t xml:space="preserve"> el color de ojos avellana</w:t>
      </w:r>
      <w:r w:rsidR="00657D1F">
        <w:rPr>
          <w:rFonts w:ascii="Arial" w:hAnsi="Arial" w:cs="Arial"/>
        </w:rPr>
        <w:t>,</w:t>
      </w:r>
      <w:r w:rsidRPr="00CC13AE">
        <w:rPr>
          <w:rFonts w:ascii="Arial" w:hAnsi="Arial" w:cs="Arial"/>
        </w:rPr>
        <w:t xml:space="preserve"> número </w:t>
      </w:r>
      <w:r w:rsidR="00657D1F">
        <w:rPr>
          <w:rFonts w:ascii="Arial" w:hAnsi="Arial" w:cs="Arial"/>
        </w:rPr>
        <w:t xml:space="preserve">que </w:t>
      </w:r>
      <w:r w:rsidRPr="00CC13AE">
        <w:rPr>
          <w:rFonts w:ascii="Arial" w:hAnsi="Arial" w:cs="Arial"/>
        </w:rPr>
        <w:t>equivale al 23,3</w:t>
      </w:r>
      <w:r w:rsidR="00657D1F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% de la totalidad de estudiantes del colegio</w:t>
      </w:r>
      <w:r w:rsidR="007B40A0" w:rsidRPr="00CC13AE">
        <w:rPr>
          <w:rFonts w:ascii="Arial" w:hAnsi="Arial" w:cs="Arial"/>
        </w:rPr>
        <w:t>.</w:t>
      </w:r>
      <w:r w:rsidRPr="00CC13AE">
        <w:rPr>
          <w:rFonts w:ascii="Arial" w:hAnsi="Arial" w:cs="Arial"/>
        </w:rPr>
        <w:t xml:space="preserve"> </w:t>
      </w:r>
    </w:p>
    <w:p w14:paraId="61F9B664" w14:textId="77777777" w:rsidR="000A0907" w:rsidRPr="00CC13AE" w:rsidRDefault="000A0907" w:rsidP="000A090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43D6F823" w14:textId="09744F63" w:rsidR="00E633B3" w:rsidRPr="00CC13AE" w:rsidRDefault="006132B8" w:rsidP="00E633B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Pero se pueden construir muchas más conclusiones</w:t>
      </w:r>
      <w:r w:rsidR="00621ADB" w:rsidRPr="00CC13AE">
        <w:rPr>
          <w:rFonts w:ascii="Arial" w:hAnsi="Arial" w:cs="Arial"/>
        </w:rPr>
        <w:t>, gracias a las herramientas de análisis que se utilizaron</w:t>
      </w:r>
      <w:r w:rsidR="00E633B3" w:rsidRPr="00CC13AE">
        <w:rPr>
          <w:rFonts w:ascii="Arial" w:hAnsi="Arial" w:cs="Arial"/>
        </w:rPr>
        <w:t xml:space="preserve"> (</w:t>
      </w:r>
      <w:r w:rsidR="00657D1F">
        <w:rPr>
          <w:rFonts w:ascii="Arial" w:hAnsi="Arial" w:cs="Arial"/>
        </w:rPr>
        <w:t>l</w:t>
      </w:r>
      <w:r w:rsidR="00657D1F" w:rsidRPr="00CC13AE">
        <w:rPr>
          <w:rFonts w:ascii="Arial" w:hAnsi="Arial" w:cs="Arial"/>
        </w:rPr>
        <w:t xml:space="preserve">a </w:t>
      </w:r>
      <w:r w:rsidR="00E633B3" w:rsidRPr="00CC13AE">
        <w:rPr>
          <w:rFonts w:ascii="Arial" w:hAnsi="Arial" w:cs="Arial"/>
        </w:rPr>
        <w:t xml:space="preserve">tabla de </w:t>
      </w:r>
      <w:r w:rsidR="00B65A58" w:rsidRPr="00CC13AE">
        <w:rPr>
          <w:rFonts w:ascii="Arial" w:hAnsi="Arial" w:cs="Arial"/>
        </w:rPr>
        <w:t>frecuencia, diagrama</w:t>
      </w:r>
      <w:r w:rsidR="00E633B3" w:rsidRPr="00CC13AE">
        <w:rPr>
          <w:rFonts w:ascii="Arial" w:hAnsi="Arial" w:cs="Arial"/>
        </w:rPr>
        <w:t xml:space="preserve"> de barras, diagrama de líneas, </w:t>
      </w:r>
      <w:r w:rsidR="00657D1F" w:rsidRPr="00CC13AE">
        <w:rPr>
          <w:rFonts w:ascii="Arial" w:hAnsi="Arial" w:cs="Arial"/>
        </w:rPr>
        <w:t>gr</w:t>
      </w:r>
      <w:r w:rsidR="00657D1F">
        <w:rPr>
          <w:rFonts w:ascii="Arial" w:hAnsi="Arial" w:cs="Arial"/>
        </w:rPr>
        <w:t>á</w:t>
      </w:r>
      <w:r w:rsidR="00657D1F" w:rsidRPr="00CC13AE">
        <w:rPr>
          <w:rFonts w:ascii="Arial" w:hAnsi="Arial" w:cs="Arial"/>
        </w:rPr>
        <w:t xml:space="preserve">ficas </w:t>
      </w:r>
      <w:r w:rsidR="00E633B3" w:rsidRPr="00CC13AE">
        <w:rPr>
          <w:rFonts w:ascii="Arial" w:hAnsi="Arial" w:cs="Arial"/>
        </w:rPr>
        <w:t xml:space="preserve">de sectores </w:t>
      </w:r>
      <w:r w:rsidR="00B65A58" w:rsidRPr="00CC13AE">
        <w:rPr>
          <w:rFonts w:ascii="Arial" w:hAnsi="Arial" w:cs="Arial"/>
        </w:rPr>
        <w:t>y la</w:t>
      </w:r>
      <w:r w:rsidR="00E633B3" w:rsidRPr="00CC13AE">
        <w:rPr>
          <w:rFonts w:ascii="Arial" w:hAnsi="Arial" w:cs="Arial"/>
        </w:rPr>
        <w:t xml:space="preserve"> moda). </w:t>
      </w:r>
    </w:p>
    <w:p w14:paraId="28FA4071" w14:textId="77777777" w:rsidR="00E633B3" w:rsidRPr="00CC13AE" w:rsidRDefault="00E633B3" w:rsidP="00E633B3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2386EDD8" w14:textId="4FDE31C5" w:rsidR="006132B8" w:rsidRPr="00CC13AE" w:rsidRDefault="00621ADB" w:rsidP="003A53D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E</w:t>
      </w:r>
      <w:r w:rsidR="006132B8" w:rsidRPr="00CC13AE">
        <w:rPr>
          <w:rFonts w:ascii="Arial" w:hAnsi="Arial" w:cs="Arial"/>
        </w:rPr>
        <w:t xml:space="preserve">n el ejemplo </w:t>
      </w:r>
      <w:r w:rsidR="00B65A58" w:rsidRPr="00CC13AE">
        <w:rPr>
          <w:rFonts w:ascii="Arial" w:hAnsi="Arial" w:cs="Arial"/>
        </w:rPr>
        <w:t>anterior se mostró</w:t>
      </w:r>
      <w:r w:rsidR="006132B8" w:rsidRPr="00CC13AE">
        <w:rPr>
          <w:rFonts w:ascii="Arial" w:hAnsi="Arial" w:cs="Arial"/>
        </w:rPr>
        <w:t xml:space="preserve"> </w:t>
      </w:r>
      <w:r w:rsidR="00555F98" w:rsidRPr="00CC13AE">
        <w:rPr>
          <w:rFonts w:ascii="Arial" w:hAnsi="Arial" w:cs="Arial"/>
        </w:rPr>
        <w:t>cómo</w:t>
      </w:r>
      <w:r w:rsidR="006132B8" w:rsidRPr="00CC13AE">
        <w:rPr>
          <w:rFonts w:ascii="Arial" w:hAnsi="Arial" w:cs="Arial"/>
        </w:rPr>
        <w:t xml:space="preserve"> se </w:t>
      </w:r>
      <w:r w:rsidR="007B40A0" w:rsidRPr="00CC13AE">
        <w:rPr>
          <w:rFonts w:ascii="Arial" w:hAnsi="Arial" w:cs="Arial"/>
        </w:rPr>
        <w:t xml:space="preserve">realiza </w:t>
      </w:r>
      <w:r w:rsidR="00E633B3" w:rsidRPr="00CC13AE">
        <w:rPr>
          <w:rFonts w:ascii="Arial" w:hAnsi="Arial" w:cs="Arial"/>
        </w:rPr>
        <w:t>el</w:t>
      </w:r>
      <w:r w:rsidR="006132B8" w:rsidRPr="00CC13AE">
        <w:rPr>
          <w:rFonts w:ascii="Arial" w:hAnsi="Arial" w:cs="Arial"/>
        </w:rPr>
        <w:t xml:space="preserve"> </w:t>
      </w:r>
      <w:r w:rsidR="006132B8" w:rsidRPr="00CC13AE">
        <w:rPr>
          <w:rFonts w:ascii="Arial" w:hAnsi="Arial" w:cs="Arial"/>
          <w:b/>
        </w:rPr>
        <w:t xml:space="preserve">análisis de una </w:t>
      </w:r>
      <w:r w:rsidR="00C52F12" w:rsidRPr="00CC13AE">
        <w:rPr>
          <w:rFonts w:ascii="Arial" w:hAnsi="Arial" w:cs="Arial"/>
          <w:b/>
        </w:rPr>
        <w:t>variable cualitativa</w:t>
      </w:r>
      <w:r w:rsidR="00E633B3" w:rsidRPr="00CC13AE">
        <w:rPr>
          <w:rFonts w:ascii="Arial" w:hAnsi="Arial" w:cs="Arial"/>
        </w:rPr>
        <w:t>,</w:t>
      </w:r>
      <w:r w:rsidR="006132B8" w:rsidRPr="00CC13AE">
        <w:rPr>
          <w:rFonts w:ascii="Arial" w:hAnsi="Arial" w:cs="Arial"/>
        </w:rPr>
        <w:t xml:space="preserve"> de una manera sencilla</w:t>
      </w:r>
      <w:r w:rsidR="00657D1F">
        <w:rPr>
          <w:rFonts w:ascii="Arial" w:hAnsi="Arial" w:cs="Arial"/>
        </w:rPr>
        <w:t>;</w:t>
      </w:r>
      <w:r w:rsidR="00657D1F" w:rsidRPr="00CC13AE">
        <w:rPr>
          <w:rFonts w:ascii="Arial" w:hAnsi="Arial" w:cs="Arial"/>
        </w:rPr>
        <w:t xml:space="preserve"> </w:t>
      </w:r>
      <w:r w:rsidR="006132B8" w:rsidRPr="00CC13AE">
        <w:rPr>
          <w:rFonts w:ascii="Arial" w:hAnsi="Arial" w:cs="Arial"/>
        </w:rPr>
        <w:t xml:space="preserve">hay que aclarar que algunas de las herramientas utilizadas como las tablas de frecuencia y la moda se </w:t>
      </w:r>
      <w:r w:rsidR="00657D1F" w:rsidRPr="00CC13AE">
        <w:rPr>
          <w:rFonts w:ascii="Arial" w:hAnsi="Arial" w:cs="Arial"/>
        </w:rPr>
        <w:t>desarrolla</w:t>
      </w:r>
      <w:r w:rsidR="00657D1F">
        <w:rPr>
          <w:rFonts w:ascii="Arial" w:hAnsi="Arial" w:cs="Arial"/>
        </w:rPr>
        <w:t>rán</w:t>
      </w:r>
      <w:r w:rsidR="00657D1F" w:rsidRPr="00CC13AE">
        <w:rPr>
          <w:rFonts w:ascii="Arial" w:hAnsi="Arial" w:cs="Arial"/>
        </w:rPr>
        <w:t xml:space="preserve"> </w:t>
      </w:r>
      <w:r w:rsidR="006132B8" w:rsidRPr="00CC13AE">
        <w:rPr>
          <w:rFonts w:ascii="Arial" w:hAnsi="Arial" w:cs="Arial"/>
        </w:rPr>
        <w:t>de manera más profunda más adelante.</w:t>
      </w:r>
    </w:p>
    <w:p w14:paraId="0A5F3331" w14:textId="77777777" w:rsidR="006132B8" w:rsidRPr="00CC13AE" w:rsidRDefault="006132B8" w:rsidP="003A53D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13B895D" w14:textId="77777777" w:rsidR="003A53DD" w:rsidRPr="00CC13AE" w:rsidRDefault="006132B8" w:rsidP="003A53D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A </w:t>
      </w:r>
      <w:r w:rsidR="00B65A58" w:rsidRPr="00CC13AE">
        <w:rPr>
          <w:rFonts w:ascii="Arial" w:hAnsi="Arial" w:cs="Arial"/>
        </w:rPr>
        <w:t>continuación,</w:t>
      </w:r>
      <w:r w:rsidRPr="00CC13AE">
        <w:rPr>
          <w:rFonts w:ascii="Arial" w:hAnsi="Arial" w:cs="Arial"/>
        </w:rPr>
        <w:t xml:space="preserve"> se describirá el </w:t>
      </w:r>
      <w:r w:rsidR="00273838" w:rsidRPr="00CC13AE">
        <w:rPr>
          <w:rFonts w:ascii="Arial" w:hAnsi="Arial" w:cs="Arial"/>
        </w:rPr>
        <w:t>análisis</w:t>
      </w:r>
      <w:r w:rsidR="00B65A58" w:rsidRPr="00CC13AE">
        <w:rPr>
          <w:rFonts w:ascii="Arial" w:hAnsi="Arial" w:cs="Arial"/>
        </w:rPr>
        <w:t xml:space="preserve"> que se puede realizar </w:t>
      </w:r>
      <w:r w:rsidR="00273838" w:rsidRPr="00CC13AE">
        <w:rPr>
          <w:rFonts w:ascii="Arial" w:hAnsi="Arial" w:cs="Arial"/>
        </w:rPr>
        <w:t>de</w:t>
      </w:r>
      <w:r w:rsidR="00E76F31" w:rsidRPr="00CC13AE">
        <w:rPr>
          <w:rFonts w:ascii="Arial" w:hAnsi="Arial" w:cs="Arial"/>
        </w:rPr>
        <w:t xml:space="preserve"> dos variables</w:t>
      </w:r>
      <w:r w:rsidRPr="00CC13AE">
        <w:rPr>
          <w:rFonts w:ascii="Arial" w:hAnsi="Arial" w:cs="Arial"/>
        </w:rPr>
        <w:t xml:space="preserve"> cualitativas simultáneamente.   </w:t>
      </w:r>
      <w:r w:rsidR="00F607D6" w:rsidRPr="00CC13AE">
        <w:rPr>
          <w:rFonts w:ascii="Arial" w:hAnsi="Arial" w:cs="Arial"/>
        </w:rPr>
        <w:t xml:space="preserve">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763BB7" w:rsidRPr="00CC13AE" w14:paraId="0BD698A3" w14:textId="77777777" w:rsidTr="00763BB7">
        <w:tc>
          <w:tcPr>
            <w:tcW w:w="8828" w:type="dxa"/>
            <w:gridSpan w:val="2"/>
            <w:shd w:val="clear" w:color="auto" w:fill="000000" w:themeFill="text1"/>
          </w:tcPr>
          <w:p w14:paraId="64116EDA" w14:textId="77777777" w:rsidR="00763BB7" w:rsidRPr="00CC13AE" w:rsidRDefault="00763BB7" w:rsidP="00763BB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763BB7" w:rsidRPr="00CC13AE" w14:paraId="74BCB423" w14:textId="77777777" w:rsidTr="00763BB7">
        <w:tc>
          <w:tcPr>
            <w:tcW w:w="2468" w:type="dxa"/>
          </w:tcPr>
          <w:p w14:paraId="42AA5252" w14:textId="77777777" w:rsidR="00763BB7" w:rsidRPr="00CC13AE" w:rsidRDefault="00763BB7" w:rsidP="00763BB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0" w:type="dxa"/>
          </w:tcPr>
          <w:p w14:paraId="1B24FAF8" w14:textId="77777777" w:rsidR="00763BB7" w:rsidRPr="00CC13AE" w:rsidRDefault="00763BB7" w:rsidP="00763BB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MA_09_12_REC40</w:t>
            </w:r>
          </w:p>
        </w:tc>
      </w:tr>
      <w:tr w:rsidR="00763BB7" w:rsidRPr="00CC13AE" w14:paraId="5D8EB5B1" w14:textId="77777777" w:rsidTr="00763BB7">
        <w:tc>
          <w:tcPr>
            <w:tcW w:w="2468" w:type="dxa"/>
          </w:tcPr>
          <w:p w14:paraId="06579DD3" w14:textId="77777777" w:rsidR="00763BB7" w:rsidRPr="00CC13AE" w:rsidRDefault="00763BB7" w:rsidP="00763B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60" w:type="dxa"/>
          </w:tcPr>
          <w:p w14:paraId="6A4E6BE9" w14:textId="77777777" w:rsidR="00763BB7" w:rsidRPr="00CC13AE" w:rsidRDefault="00763BB7" w:rsidP="00763B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Resuelve situaciones analizando la información</w:t>
            </w:r>
          </w:p>
        </w:tc>
      </w:tr>
      <w:tr w:rsidR="00763BB7" w:rsidRPr="00CC13AE" w14:paraId="4A536E4B" w14:textId="77777777" w:rsidTr="00763BB7">
        <w:tc>
          <w:tcPr>
            <w:tcW w:w="2468" w:type="dxa"/>
          </w:tcPr>
          <w:p w14:paraId="46DD1E4B" w14:textId="77777777" w:rsidR="00763BB7" w:rsidRPr="00CC13AE" w:rsidRDefault="00763BB7" w:rsidP="00763B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0" w:type="dxa"/>
          </w:tcPr>
          <w:p w14:paraId="2BDFF8AA" w14:textId="77777777" w:rsidR="00763BB7" w:rsidRPr="00CC13AE" w:rsidRDefault="00763BB7" w:rsidP="00763B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Actividad que permite reconocer el tipo de variable estadística</w:t>
            </w:r>
          </w:p>
        </w:tc>
      </w:tr>
    </w:tbl>
    <w:p w14:paraId="7DBB1998" w14:textId="77777777" w:rsidR="00763BB7" w:rsidRPr="00CC13AE" w:rsidRDefault="00763BB7" w:rsidP="00763BB7">
      <w:pPr>
        <w:spacing w:after="0"/>
        <w:rPr>
          <w:rFonts w:ascii="Arial" w:hAnsi="Arial" w:cs="Arial"/>
          <w:color w:val="000000"/>
        </w:rPr>
      </w:pPr>
    </w:p>
    <w:p w14:paraId="0DD1E112" w14:textId="77777777" w:rsidR="00A14D5E" w:rsidRPr="00CC13AE" w:rsidRDefault="00A14D5E" w:rsidP="00A14D5E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A14D5E" w:rsidRPr="00CC13AE" w14:paraId="64FADEC3" w14:textId="77777777" w:rsidTr="006E6E0E">
        <w:tc>
          <w:tcPr>
            <w:tcW w:w="8828" w:type="dxa"/>
            <w:gridSpan w:val="2"/>
            <w:shd w:val="clear" w:color="auto" w:fill="000000" w:themeFill="text1"/>
          </w:tcPr>
          <w:p w14:paraId="47B424F6" w14:textId="77777777" w:rsidR="00A14D5E" w:rsidRPr="00CC13AE" w:rsidRDefault="00A14D5E" w:rsidP="006E6E0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A14D5E" w:rsidRPr="00CC13AE" w14:paraId="1351608F" w14:textId="77777777" w:rsidTr="006E6E0E">
        <w:tc>
          <w:tcPr>
            <w:tcW w:w="2468" w:type="dxa"/>
          </w:tcPr>
          <w:p w14:paraId="0740C02D" w14:textId="77777777" w:rsidR="00A14D5E" w:rsidRPr="00CC13AE" w:rsidRDefault="00A14D5E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0" w:type="dxa"/>
          </w:tcPr>
          <w:p w14:paraId="5A192FF3" w14:textId="77777777" w:rsidR="00A14D5E" w:rsidRPr="00CC13AE" w:rsidRDefault="00A14D5E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MA_09_12_REC60</w:t>
            </w:r>
          </w:p>
        </w:tc>
      </w:tr>
      <w:tr w:rsidR="00A14D5E" w:rsidRPr="00CC13AE" w14:paraId="181CD8BD" w14:textId="77777777" w:rsidTr="006E6E0E">
        <w:tc>
          <w:tcPr>
            <w:tcW w:w="2468" w:type="dxa"/>
          </w:tcPr>
          <w:p w14:paraId="33F21B47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60" w:type="dxa"/>
          </w:tcPr>
          <w:p w14:paraId="6A0D37A6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Variables cuantitativas: discreta y continuas</w:t>
            </w:r>
          </w:p>
        </w:tc>
      </w:tr>
      <w:tr w:rsidR="00A14D5E" w:rsidRPr="00CC13AE" w14:paraId="64597DA3" w14:textId="77777777" w:rsidTr="006E6E0E">
        <w:tc>
          <w:tcPr>
            <w:tcW w:w="2468" w:type="dxa"/>
          </w:tcPr>
          <w:p w14:paraId="25B380AF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0" w:type="dxa"/>
          </w:tcPr>
          <w:p w14:paraId="725C91FD" w14:textId="1A2831A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Ejercicios que permiten diferenciar variables cuantitativas discretas y continuas</w:t>
            </w:r>
          </w:p>
        </w:tc>
      </w:tr>
    </w:tbl>
    <w:p w14:paraId="5835B140" w14:textId="77777777" w:rsidR="00A14D5E" w:rsidRPr="00CC13AE" w:rsidRDefault="00A14D5E" w:rsidP="00A14D5E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1EDDD8B1" w14:textId="77777777" w:rsidR="00A14D5E" w:rsidRPr="00CC13AE" w:rsidRDefault="00A14D5E" w:rsidP="00763BB7">
      <w:pPr>
        <w:spacing w:after="0"/>
        <w:rPr>
          <w:rFonts w:ascii="Arial" w:hAnsi="Arial" w:cs="Arial"/>
          <w:color w:val="000000"/>
        </w:rPr>
      </w:pPr>
    </w:p>
    <w:p w14:paraId="3FCEBC1E" w14:textId="77777777" w:rsidR="00763BB7" w:rsidRPr="00CC13AE" w:rsidRDefault="00763BB7" w:rsidP="003A53D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9139F1D" w14:textId="77777777" w:rsidR="006132B8" w:rsidRPr="00CC13AE" w:rsidRDefault="006132B8" w:rsidP="00BA16CD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p w14:paraId="00CC2209" w14:textId="590126E0" w:rsidR="008B29ED" w:rsidRPr="00CC13AE" w:rsidRDefault="006132B8" w:rsidP="00BA16CD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CC13AE">
        <w:rPr>
          <w:rFonts w:ascii="Arial" w:hAnsi="Arial" w:cs="Arial"/>
          <w:highlight w:val="yellow"/>
        </w:rPr>
        <w:t>[SECCIÓN 2]</w:t>
      </w:r>
      <w:r w:rsidR="00257A80" w:rsidRPr="00CC13AE">
        <w:rPr>
          <w:rFonts w:ascii="Arial" w:hAnsi="Arial" w:cs="Arial"/>
          <w:b/>
        </w:rPr>
        <w:t>1.2</w:t>
      </w:r>
      <w:r w:rsidRPr="00CC13AE">
        <w:rPr>
          <w:rFonts w:ascii="Arial" w:hAnsi="Arial" w:cs="Arial"/>
          <w:b/>
        </w:rPr>
        <w:t xml:space="preserve"> </w:t>
      </w:r>
      <w:r w:rsidRPr="0015012E">
        <w:rPr>
          <w:rFonts w:ascii="Arial" w:hAnsi="Arial" w:cs="Arial"/>
          <w:b/>
        </w:rPr>
        <w:t>A</w:t>
      </w:r>
      <w:r w:rsidR="00E633B3" w:rsidRPr="00FE7E83">
        <w:rPr>
          <w:rFonts w:ascii="Arial" w:hAnsi="Arial" w:cs="Arial"/>
          <w:b/>
        </w:rPr>
        <w:t xml:space="preserve">nálisis de </w:t>
      </w:r>
      <w:r w:rsidR="00273838" w:rsidRPr="00FE7E83">
        <w:rPr>
          <w:rFonts w:ascii="Arial" w:hAnsi="Arial" w:cs="Arial"/>
          <w:b/>
        </w:rPr>
        <w:t>dos variable</w:t>
      </w:r>
      <w:r w:rsidRPr="00FE7E83">
        <w:rPr>
          <w:rFonts w:ascii="Arial" w:hAnsi="Arial" w:cs="Arial"/>
          <w:b/>
        </w:rPr>
        <w:t xml:space="preserve"> cualitativas</w:t>
      </w:r>
      <w:r w:rsidR="00E633B3" w:rsidRPr="00FE7E83">
        <w:rPr>
          <w:rFonts w:ascii="Arial" w:hAnsi="Arial" w:cs="Arial"/>
          <w:b/>
        </w:rPr>
        <w:t xml:space="preserve"> </w:t>
      </w:r>
      <w:r w:rsidR="00FE7E83" w:rsidRPr="0015012E">
        <w:rPr>
          <w:rFonts w:ascii="Arial" w:hAnsi="Arial" w:cs="Arial"/>
          <w:b/>
        </w:rPr>
        <w:t>simult</w:t>
      </w:r>
      <w:r w:rsidR="00FE7E83">
        <w:rPr>
          <w:rFonts w:ascii="Arial" w:hAnsi="Arial" w:cs="Arial"/>
          <w:b/>
        </w:rPr>
        <w:t>á</w:t>
      </w:r>
      <w:r w:rsidR="00FE7E83" w:rsidRPr="0015012E">
        <w:rPr>
          <w:rFonts w:ascii="Arial" w:hAnsi="Arial" w:cs="Arial"/>
          <w:b/>
        </w:rPr>
        <w:t>neas</w:t>
      </w:r>
      <w:r w:rsidR="00FE7E83" w:rsidRPr="00CC13AE">
        <w:rPr>
          <w:rFonts w:ascii="Arial" w:hAnsi="Arial" w:cs="Arial"/>
          <w:b/>
        </w:rPr>
        <w:t xml:space="preserve"> </w:t>
      </w:r>
    </w:p>
    <w:p w14:paraId="3242688B" w14:textId="77777777" w:rsidR="008B29ED" w:rsidRPr="00CC13AE" w:rsidRDefault="008B29ED" w:rsidP="0066248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8B17BF5" w14:textId="77CFBCBC" w:rsidR="003163B7" w:rsidRPr="00CC13AE" w:rsidRDefault="00ED03E4" w:rsidP="0021733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El</w:t>
      </w:r>
      <w:r w:rsidR="00696D63" w:rsidRPr="00CC13AE">
        <w:rPr>
          <w:rFonts w:ascii="Arial" w:hAnsi="Arial" w:cs="Arial"/>
        </w:rPr>
        <w:t xml:space="preserve"> </w:t>
      </w:r>
      <w:r w:rsidR="003163B7" w:rsidRPr="00CC13AE">
        <w:rPr>
          <w:rFonts w:ascii="Arial" w:hAnsi="Arial" w:cs="Arial"/>
          <w:b/>
        </w:rPr>
        <w:t>a</w:t>
      </w:r>
      <w:r w:rsidR="00696D63" w:rsidRPr="00CC13AE">
        <w:rPr>
          <w:rFonts w:ascii="Arial" w:hAnsi="Arial" w:cs="Arial"/>
          <w:b/>
        </w:rPr>
        <w:t xml:space="preserve">nálisis de </w:t>
      </w:r>
      <w:r w:rsidR="00273838" w:rsidRPr="00CC13AE">
        <w:rPr>
          <w:rFonts w:ascii="Arial" w:hAnsi="Arial" w:cs="Arial"/>
          <w:b/>
        </w:rPr>
        <w:t>dos variables</w:t>
      </w:r>
      <w:r w:rsidR="00696D63" w:rsidRPr="00CC13AE">
        <w:rPr>
          <w:rFonts w:ascii="Arial" w:hAnsi="Arial" w:cs="Arial"/>
          <w:b/>
        </w:rPr>
        <w:t xml:space="preserve"> cualitativas simultáneas </w:t>
      </w:r>
      <w:r w:rsidR="003163B7" w:rsidRPr="00CC13AE">
        <w:rPr>
          <w:rFonts w:ascii="Arial" w:hAnsi="Arial" w:cs="Arial"/>
        </w:rPr>
        <w:t xml:space="preserve">se realiza </w:t>
      </w:r>
      <w:r w:rsidRPr="00CC13AE">
        <w:rPr>
          <w:rFonts w:ascii="Arial" w:hAnsi="Arial" w:cs="Arial"/>
        </w:rPr>
        <w:t>cuando estas</w:t>
      </w:r>
      <w:r w:rsidR="003163B7" w:rsidRPr="00CC13AE">
        <w:rPr>
          <w:rFonts w:ascii="Arial" w:hAnsi="Arial" w:cs="Arial"/>
          <w:b/>
        </w:rPr>
        <w:t xml:space="preserve"> </w:t>
      </w:r>
      <w:r w:rsidR="00071321" w:rsidRPr="00CC13AE">
        <w:rPr>
          <w:rFonts w:ascii="Arial" w:hAnsi="Arial" w:cs="Arial"/>
        </w:rPr>
        <w:t xml:space="preserve">variables </w:t>
      </w:r>
      <w:r w:rsidRPr="00CC13AE">
        <w:rPr>
          <w:rFonts w:ascii="Arial" w:hAnsi="Arial" w:cs="Arial"/>
        </w:rPr>
        <w:t>están</w:t>
      </w:r>
      <w:r w:rsidR="00BF41C8" w:rsidRPr="00CC13AE">
        <w:rPr>
          <w:rFonts w:ascii="Arial" w:hAnsi="Arial" w:cs="Arial"/>
        </w:rPr>
        <w:t xml:space="preserve"> relacionadas entre sí, </w:t>
      </w:r>
      <w:r w:rsidR="00FE7E83">
        <w:rPr>
          <w:rFonts w:ascii="Arial" w:hAnsi="Arial" w:cs="Arial"/>
        </w:rPr>
        <w:t>l</w:t>
      </w:r>
      <w:r w:rsidR="00FE7E83" w:rsidRPr="00CC13AE">
        <w:rPr>
          <w:rFonts w:ascii="Arial" w:hAnsi="Arial" w:cs="Arial"/>
        </w:rPr>
        <w:t>o</w:t>
      </w:r>
      <w:r w:rsidR="00FE7E83">
        <w:rPr>
          <w:rFonts w:ascii="Arial" w:hAnsi="Arial" w:cs="Arial"/>
        </w:rPr>
        <w:t xml:space="preserve"> cual</w:t>
      </w:r>
      <w:r w:rsidR="00FE7E83" w:rsidRPr="00CC13AE">
        <w:rPr>
          <w:rFonts w:ascii="Arial" w:hAnsi="Arial" w:cs="Arial"/>
        </w:rPr>
        <w:t xml:space="preserve"> </w:t>
      </w:r>
      <w:r w:rsidR="00BF41C8" w:rsidRPr="00CC13AE">
        <w:rPr>
          <w:rFonts w:ascii="Arial" w:hAnsi="Arial" w:cs="Arial"/>
        </w:rPr>
        <w:t xml:space="preserve">se </w:t>
      </w:r>
      <w:r w:rsidR="00B65A58" w:rsidRPr="00CC13AE">
        <w:rPr>
          <w:rFonts w:ascii="Arial" w:hAnsi="Arial" w:cs="Arial"/>
        </w:rPr>
        <w:t>cumple cuando</w:t>
      </w:r>
      <w:r w:rsidR="00BF41C8" w:rsidRPr="00CC13AE">
        <w:rPr>
          <w:rFonts w:ascii="Arial" w:hAnsi="Arial" w:cs="Arial"/>
        </w:rPr>
        <w:t xml:space="preserve"> ciertos valores de una de </w:t>
      </w:r>
      <w:r w:rsidR="00B65A58" w:rsidRPr="00CC13AE">
        <w:rPr>
          <w:rFonts w:ascii="Arial" w:hAnsi="Arial" w:cs="Arial"/>
        </w:rPr>
        <w:t>las variables se</w:t>
      </w:r>
      <w:r w:rsidR="00BF41C8" w:rsidRPr="00CC13AE">
        <w:rPr>
          <w:rFonts w:ascii="Arial" w:hAnsi="Arial" w:cs="Arial"/>
        </w:rPr>
        <w:t xml:space="preserve"> </w:t>
      </w:r>
      <w:r w:rsidR="00B65A58" w:rsidRPr="00CC13AE">
        <w:rPr>
          <w:rFonts w:ascii="Arial" w:hAnsi="Arial" w:cs="Arial"/>
        </w:rPr>
        <w:t>asocian con</w:t>
      </w:r>
      <w:r w:rsidR="00BF41C8" w:rsidRPr="00CC13AE">
        <w:rPr>
          <w:rFonts w:ascii="Arial" w:hAnsi="Arial" w:cs="Arial"/>
        </w:rPr>
        <w:t xml:space="preserve"> </w:t>
      </w:r>
      <w:r w:rsidR="00F8088F">
        <w:rPr>
          <w:rFonts w:ascii="Arial" w:hAnsi="Arial" w:cs="Arial"/>
        </w:rPr>
        <w:t>algun</w:t>
      </w:r>
      <w:r w:rsidR="00F8088F" w:rsidRPr="00CC13AE">
        <w:rPr>
          <w:rFonts w:ascii="Arial" w:hAnsi="Arial" w:cs="Arial"/>
        </w:rPr>
        <w:t xml:space="preserve">os </w:t>
      </w:r>
      <w:r w:rsidR="00BF41C8" w:rsidRPr="00CC13AE">
        <w:rPr>
          <w:rFonts w:ascii="Arial" w:hAnsi="Arial" w:cs="Arial"/>
        </w:rPr>
        <w:t>valores de la</w:t>
      </w:r>
      <w:r w:rsidR="004469CC" w:rsidRPr="00CC13AE">
        <w:rPr>
          <w:rFonts w:ascii="Arial" w:hAnsi="Arial" w:cs="Arial"/>
        </w:rPr>
        <w:t xml:space="preserve"> otra </w:t>
      </w:r>
      <w:r w:rsidR="00B65A58" w:rsidRPr="00CC13AE">
        <w:rPr>
          <w:rFonts w:ascii="Arial" w:hAnsi="Arial" w:cs="Arial"/>
        </w:rPr>
        <w:t>variable,</w:t>
      </w:r>
      <w:r w:rsidR="00FD4A43" w:rsidRPr="00CC13AE">
        <w:rPr>
          <w:rFonts w:ascii="Arial" w:hAnsi="Arial" w:cs="Arial"/>
        </w:rPr>
        <w:t xml:space="preserve"> </w:t>
      </w:r>
      <w:r w:rsidR="00F8088F">
        <w:rPr>
          <w:rFonts w:ascii="Arial" w:hAnsi="Arial" w:cs="Arial"/>
        </w:rPr>
        <w:t xml:space="preserve">como </w:t>
      </w:r>
      <w:r w:rsidRPr="00CC13AE">
        <w:rPr>
          <w:rFonts w:ascii="Arial" w:hAnsi="Arial" w:cs="Arial"/>
        </w:rPr>
        <w:t xml:space="preserve">por </w:t>
      </w:r>
      <w:r w:rsidR="00FD4A43" w:rsidRPr="00CC13AE">
        <w:rPr>
          <w:rFonts w:ascii="Arial" w:hAnsi="Arial" w:cs="Arial"/>
        </w:rPr>
        <w:t xml:space="preserve">ejemplo: </w:t>
      </w:r>
    </w:p>
    <w:p w14:paraId="0BED34B8" w14:textId="77777777" w:rsidR="003163B7" w:rsidRPr="00CC13AE" w:rsidRDefault="003163B7" w:rsidP="00F765F3">
      <w:pPr>
        <w:pStyle w:val="Prrafodelista"/>
        <w:numPr>
          <w:ilvl w:val="0"/>
          <w:numId w:val="37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El consumo de harinas con el sobrepeso.</w:t>
      </w:r>
    </w:p>
    <w:p w14:paraId="260C3663" w14:textId="5F2C3F22" w:rsidR="003163B7" w:rsidRPr="00CC13AE" w:rsidRDefault="003163B7" w:rsidP="00F765F3">
      <w:pPr>
        <w:pStyle w:val="Prrafodelista"/>
        <w:numPr>
          <w:ilvl w:val="0"/>
          <w:numId w:val="37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La adicción al cigarrillo con el cáncer</w:t>
      </w:r>
      <w:r w:rsidR="00FE7E83">
        <w:rPr>
          <w:rFonts w:ascii="Arial" w:hAnsi="Arial" w:cs="Arial"/>
        </w:rPr>
        <w:t>.</w:t>
      </w:r>
    </w:p>
    <w:p w14:paraId="3D8F28A4" w14:textId="77777777" w:rsidR="003163B7" w:rsidRPr="00CC13AE" w:rsidRDefault="003163B7" w:rsidP="003163B7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816E9A7" w14:textId="7EE76721" w:rsidR="00257A80" w:rsidRPr="00CC13AE" w:rsidRDefault="003163B7" w:rsidP="0021733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El análisis de dos variables intenta describir la relación </w:t>
      </w:r>
      <w:r w:rsidR="00F8088F">
        <w:rPr>
          <w:rFonts w:ascii="Arial" w:hAnsi="Arial" w:cs="Arial"/>
        </w:rPr>
        <w:t>existente entre</w:t>
      </w:r>
      <w:r w:rsidR="00F8088F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una va</w:t>
      </w:r>
      <w:r w:rsidR="00C72BE0" w:rsidRPr="00CC13AE">
        <w:rPr>
          <w:rFonts w:ascii="Arial" w:hAnsi="Arial" w:cs="Arial"/>
        </w:rPr>
        <w:t>riable respecto a otra</w:t>
      </w:r>
      <w:r w:rsidR="00FE7E83">
        <w:rPr>
          <w:rFonts w:ascii="Arial" w:hAnsi="Arial" w:cs="Arial"/>
        </w:rPr>
        <w:t>;</w:t>
      </w:r>
      <w:r w:rsidR="00FE7E83" w:rsidRPr="00CC13AE">
        <w:rPr>
          <w:rFonts w:ascii="Arial" w:hAnsi="Arial" w:cs="Arial"/>
        </w:rPr>
        <w:t xml:space="preserve"> </w:t>
      </w:r>
      <w:r w:rsidR="00C72BE0" w:rsidRPr="00CC13AE">
        <w:rPr>
          <w:rFonts w:ascii="Arial" w:hAnsi="Arial" w:cs="Arial"/>
        </w:rPr>
        <w:t>p</w:t>
      </w:r>
      <w:r w:rsidR="000A29D3" w:rsidRPr="00CC13AE">
        <w:rPr>
          <w:rFonts w:ascii="Arial" w:hAnsi="Arial" w:cs="Arial"/>
        </w:rPr>
        <w:t xml:space="preserve">ara </w:t>
      </w:r>
      <w:r w:rsidR="00F8088F">
        <w:rPr>
          <w:rFonts w:ascii="Arial" w:hAnsi="Arial" w:cs="Arial"/>
        </w:rPr>
        <w:t>hace</w:t>
      </w:r>
      <w:r w:rsidR="00F8088F" w:rsidRPr="00CC13AE">
        <w:rPr>
          <w:rFonts w:ascii="Arial" w:hAnsi="Arial" w:cs="Arial"/>
        </w:rPr>
        <w:t xml:space="preserve">r </w:t>
      </w:r>
      <w:r w:rsidR="00C72BE0" w:rsidRPr="00CC13AE">
        <w:rPr>
          <w:rFonts w:ascii="Arial" w:hAnsi="Arial" w:cs="Arial"/>
        </w:rPr>
        <w:t>este</w:t>
      </w:r>
      <w:r w:rsidR="000A29D3" w:rsidRPr="00CC13AE">
        <w:rPr>
          <w:rFonts w:ascii="Arial" w:hAnsi="Arial" w:cs="Arial"/>
        </w:rPr>
        <w:t xml:space="preserve"> análisis es necesario establecer</w:t>
      </w:r>
      <w:r w:rsidR="00A43718" w:rsidRPr="00CC13AE">
        <w:rPr>
          <w:rFonts w:ascii="Arial" w:hAnsi="Arial" w:cs="Arial"/>
        </w:rPr>
        <w:t xml:space="preserve"> si existe</w:t>
      </w:r>
      <w:r w:rsidR="00B65A58" w:rsidRPr="00CC13AE">
        <w:rPr>
          <w:rFonts w:ascii="Arial" w:hAnsi="Arial" w:cs="Arial"/>
        </w:rPr>
        <w:t xml:space="preserve"> una</w:t>
      </w:r>
      <w:r w:rsidR="00A43718" w:rsidRPr="00CC13AE">
        <w:rPr>
          <w:rFonts w:ascii="Arial" w:hAnsi="Arial" w:cs="Arial"/>
        </w:rPr>
        <w:t xml:space="preserve"> </w:t>
      </w:r>
      <w:r w:rsidR="00B65A58" w:rsidRPr="00CC13AE">
        <w:rPr>
          <w:rFonts w:ascii="Arial" w:hAnsi="Arial" w:cs="Arial"/>
        </w:rPr>
        <w:t xml:space="preserve">relación de dependencia </w:t>
      </w:r>
      <w:r w:rsidR="00A43718" w:rsidRPr="00CC13AE">
        <w:rPr>
          <w:rFonts w:ascii="Arial" w:hAnsi="Arial" w:cs="Arial"/>
        </w:rPr>
        <w:t xml:space="preserve">entre las </w:t>
      </w:r>
      <w:r w:rsidR="00B65A58" w:rsidRPr="00CC13AE">
        <w:rPr>
          <w:rFonts w:ascii="Arial" w:hAnsi="Arial" w:cs="Arial"/>
        </w:rPr>
        <w:t>dos variables</w:t>
      </w:r>
      <w:r w:rsidR="00F8088F" w:rsidRPr="00F8088F">
        <w:rPr>
          <w:rFonts w:ascii="Arial" w:hAnsi="Arial" w:cs="Arial"/>
        </w:rPr>
        <w:t xml:space="preserve"> </w:t>
      </w:r>
      <w:r w:rsidR="00F8088F" w:rsidRPr="00CC13AE">
        <w:rPr>
          <w:rFonts w:ascii="Arial" w:hAnsi="Arial" w:cs="Arial"/>
        </w:rPr>
        <w:t>o no</w:t>
      </w:r>
      <w:r w:rsidR="00F8088F">
        <w:rPr>
          <w:rFonts w:ascii="Arial" w:hAnsi="Arial" w:cs="Arial"/>
        </w:rPr>
        <w:t xml:space="preserve"> existe</w:t>
      </w:r>
      <w:r w:rsidR="00A43718" w:rsidRPr="00CC13AE">
        <w:rPr>
          <w:rFonts w:ascii="Arial" w:hAnsi="Arial" w:cs="Arial"/>
        </w:rPr>
        <w:t xml:space="preserve">, </w:t>
      </w:r>
      <w:r w:rsidR="00F8088F">
        <w:rPr>
          <w:rFonts w:ascii="Arial" w:hAnsi="Arial" w:cs="Arial"/>
        </w:rPr>
        <w:t xml:space="preserve">lo cual </w:t>
      </w:r>
      <w:r w:rsidR="00A43718" w:rsidRPr="00CC13AE">
        <w:rPr>
          <w:rFonts w:ascii="Arial" w:hAnsi="Arial" w:cs="Arial"/>
        </w:rPr>
        <w:t xml:space="preserve">se puede </w:t>
      </w:r>
      <w:r w:rsidR="00F8088F">
        <w:rPr>
          <w:rFonts w:ascii="Arial" w:hAnsi="Arial" w:cs="Arial"/>
        </w:rPr>
        <w:t>llev</w:t>
      </w:r>
      <w:r w:rsidR="00F8088F" w:rsidRPr="00CC13AE">
        <w:rPr>
          <w:rFonts w:ascii="Arial" w:hAnsi="Arial" w:cs="Arial"/>
        </w:rPr>
        <w:t xml:space="preserve">ar </w:t>
      </w:r>
      <w:r w:rsidR="00F8088F">
        <w:rPr>
          <w:rFonts w:ascii="Arial" w:hAnsi="Arial" w:cs="Arial"/>
        </w:rPr>
        <w:t xml:space="preserve">a cabo </w:t>
      </w:r>
      <w:r w:rsidR="00A43718" w:rsidRPr="00CC13AE">
        <w:rPr>
          <w:rFonts w:ascii="Arial" w:hAnsi="Arial" w:cs="Arial"/>
        </w:rPr>
        <w:t>de una manera intuitiva observando los datos directamente y determinando si</w:t>
      </w:r>
      <w:r w:rsidR="006515AF" w:rsidRPr="00CC13AE">
        <w:rPr>
          <w:rFonts w:ascii="Arial" w:hAnsi="Arial" w:cs="Arial"/>
        </w:rPr>
        <w:t xml:space="preserve"> existe dicha relación o no</w:t>
      </w:r>
      <w:r w:rsidR="00C72BE0" w:rsidRPr="00CC13AE">
        <w:rPr>
          <w:rFonts w:ascii="Arial" w:hAnsi="Arial" w:cs="Arial"/>
        </w:rPr>
        <w:t>, sin embargo</w:t>
      </w:r>
      <w:r w:rsidR="00907414">
        <w:rPr>
          <w:rFonts w:ascii="Arial" w:hAnsi="Arial" w:cs="Arial"/>
        </w:rPr>
        <w:t>,</w:t>
      </w:r>
      <w:r w:rsidR="00C72BE0" w:rsidRPr="00CC13AE">
        <w:rPr>
          <w:rFonts w:ascii="Arial" w:hAnsi="Arial" w:cs="Arial"/>
        </w:rPr>
        <w:t xml:space="preserve"> es</w:t>
      </w:r>
      <w:r w:rsidR="006515AF" w:rsidRPr="00CC13AE">
        <w:rPr>
          <w:rFonts w:ascii="Arial" w:hAnsi="Arial" w:cs="Arial"/>
        </w:rPr>
        <w:t xml:space="preserve"> más fácil desarrollar este análisis </w:t>
      </w:r>
      <w:r w:rsidR="00F8088F">
        <w:rPr>
          <w:rFonts w:ascii="Arial" w:hAnsi="Arial" w:cs="Arial"/>
        </w:rPr>
        <w:t>por medio de</w:t>
      </w:r>
      <w:r w:rsidR="00F8088F" w:rsidRPr="00CC13AE">
        <w:rPr>
          <w:rFonts w:ascii="Arial" w:hAnsi="Arial" w:cs="Arial"/>
        </w:rPr>
        <w:t xml:space="preserve"> </w:t>
      </w:r>
      <w:r w:rsidR="00C72BE0" w:rsidRPr="00CC13AE">
        <w:rPr>
          <w:rFonts w:ascii="Arial" w:hAnsi="Arial" w:cs="Arial"/>
        </w:rPr>
        <w:t>una tabla cruzada</w:t>
      </w:r>
      <w:r w:rsidR="00257A80" w:rsidRPr="00CC13AE">
        <w:rPr>
          <w:rFonts w:ascii="Arial" w:hAnsi="Arial" w:cs="Arial"/>
        </w:rPr>
        <w:t>.</w:t>
      </w:r>
    </w:p>
    <w:p w14:paraId="620E8FD8" w14:textId="77777777" w:rsidR="00C72BE0" w:rsidRPr="00CC13AE" w:rsidRDefault="00C72BE0" w:rsidP="0021733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3B14C0D" w14:textId="610B16A1" w:rsidR="00257A80" w:rsidRPr="00CC13AE" w:rsidRDefault="00257A80" w:rsidP="00257A80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CC13AE">
        <w:rPr>
          <w:rFonts w:ascii="Arial" w:hAnsi="Arial" w:cs="Arial"/>
          <w:highlight w:val="yellow"/>
        </w:rPr>
        <w:t>[SECCIÓN 3]</w:t>
      </w:r>
      <w:r w:rsidRPr="00CC13AE">
        <w:rPr>
          <w:rFonts w:ascii="Arial" w:hAnsi="Arial" w:cs="Arial"/>
          <w:b/>
        </w:rPr>
        <w:t xml:space="preserve">1.2.1 </w:t>
      </w:r>
      <w:r w:rsidR="00C72BE0" w:rsidRPr="00CC13AE">
        <w:rPr>
          <w:rFonts w:ascii="Arial" w:hAnsi="Arial" w:cs="Arial"/>
          <w:b/>
        </w:rPr>
        <w:t>La t</w:t>
      </w:r>
      <w:r w:rsidRPr="00CC13AE">
        <w:rPr>
          <w:rFonts w:ascii="Arial" w:hAnsi="Arial" w:cs="Arial"/>
          <w:b/>
        </w:rPr>
        <w:t>abla cruzada o de contingencia</w:t>
      </w:r>
    </w:p>
    <w:p w14:paraId="23BF6EDC" w14:textId="77777777" w:rsidR="00257A80" w:rsidRPr="00CC13AE" w:rsidRDefault="00257A80" w:rsidP="00257A80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020CA320" w14:textId="2C35E55D" w:rsidR="00D303B8" w:rsidRPr="00CC13AE" w:rsidRDefault="006515AF" w:rsidP="0021733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La</w:t>
      </w:r>
      <w:r w:rsidRPr="00CC13AE">
        <w:rPr>
          <w:rFonts w:ascii="Arial" w:hAnsi="Arial" w:cs="Arial"/>
          <w:b/>
        </w:rPr>
        <w:t xml:space="preserve"> tabla de contingencia </w:t>
      </w:r>
      <w:r w:rsidRPr="00CC13AE">
        <w:rPr>
          <w:rFonts w:ascii="Arial" w:hAnsi="Arial" w:cs="Arial"/>
        </w:rPr>
        <w:t xml:space="preserve">es </w:t>
      </w:r>
      <w:r w:rsidR="007B0F4E" w:rsidRPr="00CC13AE">
        <w:rPr>
          <w:rFonts w:ascii="Arial" w:hAnsi="Arial" w:cs="Arial"/>
        </w:rPr>
        <w:t xml:space="preserve">una herramienta que permite </w:t>
      </w:r>
      <w:r w:rsidR="00D303B8" w:rsidRPr="00CC13AE">
        <w:rPr>
          <w:rFonts w:ascii="Arial" w:hAnsi="Arial" w:cs="Arial"/>
        </w:rPr>
        <w:t>estudiar</w:t>
      </w:r>
      <w:r w:rsidR="00D266E8">
        <w:rPr>
          <w:rFonts w:ascii="Arial" w:hAnsi="Arial" w:cs="Arial"/>
        </w:rPr>
        <w:t xml:space="preserve"> </w:t>
      </w:r>
      <w:r w:rsidR="007B0F4E" w:rsidRPr="00CC13AE">
        <w:rPr>
          <w:rFonts w:ascii="Arial" w:hAnsi="Arial" w:cs="Arial"/>
        </w:rPr>
        <w:t xml:space="preserve">la </w:t>
      </w:r>
      <w:r w:rsidR="00FE368C" w:rsidRPr="00CC13AE">
        <w:rPr>
          <w:rFonts w:ascii="Arial" w:hAnsi="Arial" w:cs="Arial"/>
        </w:rPr>
        <w:t>información</w:t>
      </w:r>
      <w:r w:rsidR="00D266E8">
        <w:rPr>
          <w:rFonts w:ascii="Arial" w:hAnsi="Arial" w:cs="Arial"/>
        </w:rPr>
        <w:t xml:space="preserve"> </w:t>
      </w:r>
      <w:r w:rsidR="00C72BE0" w:rsidRPr="00CC13AE">
        <w:rPr>
          <w:rFonts w:ascii="Arial" w:hAnsi="Arial" w:cs="Arial"/>
        </w:rPr>
        <w:t>obtenida de</w:t>
      </w:r>
      <w:r w:rsidR="007C7DA9" w:rsidRPr="00CC13AE">
        <w:rPr>
          <w:rFonts w:ascii="Arial" w:hAnsi="Arial" w:cs="Arial"/>
        </w:rPr>
        <w:t xml:space="preserve"> dos variables </w:t>
      </w:r>
      <w:r w:rsidR="00FE368C" w:rsidRPr="00CC13AE">
        <w:rPr>
          <w:rFonts w:ascii="Arial" w:hAnsi="Arial" w:cs="Arial"/>
        </w:rPr>
        <w:t>dentro de una población determinada</w:t>
      </w:r>
      <w:r w:rsidR="00515167" w:rsidRPr="00CC13AE">
        <w:rPr>
          <w:rFonts w:ascii="Arial" w:hAnsi="Arial" w:cs="Arial"/>
        </w:rPr>
        <w:t xml:space="preserve">, </w:t>
      </w:r>
      <w:r w:rsidR="00CC6B4C" w:rsidRPr="00CC13AE">
        <w:rPr>
          <w:rFonts w:ascii="Arial" w:hAnsi="Arial" w:cs="Arial"/>
        </w:rPr>
        <w:t xml:space="preserve">donde los valores de la </w:t>
      </w:r>
      <w:r w:rsidR="00C72BE0" w:rsidRPr="00CC13AE">
        <w:rPr>
          <w:rFonts w:ascii="Arial" w:hAnsi="Arial" w:cs="Arial"/>
        </w:rPr>
        <w:t xml:space="preserve">primera variable se representan </w:t>
      </w:r>
      <w:r w:rsidR="00CC6B4C" w:rsidRPr="00CC13AE">
        <w:rPr>
          <w:rFonts w:ascii="Arial" w:hAnsi="Arial" w:cs="Arial"/>
        </w:rPr>
        <w:t xml:space="preserve">en </w:t>
      </w:r>
      <w:r w:rsidR="00CC6B4C" w:rsidRPr="00CC13AE">
        <w:rPr>
          <w:rFonts w:ascii="Arial" w:hAnsi="Arial" w:cs="Arial"/>
          <w:i/>
        </w:rPr>
        <w:t>n</w:t>
      </w:r>
      <w:r w:rsidR="00CC6B4C" w:rsidRPr="00CC13AE">
        <w:rPr>
          <w:rFonts w:ascii="Arial" w:hAnsi="Arial" w:cs="Arial"/>
        </w:rPr>
        <w:t xml:space="preserve"> clases</w:t>
      </w:r>
      <w:r w:rsidR="004F0875" w:rsidRPr="00CC13AE">
        <w:rPr>
          <w:rFonts w:ascii="Arial" w:hAnsi="Arial" w:cs="Arial"/>
        </w:rPr>
        <w:t xml:space="preserve"> (filas)</w:t>
      </w:r>
      <w:r w:rsidR="00CC6B4C" w:rsidRPr="00CC13AE">
        <w:rPr>
          <w:rFonts w:ascii="Arial" w:hAnsi="Arial" w:cs="Arial"/>
        </w:rPr>
        <w:t xml:space="preserve"> y los valores de la segunda variable en </w:t>
      </w:r>
      <w:r w:rsidR="00CC6B4C" w:rsidRPr="00CC13AE">
        <w:rPr>
          <w:rFonts w:ascii="Arial" w:hAnsi="Arial" w:cs="Arial"/>
          <w:i/>
        </w:rPr>
        <w:t>m</w:t>
      </w:r>
      <w:r w:rsidR="00CC6B4C" w:rsidRPr="00CC13AE">
        <w:rPr>
          <w:rFonts w:ascii="Arial" w:hAnsi="Arial" w:cs="Arial"/>
        </w:rPr>
        <w:t xml:space="preserve"> clases</w:t>
      </w:r>
      <w:r w:rsidR="004F0875" w:rsidRPr="00CC13AE">
        <w:rPr>
          <w:rFonts w:ascii="Arial" w:hAnsi="Arial" w:cs="Arial"/>
        </w:rPr>
        <w:t xml:space="preserve"> (columnas</w:t>
      </w:r>
      <w:r w:rsidR="00907414" w:rsidRPr="00CC13AE">
        <w:rPr>
          <w:rFonts w:ascii="Arial" w:hAnsi="Arial" w:cs="Arial"/>
        </w:rPr>
        <w:t>)</w:t>
      </w:r>
      <w:r w:rsidR="00907414">
        <w:rPr>
          <w:rFonts w:ascii="Arial" w:hAnsi="Arial" w:cs="Arial"/>
        </w:rPr>
        <w:t>;</w:t>
      </w:r>
      <w:r w:rsidR="00907414" w:rsidRPr="00CC13AE">
        <w:rPr>
          <w:rFonts w:ascii="Arial" w:hAnsi="Arial" w:cs="Arial"/>
        </w:rPr>
        <w:t xml:space="preserve"> </w:t>
      </w:r>
      <w:r w:rsidR="00515167" w:rsidRPr="00CC13AE">
        <w:rPr>
          <w:rFonts w:ascii="Arial" w:hAnsi="Arial" w:cs="Arial"/>
        </w:rPr>
        <w:t xml:space="preserve">dichos valores </w:t>
      </w:r>
      <w:r w:rsidR="00C72BE0" w:rsidRPr="00CC13AE">
        <w:rPr>
          <w:rFonts w:ascii="Arial" w:hAnsi="Arial" w:cs="Arial"/>
        </w:rPr>
        <w:t>son</w:t>
      </w:r>
      <w:r w:rsidR="00515167" w:rsidRPr="00CC13AE">
        <w:rPr>
          <w:rFonts w:ascii="Arial" w:hAnsi="Arial" w:cs="Arial"/>
        </w:rPr>
        <w:t xml:space="preserve"> clasificados y ordenados en una tabla</w:t>
      </w:r>
      <w:r w:rsidR="007C7DA9" w:rsidRPr="00CC13AE">
        <w:rPr>
          <w:rFonts w:ascii="Arial" w:hAnsi="Arial" w:cs="Arial"/>
        </w:rPr>
        <w:t xml:space="preserve"> de doble entrada</w:t>
      </w:r>
      <w:r w:rsidR="00934EDC" w:rsidRPr="00CC13AE">
        <w:rPr>
          <w:rFonts w:ascii="Arial" w:hAnsi="Arial" w:cs="Arial"/>
        </w:rPr>
        <w:t xml:space="preserve"> de dimensión</w:t>
      </w:r>
      <w:r w:rsidR="00934EDC" w:rsidRPr="00CC13AE">
        <w:rPr>
          <w:rFonts w:ascii="Arial" w:hAnsi="Arial" w:cs="Arial"/>
          <w:i/>
        </w:rPr>
        <w:t xml:space="preserve"> n </w:t>
      </w:r>
      <w:r w:rsidR="00B61A04">
        <w:rPr>
          <w:rFonts w:ascii="Arial" w:hAnsi="Arial" w:cs="Arial"/>
          <w:i/>
        </w:rPr>
        <w:t>×</w:t>
      </w:r>
      <w:r w:rsidR="00934EDC" w:rsidRPr="00CC13AE">
        <w:rPr>
          <w:rFonts w:ascii="Arial" w:hAnsi="Arial" w:cs="Arial"/>
        </w:rPr>
        <w:t xml:space="preserve"> </w:t>
      </w:r>
      <w:r w:rsidR="00934EDC" w:rsidRPr="00CC13AE">
        <w:rPr>
          <w:rFonts w:ascii="Arial" w:hAnsi="Arial" w:cs="Arial"/>
          <w:i/>
        </w:rPr>
        <w:t>m</w:t>
      </w:r>
      <w:r w:rsidR="00FE7B91" w:rsidRPr="00CC13AE">
        <w:rPr>
          <w:rFonts w:ascii="Arial" w:hAnsi="Arial" w:cs="Arial"/>
        </w:rPr>
        <w:t>,</w:t>
      </w:r>
      <w:r w:rsidR="00934EDC" w:rsidRPr="00CC13AE">
        <w:rPr>
          <w:rFonts w:ascii="Arial" w:hAnsi="Arial" w:cs="Arial"/>
        </w:rPr>
        <w:t xml:space="preserve"> </w:t>
      </w:r>
      <w:r w:rsidR="00C72BE0" w:rsidRPr="00CC13AE">
        <w:rPr>
          <w:rFonts w:ascii="Arial" w:hAnsi="Arial" w:cs="Arial"/>
        </w:rPr>
        <w:t xml:space="preserve">donde cada casilla de la tabla es una de </w:t>
      </w:r>
      <w:r w:rsidR="00934EDC" w:rsidRPr="00CC13AE">
        <w:rPr>
          <w:rFonts w:ascii="Arial" w:hAnsi="Arial" w:cs="Arial"/>
        </w:rPr>
        <w:t>las posibles categorías</w:t>
      </w:r>
      <w:r w:rsidR="00907414">
        <w:rPr>
          <w:rFonts w:ascii="Arial" w:hAnsi="Arial" w:cs="Arial"/>
        </w:rPr>
        <w:t>;</w:t>
      </w:r>
      <w:r w:rsidR="00907414" w:rsidRPr="00CC13AE">
        <w:rPr>
          <w:rFonts w:ascii="Arial" w:hAnsi="Arial" w:cs="Arial"/>
        </w:rPr>
        <w:t xml:space="preserve"> </w:t>
      </w:r>
      <w:r w:rsidR="007C7DA9" w:rsidRPr="00CC13AE">
        <w:rPr>
          <w:rFonts w:ascii="Arial" w:hAnsi="Arial" w:cs="Arial"/>
        </w:rPr>
        <w:t>para su construcción</w:t>
      </w:r>
      <w:r w:rsidR="00907414">
        <w:rPr>
          <w:rFonts w:ascii="Arial" w:hAnsi="Arial" w:cs="Arial"/>
        </w:rPr>
        <w:t>,</w:t>
      </w:r>
      <w:r w:rsidR="00907414" w:rsidRPr="00907414">
        <w:rPr>
          <w:rFonts w:ascii="Arial" w:hAnsi="Arial" w:cs="Arial"/>
        </w:rPr>
        <w:t xml:space="preserve"> </w:t>
      </w:r>
      <w:r w:rsidR="00907414" w:rsidRPr="00CC13AE">
        <w:rPr>
          <w:rFonts w:ascii="Arial" w:hAnsi="Arial" w:cs="Arial"/>
        </w:rPr>
        <w:t xml:space="preserve">por lo general, </w:t>
      </w:r>
      <w:r w:rsidR="00D266E8">
        <w:rPr>
          <w:rFonts w:ascii="Arial" w:hAnsi="Arial" w:cs="Arial"/>
        </w:rPr>
        <w:t xml:space="preserve"> </w:t>
      </w:r>
      <w:r w:rsidR="007C7DA9" w:rsidRPr="00CC13AE">
        <w:rPr>
          <w:rFonts w:ascii="Arial" w:hAnsi="Arial" w:cs="Arial"/>
        </w:rPr>
        <w:t>se utiliza</w:t>
      </w:r>
      <w:r w:rsidR="004E520C" w:rsidRPr="00CC13AE">
        <w:rPr>
          <w:rFonts w:ascii="Arial" w:hAnsi="Arial" w:cs="Arial"/>
        </w:rPr>
        <w:t>n</w:t>
      </w:r>
      <w:r w:rsidR="00515167" w:rsidRPr="00CC13AE">
        <w:rPr>
          <w:rFonts w:ascii="Arial" w:hAnsi="Arial" w:cs="Arial"/>
        </w:rPr>
        <w:t xml:space="preserve"> las </w:t>
      </w:r>
      <w:r w:rsidR="007C7DA9" w:rsidRPr="00CC13AE">
        <w:rPr>
          <w:rFonts w:ascii="Arial" w:hAnsi="Arial" w:cs="Arial"/>
        </w:rPr>
        <w:t>frecuencias</w:t>
      </w:r>
      <w:r w:rsidR="004F0875" w:rsidRPr="00CC13AE">
        <w:rPr>
          <w:rFonts w:ascii="Arial" w:hAnsi="Arial" w:cs="Arial"/>
        </w:rPr>
        <w:t xml:space="preserve"> absoluta</w:t>
      </w:r>
      <w:r w:rsidR="00C72BE0" w:rsidRPr="00CC13AE">
        <w:rPr>
          <w:rFonts w:ascii="Arial" w:hAnsi="Arial" w:cs="Arial"/>
        </w:rPr>
        <w:t>s</w:t>
      </w:r>
      <w:r w:rsidR="004F0875" w:rsidRPr="00CC13AE">
        <w:rPr>
          <w:rFonts w:ascii="Arial" w:hAnsi="Arial" w:cs="Arial"/>
        </w:rPr>
        <w:t xml:space="preserve"> </w:t>
      </w:r>
      <w:r w:rsidR="00C72BE0" w:rsidRPr="00CC13AE">
        <w:rPr>
          <w:rFonts w:ascii="Arial" w:hAnsi="Arial" w:cs="Arial"/>
        </w:rPr>
        <w:t>d</w:t>
      </w:r>
      <w:r w:rsidR="007C7DA9" w:rsidRPr="00CC13AE">
        <w:rPr>
          <w:rFonts w:ascii="Arial" w:hAnsi="Arial" w:cs="Arial"/>
        </w:rPr>
        <w:t xml:space="preserve">e </w:t>
      </w:r>
      <w:r w:rsidR="00C72BE0" w:rsidRPr="00CC13AE">
        <w:rPr>
          <w:rFonts w:ascii="Arial" w:hAnsi="Arial" w:cs="Arial"/>
        </w:rPr>
        <w:t>ambas</w:t>
      </w:r>
      <w:r w:rsidR="007C7DA9" w:rsidRPr="00CC13AE">
        <w:rPr>
          <w:rFonts w:ascii="Arial" w:hAnsi="Arial" w:cs="Arial"/>
        </w:rPr>
        <w:t xml:space="preserve"> variables, esto permite </w:t>
      </w:r>
      <w:r w:rsidR="00C72BE0" w:rsidRPr="00CC13AE">
        <w:rPr>
          <w:rFonts w:ascii="Arial" w:hAnsi="Arial" w:cs="Arial"/>
        </w:rPr>
        <w:t>realizar un cruce</w:t>
      </w:r>
      <w:r w:rsidR="007C7DA9" w:rsidRPr="00CC13AE">
        <w:rPr>
          <w:rFonts w:ascii="Arial" w:hAnsi="Arial" w:cs="Arial"/>
        </w:rPr>
        <w:t xml:space="preserve"> de sus categorías</w:t>
      </w:r>
      <w:r w:rsidR="00934EDC" w:rsidRPr="00CC13AE">
        <w:rPr>
          <w:rFonts w:ascii="Arial" w:hAnsi="Arial" w:cs="Arial"/>
        </w:rPr>
        <w:t xml:space="preserve"> con el fin de </w:t>
      </w:r>
      <w:r w:rsidR="004F0875" w:rsidRPr="00CC13AE">
        <w:rPr>
          <w:rFonts w:ascii="Arial" w:hAnsi="Arial" w:cs="Arial"/>
        </w:rPr>
        <w:t>determina</w:t>
      </w:r>
      <w:r w:rsidR="00C72BE0" w:rsidRPr="00CC13AE">
        <w:rPr>
          <w:rFonts w:ascii="Arial" w:hAnsi="Arial" w:cs="Arial"/>
        </w:rPr>
        <w:t>r</w:t>
      </w:r>
      <w:r w:rsidR="004F0875" w:rsidRPr="00CC13AE">
        <w:rPr>
          <w:rFonts w:ascii="Arial" w:hAnsi="Arial" w:cs="Arial"/>
        </w:rPr>
        <w:t xml:space="preserve"> si existe</w:t>
      </w:r>
      <w:r w:rsidR="00C72BE0" w:rsidRPr="00CC13AE">
        <w:rPr>
          <w:rFonts w:ascii="Arial" w:hAnsi="Arial" w:cs="Arial"/>
        </w:rPr>
        <w:t xml:space="preserve"> </w:t>
      </w:r>
      <w:r w:rsidR="004F0875" w:rsidRPr="00CC13AE">
        <w:rPr>
          <w:rFonts w:ascii="Arial" w:hAnsi="Arial" w:cs="Arial"/>
        </w:rPr>
        <w:t xml:space="preserve">algún tipo de relación de </w:t>
      </w:r>
      <w:r w:rsidR="004F0875" w:rsidRPr="00CC13AE">
        <w:rPr>
          <w:rFonts w:ascii="Arial" w:hAnsi="Arial" w:cs="Arial"/>
        </w:rPr>
        <w:lastRenderedPageBreak/>
        <w:t>dependencia entre las dos variables</w:t>
      </w:r>
      <w:r w:rsidR="00907414">
        <w:rPr>
          <w:rFonts w:ascii="Arial" w:hAnsi="Arial" w:cs="Arial"/>
        </w:rPr>
        <w:t>;</w:t>
      </w:r>
      <w:r w:rsidR="00D266E8">
        <w:rPr>
          <w:rFonts w:ascii="Arial" w:hAnsi="Arial" w:cs="Arial"/>
        </w:rPr>
        <w:t xml:space="preserve"> </w:t>
      </w:r>
      <w:r w:rsidR="00D303B8" w:rsidRPr="00CC13AE">
        <w:rPr>
          <w:rFonts w:ascii="Arial" w:hAnsi="Arial" w:cs="Arial"/>
        </w:rPr>
        <w:t>observa el siguiente ejemplo</w:t>
      </w:r>
      <w:r w:rsidR="004E520C" w:rsidRPr="00CC13AE">
        <w:rPr>
          <w:rFonts w:ascii="Arial" w:hAnsi="Arial" w:cs="Arial"/>
        </w:rPr>
        <w:t xml:space="preserve"> donde se crea una tabla </w:t>
      </w:r>
      <w:r w:rsidR="004F0875" w:rsidRPr="00CC13AE">
        <w:rPr>
          <w:rFonts w:ascii="Arial" w:hAnsi="Arial" w:cs="Arial"/>
        </w:rPr>
        <w:t>cruzada</w:t>
      </w:r>
      <w:r w:rsidR="00D303B8" w:rsidRPr="00CC13AE">
        <w:rPr>
          <w:rFonts w:ascii="Arial" w:hAnsi="Arial" w:cs="Arial"/>
        </w:rPr>
        <w:t>:</w:t>
      </w:r>
    </w:p>
    <w:p w14:paraId="39DAB4C1" w14:textId="77777777" w:rsidR="00CC6B4C" w:rsidRPr="00CC13AE" w:rsidRDefault="00CC6B4C" w:rsidP="0021733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16551773" w14:textId="1CEF35B4" w:rsidR="00FE368C" w:rsidRPr="00CC13AE" w:rsidRDefault="004E7095" w:rsidP="00F765F3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Se realizó una encuesta a 20</w:t>
      </w:r>
      <w:r w:rsidR="007737F5" w:rsidRPr="00CC13AE">
        <w:rPr>
          <w:rFonts w:ascii="Arial" w:hAnsi="Arial" w:cs="Arial"/>
        </w:rPr>
        <w:t>0</w:t>
      </w:r>
      <w:r w:rsidR="00CC6B4C" w:rsidRPr="00CC13AE">
        <w:rPr>
          <w:rFonts w:ascii="Arial" w:hAnsi="Arial" w:cs="Arial"/>
        </w:rPr>
        <w:t xml:space="preserve"> personas del barrio </w:t>
      </w:r>
      <w:r w:rsidR="005E3778">
        <w:rPr>
          <w:rFonts w:ascii="Arial" w:hAnsi="Arial" w:cs="Arial"/>
        </w:rPr>
        <w:t>C</w:t>
      </w:r>
      <w:r w:rsidR="005E3778" w:rsidRPr="00CC13AE">
        <w:rPr>
          <w:rFonts w:ascii="Arial" w:hAnsi="Arial" w:cs="Arial"/>
        </w:rPr>
        <w:t xml:space="preserve">asa </w:t>
      </w:r>
      <w:r w:rsidR="005E3778">
        <w:rPr>
          <w:rFonts w:ascii="Arial" w:hAnsi="Arial" w:cs="Arial"/>
        </w:rPr>
        <w:t>B</w:t>
      </w:r>
      <w:r w:rsidR="005E3778" w:rsidRPr="00CC13AE">
        <w:rPr>
          <w:rFonts w:ascii="Arial" w:hAnsi="Arial" w:cs="Arial"/>
        </w:rPr>
        <w:t>lanca</w:t>
      </w:r>
      <w:r w:rsidR="005E3778">
        <w:rPr>
          <w:rFonts w:ascii="Arial" w:hAnsi="Arial" w:cs="Arial"/>
        </w:rPr>
        <w:t>;</w:t>
      </w:r>
      <w:r w:rsidR="005E3778" w:rsidRPr="00CC13AE">
        <w:rPr>
          <w:rFonts w:ascii="Arial" w:hAnsi="Arial" w:cs="Arial"/>
        </w:rPr>
        <w:t xml:space="preserve"> </w:t>
      </w:r>
      <w:r w:rsidR="00CC6B4C" w:rsidRPr="00CC13AE">
        <w:rPr>
          <w:rFonts w:ascii="Arial" w:hAnsi="Arial" w:cs="Arial"/>
        </w:rPr>
        <w:t>las preguntas</w:t>
      </w:r>
      <w:r w:rsidR="00D266E8">
        <w:rPr>
          <w:rFonts w:ascii="Arial" w:hAnsi="Arial" w:cs="Arial"/>
        </w:rPr>
        <w:t xml:space="preserve"> </w:t>
      </w:r>
      <w:r w:rsidR="00CC6B4C" w:rsidRPr="00CC13AE">
        <w:rPr>
          <w:rFonts w:ascii="Arial" w:hAnsi="Arial" w:cs="Arial"/>
        </w:rPr>
        <w:t>fueron las siguientes:</w:t>
      </w:r>
    </w:p>
    <w:p w14:paraId="59715E42" w14:textId="77777777" w:rsidR="00FE368C" w:rsidRPr="00CC13AE" w:rsidRDefault="00FE368C" w:rsidP="0021733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D39EEC1" w14:textId="77777777" w:rsidR="00FE368C" w:rsidRPr="00CC13AE" w:rsidRDefault="00FE368C" w:rsidP="00F765F3">
      <w:pPr>
        <w:pStyle w:val="Prrafodelista"/>
        <w:numPr>
          <w:ilvl w:val="0"/>
          <w:numId w:val="4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Consume pan</w:t>
      </w:r>
      <w:r w:rsidR="00CC6B4C" w:rsidRPr="00CC13AE">
        <w:rPr>
          <w:rFonts w:ascii="Arial" w:hAnsi="Arial" w:cs="Arial"/>
        </w:rPr>
        <w:t xml:space="preserve"> todos los días</w:t>
      </w:r>
      <w:r w:rsidRPr="00CC13AE">
        <w:rPr>
          <w:rFonts w:ascii="Arial" w:hAnsi="Arial" w:cs="Arial"/>
        </w:rPr>
        <w:t>.</w:t>
      </w:r>
    </w:p>
    <w:p w14:paraId="628947B7" w14:textId="1FEC04CC" w:rsidR="00FE368C" w:rsidRPr="00CC13AE" w:rsidRDefault="00CC6B4C" w:rsidP="00F765F3">
      <w:pPr>
        <w:pStyle w:val="Prrafodelista"/>
        <w:numPr>
          <w:ilvl w:val="0"/>
          <w:numId w:val="4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T</w:t>
      </w:r>
      <w:r w:rsidR="00FE368C" w:rsidRPr="00CC13AE">
        <w:rPr>
          <w:rFonts w:ascii="Arial" w:hAnsi="Arial" w:cs="Arial"/>
        </w:rPr>
        <w:t>iene sobrepeso.</w:t>
      </w:r>
    </w:p>
    <w:p w14:paraId="47911D02" w14:textId="77777777" w:rsidR="00FE368C" w:rsidRPr="00CC13AE" w:rsidRDefault="00FE368C" w:rsidP="00FE368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512B44A" w14:textId="77777777" w:rsidR="007737F5" w:rsidRPr="00CC13AE" w:rsidRDefault="00C72BE0" w:rsidP="00FE368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Los resultados obtenidos se organizaron en la siguiente tabla de contingencia:</w:t>
      </w:r>
    </w:p>
    <w:p w14:paraId="599B3733" w14:textId="77777777" w:rsidR="007737F5" w:rsidRPr="00CC13AE" w:rsidRDefault="007737F5" w:rsidP="0021733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1355"/>
        <w:gridCol w:w="1796"/>
        <w:gridCol w:w="818"/>
      </w:tblGrid>
      <w:tr w:rsidR="00FE368C" w:rsidRPr="00CC13AE" w14:paraId="05C206E2" w14:textId="77777777" w:rsidTr="004F0875">
        <w:tc>
          <w:tcPr>
            <w:tcW w:w="2235" w:type="dxa"/>
            <w:tcBorders>
              <w:bottom w:val="single" w:sz="4" w:space="0" w:color="auto"/>
              <w:right w:val="single" w:sz="4" w:space="0" w:color="auto"/>
            </w:tcBorders>
          </w:tcPr>
          <w:p w14:paraId="32A181D6" w14:textId="77777777" w:rsidR="004F0875" w:rsidRPr="00CC13AE" w:rsidRDefault="004F0875" w:rsidP="00FE368C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8FEAE34" w14:textId="77777777" w:rsidR="00FE368C" w:rsidRPr="00CC13AE" w:rsidRDefault="00FE368C" w:rsidP="00FE368C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51" w:type="dxa"/>
            <w:gridSpan w:val="2"/>
            <w:tcBorders>
              <w:left w:val="single" w:sz="4" w:space="0" w:color="auto"/>
            </w:tcBorders>
          </w:tcPr>
          <w:p w14:paraId="5D6DFB52" w14:textId="77777777" w:rsidR="00FE368C" w:rsidRPr="00CC13AE" w:rsidRDefault="00FE368C" w:rsidP="00CC6B4C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Consume pan </w:t>
            </w:r>
            <w:r w:rsidR="00CC6B4C" w:rsidRPr="00CC13AE">
              <w:rPr>
                <w:rFonts w:ascii="Arial" w:hAnsi="Arial" w:cs="Arial"/>
                <w:b/>
                <w:sz w:val="24"/>
                <w:szCs w:val="24"/>
              </w:rPr>
              <w:t xml:space="preserve">todos los días </w:t>
            </w:r>
          </w:p>
        </w:tc>
        <w:tc>
          <w:tcPr>
            <w:tcW w:w="818" w:type="dxa"/>
          </w:tcPr>
          <w:p w14:paraId="5F4F717F" w14:textId="77777777" w:rsidR="00FE368C" w:rsidRPr="00CC13AE" w:rsidRDefault="00FE368C" w:rsidP="00FE368C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E368C" w:rsidRPr="00CC13AE" w14:paraId="3CBF299B" w14:textId="77777777" w:rsidTr="004F0875">
        <w:tc>
          <w:tcPr>
            <w:tcW w:w="2235" w:type="dxa"/>
            <w:tcBorders>
              <w:top w:val="single" w:sz="4" w:space="0" w:color="auto"/>
              <w:right w:val="single" w:sz="4" w:space="0" w:color="auto"/>
            </w:tcBorders>
          </w:tcPr>
          <w:p w14:paraId="7F8EB53C" w14:textId="77777777" w:rsidR="00FE368C" w:rsidRPr="00CC13AE" w:rsidRDefault="00464B1B" w:rsidP="00FE368C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Tiene sobre</w:t>
            </w:r>
            <w:r w:rsidR="004F0875" w:rsidRPr="00CC13AE">
              <w:rPr>
                <w:rFonts w:ascii="Arial" w:hAnsi="Arial" w:cs="Arial"/>
                <w:b/>
                <w:sz w:val="24"/>
                <w:szCs w:val="24"/>
              </w:rPr>
              <w:t>peso</w:t>
            </w:r>
          </w:p>
        </w:tc>
        <w:tc>
          <w:tcPr>
            <w:tcW w:w="1355" w:type="dxa"/>
            <w:tcBorders>
              <w:left w:val="single" w:sz="4" w:space="0" w:color="auto"/>
            </w:tcBorders>
          </w:tcPr>
          <w:p w14:paraId="20CBB449" w14:textId="337BC8B9" w:rsidR="00FE368C" w:rsidRPr="00CC13AE" w:rsidRDefault="005E3778" w:rsidP="0015012E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sz w:val="24"/>
                <w:szCs w:val="24"/>
              </w:rPr>
              <w:t>í</w:t>
            </w:r>
          </w:p>
        </w:tc>
        <w:tc>
          <w:tcPr>
            <w:tcW w:w="1796" w:type="dxa"/>
          </w:tcPr>
          <w:p w14:paraId="41D0272A" w14:textId="77777777" w:rsidR="00FE368C" w:rsidRPr="00CC13AE" w:rsidRDefault="00B86E30" w:rsidP="00FE368C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N</w:t>
            </w:r>
            <w:r w:rsidR="00FE368C" w:rsidRPr="00CC13AE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818" w:type="dxa"/>
          </w:tcPr>
          <w:p w14:paraId="697B5D82" w14:textId="77777777" w:rsidR="00FE368C" w:rsidRPr="00CC13AE" w:rsidRDefault="004F0875" w:rsidP="00FE368C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Total filas</w:t>
            </w:r>
          </w:p>
        </w:tc>
      </w:tr>
      <w:tr w:rsidR="00FE368C" w:rsidRPr="00CC13AE" w14:paraId="42718656" w14:textId="77777777" w:rsidTr="00FE368C">
        <w:tc>
          <w:tcPr>
            <w:tcW w:w="2235" w:type="dxa"/>
          </w:tcPr>
          <w:p w14:paraId="0CABEFEF" w14:textId="2ED02EFC" w:rsidR="00FE368C" w:rsidRPr="00CC13AE" w:rsidRDefault="005E3778" w:rsidP="0015012E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sz w:val="24"/>
                <w:szCs w:val="24"/>
              </w:rPr>
              <w:t>í</w:t>
            </w:r>
          </w:p>
        </w:tc>
        <w:tc>
          <w:tcPr>
            <w:tcW w:w="1355" w:type="dxa"/>
          </w:tcPr>
          <w:p w14:paraId="3B206862" w14:textId="77777777" w:rsidR="00FE368C" w:rsidRPr="00CC13AE" w:rsidRDefault="004E7095" w:rsidP="00FE368C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142</w:t>
            </w:r>
          </w:p>
        </w:tc>
        <w:tc>
          <w:tcPr>
            <w:tcW w:w="1796" w:type="dxa"/>
          </w:tcPr>
          <w:p w14:paraId="65515928" w14:textId="77777777" w:rsidR="00FE368C" w:rsidRPr="00CC13AE" w:rsidRDefault="00753C4B" w:rsidP="00FE368C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18" w:type="dxa"/>
          </w:tcPr>
          <w:p w14:paraId="7CD64066" w14:textId="77777777" w:rsidR="00FE368C" w:rsidRPr="00CC13AE" w:rsidRDefault="00FE368C" w:rsidP="00FE368C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</w:t>
            </w:r>
            <w:r w:rsidR="00753C4B" w:rsidRPr="00CC13AE">
              <w:rPr>
                <w:rFonts w:ascii="Arial" w:hAnsi="Arial" w:cs="Arial"/>
                <w:sz w:val="24"/>
                <w:szCs w:val="24"/>
              </w:rPr>
              <w:t>57</w:t>
            </w:r>
          </w:p>
        </w:tc>
      </w:tr>
      <w:tr w:rsidR="00FE368C" w:rsidRPr="00CC13AE" w14:paraId="468C4DC1" w14:textId="77777777" w:rsidTr="00FE368C">
        <w:tc>
          <w:tcPr>
            <w:tcW w:w="2235" w:type="dxa"/>
          </w:tcPr>
          <w:p w14:paraId="183B5FB2" w14:textId="77777777" w:rsidR="00FE368C" w:rsidRPr="00CC13AE" w:rsidRDefault="00FE368C" w:rsidP="00FE368C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1355" w:type="dxa"/>
          </w:tcPr>
          <w:p w14:paraId="38D2E9F6" w14:textId="77777777" w:rsidR="00FE368C" w:rsidRPr="00CC13AE" w:rsidRDefault="004E7095" w:rsidP="00FE368C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796" w:type="dxa"/>
          </w:tcPr>
          <w:p w14:paraId="0E6641FC" w14:textId="77777777" w:rsidR="00FE368C" w:rsidRPr="00CC13AE" w:rsidRDefault="00753C4B" w:rsidP="00FE368C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818" w:type="dxa"/>
          </w:tcPr>
          <w:p w14:paraId="03FE1C32" w14:textId="77777777" w:rsidR="00FE368C" w:rsidRPr="00CC13AE" w:rsidRDefault="00753C4B" w:rsidP="00FE368C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43</w:t>
            </w:r>
          </w:p>
        </w:tc>
      </w:tr>
      <w:tr w:rsidR="00FE368C" w:rsidRPr="00CC13AE" w14:paraId="16DBADAC" w14:textId="77777777" w:rsidTr="00FE368C">
        <w:tc>
          <w:tcPr>
            <w:tcW w:w="2235" w:type="dxa"/>
          </w:tcPr>
          <w:p w14:paraId="0F8FC9AC" w14:textId="77777777" w:rsidR="00FE368C" w:rsidRPr="00CC13AE" w:rsidRDefault="00FE368C" w:rsidP="00FE368C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Total</w:t>
            </w:r>
            <w:r w:rsidR="004F0875" w:rsidRPr="00CC13AE">
              <w:rPr>
                <w:rFonts w:ascii="Arial" w:hAnsi="Arial" w:cs="Arial"/>
                <w:b/>
                <w:sz w:val="24"/>
                <w:szCs w:val="24"/>
              </w:rPr>
              <w:t xml:space="preserve"> columnas </w:t>
            </w:r>
          </w:p>
        </w:tc>
        <w:tc>
          <w:tcPr>
            <w:tcW w:w="1355" w:type="dxa"/>
          </w:tcPr>
          <w:p w14:paraId="1A3875D2" w14:textId="77777777" w:rsidR="00FE368C" w:rsidRPr="00CC13AE" w:rsidRDefault="004E7095" w:rsidP="00FE368C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162</w:t>
            </w:r>
          </w:p>
        </w:tc>
        <w:tc>
          <w:tcPr>
            <w:tcW w:w="1796" w:type="dxa"/>
          </w:tcPr>
          <w:p w14:paraId="030CC4D2" w14:textId="77777777" w:rsidR="00FE368C" w:rsidRPr="00CC13AE" w:rsidRDefault="004E7095" w:rsidP="00FE368C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818" w:type="dxa"/>
          </w:tcPr>
          <w:p w14:paraId="1BE7635D" w14:textId="77777777" w:rsidR="00FE368C" w:rsidRPr="00CC13AE" w:rsidRDefault="004E7095" w:rsidP="00FE368C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200</w:t>
            </w:r>
          </w:p>
        </w:tc>
      </w:tr>
    </w:tbl>
    <w:p w14:paraId="04A26386" w14:textId="77777777" w:rsidR="00D303B8" w:rsidRPr="00CC13AE" w:rsidRDefault="00D303B8" w:rsidP="0021733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4D0BC75" w14:textId="7C6EE515" w:rsidR="00934EDC" w:rsidRPr="00CC13AE" w:rsidRDefault="00C72BE0" w:rsidP="0021733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L</w:t>
      </w:r>
      <w:r w:rsidR="004E7095" w:rsidRPr="00CC13AE">
        <w:rPr>
          <w:rFonts w:ascii="Arial" w:hAnsi="Arial" w:cs="Arial"/>
        </w:rPr>
        <w:t xml:space="preserve">as </w:t>
      </w:r>
      <w:r w:rsidR="004E7095" w:rsidRPr="00CC13AE">
        <w:rPr>
          <w:rFonts w:ascii="Arial" w:hAnsi="Arial" w:cs="Arial"/>
          <w:b/>
        </w:rPr>
        <w:t xml:space="preserve">tablas de </w:t>
      </w:r>
      <w:r w:rsidR="006E2062" w:rsidRPr="00CC13AE">
        <w:rPr>
          <w:rFonts w:ascii="Arial" w:hAnsi="Arial" w:cs="Arial"/>
          <w:b/>
        </w:rPr>
        <w:t>contingencia</w:t>
      </w:r>
      <w:r w:rsidR="006E2062" w:rsidRPr="00CC13AE">
        <w:rPr>
          <w:rFonts w:ascii="Arial" w:hAnsi="Arial" w:cs="Arial"/>
        </w:rPr>
        <w:t xml:space="preserve"> permite</w:t>
      </w:r>
      <w:r w:rsidRPr="00CC13AE">
        <w:rPr>
          <w:rFonts w:ascii="Arial" w:hAnsi="Arial" w:cs="Arial"/>
        </w:rPr>
        <w:t>n</w:t>
      </w:r>
      <w:r w:rsidR="004F0875" w:rsidRPr="00CC13AE">
        <w:rPr>
          <w:rFonts w:ascii="Arial" w:hAnsi="Arial" w:cs="Arial"/>
        </w:rPr>
        <w:t xml:space="preserve"> </w:t>
      </w:r>
      <w:r w:rsidR="000D18CB">
        <w:rPr>
          <w:rFonts w:ascii="Arial" w:hAnsi="Arial" w:cs="Arial"/>
        </w:rPr>
        <w:t>efectu</w:t>
      </w:r>
      <w:r w:rsidR="000D18CB" w:rsidRPr="00CC13AE">
        <w:rPr>
          <w:rFonts w:ascii="Arial" w:hAnsi="Arial" w:cs="Arial"/>
        </w:rPr>
        <w:t xml:space="preserve">ar </w:t>
      </w:r>
      <w:r w:rsidR="004F0875" w:rsidRPr="00CC13AE">
        <w:rPr>
          <w:rFonts w:ascii="Arial" w:hAnsi="Arial" w:cs="Arial"/>
        </w:rPr>
        <w:t>un</w:t>
      </w:r>
      <w:r w:rsidRPr="00CC13AE">
        <w:rPr>
          <w:rFonts w:ascii="Arial" w:hAnsi="Arial" w:cs="Arial"/>
        </w:rPr>
        <w:t xml:space="preserve">a observación </w:t>
      </w:r>
      <w:r w:rsidR="003E6B08" w:rsidRPr="00CC13AE">
        <w:rPr>
          <w:rFonts w:ascii="Arial" w:hAnsi="Arial" w:cs="Arial"/>
        </w:rPr>
        <w:t>detallada y</w:t>
      </w:r>
      <w:r w:rsidR="00934EDC" w:rsidRPr="00CC13AE">
        <w:rPr>
          <w:rFonts w:ascii="Arial" w:hAnsi="Arial" w:cs="Arial"/>
        </w:rPr>
        <w:t xml:space="preserve"> determinar si existe una relación </w:t>
      </w:r>
      <w:r w:rsidR="006E2062" w:rsidRPr="00CC13AE">
        <w:rPr>
          <w:rFonts w:ascii="Arial" w:hAnsi="Arial" w:cs="Arial"/>
        </w:rPr>
        <w:t>de dependencia</w:t>
      </w:r>
      <w:r w:rsidR="00934EDC" w:rsidRPr="00CC13AE">
        <w:rPr>
          <w:rFonts w:ascii="Arial" w:hAnsi="Arial" w:cs="Arial"/>
        </w:rPr>
        <w:t xml:space="preserve"> entre las dos </w:t>
      </w:r>
      <w:r w:rsidRPr="00CC13AE">
        <w:rPr>
          <w:rFonts w:ascii="Arial" w:hAnsi="Arial" w:cs="Arial"/>
        </w:rPr>
        <w:t>variables</w:t>
      </w:r>
      <w:r w:rsidR="000D18CB">
        <w:rPr>
          <w:rFonts w:ascii="Arial" w:hAnsi="Arial" w:cs="Arial"/>
        </w:rPr>
        <w:t>.</w:t>
      </w:r>
      <w:r w:rsidR="000D18CB" w:rsidRPr="00CC13AE">
        <w:rPr>
          <w:rFonts w:ascii="Arial" w:hAnsi="Arial" w:cs="Arial"/>
        </w:rPr>
        <w:t xml:space="preserve"> </w:t>
      </w:r>
      <w:r w:rsidR="000D18CB">
        <w:rPr>
          <w:rFonts w:ascii="Arial" w:hAnsi="Arial" w:cs="Arial"/>
        </w:rPr>
        <w:t>D</w:t>
      </w:r>
      <w:r w:rsidRPr="00CC13AE">
        <w:rPr>
          <w:rFonts w:ascii="Arial" w:hAnsi="Arial" w:cs="Arial"/>
        </w:rPr>
        <w:t xml:space="preserve">e la tabla de contingencia </w:t>
      </w:r>
      <w:r w:rsidR="00753C4B" w:rsidRPr="00CC13AE">
        <w:rPr>
          <w:rFonts w:ascii="Arial" w:hAnsi="Arial" w:cs="Arial"/>
        </w:rPr>
        <w:t>se puede decir</w:t>
      </w:r>
      <w:r w:rsidR="00934EDC" w:rsidRPr="00CC13AE">
        <w:rPr>
          <w:rFonts w:ascii="Arial" w:hAnsi="Arial" w:cs="Arial"/>
        </w:rPr>
        <w:t>:</w:t>
      </w:r>
    </w:p>
    <w:p w14:paraId="36DAB7DC" w14:textId="77777777" w:rsidR="00934EDC" w:rsidRPr="00CC13AE" w:rsidRDefault="00934EDC" w:rsidP="0021733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FCC4736" w14:textId="45575B2D" w:rsidR="00753C4B" w:rsidRPr="00CC13AE" w:rsidRDefault="00753C4B" w:rsidP="00F765F3">
      <w:pPr>
        <w:pStyle w:val="Prrafodelista"/>
        <w:numPr>
          <w:ilvl w:val="0"/>
          <w:numId w:val="5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De las 162 personas que consumen pan todos los días 142 tiene</w:t>
      </w:r>
      <w:r w:rsidR="004E520C" w:rsidRPr="00CC13AE">
        <w:rPr>
          <w:rFonts w:ascii="Arial" w:hAnsi="Arial" w:cs="Arial"/>
        </w:rPr>
        <w:t>n</w:t>
      </w:r>
      <w:r w:rsidRPr="00CC13AE">
        <w:rPr>
          <w:rFonts w:ascii="Arial" w:hAnsi="Arial" w:cs="Arial"/>
        </w:rPr>
        <w:t xml:space="preserve"> sobrepeso y 20 no </w:t>
      </w:r>
      <w:r w:rsidR="00071321" w:rsidRPr="00CC13AE">
        <w:rPr>
          <w:rFonts w:ascii="Arial" w:hAnsi="Arial" w:cs="Arial"/>
        </w:rPr>
        <w:t>tiene</w:t>
      </w:r>
      <w:r w:rsidR="00D378AB" w:rsidRPr="00CC13AE">
        <w:rPr>
          <w:rFonts w:ascii="Arial" w:hAnsi="Arial" w:cs="Arial"/>
        </w:rPr>
        <w:t>n</w:t>
      </w:r>
      <w:r w:rsidR="00071321" w:rsidRPr="00CC13AE">
        <w:rPr>
          <w:rFonts w:ascii="Arial" w:hAnsi="Arial" w:cs="Arial"/>
        </w:rPr>
        <w:t xml:space="preserve"> sobre</w:t>
      </w:r>
      <w:r w:rsidRPr="00CC13AE">
        <w:rPr>
          <w:rFonts w:ascii="Arial" w:hAnsi="Arial" w:cs="Arial"/>
        </w:rPr>
        <w:t>peso.</w:t>
      </w:r>
    </w:p>
    <w:p w14:paraId="5AD4F015" w14:textId="4351B3A0" w:rsidR="00753C4B" w:rsidRPr="00CC13AE" w:rsidRDefault="00753C4B" w:rsidP="00F765F3">
      <w:pPr>
        <w:pStyle w:val="Prrafodelista"/>
        <w:numPr>
          <w:ilvl w:val="0"/>
          <w:numId w:val="5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De las 38 personas que no consumen pan todos los días 15 tiene</w:t>
      </w:r>
      <w:r w:rsidR="004E520C" w:rsidRPr="00CC13AE">
        <w:rPr>
          <w:rFonts w:ascii="Arial" w:hAnsi="Arial" w:cs="Arial"/>
        </w:rPr>
        <w:t>n</w:t>
      </w:r>
      <w:r w:rsidRPr="00CC13AE">
        <w:rPr>
          <w:rFonts w:ascii="Arial" w:hAnsi="Arial" w:cs="Arial"/>
        </w:rPr>
        <w:t xml:space="preserve"> sobrepeso y 23 no tiene</w:t>
      </w:r>
      <w:r w:rsidR="00D378AB" w:rsidRPr="00CC13AE">
        <w:rPr>
          <w:rFonts w:ascii="Arial" w:hAnsi="Arial" w:cs="Arial"/>
        </w:rPr>
        <w:t>n</w:t>
      </w:r>
      <w:r w:rsidRPr="00CC13AE">
        <w:rPr>
          <w:rFonts w:ascii="Arial" w:hAnsi="Arial" w:cs="Arial"/>
        </w:rPr>
        <w:t xml:space="preserve"> sobrepeso.</w:t>
      </w:r>
    </w:p>
    <w:p w14:paraId="360B2D12" w14:textId="77777777" w:rsidR="00FD4A43" w:rsidRPr="00CC13AE" w:rsidRDefault="00FD4A43" w:rsidP="00753C4B">
      <w:pPr>
        <w:tabs>
          <w:tab w:val="right" w:pos="8498"/>
        </w:tabs>
        <w:spacing w:after="0"/>
        <w:ind w:left="120"/>
        <w:jc w:val="both"/>
        <w:rPr>
          <w:rFonts w:ascii="Arial" w:hAnsi="Arial" w:cs="Arial"/>
        </w:rPr>
      </w:pPr>
    </w:p>
    <w:p w14:paraId="65CCE467" w14:textId="27D7EB6A" w:rsidR="00204913" w:rsidRPr="00CC13AE" w:rsidRDefault="00464B1B" w:rsidP="00BF41C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A</w:t>
      </w:r>
      <w:r w:rsidR="00204913" w:rsidRPr="00CC13AE">
        <w:rPr>
          <w:rFonts w:ascii="Arial" w:hAnsi="Arial" w:cs="Arial"/>
        </w:rPr>
        <w:t xml:space="preserve"> </w:t>
      </w:r>
      <w:r w:rsidR="008721B4" w:rsidRPr="00CC13AE">
        <w:rPr>
          <w:rFonts w:ascii="Arial" w:hAnsi="Arial" w:cs="Arial"/>
        </w:rPr>
        <w:t>continuación,</w:t>
      </w:r>
      <w:r w:rsidR="00204913" w:rsidRPr="00CC13AE">
        <w:rPr>
          <w:rFonts w:ascii="Arial" w:hAnsi="Arial" w:cs="Arial"/>
        </w:rPr>
        <w:t xml:space="preserve"> se </w:t>
      </w:r>
      <w:r w:rsidR="008721B4" w:rsidRPr="00CC13AE">
        <w:rPr>
          <w:rFonts w:ascii="Arial" w:hAnsi="Arial" w:cs="Arial"/>
        </w:rPr>
        <w:t>mostrará</w:t>
      </w:r>
      <w:r w:rsidR="00204913" w:rsidRPr="00CC13AE">
        <w:rPr>
          <w:rFonts w:ascii="Arial" w:hAnsi="Arial" w:cs="Arial"/>
        </w:rPr>
        <w:t xml:space="preserve"> otra herramienta </w:t>
      </w:r>
      <w:r w:rsidR="008721B4" w:rsidRPr="00CC13AE">
        <w:rPr>
          <w:rFonts w:ascii="Arial" w:hAnsi="Arial" w:cs="Arial"/>
        </w:rPr>
        <w:t>que es</w:t>
      </w:r>
      <w:r w:rsidR="00FC274F" w:rsidRPr="00CC13AE">
        <w:rPr>
          <w:rFonts w:ascii="Arial" w:hAnsi="Arial" w:cs="Arial"/>
        </w:rPr>
        <w:t xml:space="preserve"> utilizada para el análisis de dos variables cuantitativas,</w:t>
      </w:r>
      <w:r w:rsidR="008721B4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denomina</w:t>
      </w:r>
      <w:r w:rsidR="000D18CB">
        <w:rPr>
          <w:rFonts w:ascii="Arial" w:hAnsi="Arial" w:cs="Arial"/>
        </w:rPr>
        <w:t>da</w:t>
      </w:r>
      <w:r w:rsidRPr="00CC13AE">
        <w:rPr>
          <w:rFonts w:ascii="Arial" w:hAnsi="Arial" w:cs="Arial"/>
        </w:rPr>
        <w:t xml:space="preserve"> tabla marginal</w:t>
      </w:r>
      <w:r w:rsidR="00FC274F" w:rsidRPr="00CC13AE">
        <w:rPr>
          <w:rFonts w:ascii="Arial" w:hAnsi="Arial" w:cs="Arial"/>
        </w:rPr>
        <w:t>.</w:t>
      </w:r>
      <w:r w:rsidR="00204913" w:rsidRPr="00CC13AE">
        <w:rPr>
          <w:rFonts w:ascii="Arial" w:hAnsi="Arial" w:cs="Arial"/>
        </w:rPr>
        <w:t xml:space="preserve"> </w:t>
      </w:r>
    </w:p>
    <w:p w14:paraId="00632D98" w14:textId="77777777" w:rsidR="00CE10C8" w:rsidRPr="00CC13AE" w:rsidRDefault="00CE10C8" w:rsidP="009231B3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p w14:paraId="77D8E274" w14:textId="77777777" w:rsidR="009231B3" w:rsidRPr="00CC13AE" w:rsidRDefault="009231B3" w:rsidP="009231B3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CC13AE">
        <w:rPr>
          <w:rFonts w:ascii="Arial" w:hAnsi="Arial" w:cs="Arial"/>
          <w:highlight w:val="yellow"/>
        </w:rPr>
        <w:t>[SECCIÓN 3]</w:t>
      </w:r>
      <w:r w:rsidR="00071321" w:rsidRPr="00CC13AE">
        <w:rPr>
          <w:rFonts w:ascii="Arial" w:hAnsi="Arial" w:cs="Arial"/>
          <w:b/>
        </w:rPr>
        <w:t xml:space="preserve">1.2.2 </w:t>
      </w:r>
      <w:r w:rsidR="00464B1B" w:rsidRPr="00CC13AE">
        <w:rPr>
          <w:rFonts w:ascii="Arial" w:hAnsi="Arial" w:cs="Arial"/>
          <w:b/>
        </w:rPr>
        <w:t>Las t</w:t>
      </w:r>
      <w:r w:rsidR="00071321" w:rsidRPr="00CC13AE">
        <w:rPr>
          <w:rFonts w:ascii="Arial" w:hAnsi="Arial" w:cs="Arial"/>
          <w:b/>
        </w:rPr>
        <w:t>abla</w:t>
      </w:r>
      <w:r w:rsidR="00684B23" w:rsidRPr="00CC13AE">
        <w:rPr>
          <w:rFonts w:ascii="Arial" w:hAnsi="Arial" w:cs="Arial"/>
          <w:b/>
        </w:rPr>
        <w:t>s</w:t>
      </w:r>
      <w:r w:rsidRPr="00CC13AE">
        <w:rPr>
          <w:rFonts w:ascii="Arial" w:hAnsi="Arial" w:cs="Arial"/>
          <w:b/>
        </w:rPr>
        <w:t xml:space="preserve"> marginales</w:t>
      </w:r>
    </w:p>
    <w:p w14:paraId="56746BDC" w14:textId="77777777" w:rsidR="009231B3" w:rsidRPr="00CC13AE" w:rsidRDefault="009231B3" w:rsidP="009231B3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4B5AB88E" w14:textId="7A1E8EEA" w:rsidR="009231B3" w:rsidRPr="00CC13AE" w:rsidRDefault="009231B3" w:rsidP="003F6CD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La </w:t>
      </w:r>
      <w:r w:rsidRPr="00CC13AE">
        <w:rPr>
          <w:rFonts w:ascii="Arial" w:hAnsi="Arial" w:cs="Arial"/>
          <w:b/>
        </w:rPr>
        <w:t>tabla marginal</w:t>
      </w:r>
      <w:r w:rsidRPr="00CC13AE">
        <w:rPr>
          <w:rFonts w:ascii="Arial" w:hAnsi="Arial" w:cs="Arial"/>
        </w:rPr>
        <w:t xml:space="preserve"> es aquella</w:t>
      </w:r>
      <w:r w:rsidR="00464B1B" w:rsidRPr="00CC13AE">
        <w:rPr>
          <w:rFonts w:ascii="Arial" w:hAnsi="Arial" w:cs="Arial"/>
        </w:rPr>
        <w:t xml:space="preserve"> representación </w:t>
      </w:r>
      <w:r w:rsidRPr="00CC13AE">
        <w:rPr>
          <w:rFonts w:ascii="Arial" w:hAnsi="Arial" w:cs="Arial"/>
        </w:rPr>
        <w:t xml:space="preserve">que permite </w:t>
      </w:r>
      <w:r w:rsidR="00464B1B" w:rsidRPr="00CC13AE">
        <w:rPr>
          <w:rFonts w:ascii="Arial" w:hAnsi="Arial" w:cs="Arial"/>
        </w:rPr>
        <w:t xml:space="preserve">centrar </w:t>
      </w:r>
      <w:r w:rsidRPr="00CC13AE">
        <w:rPr>
          <w:rFonts w:ascii="Arial" w:hAnsi="Arial" w:cs="Arial"/>
        </w:rPr>
        <w:t>el análisis en una sola de las variables sin importar el comportamiento de la otra</w:t>
      </w:r>
      <w:r w:rsidR="000D18CB">
        <w:rPr>
          <w:rFonts w:ascii="Arial" w:hAnsi="Arial" w:cs="Arial"/>
        </w:rPr>
        <w:t>;</w:t>
      </w:r>
      <w:r w:rsidR="00810C76" w:rsidRPr="00CC13AE">
        <w:rPr>
          <w:rFonts w:ascii="Arial" w:hAnsi="Arial" w:cs="Arial"/>
        </w:rPr>
        <w:t xml:space="preserve"> los datos de las tablas marginales </w:t>
      </w:r>
      <w:r w:rsidR="00392632">
        <w:rPr>
          <w:rFonts w:ascii="Arial" w:hAnsi="Arial" w:cs="Arial"/>
        </w:rPr>
        <w:t>está</w:t>
      </w:r>
      <w:r w:rsidR="00810C76" w:rsidRPr="00CC13AE">
        <w:rPr>
          <w:rFonts w:ascii="Arial" w:hAnsi="Arial" w:cs="Arial"/>
        </w:rPr>
        <w:t xml:space="preserve">n </w:t>
      </w:r>
      <w:r w:rsidR="00D4700C" w:rsidRPr="00CC13AE">
        <w:rPr>
          <w:rFonts w:ascii="Arial" w:hAnsi="Arial" w:cs="Arial"/>
        </w:rPr>
        <w:t>plasmados en la tabla de contingencia en total columnas y total filas</w:t>
      </w:r>
      <w:r w:rsidR="000D18CB">
        <w:rPr>
          <w:rFonts w:ascii="Arial" w:hAnsi="Arial" w:cs="Arial"/>
        </w:rPr>
        <w:t>.</w:t>
      </w:r>
      <w:r w:rsidR="000D18CB" w:rsidRPr="00CC13AE">
        <w:rPr>
          <w:rFonts w:ascii="Arial" w:hAnsi="Arial" w:cs="Arial"/>
        </w:rPr>
        <w:t xml:space="preserve"> </w:t>
      </w:r>
      <w:r w:rsidR="000D18CB">
        <w:rPr>
          <w:rFonts w:ascii="Arial" w:hAnsi="Arial" w:cs="Arial"/>
        </w:rPr>
        <w:t>P</w:t>
      </w:r>
      <w:r w:rsidR="000D18CB" w:rsidRPr="00CC13AE">
        <w:rPr>
          <w:rFonts w:ascii="Arial" w:hAnsi="Arial" w:cs="Arial"/>
        </w:rPr>
        <w:t xml:space="preserve">ara </w:t>
      </w:r>
      <w:r w:rsidR="003F6CDD" w:rsidRPr="00CC13AE">
        <w:rPr>
          <w:rFonts w:ascii="Arial" w:hAnsi="Arial" w:cs="Arial"/>
        </w:rPr>
        <w:t>su construcción</w:t>
      </w:r>
      <w:r w:rsidR="000D18CB">
        <w:rPr>
          <w:rFonts w:ascii="Arial" w:hAnsi="Arial" w:cs="Arial"/>
        </w:rPr>
        <w:t xml:space="preserve">, </w:t>
      </w:r>
      <w:r w:rsidR="000D18CB" w:rsidRPr="00CC13AE">
        <w:rPr>
          <w:rFonts w:ascii="Arial" w:hAnsi="Arial" w:cs="Arial"/>
        </w:rPr>
        <w:t>por lo general,</w:t>
      </w:r>
      <w:r w:rsidR="003F6CDD" w:rsidRPr="00CC13AE">
        <w:rPr>
          <w:rFonts w:ascii="Arial" w:hAnsi="Arial" w:cs="Arial"/>
        </w:rPr>
        <w:t xml:space="preserve"> se utiliza la frecuencia absoluta de cada una de las variables, las cuales permitirán describir </w:t>
      </w:r>
      <w:r w:rsidR="00464B1B" w:rsidRPr="00CC13AE">
        <w:rPr>
          <w:rFonts w:ascii="Arial" w:hAnsi="Arial" w:cs="Arial"/>
        </w:rPr>
        <w:t>su comportamiento individualmente. O</w:t>
      </w:r>
      <w:r w:rsidR="003F6CDD" w:rsidRPr="00CC13AE">
        <w:rPr>
          <w:rFonts w:ascii="Arial" w:hAnsi="Arial" w:cs="Arial"/>
        </w:rPr>
        <w:t xml:space="preserve">bserva el siguiente ejemplo: </w:t>
      </w:r>
      <w:r w:rsidRPr="00CC13AE">
        <w:rPr>
          <w:rFonts w:ascii="Arial" w:hAnsi="Arial" w:cs="Arial"/>
        </w:rPr>
        <w:t xml:space="preserve"> </w:t>
      </w:r>
    </w:p>
    <w:p w14:paraId="7266ED0F" w14:textId="77777777" w:rsidR="00FD4A43" w:rsidRPr="00CC13AE" w:rsidRDefault="00204913" w:rsidP="003F6CD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  </w:t>
      </w:r>
    </w:p>
    <w:p w14:paraId="71A1519B" w14:textId="015D9109" w:rsidR="003F6CDD" w:rsidRPr="00CC13AE" w:rsidRDefault="003F6CDD" w:rsidP="003F6CD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 </w:t>
      </w:r>
      <w:r w:rsidR="00464B1B" w:rsidRPr="00CC13AE">
        <w:rPr>
          <w:rFonts w:ascii="Arial" w:hAnsi="Arial" w:cs="Arial"/>
        </w:rPr>
        <w:t>De acuerdo con la</w:t>
      </w:r>
      <w:r w:rsidR="00D639C8" w:rsidRPr="00CC13AE">
        <w:rPr>
          <w:rFonts w:ascii="Arial" w:hAnsi="Arial" w:cs="Arial"/>
        </w:rPr>
        <w:t xml:space="preserve"> tabla</w:t>
      </w:r>
      <w:r w:rsidR="00464B1B" w:rsidRPr="00CC13AE">
        <w:rPr>
          <w:rFonts w:ascii="Arial" w:hAnsi="Arial" w:cs="Arial"/>
        </w:rPr>
        <w:t xml:space="preserve"> d</w:t>
      </w:r>
      <w:r w:rsidR="00D639C8" w:rsidRPr="00CC13AE">
        <w:rPr>
          <w:rFonts w:ascii="Arial" w:hAnsi="Arial" w:cs="Arial"/>
        </w:rPr>
        <w:t>e</w:t>
      </w:r>
      <w:r w:rsidR="00464B1B" w:rsidRPr="00CC13AE">
        <w:rPr>
          <w:rFonts w:ascii="Arial" w:hAnsi="Arial" w:cs="Arial"/>
        </w:rPr>
        <w:t xml:space="preserve"> contingencia</w:t>
      </w:r>
      <w:r w:rsidR="00392632">
        <w:rPr>
          <w:rFonts w:ascii="Arial" w:hAnsi="Arial" w:cs="Arial"/>
        </w:rPr>
        <w:t>:</w:t>
      </w:r>
    </w:p>
    <w:p w14:paraId="54C49C92" w14:textId="77777777" w:rsidR="003F6CDD" w:rsidRPr="00CC13AE" w:rsidRDefault="003F6CDD" w:rsidP="003F6CD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1355"/>
        <w:gridCol w:w="1796"/>
        <w:gridCol w:w="818"/>
      </w:tblGrid>
      <w:tr w:rsidR="003F6CDD" w:rsidRPr="00CC13AE" w14:paraId="1CC7EC50" w14:textId="77777777" w:rsidTr="000B3705">
        <w:tc>
          <w:tcPr>
            <w:tcW w:w="2235" w:type="dxa"/>
            <w:tcBorders>
              <w:bottom w:val="single" w:sz="4" w:space="0" w:color="auto"/>
              <w:right w:val="single" w:sz="4" w:space="0" w:color="auto"/>
            </w:tcBorders>
          </w:tcPr>
          <w:p w14:paraId="15B77139" w14:textId="77777777" w:rsidR="003F6CDD" w:rsidRPr="00CC13AE" w:rsidRDefault="003F6CDD" w:rsidP="000B3705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97F4590" w14:textId="77777777" w:rsidR="003F6CDD" w:rsidRPr="00CC13AE" w:rsidRDefault="003F6CDD" w:rsidP="000B3705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51" w:type="dxa"/>
            <w:gridSpan w:val="2"/>
            <w:tcBorders>
              <w:left w:val="single" w:sz="4" w:space="0" w:color="auto"/>
            </w:tcBorders>
          </w:tcPr>
          <w:p w14:paraId="629C8572" w14:textId="77777777" w:rsidR="003F6CDD" w:rsidRPr="00CC13AE" w:rsidRDefault="003F6CDD" w:rsidP="000B3705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Consume pan todos los días </w:t>
            </w:r>
          </w:p>
        </w:tc>
        <w:tc>
          <w:tcPr>
            <w:tcW w:w="818" w:type="dxa"/>
          </w:tcPr>
          <w:p w14:paraId="29B841FA" w14:textId="77777777" w:rsidR="003F6CDD" w:rsidRPr="00CC13AE" w:rsidRDefault="003F6CDD" w:rsidP="000B3705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F6CDD" w:rsidRPr="00CC13AE" w14:paraId="2FA86226" w14:textId="77777777" w:rsidTr="000B3705">
        <w:tc>
          <w:tcPr>
            <w:tcW w:w="2235" w:type="dxa"/>
            <w:tcBorders>
              <w:top w:val="single" w:sz="4" w:space="0" w:color="auto"/>
              <w:right w:val="single" w:sz="4" w:space="0" w:color="auto"/>
            </w:tcBorders>
          </w:tcPr>
          <w:p w14:paraId="3CC18065" w14:textId="7D91BAA4" w:rsidR="003F6CDD" w:rsidRPr="00CC13AE" w:rsidRDefault="003F6CDD" w:rsidP="000B3705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Tiene sobrepeso</w:t>
            </w:r>
          </w:p>
        </w:tc>
        <w:tc>
          <w:tcPr>
            <w:tcW w:w="1355" w:type="dxa"/>
            <w:tcBorders>
              <w:left w:val="single" w:sz="4" w:space="0" w:color="auto"/>
            </w:tcBorders>
          </w:tcPr>
          <w:p w14:paraId="66677988" w14:textId="5AB22482" w:rsidR="003F6CDD" w:rsidRPr="00CC13AE" w:rsidRDefault="00392632" w:rsidP="0015012E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sz w:val="24"/>
                <w:szCs w:val="24"/>
              </w:rPr>
              <w:t>í</w:t>
            </w:r>
          </w:p>
        </w:tc>
        <w:tc>
          <w:tcPr>
            <w:tcW w:w="1796" w:type="dxa"/>
          </w:tcPr>
          <w:p w14:paraId="2AAE4441" w14:textId="77777777" w:rsidR="003F6CDD" w:rsidRPr="00CC13AE" w:rsidRDefault="00B86E30" w:rsidP="000B3705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N</w:t>
            </w:r>
            <w:r w:rsidR="003F6CDD" w:rsidRPr="00CC13AE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818" w:type="dxa"/>
          </w:tcPr>
          <w:p w14:paraId="7A7D3006" w14:textId="77777777" w:rsidR="003F6CDD" w:rsidRPr="00CC13AE" w:rsidRDefault="003F6CDD" w:rsidP="000B3705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Total filas</w:t>
            </w:r>
          </w:p>
        </w:tc>
      </w:tr>
      <w:tr w:rsidR="003F6CDD" w:rsidRPr="00CC13AE" w14:paraId="1AF6EE0C" w14:textId="77777777" w:rsidTr="000B3705">
        <w:tc>
          <w:tcPr>
            <w:tcW w:w="2235" w:type="dxa"/>
          </w:tcPr>
          <w:p w14:paraId="69CA0AF8" w14:textId="7F2F6910" w:rsidR="003F6CDD" w:rsidRPr="00CC13AE" w:rsidRDefault="00392632" w:rsidP="0015012E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lastRenderedPageBreak/>
              <w:t>S</w:t>
            </w:r>
            <w:r>
              <w:rPr>
                <w:rFonts w:ascii="Arial" w:hAnsi="Arial" w:cs="Arial"/>
                <w:b/>
                <w:sz w:val="24"/>
                <w:szCs w:val="24"/>
              </w:rPr>
              <w:t>í</w:t>
            </w:r>
          </w:p>
        </w:tc>
        <w:tc>
          <w:tcPr>
            <w:tcW w:w="1355" w:type="dxa"/>
          </w:tcPr>
          <w:p w14:paraId="0713AAA8" w14:textId="77777777" w:rsidR="003F6CDD" w:rsidRPr="00CC13AE" w:rsidRDefault="003F6CDD" w:rsidP="000B3705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142</w:t>
            </w:r>
          </w:p>
        </w:tc>
        <w:tc>
          <w:tcPr>
            <w:tcW w:w="1796" w:type="dxa"/>
          </w:tcPr>
          <w:p w14:paraId="1886AB5A" w14:textId="77777777" w:rsidR="003F6CDD" w:rsidRPr="00CC13AE" w:rsidRDefault="003F6CDD" w:rsidP="000B3705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18" w:type="dxa"/>
          </w:tcPr>
          <w:p w14:paraId="016857A4" w14:textId="77777777" w:rsidR="003F6CDD" w:rsidRPr="00CC13AE" w:rsidRDefault="003F6CDD" w:rsidP="000B3705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157</w:t>
            </w:r>
          </w:p>
        </w:tc>
      </w:tr>
      <w:tr w:rsidR="003F6CDD" w:rsidRPr="00CC13AE" w14:paraId="4F9D6C28" w14:textId="77777777" w:rsidTr="000B3705">
        <w:tc>
          <w:tcPr>
            <w:tcW w:w="2235" w:type="dxa"/>
          </w:tcPr>
          <w:p w14:paraId="0E16F012" w14:textId="77777777" w:rsidR="003F6CDD" w:rsidRPr="00CC13AE" w:rsidRDefault="003F6CDD" w:rsidP="000B3705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1355" w:type="dxa"/>
          </w:tcPr>
          <w:p w14:paraId="210499E0" w14:textId="77777777" w:rsidR="003F6CDD" w:rsidRPr="00CC13AE" w:rsidRDefault="003F6CDD" w:rsidP="000B3705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796" w:type="dxa"/>
          </w:tcPr>
          <w:p w14:paraId="488FF277" w14:textId="77777777" w:rsidR="003F6CDD" w:rsidRPr="00CC13AE" w:rsidRDefault="003F6CDD" w:rsidP="000B3705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818" w:type="dxa"/>
          </w:tcPr>
          <w:p w14:paraId="55559762" w14:textId="77777777" w:rsidR="003F6CDD" w:rsidRPr="00CC13AE" w:rsidRDefault="003F6CDD" w:rsidP="000B3705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43</w:t>
            </w:r>
          </w:p>
        </w:tc>
      </w:tr>
      <w:tr w:rsidR="003F6CDD" w:rsidRPr="00CC13AE" w14:paraId="3EC7D8FB" w14:textId="77777777" w:rsidTr="000B3705">
        <w:tc>
          <w:tcPr>
            <w:tcW w:w="2235" w:type="dxa"/>
          </w:tcPr>
          <w:p w14:paraId="654B2766" w14:textId="77777777" w:rsidR="003F6CDD" w:rsidRPr="00CC13AE" w:rsidRDefault="003F6CDD" w:rsidP="000B3705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Total columnas </w:t>
            </w:r>
          </w:p>
        </w:tc>
        <w:tc>
          <w:tcPr>
            <w:tcW w:w="1355" w:type="dxa"/>
          </w:tcPr>
          <w:p w14:paraId="0F337157" w14:textId="77777777" w:rsidR="003F6CDD" w:rsidRPr="00CC13AE" w:rsidRDefault="003F6CDD" w:rsidP="000B3705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162</w:t>
            </w:r>
          </w:p>
        </w:tc>
        <w:tc>
          <w:tcPr>
            <w:tcW w:w="1796" w:type="dxa"/>
          </w:tcPr>
          <w:p w14:paraId="438FBEB1" w14:textId="77777777" w:rsidR="003F6CDD" w:rsidRPr="00CC13AE" w:rsidRDefault="003F6CDD" w:rsidP="000B3705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38</w:t>
            </w:r>
          </w:p>
        </w:tc>
        <w:tc>
          <w:tcPr>
            <w:tcW w:w="818" w:type="dxa"/>
          </w:tcPr>
          <w:p w14:paraId="7C936CF4" w14:textId="77777777" w:rsidR="003F6CDD" w:rsidRPr="00CC13AE" w:rsidRDefault="003F6CDD" w:rsidP="000B3705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200</w:t>
            </w:r>
          </w:p>
        </w:tc>
      </w:tr>
    </w:tbl>
    <w:p w14:paraId="13DBF745" w14:textId="77777777" w:rsidR="00464B1B" w:rsidRPr="00CC13AE" w:rsidRDefault="00464B1B" w:rsidP="00464B1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8A9BC9F" w14:textId="77777777" w:rsidR="003F6CDD" w:rsidRPr="00CC13AE" w:rsidRDefault="00464B1B" w:rsidP="00464B1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Se presentan las siguientes dos tablas marginales:</w:t>
      </w:r>
    </w:p>
    <w:p w14:paraId="22B6268F" w14:textId="77777777" w:rsidR="00464B1B" w:rsidRPr="00CC13AE" w:rsidRDefault="00464B1B" w:rsidP="00464B1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40F20D19" w14:textId="58DE82D9" w:rsidR="00464B1B" w:rsidRPr="00CC13AE" w:rsidRDefault="00464B1B" w:rsidP="00464B1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Distribución marginal de la variable </w:t>
      </w:r>
      <w:r w:rsidR="00392632">
        <w:rPr>
          <w:rFonts w:ascii="Arial" w:hAnsi="Arial" w:cs="Arial"/>
        </w:rPr>
        <w:t xml:space="preserve">de </w:t>
      </w:r>
      <w:r w:rsidRPr="00CC13AE">
        <w:rPr>
          <w:rFonts w:ascii="Arial" w:hAnsi="Arial" w:cs="Arial"/>
        </w:rPr>
        <w:t>sobrepeso:</w:t>
      </w:r>
    </w:p>
    <w:p w14:paraId="20ED470F" w14:textId="77777777" w:rsidR="009E0078" w:rsidRPr="00CC13AE" w:rsidRDefault="009E0078" w:rsidP="003F6CDD">
      <w:pPr>
        <w:pStyle w:val="Prrafodelista"/>
        <w:tabs>
          <w:tab w:val="right" w:pos="8498"/>
        </w:tabs>
        <w:spacing w:after="0"/>
        <w:ind w:left="78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780" w:type="dxa"/>
        <w:tblLook w:val="04A0" w:firstRow="1" w:lastRow="0" w:firstColumn="1" w:lastColumn="0" w:noHBand="0" w:noVBand="1"/>
      </w:tblPr>
      <w:tblGrid>
        <w:gridCol w:w="1658"/>
        <w:gridCol w:w="1652"/>
      </w:tblGrid>
      <w:tr w:rsidR="003F6CDD" w:rsidRPr="00CC13AE" w14:paraId="1A1AC7D0" w14:textId="77777777" w:rsidTr="00810C76">
        <w:trPr>
          <w:trHeight w:val="284"/>
        </w:trPr>
        <w:tc>
          <w:tcPr>
            <w:tcW w:w="1658" w:type="dxa"/>
          </w:tcPr>
          <w:p w14:paraId="49CBCF28" w14:textId="77777777" w:rsidR="003F6CDD" w:rsidRPr="00CC13AE" w:rsidRDefault="003F6CDD" w:rsidP="00464B1B">
            <w:pPr>
              <w:pStyle w:val="Prrafodelista"/>
              <w:tabs>
                <w:tab w:val="right" w:pos="8498"/>
              </w:tabs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Tiene sobrepeso</w:t>
            </w:r>
          </w:p>
        </w:tc>
        <w:tc>
          <w:tcPr>
            <w:tcW w:w="1652" w:type="dxa"/>
          </w:tcPr>
          <w:p w14:paraId="2AD72107" w14:textId="77777777" w:rsidR="003F6CDD" w:rsidRPr="00CC13AE" w:rsidRDefault="00592FC7" w:rsidP="00810C76">
            <w:pPr>
              <w:pStyle w:val="Prrafodelista"/>
              <w:tabs>
                <w:tab w:val="right" w:pos="8498"/>
              </w:tabs>
              <w:ind w:left="0"/>
              <w:jc w:val="center"/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</w:pP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f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</w:p>
        </w:tc>
      </w:tr>
      <w:tr w:rsidR="003F6CDD" w:rsidRPr="00CC13AE" w14:paraId="1E6AF1E6" w14:textId="77777777" w:rsidTr="00810C76">
        <w:trPr>
          <w:trHeight w:val="267"/>
        </w:trPr>
        <w:tc>
          <w:tcPr>
            <w:tcW w:w="1658" w:type="dxa"/>
          </w:tcPr>
          <w:p w14:paraId="107027DE" w14:textId="6B4E985E" w:rsidR="003F6CDD" w:rsidRPr="00CC13AE" w:rsidRDefault="00392632" w:rsidP="0015012E">
            <w:pPr>
              <w:pStyle w:val="Prrafodelista"/>
              <w:tabs>
                <w:tab w:val="right" w:pos="8498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í</w:t>
            </w:r>
          </w:p>
        </w:tc>
        <w:tc>
          <w:tcPr>
            <w:tcW w:w="1652" w:type="dxa"/>
          </w:tcPr>
          <w:p w14:paraId="39B6370E" w14:textId="77777777" w:rsidR="003F6CDD" w:rsidRPr="00CC13AE" w:rsidRDefault="003F6CDD" w:rsidP="003F6CDD">
            <w:pPr>
              <w:pStyle w:val="Prrafodelista"/>
              <w:tabs>
                <w:tab w:val="right" w:pos="8498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157</w:t>
            </w:r>
          </w:p>
        </w:tc>
      </w:tr>
      <w:tr w:rsidR="003F6CDD" w:rsidRPr="00CC13AE" w14:paraId="5D48A3F9" w14:textId="77777777" w:rsidTr="00810C76">
        <w:trPr>
          <w:trHeight w:val="284"/>
        </w:trPr>
        <w:tc>
          <w:tcPr>
            <w:tcW w:w="1658" w:type="dxa"/>
          </w:tcPr>
          <w:p w14:paraId="07CEC7EB" w14:textId="77777777" w:rsidR="003F6CDD" w:rsidRPr="00CC13AE" w:rsidRDefault="003F6CDD" w:rsidP="003F6CDD">
            <w:pPr>
              <w:pStyle w:val="Prrafodelista"/>
              <w:tabs>
                <w:tab w:val="right" w:pos="8498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652" w:type="dxa"/>
          </w:tcPr>
          <w:p w14:paraId="22D8412A" w14:textId="77777777" w:rsidR="003F6CDD" w:rsidRPr="00CC13AE" w:rsidRDefault="003F6CDD" w:rsidP="003F6CDD">
            <w:pPr>
              <w:pStyle w:val="Prrafodelista"/>
              <w:tabs>
                <w:tab w:val="right" w:pos="8498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43</w:t>
            </w:r>
          </w:p>
        </w:tc>
      </w:tr>
    </w:tbl>
    <w:p w14:paraId="46C77EBE" w14:textId="77777777" w:rsidR="00464B1B" w:rsidRPr="00CC13AE" w:rsidRDefault="00464B1B" w:rsidP="00464B1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E561F74" w14:textId="77777777" w:rsidR="00464B1B" w:rsidRPr="00CC13AE" w:rsidRDefault="00464B1B" w:rsidP="00464B1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Distribución marginal de la variable de consumo de pan a diario:</w:t>
      </w:r>
    </w:p>
    <w:p w14:paraId="79019C93" w14:textId="77777777" w:rsidR="00464B1B" w:rsidRPr="00CC13AE" w:rsidRDefault="00464B1B" w:rsidP="00464B1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780" w:type="dxa"/>
        <w:tblLook w:val="04A0" w:firstRow="1" w:lastRow="0" w:firstColumn="1" w:lastColumn="0" w:noHBand="0" w:noVBand="1"/>
      </w:tblPr>
      <w:tblGrid>
        <w:gridCol w:w="1658"/>
        <w:gridCol w:w="1652"/>
      </w:tblGrid>
      <w:tr w:rsidR="00810C76" w:rsidRPr="00CC13AE" w14:paraId="3E99423F" w14:textId="77777777" w:rsidTr="003533B2">
        <w:trPr>
          <w:trHeight w:val="284"/>
        </w:trPr>
        <w:tc>
          <w:tcPr>
            <w:tcW w:w="1658" w:type="dxa"/>
          </w:tcPr>
          <w:p w14:paraId="4DE0A1EC" w14:textId="77777777" w:rsidR="00810C76" w:rsidRPr="00CC13AE" w:rsidRDefault="00810C76" w:rsidP="003533B2">
            <w:pPr>
              <w:pStyle w:val="Prrafodelista"/>
              <w:tabs>
                <w:tab w:val="right" w:pos="8498"/>
              </w:tabs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Consume pan todos los días </w:t>
            </w:r>
          </w:p>
        </w:tc>
        <w:tc>
          <w:tcPr>
            <w:tcW w:w="1652" w:type="dxa"/>
          </w:tcPr>
          <w:p w14:paraId="3DB0B194" w14:textId="77777777" w:rsidR="00810C76" w:rsidRPr="00CC13AE" w:rsidRDefault="00592FC7" w:rsidP="003533B2">
            <w:pPr>
              <w:pStyle w:val="Prrafodelista"/>
              <w:tabs>
                <w:tab w:val="right" w:pos="8498"/>
              </w:tabs>
              <w:ind w:left="0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f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</w:p>
        </w:tc>
      </w:tr>
      <w:tr w:rsidR="00810C76" w:rsidRPr="00CC13AE" w14:paraId="30FD38F3" w14:textId="77777777" w:rsidTr="003533B2">
        <w:trPr>
          <w:trHeight w:val="267"/>
        </w:trPr>
        <w:tc>
          <w:tcPr>
            <w:tcW w:w="1658" w:type="dxa"/>
          </w:tcPr>
          <w:p w14:paraId="188F4FAB" w14:textId="5753A774" w:rsidR="00810C76" w:rsidRPr="00CC13AE" w:rsidRDefault="00392632" w:rsidP="0015012E">
            <w:pPr>
              <w:pStyle w:val="Prrafodelista"/>
              <w:tabs>
                <w:tab w:val="right" w:pos="8498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í</w:t>
            </w:r>
          </w:p>
        </w:tc>
        <w:tc>
          <w:tcPr>
            <w:tcW w:w="1652" w:type="dxa"/>
          </w:tcPr>
          <w:p w14:paraId="4CF0125C" w14:textId="77777777" w:rsidR="00810C76" w:rsidRPr="00CC13AE" w:rsidRDefault="00810C76" w:rsidP="003533B2">
            <w:pPr>
              <w:pStyle w:val="Prrafodelista"/>
              <w:tabs>
                <w:tab w:val="right" w:pos="8498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162</w:t>
            </w:r>
          </w:p>
        </w:tc>
      </w:tr>
      <w:tr w:rsidR="00810C76" w:rsidRPr="00CC13AE" w14:paraId="0B35559E" w14:textId="77777777" w:rsidTr="003533B2">
        <w:trPr>
          <w:trHeight w:val="284"/>
        </w:trPr>
        <w:tc>
          <w:tcPr>
            <w:tcW w:w="1658" w:type="dxa"/>
          </w:tcPr>
          <w:p w14:paraId="7D7EA0D5" w14:textId="77777777" w:rsidR="00810C76" w:rsidRPr="00CC13AE" w:rsidRDefault="00810C76" w:rsidP="003533B2">
            <w:pPr>
              <w:pStyle w:val="Prrafodelista"/>
              <w:tabs>
                <w:tab w:val="right" w:pos="8498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652" w:type="dxa"/>
          </w:tcPr>
          <w:p w14:paraId="7DED146B" w14:textId="77777777" w:rsidR="00810C76" w:rsidRPr="00CC13AE" w:rsidRDefault="00810C76" w:rsidP="003533B2">
            <w:pPr>
              <w:pStyle w:val="Prrafodelista"/>
              <w:tabs>
                <w:tab w:val="right" w:pos="8498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38</w:t>
            </w:r>
          </w:p>
        </w:tc>
      </w:tr>
    </w:tbl>
    <w:p w14:paraId="182254E9" w14:textId="77777777" w:rsidR="00204913" w:rsidRPr="00CC13AE" w:rsidRDefault="00204913" w:rsidP="0066248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8201F32" w14:textId="13001BD6" w:rsidR="00CE10C8" w:rsidRPr="00CC13AE" w:rsidRDefault="00CE10C8" w:rsidP="0066248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En resumen</w:t>
      </w:r>
      <w:r w:rsidR="00392632">
        <w:rPr>
          <w:rFonts w:ascii="Arial" w:hAnsi="Arial" w:cs="Arial"/>
        </w:rPr>
        <w:t>,</w:t>
      </w:r>
      <w:r w:rsidRPr="00CC13AE">
        <w:rPr>
          <w:rFonts w:ascii="Arial" w:hAnsi="Arial" w:cs="Arial"/>
        </w:rPr>
        <w:t xml:space="preserve"> de las tablas de distribución marginal se puede decir que:</w:t>
      </w:r>
    </w:p>
    <w:p w14:paraId="0359B5FB" w14:textId="77777777" w:rsidR="00CE10C8" w:rsidRPr="00CC13AE" w:rsidRDefault="00CE10C8" w:rsidP="0066248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3A7188E" w14:textId="3F4BF9A3" w:rsidR="00CE10C8" w:rsidRPr="00CC13AE" w:rsidRDefault="00CE10C8" w:rsidP="00F765F3">
      <w:pPr>
        <w:pStyle w:val="Prrafodelista"/>
        <w:numPr>
          <w:ilvl w:val="0"/>
          <w:numId w:val="7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De la muestra total 157 personas tiene</w:t>
      </w:r>
      <w:r w:rsidR="001C16EE">
        <w:rPr>
          <w:rFonts w:ascii="Arial" w:hAnsi="Arial" w:cs="Arial"/>
        </w:rPr>
        <w:t>n</w:t>
      </w:r>
      <w:r w:rsidRPr="00CC13AE">
        <w:rPr>
          <w:rFonts w:ascii="Arial" w:hAnsi="Arial" w:cs="Arial"/>
        </w:rPr>
        <w:t xml:space="preserve"> sobrepeso y 43 no lo tienen.</w:t>
      </w:r>
    </w:p>
    <w:p w14:paraId="5C65C62B" w14:textId="77777777" w:rsidR="00CE10C8" w:rsidRPr="00CC13AE" w:rsidRDefault="00CE10C8" w:rsidP="00F765F3">
      <w:pPr>
        <w:pStyle w:val="Prrafodelista"/>
        <w:numPr>
          <w:ilvl w:val="0"/>
          <w:numId w:val="7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De la muestra total 162 personas consumen pan todos los días y 38 personas no consumen pan todos los días.</w:t>
      </w:r>
    </w:p>
    <w:p w14:paraId="47703D82" w14:textId="77777777" w:rsidR="00CE10C8" w:rsidRPr="00CC13AE" w:rsidRDefault="00CE10C8" w:rsidP="00CE10C8">
      <w:pPr>
        <w:tabs>
          <w:tab w:val="right" w:pos="8498"/>
        </w:tabs>
        <w:spacing w:after="0"/>
        <w:ind w:left="120"/>
        <w:jc w:val="both"/>
        <w:rPr>
          <w:rFonts w:ascii="Arial" w:hAnsi="Arial" w:cs="Arial"/>
        </w:rPr>
      </w:pPr>
    </w:p>
    <w:p w14:paraId="37F46E8E" w14:textId="60B4BCA7" w:rsidR="00CE10C8" w:rsidRPr="00CC13AE" w:rsidRDefault="00CE10C8" w:rsidP="00CE10C8">
      <w:pPr>
        <w:tabs>
          <w:tab w:val="right" w:pos="8498"/>
        </w:tabs>
        <w:spacing w:after="0"/>
        <w:ind w:left="12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Estos datos permitirán </w:t>
      </w:r>
      <w:r w:rsidR="001C16EE">
        <w:rPr>
          <w:rFonts w:ascii="Arial" w:hAnsi="Arial" w:cs="Arial"/>
        </w:rPr>
        <w:t>extrae</w:t>
      </w:r>
      <w:r w:rsidR="001C16EE" w:rsidRPr="00CC13AE">
        <w:rPr>
          <w:rFonts w:ascii="Arial" w:hAnsi="Arial" w:cs="Arial"/>
        </w:rPr>
        <w:t xml:space="preserve">r </w:t>
      </w:r>
      <w:r w:rsidRPr="00CC13AE">
        <w:rPr>
          <w:rFonts w:ascii="Arial" w:hAnsi="Arial" w:cs="Arial"/>
        </w:rPr>
        <w:t>diferentes conclusiones como:</w:t>
      </w:r>
    </w:p>
    <w:p w14:paraId="37421E9E" w14:textId="77777777" w:rsidR="00696D63" w:rsidRPr="00CC13AE" w:rsidRDefault="00696D63" w:rsidP="0066248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E9D75DA" w14:textId="3937D8FE" w:rsidR="00CE10C8" w:rsidRPr="00CC13AE" w:rsidRDefault="00CE10C8" w:rsidP="00F765F3">
      <w:pPr>
        <w:pStyle w:val="Prrafodelista"/>
        <w:numPr>
          <w:ilvl w:val="0"/>
          <w:numId w:val="6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La probabilidad de encont</w:t>
      </w:r>
      <w:r w:rsidR="00464B1B" w:rsidRPr="00CC13AE">
        <w:rPr>
          <w:rFonts w:ascii="Arial" w:hAnsi="Arial" w:cs="Arial"/>
        </w:rPr>
        <w:t>rar personas con sobrepeso en C</w:t>
      </w:r>
      <w:r w:rsidRPr="00CC13AE">
        <w:rPr>
          <w:rFonts w:ascii="Arial" w:hAnsi="Arial" w:cs="Arial"/>
        </w:rPr>
        <w:t xml:space="preserve">asa </w:t>
      </w:r>
      <w:r w:rsidR="001C16EE">
        <w:rPr>
          <w:rFonts w:ascii="Arial" w:hAnsi="Arial" w:cs="Arial"/>
        </w:rPr>
        <w:t>B</w:t>
      </w:r>
      <w:r w:rsidR="001C16EE" w:rsidRPr="00CC13AE">
        <w:rPr>
          <w:rFonts w:ascii="Arial" w:hAnsi="Arial" w:cs="Arial"/>
        </w:rPr>
        <w:t xml:space="preserve">lanca </w:t>
      </w:r>
      <w:r w:rsidRPr="00CC13AE">
        <w:rPr>
          <w:rFonts w:ascii="Arial" w:hAnsi="Arial" w:cs="Arial"/>
        </w:rPr>
        <w:t>es más alta que la probabilidad de encontrar personas que no tengan sobrepeso.</w:t>
      </w:r>
    </w:p>
    <w:p w14:paraId="79BF1FF5" w14:textId="77777777" w:rsidR="00696D63" w:rsidRPr="00CC13AE" w:rsidRDefault="00696D63" w:rsidP="0066248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439EC45" w14:textId="77777777" w:rsidR="00CE10C8" w:rsidRPr="00CC13AE" w:rsidRDefault="008721B4" w:rsidP="0066248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En la siguiente secc</w:t>
      </w:r>
      <w:r w:rsidR="00CE10C8" w:rsidRPr="00CC13AE">
        <w:rPr>
          <w:rFonts w:ascii="Arial" w:hAnsi="Arial" w:cs="Arial"/>
        </w:rPr>
        <w:t xml:space="preserve">ión </w:t>
      </w:r>
      <w:r w:rsidR="00464B1B" w:rsidRPr="00CC13AE">
        <w:rPr>
          <w:rFonts w:ascii="Arial" w:hAnsi="Arial" w:cs="Arial"/>
        </w:rPr>
        <w:t>se presentan las variables cuantitativas y el análisis a estas variables.</w:t>
      </w:r>
      <w:r w:rsidR="00CE10C8" w:rsidRPr="00CC13AE">
        <w:rPr>
          <w:rFonts w:ascii="Arial" w:hAnsi="Arial" w:cs="Arial"/>
        </w:rP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763BB7" w:rsidRPr="00CC13AE" w14:paraId="3C7811B2" w14:textId="77777777" w:rsidTr="00763BB7">
        <w:tc>
          <w:tcPr>
            <w:tcW w:w="8828" w:type="dxa"/>
            <w:gridSpan w:val="2"/>
            <w:shd w:val="clear" w:color="auto" w:fill="000000" w:themeFill="text1"/>
          </w:tcPr>
          <w:p w14:paraId="2D29ED0F" w14:textId="77777777" w:rsidR="00763BB7" w:rsidRPr="00CC13AE" w:rsidRDefault="00763BB7" w:rsidP="00763BB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 (recurso de exposición)</w:t>
            </w:r>
          </w:p>
        </w:tc>
      </w:tr>
      <w:tr w:rsidR="00763BB7" w:rsidRPr="00CC13AE" w14:paraId="3C21BED8" w14:textId="77777777" w:rsidTr="00763BB7">
        <w:tc>
          <w:tcPr>
            <w:tcW w:w="2468" w:type="dxa"/>
          </w:tcPr>
          <w:p w14:paraId="654BAACF" w14:textId="77777777" w:rsidR="00763BB7" w:rsidRPr="00CC13AE" w:rsidRDefault="00763BB7" w:rsidP="00763BB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0" w:type="dxa"/>
          </w:tcPr>
          <w:p w14:paraId="22E4BC8A" w14:textId="77777777" w:rsidR="00763BB7" w:rsidRPr="00CC13AE" w:rsidRDefault="00763BB7" w:rsidP="00763BB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MA_09_12_REC30</w:t>
            </w:r>
          </w:p>
        </w:tc>
      </w:tr>
      <w:tr w:rsidR="00763BB7" w:rsidRPr="00CC13AE" w14:paraId="309B8E5C" w14:textId="77777777" w:rsidTr="00763BB7">
        <w:tc>
          <w:tcPr>
            <w:tcW w:w="2468" w:type="dxa"/>
          </w:tcPr>
          <w:p w14:paraId="75A32D99" w14:textId="77777777" w:rsidR="00763BB7" w:rsidRPr="00CC13AE" w:rsidRDefault="00763BB7" w:rsidP="00763B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60" w:type="dxa"/>
          </w:tcPr>
          <w:p w14:paraId="10192B37" w14:textId="77777777" w:rsidR="00763BB7" w:rsidRPr="00CC13AE" w:rsidRDefault="00763BB7" w:rsidP="00763B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Caracterización de variables</w:t>
            </w:r>
          </w:p>
        </w:tc>
      </w:tr>
      <w:tr w:rsidR="00763BB7" w:rsidRPr="00CC13AE" w14:paraId="0228B036" w14:textId="77777777" w:rsidTr="00763BB7">
        <w:tc>
          <w:tcPr>
            <w:tcW w:w="2468" w:type="dxa"/>
          </w:tcPr>
          <w:p w14:paraId="5AB12DCC" w14:textId="77777777" w:rsidR="00763BB7" w:rsidRPr="00CC13AE" w:rsidRDefault="00763BB7" w:rsidP="00763B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0" w:type="dxa"/>
          </w:tcPr>
          <w:p w14:paraId="5A36C4CC" w14:textId="77777777" w:rsidR="00763BB7" w:rsidRPr="00CC13AE" w:rsidRDefault="00763BB7" w:rsidP="00763B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Interactivo que explica la caracterización de las variables cualitativas y cuantitativas. Se describen las tablas cruzadas, las tablas marginales y las tablas de frecuencia</w:t>
            </w:r>
          </w:p>
        </w:tc>
      </w:tr>
    </w:tbl>
    <w:p w14:paraId="6DFCC2E2" w14:textId="77777777" w:rsidR="00763BB7" w:rsidRPr="00CC13AE" w:rsidRDefault="00763BB7" w:rsidP="0066248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A14D5E" w:rsidRPr="00CC13AE" w14:paraId="22E7466D" w14:textId="77777777" w:rsidTr="006E6E0E">
        <w:tc>
          <w:tcPr>
            <w:tcW w:w="8828" w:type="dxa"/>
            <w:gridSpan w:val="2"/>
            <w:shd w:val="clear" w:color="auto" w:fill="000000" w:themeFill="text1"/>
          </w:tcPr>
          <w:p w14:paraId="14CD4BF2" w14:textId="77777777" w:rsidR="00A14D5E" w:rsidRPr="00CC13AE" w:rsidRDefault="00A14D5E" w:rsidP="006E6E0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A14D5E" w:rsidRPr="00CC13AE" w14:paraId="6D6676F1" w14:textId="77777777" w:rsidTr="006E6E0E">
        <w:tc>
          <w:tcPr>
            <w:tcW w:w="2468" w:type="dxa"/>
          </w:tcPr>
          <w:p w14:paraId="1D859054" w14:textId="77777777" w:rsidR="00A14D5E" w:rsidRPr="00CC13AE" w:rsidRDefault="00A14D5E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0" w:type="dxa"/>
          </w:tcPr>
          <w:p w14:paraId="27FE99FE" w14:textId="77777777" w:rsidR="00A14D5E" w:rsidRPr="00CC13AE" w:rsidRDefault="00A14D5E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MA_09_12_REC50</w:t>
            </w:r>
          </w:p>
        </w:tc>
      </w:tr>
      <w:tr w:rsidR="00A14D5E" w:rsidRPr="00CC13AE" w14:paraId="45E818F0" w14:textId="77777777" w:rsidTr="006E6E0E">
        <w:tc>
          <w:tcPr>
            <w:tcW w:w="2468" w:type="dxa"/>
          </w:tcPr>
          <w:p w14:paraId="0EEDFB4F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60" w:type="dxa"/>
          </w:tcPr>
          <w:p w14:paraId="5ACEADA2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Estudia las tabla de contingencia</w:t>
            </w:r>
          </w:p>
        </w:tc>
      </w:tr>
      <w:tr w:rsidR="00A14D5E" w:rsidRPr="00CC13AE" w14:paraId="66F908C2" w14:textId="77777777" w:rsidTr="006E6E0E">
        <w:tc>
          <w:tcPr>
            <w:tcW w:w="2468" w:type="dxa"/>
          </w:tcPr>
          <w:p w14:paraId="7411770A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0" w:type="dxa"/>
          </w:tcPr>
          <w:p w14:paraId="5D10C240" w14:textId="2E8C597F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Pr</w:t>
            </w:r>
            <w:r w:rsidR="00433719">
              <w:rPr>
                <w:rFonts w:ascii="Arial" w:hAnsi="Arial" w:cs="Arial"/>
                <w:color w:val="000000"/>
                <w:sz w:val="24"/>
                <w:szCs w:val="24"/>
              </w:rPr>
              <w:t>á</w:t>
            </w: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 xml:space="preserve">ctica que permite determinar datos de una tabla de </w:t>
            </w: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contingencia</w:t>
            </w:r>
          </w:p>
        </w:tc>
      </w:tr>
    </w:tbl>
    <w:p w14:paraId="7AD1EFD0" w14:textId="77777777" w:rsidR="00A14D5E" w:rsidRPr="00CC13AE" w:rsidRDefault="00A14D5E" w:rsidP="00A14D5E">
      <w:pPr>
        <w:spacing w:after="0"/>
        <w:rPr>
          <w:rFonts w:ascii="Arial" w:hAnsi="Arial" w:cs="Arial"/>
          <w:color w:val="000000"/>
        </w:rPr>
      </w:pPr>
    </w:p>
    <w:p w14:paraId="62E9E9A2" w14:textId="77777777" w:rsidR="009A1A27" w:rsidRPr="00CC13AE" w:rsidRDefault="009A1A27" w:rsidP="009A1A27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CC13AE">
        <w:rPr>
          <w:rFonts w:ascii="Arial" w:hAnsi="Arial" w:cs="Arial"/>
          <w:highlight w:val="yellow"/>
        </w:rPr>
        <w:t>[SECCIÓN 2]</w:t>
      </w:r>
      <w:r w:rsidRPr="00CC13AE">
        <w:rPr>
          <w:rFonts w:ascii="Arial" w:hAnsi="Arial" w:cs="Arial"/>
          <w:b/>
        </w:rPr>
        <w:t xml:space="preserve">1.3 </w:t>
      </w:r>
      <w:r w:rsidR="00464B1B" w:rsidRPr="00CC13AE">
        <w:rPr>
          <w:rFonts w:ascii="Arial" w:hAnsi="Arial" w:cs="Arial"/>
          <w:b/>
        </w:rPr>
        <w:t xml:space="preserve">La </w:t>
      </w:r>
      <w:r w:rsidRPr="00CC13AE">
        <w:rPr>
          <w:rFonts w:ascii="Arial" w:hAnsi="Arial" w:cs="Arial"/>
          <w:b/>
        </w:rPr>
        <w:t xml:space="preserve">caracterización de variables cuantitativas </w:t>
      </w:r>
    </w:p>
    <w:p w14:paraId="42B4DB6C" w14:textId="77777777" w:rsidR="009A1A27" w:rsidRPr="00CC13AE" w:rsidRDefault="009A1A27" w:rsidP="009A1A27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2F528378" w14:textId="2C4953F1" w:rsidR="00992E3C" w:rsidRPr="00CC13AE" w:rsidRDefault="00CF1814" w:rsidP="006844D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L</w:t>
      </w:r>
      <w:r w:rsidR="008721B4" w:rsidRPr="00CC13AE">
        <w:rPr>
          <w:rFonts w:ascii="Arial" w:hAnsi="Arial" w:cs="Arial"/>
        </w:rPr>
        <w:t xml:space="preserve">a </w:t>
      </w:r>
      <w:r w:rsidR="0078051F" w:rsidRPr="00CC13AE">
        <w:rPr>
          <w:rFonts w:ascii="Arial" w:hAnsi="Arial" w:cs="Arial"/>
          <w:b/>
        </w:rPr>
        <w:t xml:space="preserve">caracterización de variables </w:t>
      </w:r>
      <w:r w:rsidR="00C52F12" w:rsidRPr="00CC13AE">
        <w:rPr>
          <w:rFonts w:ascii="Arial" w:hAnsi="Arial" w:cs="Arial"/>
          <w:b/>
        </w:rPr>
        <w:t>cuantitativas</w:t>
      </w:r>
      <w:r w:rsidR="00C52F12" w:rsidRPr="00CC13AE">
        <w:rPr>
          <w:rFonts w:ascii="Arial" w:hAnsi="Arial" w:cs="Arial"/>
        </w:rPr>
        <w:t xml:space="preserve"> </w:t>
      </w:r>
      <w:r w:rsidR="000A6675">
        <w:rPr>
          <w:rFonts w:ascii="Arial" w:hAnsi="Arial" w:cs="Arial"/>
        </w:rPr>
        <w:t>se refiere</w:t>
      </w:r>
      <w:r w:rsidR="006844DD" w:rsidRPr="00CC13AE">
        <w:rPr>
          <w:rFonts w:ascii="Arial" w:hAnsi="Arial" w:cs="Arial"/>
        </w:rPr>
        <w:t xml:space="preserve"> a la forma como se</w:t>
      </w:r>
      <w:r w:rsidR="00990FD1" w:rsidRPr="00CC13AE">
        <w:rPr>
          <w:rFonts w:ascii="Arial" w:hAnsi="Arial" w:cs="Arial"/>
        </w:rPr>
        <w:t xml:space="preserve"> presentan los datos</w:t>
      </w:r>
      <w:r w:rsidR="00087883" w:rsidRPr="00CC13AE">
        <w:rPr>
          <w:rFonts w:ascii="Arial" w:hAnsi="Arial" w:cs="Arial"/>
        </w:rPr>
        <w:t xml:space="preserve"> de las variables cualitativas</w:t>
      </w:r>
      <w:r w:rsidR="00433719">
        <w:rPr>
          <w:rFonts w:ascii="Arial" w:hAnsi="Arial" w:cs="Arial"/>
        </w:rPr>
        <w:t>;</w:t>
      </w:r>
      <w:r w:rsidR="00433719" w:rsidRPr="00CC13AE">
        <w:rPr>
          <w:rFonts w:ascii="Arial" w:hAnsi="Arial" w:cs="Arial"/>
        </w:rPr>
        <w:t xml:space="preserve"> </w:t>
      </w:r>
      <w:r w:rsidR="00990FD1" w:rsidRPr="00CC13AE">
        <w:rPr>
          <w:rFonts w:ascii="Arial" w:hAnsi="Arial" w:cs="Arial"/>
        </w:rPr>
        <w:t>dependiendo de</w:t>
      </w:r>
      <w:r w:rsidR="00433719">
        <w:rPr>
          <w:rFonts w:ascii="Arial" w:hAnsi="Arial" w:cs="Arial"/>
        </w:rPr>
        <w:t>l</w:t>
      </w:r>
      <w:r w:rsidR="00990FD1" w:rsidRPr="00CC13AE">
        <w:rPr>
          <w:rFonts w:ascii="Arial" w:hAnsi="Arial" w:cs="Arial"/>
        </w:rPr>
        <w:t xml:space="preserve"> </w:t>
      </w:r>
      <w:r w:rsidR="00433719">
        <w:rPr>
          <w:rFonts w:ascii="Arial" w:hAnsi="Arial" w:cs="Arial"/>
        </w:rPr>
        <w:t>número</w:t>
      </w:r>
      <w:r w:rsidR="00990FD1" w:rsidRPr="00CC13AE">
        <w:rPr>
          <w:rFonts w:ascii="Arial" w:hAnsi="Arial" w:cs="Arial"/>
        </w:rPr>
        <w:t xml:space="preserve"> de datos que se </w:t>
      </w:r>
      <w:r w:rsidR="00273838" w:rsidRPr="00CC13AE">
        <w:rPr>
          <w:rFonts w:ascii="Arial" w:hAnsi="Arial" w:cs="Arial"/>
        </w:rPr>
        <w:t>recogen</w:t>
      </w:r>
      <w:r w:rsidR="00433719">
        <w:rPr>
          <w:rFonts w:ascii="Arial" w:hAnsi="Arial" w:cs="Arial"/>
        </w:rPr>
        <w:t>,</w:t>
      </w:r>
      <w:r w:rsidR="00273838" w:rsidRPr="00CC13AE">
        <w:rPr>
          <w:rFonts w:ascii="Arial" w:hAnsi="Arial" w:cs="Arial"/>
        </w:rPr>
        <w:t xml:space="preserve"> se</w:t>
      </w:r>
      <w:r w:rsidR="00992E3C" w:rsidRPr="00CC13AE">
        <w:rPr>
          <w:rFonts w:ascii="Arial" w:hAnsi="Arial" w:cs="Arial"/>
        </w:rPr>
        <w:t xml:space="preserve"> pueden definir dos formas</w:t>
      </w:r>
      <w:r w:rsidR="00D91F7E" w:rsidRPr="00CC13AE">
        <w:rPr>
          <w:rFonts w:ascii="Arial" w:hAnsi="Arial" w:cs="Arial"/>
        </w:rPr>
        <w:t>:</w:t>
      </w:r>
    </w:p>
    <w:p w14:paraId="0B8A6624" w14:textId="77777777" w:rsidR="00992E3C" w:rsidRPr="00CC13AE" w:rsidRDefault="00992E3C" w:rsidP="006844D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77D3ADC" w14:textId="79307EA0" w:rsidR="006326E8" w:rsidRPr="00CC13AE" w:rsidRDefault="0012100B" w:rsidP="00A1348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  <w:b/>
        </w:rPr>
        <w:t>Los d</w:t>
      </w:r>
      <w:r w:rsidR="00D91F7E" w:rsidRPr="00CC13AE">
        <w:rPr>
          <w:rFonts w:ascii="Arial" w:hAnsi="Arial" w:cs="Arial"/>
          <w:b/>
        </w:rPr>
        <w:t>atos no agrupados:</w:t>
      </w:r>
      <w:r w:rsidR="00D91F7E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son aquellos que no requieren ser agrupados para poderlos interpretar, por lo tanto, los datos</w:t>
      </w:r>
      <w:r w:rsidR="00D91F7E" w:rsidRPr="00CC13AE">
        <w:rPr>
          <w:rFonts w:ascii="Arial" w:hAnsi="Arial" w:cs="Arial"/>
        </w:rPr>
        <w:t xml:space="preserve"> se presenta</w:t>
      </w:r>
      <w:r w:rsidRPr="00CC13AE">
        <w:rPr>
          <w:rFonts w:ascii="Arial" w:hAnsi="Arial" w:cs="Arial"/>
        </w:rPr>
        <w:t>n</w:t>
      </w:r>
      <w:r w:rsidR="00D91F7E" w:rsidRPr="00CC13AE">
        <w:rPr>
          <w:rFonts w:ascii="Arial" w:hAnsi="Arial" w:cs="Arial"/>
        </w:rPr>
        <w:t xml:space="preserve"> com</w:t>
      </w:r>
      <w:r w:rsidRPr="00CC13AE">
        <w:rPr>
          <w:rFonts w:ascii="Arial" w:hAnsi="Arial" w:cs="Arial"/>
        </w:rPr>
        <w:t xml:space="preserve">o fueron recogidos, </w:t>
      </w:r>
      <w:r w:rsidR="000A6675">
        <w:rPr>
          <w:rFonts w:ascii="Arial" w:hAnsi="Arial" w:cs="Arial"/>
        </w:rPr>
        <w:t>l</w:t>
      </w:r>
      <w:r w:rsidR="000A6675" w:rsidRPr="00CC13AE">
        <w:rPr>
          <w:rFonts w:ascii="Arial" w:hAnsi="Arial" w:cs="Arial"/>
        </w:rPr>
        <w:t xml:space="preserve">o </w:t>
      </w:r>
      <w:r w:rsidR="000A6675">
        <w:rPr>
          <w:rFonts w:ascii="Arial" w:hAnsi="Arial" w:cs="Arial"/>
        </w:rPr>
        <w:t>cual</w:t>
      </w:r>
      <w:r w:rsidR="000A6675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aplica</w:t>
      </w:r>
      <w:r w:rsidR="00D91F7E" w:rsidRPr="00CC13AE">
        <w:rPr>
          <w:rFonts w:ascii="Arial" w:hAnsi="Arial" w:cs="Arial"/>
        </w:rPr>
        <w:t xml:space="preserve"> cuando los datos recogidos</w:t>
      </w:r>
      <w:r w:rsidR="006326E8" w:rsidRPr="00CC13AE">
        <w:rPr>
          <w:rFonts w:ascii="Arial" w:hAnsi="Arial" w:cs="Arial"/>
        </w:rPr>
        <w:t xml:space="preserve"> en la muestra</w:t>
      </w:r>
      <w:r w:rsidR="00A13488" w:rsidRPr="00CC13AE">
        <w:rPr>
          <w:rFonts w:ascii="Arial" w:hAnsi="Arial" w:cs="Arial"/>
        </w:rPr>
        <w:t xml:space="preserve"> no son muchos</w:t>
      </w:r>
      <w:r w:rsidRPr="00CC13AE">
        <w:rPr>
          <w:rFonts w:ascii="Arial" w:hAnsi="Arial" w:cs="Arial"/>
        </w:rPr>
        <w:t>.</w:t>
      </w:r>
    </w:p>
    <w:p w14:paraId="7A47E435" w14:textId="77777777" w:rsidR="00A13488" w:rsidRPr="00CC13AE" w:rsidRDefault="00A13488" w:rsidP="00A1348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30AC0BD" w14:textId="5476B5E9" w:rsidR="007604E0" w:rsidRPr="00CC13AE" w:rsidRDefault="00A13488" w:rsidP="00A1348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Por ejemp</w:t>
      </w:r>
      <w:r w:rsidR="00256B07" w:rsidRPr="00CC13AE">
        <w:rPr>
          <w:rFonts w:ascii="Arial" w:hAnsi="Arial" w:cs="Arial"/>
        </w:rPr>
        <w:t xml:space="preserve">lo: las edades de </w:t>
      </w:r>
      <w:r w:rsidRPr="00CC13AE">
        <w:rPr>
          <w:rFonts w:ascii="Arial" w:hAnsi="Arial" w:cs="Arial"/>
        </w:rPr>
        <w:t>20 estudiantes de grado 9 de un colegio</w:t>
      </w:r>
      <w:r w:rsidR="00433719" w:rsidRPr="00433719">
        <w:rPr>
          <w:rFonts w:ascii="Arial" w:hAnsi="Arial" w:cs="Arial"/>
        </w:rPr>
        <w:t xml:space="preserve"> </w:t>
      </w:r>
      <w:r w:rsidR="00433719" w:rsidRPr="00CC13AE">
        <w:rPr>
          <w:rFonts w:ascii="Arial" w:hAnsi="Arial" w:cs="Arial"/>
        </w:rPr>
        <w:t>son estas</w:t>
      </w:r>
      <w:r w:rsidR="0012100B" w:rsidRPr="00CC13AE">
        <w:rPr>
          <w:rFonts w:ascii="Arial" w:hAnsi="Arial" w:cs="Arial"/>
        </w:rPr>
        <w:t>:</w:t>
      </w:r>
    </w:p>
    <w:p w14:paraId="3E90D353" w14:textId="77777777" w:rsidR="0012100B" w:rsidRPr="00CC13AE" w:rsidRDefault="0012100B" w:rsidP="00A1348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507E7A0" w14:textId="77777777" w:rsidR="00256B07" w:rsidRPr="00CC13AE" w:rsidRDefault="007604E0" w:rsidP="00A1348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14,</w:t>
      </w:r>
      <w:r w:rsidR="0012100B" w:rsidRPr="00CC13AE">
        <w:rPr>
          <w:rFonts w:ascii="Arial" w:hAnsi="Arial" w:cs="Arial"/>
        </w:rPr>
        <w:t xml:space="preserve"> </w:t>
      </w:r>
      <w:r w:rsidR="00256B07" w:rsidRPr="00CC13AE">
        <w:rPr>
          <w:rFonts w:ascii="Arial" w:hAnsi="Arial" w:cs="Arial"/>
        </w:rPr>
        <w:t>13,</w:t>
      </w:r>
      <w:r w:rsidR="0012100B" w:rsidRPr="00CC13AE">
        <w:rPr>
          <w:rFonts w:ascii="Arial" w:hAnsi="Arial" w:cs="Arial"/>
        </w:rPr>
        <w:t xml:space="preserve"> </w:t>
      </w:r>
      <w:r w:rsidR="00256B07" w:rsidRPr="00CC13AE">
        <w:rPr>
          <w:rFonts w:ascii="Arial" w:hAnsi="Arial" w:cs="Arial"/>
        </w:rPr>
        <w:t>12,</w:t>
      </w:r>
      <w:r w:rsidR="0012100B" w:rsidRPr="00CC13AE">
        <w:rPr>
          <w:rFonts w:ascii="Arial" w:hAnsi="Arial" w:cs="Arial"/>
        </w:rPr>
        <w:t xml:space="preserve"> </w:t>
      </w:r>
      <w:r w:rsidR="00256B07" w:rsidRPr="00CC13AE">
        <w:rPr>
          <w:rFonts w:ascii="Arial" w:hAnsi="Arial" w:cs="Arial"/>
        </w:rPr>
        <w:t>15,</w:t>
      </w:r>
      <w:r w:rsidR="0012100B" w:rsidRPr="00CC13AE">
        <w:rPr>
          <w:rFonts w:ascii="Arial" w:hAnsi="Arial" w:cs="Arial"/>
        </w:rPr>
        <w:t xml:space="preserve"> </w:t>
      </w:r>
      <w:r w:rsidR="00256B07" w:rsidRPr="00CC13AE">
        <w:rPr>
          <w:rFonts w:ascii="Arial" w:hAnsi="Arial" w:cs="Arial"/>
        </w:rPr>
        <w:t>16,</w:t>
      </w:r>
      <w:r w:rsidR="0012100B" w:rsidRPr="00CC13AE">
        <w:rPr>
          <w:rFonts w:ascii="Arial" w:hAnsi="Arial" w:cs="Arial"/>
        </w:rPr>
        <w:t xml:space="preserve"> </w:t>
      </w:r>
      <w:r w:rsidR="00256B07" w:rsidRPr="00CC13AE">
        <w:rPr>
          <w:rFonts w:ascii="Arial" w:hAnsi="Arial" w:cs="Arial"/>
        </w:rPr>
        <w:t>14,</w:t>
      </w:r>
      <w:r w:rsidR="0012100B" w:rsidRPr="00CC13AE">
        <w:rPr>
          <w:rFonts w:ascii="Arial" w:hAnsi="Arial" w:cs="Arial"/>
        </w:rPr>
        <w:t xml:space="preserve"> </w:t>
      </w:r>
      <w:r w:rsidR="00256B07" w:rsidRPr="00CC13AE">
        <w:rPr>
          <w:rFonts w:ascii="Arial" w:hAnsi="Arial" w:cs="Arial"/>
        </w:rPr>
        <w:t>14,</w:t>
      </w:r>
      <w:r w:rsidR="0012100B" w:rsidRPr="00CC13AE">
        <w:rPr>
          <w:rFonts w:ascii="Arial" w:hAnsi="Arial" w:cs="Arial"/>
        </w:rPr>
        <w:t xml:space="preserve"> </w:t>
      </w:r>
      <w:r w:rsidR="00256B07" w:rsidRPr="00CC13AE">
        <w:rPr>
          <w:rFonts w:ascii="Arial" w:hAnsi="Arial" w:cs="Arial"/>
        </w:rPr>
        <w:t>16,</w:t>
      </w:r>
      <w:r w:rsidR="0012100B" w:rsidRPr="00CC13AE">
        <w:rPr>
          <w:rFonts w:ascii="Arial" w:hAnsi="Arial" w:cs="Arial"/>
        </w:rPr>
        <w:t xml:space="preserve"> </w:t>
      </w:r>
      <w:r w:rsidR="00256B07" w:rsidRPr="00CC13AE">
        <w:rPr>
          <w:rFonts w:ascii="Arial" w:hAnsi="Arial" w:cs="Arial"/>
        </w:rPr>
        <w:t>12,</w:t>
      </w:r>
      <w:r w:rsidR="0012100B" w:rsidRPr="00CC13AE">
        <w:rPr>
          <w:rFonts w:ascii="Arial" w:hAnsi="Arial" w:cs="Arial"/>
        </w:rPr>
        <w:t xml:space="preserve"> </w:t>
      </w:r>
      <w:r w:rsidR="00256B07" w:rsidRPr="00CC13AE">
        <w:rPr>
          <w:rFonts w:ascii="Arial" w:hAnsi="Arial" w:cs="Arial"/>
        </w:rPr>
        <w:t>13,</w:t>
      </w:r>
      <w:r w:rsidR="0012100B" w:rsidRPr="00CC13AE">
        <w:rPr>
          <w:rFonts w:ascii="Arial" w:hAnsi="Arial" w:cs="Arial"/>
        </w:rPr>
        <w:t xml:space="preserve"> </w:t>
      </w:r>
      <w:r w:rsidR="00256B07" w:rsidRPr="00CC13AE">
        <w:rPr>
          <w:rFonts w:ascii="Arial" w:hAnsi="Arial" w:cs="Arial"/>
        </w:rPr>
        <w:t>15,</w:t>
      </w:r>
      <w:r w:rsidR="0012100B" w:rsidRPr="00CC13AE">
        <w:rPr>
          <w:rFonts w:ascii="Arial" w:hAnsi="Arial" w:cs="Arial"/>
        </w:rPr>
        <w:t xml:space="preserve"> </w:t>
      </w:r>
      <w:r w:rsidR="00256B07" w:rsidRPr="00CC13AE">
        <w:rPr>
          <w:rFonts w:ascii="Arial" w:hAnsi="Arial" w:cs="Arial"/>
        </w:rPr>
        <w:t>14</w:t>
      </w:r>
      <w:r w:rsidRPr="00CC13AE">
        <w:rPr>
          <w:rFonts w:ascii="Arial" w:hAnsi="Arial" w:cs="Arial"/>
        </w:rPr>
        <w:t>,</w:t>
      </w:r>
      <w:r w:rsidR="0012100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17,</w:t>
      </w:r>
      <w:r w:rsidR="0012100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14,</w:t>
      </w:r>
      <w:r w:rsidR="0012100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13,</w:t>
      </w:r>
      <w:r w:rsidR="0012100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15,</w:t>
      </w:r>
      <w:r w:rsidR="0012100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12,</w:t>
      </w:r>
      <w:r w:rsidR="0012100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16,</w:t>
      </w:r>
      <w:r w:rsidR="0012100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17,</w:t>
      </w:r>
      <w:r w:rsidR="0012100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14</w:t>
      </w:r>
      <w:r w:rsidR="0012100B" w:rsidRPr="00CC13AE">
        <w:rPr>
          <w:rFonts w:ascii="Arial" w:hAnsi="Arial" w:cs="Arial"/>
        </w:rPr>
        <w:t>.</w:t>
      </w:r>
    </w:p>
    <w:p w14:paraId="2B4DC21D" w14:textId="77777777" w:rsidR="00256B07" w:rsidRPr="00CC13AE" w:rsidRDefault="00256B07" w:rsidP="00A1348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11C95F8" w14:textId="77777777" w:rsidR="00256B07" w:rsidRPr="00CC13AE" w:rsidRDefault="00256B07" w:rsidP="00A1348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De estos datos se puede concluir que:</w:t>
      </w:r>
    </w:p>
    <w:p w14:paraId="20B23738" w14:textId="3E42ED3C" w:rsidR="00A13488" w:rsidRPr="00CC13AE" w:rsidRDefault="00256B07" w:rsidP="00F765F3">
      <w:pPr>
        <w:pStyle w:val="Prrafodelista"/>
        <w:numPr>
          <w:ilvl w:val="0"/>
          <w:numId w:val="8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Las edades de los estudiantes están entre los 12 años y los 17</w:t>
      </w:r>
      <w:r w:rsidR="00433719" w:rsidRPr="00433719">
        <w:rPr>
          <w:rFonts w:ascii="Arial" w:hAnsi="Arial" w:cs="Arial"/>
        </w:rPr>
        <w:t xml:space="preserve"> </w:t>
      </w:r>
      <w:r w:rsidR="00433719" w:rsidRPr="00CC13AE">
        <w:rPr>
          <w:rFonts w:ascii="Arial" w:hAnsi="Arial" w:cs="Arial"/>
        </w:rPr>
        <w:t>años</w:t>
      </w:r>
      <w:r w:rsidRPr="00CC13AE">
        <w:rPr>
          <w:rFonts w:ascii="Arial" w:hAnsi="Arial" w:cs="Arial"/>
        </w:rPr>
        <w:t>.</w:t>
      </w:r>
    </w:p>
    <w:p w14:paraId="6FFD16F0" w14:textId="2081F32F" w:rsidR="00256B07" w:rsidRPr="00CC13AE" w:rsidRDefault="00256B07" w:rsidP="00F765F3">
      <w:pPr>
        <w:pStyle w:val="Prrafodelista"/>
        <w:numPr>
          <w:ilvl w:val="0"/>
          <w:numId w:val="8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La moda es 14 años</w:t>
      </w:r>
      <w:r w:rsidR="00935C92">
        <w:rPr>
          <w:rFonts w:ascii="Arial" w:hAnsi="Arial" w:cs="Arial"/>
        </w:rPr>
        <w:t>.</w:t>
      </w:r>
    </w:p>
    <w:p w14:paraId="5B65ECD9" w14:textId="77777777" w:rsidR="0006436F" w:rsidRPr="00CC13AE" w:rsidRDefault="0006436F" w:rsidP="0006436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03C1DD1" w14:textId="6D8D110E" w:rsidR="0012100B" w:rsidRPr="00CC13AE" w:rsidRDefault="00D639C8" w:rsidP="00A1348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  <w:b/>
        </w:rPr>
        <w:t>Los d</w:t>
      </w:r>
      <w:r w:rsidR="00992E3C" w:rsidRPr="00CC13AE">
        <w:rPr>
          <w:rFonts w:ascii="Arial" w:hAnsi="Arial" w:cs="Arial"/>
          <w:b/>
        </w:rPr>
        <w:t>atos agrupados</w:t>
      </w:r>
      <w:r w:rsidR="00A13488" w:rsidRPr="00CC13AE">
        <w:rPr>
          <w:rFonts w:ascii="Arial" w:hAnsi="Arial" w:cs="Arial"/>
        </w:rPr>
        <w:t xml:space="preserve">: </w:t>
      </w:r>
      <w:r w:rsidR="0006436F" w:rsidRPr="00CC13AE">
        <w:rPr>
          <w:rFonts w:ascii="Arial" w:hAnsi="Arial" w:cs="Arial"/>
        </w:rPr>
        <w:t xml:space="preserve">son aquellos que </w:t>
      </w:r>
      <w:r w:rsidR="00DC5402" w:rsidRPr="00CC13AE">
        <w:rPr>
          <w:rFonts w:ascii="Arial" w:hAnsi="Arial" w:cs="Arial"/>
        </w:rPr>
        <w:t>pueden ser divididos en clases</w:t>
      </w:r>
      <w:r w:rsidR="00CF1814" w:rsidRPr="00CC13AE">
        <w:rPr>
          <w:rFonts w:ascii="Arial" w:hAnsi="Arial" w:cs="Arial"/>
        </w:rPr>
        <w:t xml:space="preserve"> </w:t>
      </w:r>
      <w:r w:rsidR="00DC5402" w:rsidRPr="00CC13AE">
        <w:rPr>
          <w:rFonts w:ascii="Arial" w:hAnsi="Arial" w:cs="Arial"/>
        </w:rPr>
        <w:t>o intervalos</w:t>
      </w:r>
      <w:r w:rsidR="00A13488" w:rsidRPr="00CC13AE">
        <w:rPr>
          <w:rFonts w:ascii="Arial" w:hAnsi="Arial" w:cs="Arial"/>
        </w:rPr>
        <w:t>, debido a que los datos recogidos en la</w:t>
      </w:r>
      <w:r w:rsidR="006326E8" w:rsidRPr="00CC13AE">
        <w:rPr>
          <w:rFonts w:ascii="Arial" w:hAnsi="Arial" w:cs="Arial"/>
        </w:rPr>
        <w:t xml:space="preserve"> muestra son muchos y no se puede realizar un </w:t>
      </w:r>
      <w:r w:rsidR="00B86E30" w:rsidRPr="00CC13AE">
        <w:rPr>
          <w:rFonts w:ascii="Arial" w:hAnsi="Arial" w:cs="Arial"/>
        </w:rPr>
        <w:t>análisis si</w:t>
      </w:r>
      <w:r w:rsidR="006326E8" w:rsidRPr="00CC13AE">
        <w:rPr>
          <w:rFonts w:ascii="Arial" w:hAnsi="Arial" w:cs="Arial"/>
        </w:rPr>
        <w:t>no se clasifican y se ordenan</w:t>
      </w:r>
      <w:r w:rsidR="007A497E" w:rsidRPr="00CC13AE">
        <w:rPr>
          <w:rFonts w:ascii="Arial" w:hAnsi="Arial" w:cs="Arial"/>
        </w:rPr>
        <w:t xml:space="preserve"> previamente</w:t>
      </w:r>
      <w:r w:rsidR="0012100B" w:rsidRPr="00CC13AE">
        <w:rPr>
          <w:rFonts w:ascii="Arial" w:hAnsi="Arial" w:cs="Arial"/>
        </w:rPr>
        <w:t>.</w:t>
      </w:r>
    </w:p>
    <w:p w14:paraId="4D50C4B9" w14:textId="77777777" w:rsidR="008934F6" w:rsidRPr="00CC13AE" w:rsidRDefault="008934F6" w:rsidP="008934F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Las herramientas para analizar y representar los datos de forma agrupada son: las tablas de distribución de frecuencia, los histogramas, polígonos de frecuencia, la ojiva, entre </w:t>
      </w:r>
      <w:r w:rsidR="004E520C" w:rsidRPr="00CC13AE">
        <w:rPr>
          <w:rFonts w:ascii="Arial" w:hAnsi="Arial" w:cs="Arial"/>
        </w:rPr>
        <w:t>otras.</w:t>
      </w:r>
    </w:p>
    <w:p w14:paraId="2E97D954" w14:textId="77777777" w:rsidR="00317B67" w:rsidRPr="00CC13AE" w:rsidRDefault="00317B67" w:rsidP="008934F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1279497B" w14:textId="77777777" w:rsidR="00A14D5E" w:rsidRPr="00CC13AE" w:rsidRDefault="00A14D5E" w:rsidP="00A14D5E">
      <w:pPr>
        <w:spacing w:after="0"/>
        <w:jc w:val="both"/>
        <w:rPr>
          <w:rFonts w:ascii="Arial" w:eastAsiaTheme="minorEastAsia" w:hAnsi="Arial" w:cs="Arial"/>
          <w:b/>
        </w:rPr>
      </w:pPr>
      <w:r w:rsidRPr="00CC13AE">
        <w:rPr>
          <w:rFonts w:ascii="Arial" w:hAnsi="Arial" w:cs="Arial"/>
          <w:highlight w:val="yellow"/>
        </w:rPr>
        <w:t>[SECCIÓN 2]</w:t>
      </w:r>
      <w:r w:rsidRPr="00CC13AE">
        <w:rPr>
          <w:rFonts w:ascii="Arial" w:hAnsi="Arial" w:cs="Arial"/>
          <w:b/>
        </w:rPr>
        <w:t xml:space="preserve"> </w:t>
      </w:r>
      <w:r w:rsidRPr="00CC13AE">
        <w:rPr>
          <w:rFonts w:ascii="Arial" w:eastAsiaTheme="minorEastAsia" w:hAnsi="Arial" w:cs="Arial"/>
          <w:b/>
        </w:rPr>
        <w:t>1.4 Consolidación</w:t>
      </w:r>
    </w:p>
    <w:p w14:paraId="52049E9E" w14:textId="77777777" w:rsidR="00A14D5E" w:rsidRPr="00CC13AE" w:rsidRDefault="00A14D5E" w:rsidP="00A14D5E">
      <w:pPr>
        <w:spacing w:after="0"/>
        <w:jc w:val="both"/>
        <w:rPr>
          <w:rFonts w:ascii="Arial" w:eastAsiaTheme="minorEastAsia" w:hAnsi="Arial" w:cs="Arial"/>
          <w:b/>
        </w:rPr>
      </w:pPr>
    </w:p>
    <w:p w14:paraId="1645F050" w14:textId="77777777" w:rsidR="00A14D5E" w:rsidRPr="00CC13AE" w:rsidRDefault="00A14D5E" w:rsidP="00A14D5E">
      <w:pPr>
        <w:spacing w:after="0"/>
        <w:jc w:val="both"/>
        <w:rPr>
          <w:rFonts w:ascii="Arial" w:hAnsi="Arial" w:cs="Arial"/>
          <w:lang w:val="es-MX"/>
        </w:rPr>
      </w:pPr>
      <w:r w:rsidRPr="00CC13AE">
        <w:rPr>
          <w:rFonts w:ascii="Arial" w:hAnsi="Arial" w:cs="Arial"/>
          <w:lang w:val="es-MX"/>
        </w:rPr>
        <w:t>Actividades para consolidar lo que has aprendido en esta sección.</w:t>
      </w:r>
    </w:p>
    <w:p w14:paraId="1420E988" w14:textId="77777777" w:rsidR="00A14D5E" w:rsidRPr="00CC13AE" w:rsidRDefault="00A14D5E" w:rsidP="00A14D5E">
      <w:pPr>
        <w:spacing w:after="0"/>
        <w:jc w:val="both"/>
        <w:rPr>
          <w:rFonts w:ascii="Arial" w:hAnsi="Arial" w:cs="Arial"/>
          <w:lang w:val="es-MX"/>
        </w:rPr>
      </w:pPr>
      <w:r w:rsidRPr="00CC13AE">
        <w:rPr>
          <w:rFonts w:ascii="Arial" w:hAnsi="Arial" w:cs="Arial"/>
          <w:lang w:val="es-MX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A14D5E" w:rsidRPr="00CC13AE" w14:paraId="53625E1B" w14:textId="77777777" w:rsidTr="006E6E0E">
        <w:tc>
          <w:tcPr>
            <w:tcW w:w="8828" w:type="dxa"/>
            <w:gridSpan w:val="2"/>
            <w:shd w:val="clear" w:color="auto" w:fill="000000" w:themeFill="text1"/>
          </w:tcPr>
          <w:p w14:paraId="4DABD049" w14:textId="77777777" w:rsidR="00A14D5E" w:rsidRPr="00CC13AE" w:rsidRDefault="00A14D5E" w:rsidP="006E6E0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A14D5E" w:rsidRPr="00CC13AE" w14:paraId="3C6C899C" w14:textId="77777777" w:rsidTr="006E6E0E">
        <w:tc>
          <w:tcPr>
            <w:tcW w:w="2468" w:type="dxa"/>
          </w:tcPr>
          <w:p w14:paraId="7FC106A0" w14:textId="77777777" w:rsidR="00A14D5E" w:rsidRPr="00CC13AE" w:rsidRDefault="00A14D5E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0" w:type="dxa"/>
          </w:tcPr>
          <w:p w14:paraId="2B2819A5" w14:textId="77777777" w:rsidR="00A14D5E" w:rsidRPr="00CC13AE" w:rsidRDefault="00A14D5E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MA_09_12_REC70</w:t>
            </w:r>
          </w:p>
        </w:tc>
      </w:tr>
      <w:tr w:rsidR="00A14D5E" w:rsidRPr="00CC13AE" w14:paraId="08FE7329" w14:textId="77777777" w:rsidTr="006E6E0E">
        <w:tc>
          <w:tcPr>
            <w:tcW w:w="2468" w:type="dxa"/>
          </w:tcPr>
          <w:p w14:paraId="2AE80821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60" w:type="dxa"/>
          </w:tcPr>
          <w:p w14:paraId="228CA764" w14:textId="77777777" w:rsidR="00A14D5E" w:rsidRPr="00CC13AE" w:rsidRDefault="00A14D5E" w:rsidP="00A14D5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Refuerza tu aprendizaje: El análisis de variables</w:t>
            </w:r>
          </w:p>
        </w:tc>
      </w:tr>
      <w:tr w:rsidR="00A14D5E" w:rsidRPr="00CC13AE" w14:paraId="69C1C385" w14:textId="77777777" w:rsidTr="006E6E0E">
        <w:tc>
          <w:tcPr>
            <w:tcW w:w="2468" w:type="dxa"/>
          </w:tcPr>
          <w:p w14:paraId="2494987B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0" w:type="dxa"/>
          </w:tcPr>
          <w:p w14:paraId="73AA5D14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Actividades sobre El análisis de variables</w:t>
            </w:r>
          </w:p>
        </w:tc>
      </w:tr>
    </w:tbl>
    <w:p w14:paraId="4976BDE0" w14:textId="77777777" w:rsidR="00A14D5E" w:rsidRPr="00CC13AE" w:rsidRDefault="00A14D5E" w:rsidP="00A14D5E">
      <w:pPr>
        <w:spacing w:after="0"/>
        <w:rPr>
          <w:rFonts w:ascii="Arial" w:hAnsi="Arial" w:cs="Arial"/>
          <w:color w:val="000000"/>
        </w:rPr>
      </w:pPr>
    </w:p>
    <w:p w14:paraId="6B5F1E2D" w14:textId="77777777" w:rsidR="00317B67" w:rsidRPr="00CC13AE" w:rsidRDefault="00317B67" w:rsidP="008934F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B15A274" w14:textId="77777777" w:rsidR="00872F53" w:rsidRPr="00CC13AE" w:rsidRDefault="00872F53" w:rsidP="00872F53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CC13AE">
        <w:rPr>
          <w:rFonts w:ascii="Arial" w:hAnsi="Arial" w:cs="Arial"/>
          <w:highlight w:val="yellow"/>
        </w:rPr>
        <w:t>[SECCIÓN 1]</w:t>
      </w:r>
      <w:r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  <w:b/>
        </w:rPr>
        <w:t xml:space="preserve">2 </w:t>
      </w:r>
      <w:r w:rsidR="008934F6" w:rsidRPr="00CC13AE">
        <w:rPr>
          <w:rFonts w:ascii="Arial" w:hAnsi="Arial" w:cs="Arial"/>
          <w:b/>
        </w:rPr>
        <w:t>Las t</w:t>
      </w:r>
      <w:r w:rsidRPr="00CC13AE">
        <w:rPr>
          <w:rFonts w:ascii="Arial" w:hAnsi="Arial" w:cs="Arial"/>
          <w:b/>
        </w:rPr>
        <w:t xml:space="preserve">ablas de distribución de frecuencia  </w:t>
      </w:r>
    </w:p>
    <w:p w14:paraId="48060A97" w14:textId="77777777" w:rsidR="00872F53" w:rsidRPr="00CC13AE" w:rsidRDefault="00872F53" w:rsidP="00872F53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2AD12384" w14:textId="30028FE8" w:rsidR="00E95833" w:rsidRPr="00CC13AE" w:rsidRDefault="008934F6" w:rsidP="00E9583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Una</w:t>
      </w:r>
      <w:r w:rsidR="00872F53" w:rsidRPr="00CC13AE">
        <w:rPr>
          <w:rFonts w:ascii="Arial" w:hAnsi="Arial" w:cs="Arial"/>
        </w:rPr>
        <w:t xml:space="preserve"> </w:t>
      </w:r>
      <w:r w:rsidR="00872F53" w:rsidRPr="00CC13AE">
        <w:rPr>
          <w:rFonts w:ascii="Arial" w:hAnsi="Arial" w:cs="Arial"/>
          <w:b/>
        </w:rPr>
        <w:t>tabla de distribución de frecuencia</w:t>
      </w:r>
      <w:r w:rsidR="00872F53" w:rsidRPr="00CC13AE">
        <w:rPr>
          <w:rFonts w:ascii="Arial" w:hAnsi="Arial" w:cs="Arial"/>
        </w:rPr>
        <w:t xml:space="preserve"> es una herramienta que permite </w:t>
      </w:r>
      <w:r w:rsidR="00822A65" w:rsidRPr="00CC13AE">
        <w:rPr>
          <w:rFonts w:ascii="Arial" w:hAnsi="Arial" w:cs="Arial"/>
        </w:rPr>
        <w:t xml:space="preserve">organizar </w:t>
      </w:r>
      <w:r w:rsidR="00233981" w:rsidRPr="00CC13AE">
        <w:rPr>
          <w:rFonts w:ascii="Arial" w:hAnsi="Arial" w:cs="Arial"/>
        </w:rPr>
        <w:t>los datos en columnas</w:t>
      </w:r>
      <w:r w:rsidR="00822A65" w:rsidRPr="00CC13AE">
        <w:rPr>
          <w:rFonts w:ascii="Arial" w:hAnsi="Arial" w:cs="Arial"/>
        </w:rPr>
        <w:t>,</w:t>
      </w:r>
      <w:r w:rsidR="00233981" w:rsidRPr="00CC13AE">
        <w:rPr>
          <w:rFonts w:ascii="Arial" w:hAnsi="Arial" w:cs="Arial"/>
        </w:rPr>
        <w:t xml:space="preserve"> las cuales representan los diferentes </w:t>
      </w:r>
      <w:r w:rsidR="00822A65" w:rsidRPr="00CC13AE">
        <w:rPr>
          <w:rFonts w:ascii="Arial" w:hAnsi="Arial" w:cs="Arial"/>
        </w:rPr>
        <w:t>valores</w:t>
      </w:r>
      <w:r w:rsidR="00233981" w:rsidRPr="00CC13AE">
        <w:rPr>
          <w:rFonts w:ascii="Arial" w:hAnsi="Arial" w:cs="Arial"/>
        </w:rPr>
        <w:t xml:space="preserve"> </w:t>
      </w:r>
      <w:r w:rsidR="00822A65" w:rsidRPr="00CC13AE">
        <w:rPr>
          <w:rFonts w:ascii="Arial" w:hAnsi="Arial" w:cs="Arial"/>
        </w:rPr>
        <w:t>que se han recogido</w:t>
      </w:r>
      <w:r w:rsidR="00233981" w:rsidRPr="00CC13AE">
        <w:rPr>
          <w:rFonts w:ascii="Arial" w:hAnsi="Arial" w:cs="Arial"/>
        </w:rPr>
        <w:t xml:space="preserve"> en la muestra</w:t>
      </w:r>
      <w:r w:rsidR="00822A65" w:rsidRPr="00CC13AE">
        <w:rPr>
          <w:rFonts w:ascii="Arial" w:hAnsi="Arial" w:cs="Arial"/>
        </w:rPr>
        <w:t xml:space="preserve"> </w:t>
      </w:r>
      <w:r w:rsidR="004E520C" w:rsidRPr="00CC13AE">
        <w:rPr>
          <w:rFonts w:ascii="Arial" w:hAnsi="Arial" w:cs="Arial"/>
        </w:rPr>
        <w:t xml:space="preserve">y las frecuencias de </w:t>
      </w:r>
      <w:r w:rsidR="00233981" w:rsidRPr="00CC13AE">
        <w:rPr>
          <w:rFonts w:ascii="Arial" w:hAnsi="Arial" w:cs="Arial"/>
        </w:rPr>
        <w:t>cada uno de ellos</w:t>
      </w:r>
      <w:r w:rsidR="000A6675">
        <w:rPr>
          <w:rFonts w:ascii="Arial" w:hAnsi="Arial" w:cs="Arial"/>
        </w:rPr>
        <w:t>.</w:t>
      </w:r>
      <w:r w:rsidR="000A6675" w:rsidRPr="00CC13AE">
        <w:rPr>
          <w:rFonts w:ascii="Arial" w:hAnsi="Arial" w:cs="Arial"/>
        </w:rPr>
        <w:t xml:space="preserve"> </w:t>
      </w:r>
      <w:r w:rsidR="000A6675">
        <w:rPr>
          <w:rFonts w:ascii="Arial" w:hAnsi="Arial" w:cs="Arial"/>
        </w:rPr>
        <w:t>L</w:t>
      </w:r>
      <w:r w:rsidR="00A90338" w:rsidRPr="00CC13AE">
        <w:rPr>
          <w:rFonts w:ascii="Arial" w:hAnsi="Arial" w:cs="Arial"/>
        </w:rPr>
        <w:t>os elementos que hacen parte de la tabla de frecuencia son:</w:t>
      </w:r>
      <w:r w:rsidR="009133A5" w:rsidRPr="00CC13AE">
        <w:rPr>
          <w:rFonts w:ascii="Arial" w:hAnsi="Arial" w:cs="Arial"/>
        </w:rPr>
        <w:t xml:space="preserve"> variable, datos, frecuencia absoluta, frecuencia absoluta acumulada, frecuencia relativa y frecuencia relativa acumulada. </w:t>
      </w:r>
      <w:r w:rsidR="00491EB4">
        <w:rPr>
          <w:rFonts w:ascii="Arial" w:hAnsi="Arial" w:cs="Arial"/>
        </w:rPr>
        <w:t>A</w:t>
      </w:r>
      <w:r w:rsidR="002C6423" w:rsidRPr="00CC13AE">
        <w:rPr>
          <w:rFonts w:ascii="Arial" w:hAnsi="Arial" w:cs="Arial"/>
        </w:rPr>
        <w:t xml:space="preserve"> continuación</w:t>
      </w:r>
      <w:r w:rsidR="00491EB4" w:rsidRPr="00491EB4">
        <w:rPr>
          <w:rFonts w:ascii="Arial" w:hAnsi="Arial" w:cs="Arial"/>
        </w:rPr>
        <w:t xml:space="preserve"> </w:t>
      </w:r>
      <w:r w:rsidR="00491EB4" w:rsidRPr="00CC13AE">
        <w:rPr>
          <w:rFonts w:ascii="Arial" w:hAnsi="Arial" w:cs="Arial"/>
        </w:rPr>
        <w:t>se desarrollan</w:t>
      </w:r>
      <w:r w:rsidR="00491EB4" w:rsidRPr="00491EB4">
        <w:rPr>
          <w:rFonts w:ascii="Arial" w:hAnsi="Arial" w:cs="Arial"/>
        </w:rPr>
        <w:t xml:space="preserve"> </w:t>
      </w:r>
      <w:r w:rsidR="00491EB4">
        <w:rPr>
          <w:rFonts w:ascii="Arial" w:hAnsi="Arial" w:cs="Arial"/>
        </w:rPr>
        <w:t>l</w:t>
      </w:r>
      <w:r w:rsidR="00491EB4" w:rsidRPr="00CC13AE">
        <w:rPr>
          <w:rFonts w:ascii="Arial" w:hAnsi="Arial" w:cs="Arial"/>
        </w:rPr>
        <w:t>os conceptos de las frecuencias</w:t>
      </w:r>
      <w:r w:rsidR="002C6423" w:rsidRPr="00CC13AE">
        <w:rPr>
          <w:rFonts w:ascii="Arial" w:hAnsi="Arial" w:cs="Arial"/>
        </w:rPr>
        <w:t xml:space="preserve">. </w:t>
      </w:r>
    </w:p>
    <w:p w14:paraId="344C3E91" w14:textId="77777777" w:rsidR="00A90338" w:rsidRPr="00CC13AE" w:rsidRDefault="00A90338" w:rsidP="00E9583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C0922AE" w14:textId="77777777" w:rsidR="00E95833" w:rsidRPr="00CC13AE" w:rsidRDefault="00E95833" w:rsidP="00E95833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CC13AE">
        <w:rPr>
          <w:rFonts w:ascii="Arial" w:hAnsi="Arial" w:cs="Arial"/>
          <w:highlight w:val="yellow"/>
        </w:rPr>
        <w:t>[SECCIÓN 2]</w:t>
      </w:r>
      <w:r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  <w:b/>
        </w:rPr>
        <w:t xml:space="preserve">2.1 </w:t>
      </w:r>
      <w:r w:rsidR="00684B23" w:rsidRPr="00CC13AE">
        <w:rPr>
          <w:rFonts w:ascii="Arial" w:hAnsi="Arial" w:cs="Arial"/>
          <w:b/>
        </w:rPr>
        <w:t xml:space="preserve">Las </w:t>
      </w:r>
      <w:r w:rsidRPr="00CC13AE">
        <w:rPr>
          <w:rFonts w:ascii="Arial" w:hAnsi="Arial" w:cs="Arial"/>
          <w:b/>
        </w:rPr>
        <w:t>frecuencia</w:t>
      </w:r>
      <w:r w:rsidR="00684B23" w:rsidRPr="00CC13AE">
        <w:rPr>
          <w:rFonts w:ascii="Arial" w:hAnsi="Arial" w:cs="Arial"/>
          <w:b/>
        </w:rPr>
        <w:t>s</w:t>
      </w:r>
      <w:r w:rsidRPr="00CC13AE">
        <w:rPr>
          <w:rFonts w:ascii="Arial" w:hAnsi="Arial" w:cs="Arial"/>
          <w:b/>
        </w:rPr>
        <w:t xml:space="preserve"> absoluta</w:t>
      </w:r>
      <w:r w:rsidR="00555F98" w:rsidRPr="00CC13AE">
        <w:rPr>
          <w:rFonts w:ascii="Arial" w:hAnsi="Arial" w:cs="Arial"/>
          <w:b/>
        </w:rPr>
        <w:t>, relativa</w:t>
      </w:r>
      <w:r w:rsidRPr="00CC13AE">
        <w:rPr>
          <w:rFonts w:ascii="Arial" w:hAnsi="Arial" w:cs="Arial"/>
          <w:b/>
        </w:rPr>
        <w:t xml:space="preserve"> y acumulada  </w:t>
      </w:r>
    </w:p>
    <w:p w14:paraId="35845D88" w14:textId="77777777" w:rsidR="00E95833" w:rsidRPr="00CC13AE" w:rsidRDefault="00E95833" w:rsidP="00E9583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204E8AC" w14:textId="77777777" w:rsidR="009133A5" w:rsidRPr="00CC13AE" w:rsidRDefault="009133A5" w:rsidP="002A484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Las frecuencias son los valores numéricos sobre los cuales se realiza el estudio estadístico de cada uno de los datos. Estas frecuencias son:</w:t>
      </w:r>
    </w:p>
    <w:p w14:paraId="015EE628" w14:textId="77777777" w:rsidR="009133A5" w:rsidRPr="00CC13AE" w:rsidRDefault="009133A5" w:rsidP="002A484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0B02D93" w14:textId="5383E2A4" w:rsidR="00E52A87" w:rsidRPr="00CC13AE" w:rsidRDefault="002A484C" w:rsidP="002A484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La </w:t>
      </w:r>
      <w:r w:rsidRPr="00CC13AE">
        <w:rPr>
          <w:rFonts w:ascii="Arial" w:hAnsi="Arial" w:cs="Arial"/>
          <w:b/>
        </w:rPr>
        <w:t>frecuencia absoluta (</w:t>
      </w:r>
      <w:r w:rsidR="00592FC7" w:rsidRPr="0019526E">
        <w:rPr>
          <w:rFonts w:ascii="Arial" w:hAnsi="Arial" w:cs="Arial"/>
          <w:b/>
          <w:i/>
        </w:rPr>
        <w:t>f</w:t>
      </w:r>
      <w:r w:rsidRPr="0019526E">
        <w:rPr>
          <w:rFonts w:ascii="Arial" w:hAnsi="Arial" w:cs="Arial"/>
          <w:b/>
          <w:i/>
          <w:vertAlign w:val="subscript"/>
        </w:rPr>
        <w:t>i</w:t>
      </w:r>
      <w:r w:rsidRPr="00CC13AE">
        <w:rPr>
          <w:rFonts w:ascii="Arial" w:hAnsi="Arial" w:cs="Arial"/>
          <w:b/>
        </w:rPr>
        <w:t>)</w:t>
      </w:r>
      <w:r w:rsidRPr="00CC13AE">
        <w:rPr>
          <w:rFonts w:ascii="Arial" w:hAnsi="Arial" w:cs="Arial"/>
        </w:rPr>
        <w:t xml:space="preserve"> es el número de veces que aparece el mismo dato en un estudio estadístico</w:t>
      </w:r>
      <w:r w:rsidR="00491EB4">
        <w:rPr>
          <w:rFonts w:ascii="Arial" w:hAnsi="Arial" w:cs="Arial"/>
        </w:rPr>
        <w:t>;</w:t>
      </w:r>
      <w:r w:rsidR="00491EB4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 xml:space="preserve">la suma de todas las frecuencias </w:t>
      </w:r>
      <w:r w:rsidR="00E52A87" w:rsidRPr="00CC13AE">
        <w:rPr>
          <w:rFonts w:ascii="Arial" w:hAnsi="Arial" w:cs="Arial"/>
        </w:rPr>
        <w:t>absolutas es</w:t>
      </w:r>
      <w:r w:rsidRPr="00CC13AE">
        <w:rPr>
          <w:rFonts w:ascii="Arial" w:hAnsi="Arial" w:cs="Arial"/>
        </w:rPr>
        <w:t xml:space="preserve"> igual al total de datos recogidos</w:t>
      </w:r>
      <w:r w:rsidR="00E52A87" w:rsidRPr="00CC13AE">
        <w:rPr>
          <w:rFonts w:ascii="Arial" w:hAnsi="Arial" w:cs="Arial"/>
        </w:rPr>
        <w:t>.</w:t>
      </w:r>
    </w:p>
    <w:p w14:paraId="71D13E36" w14:textId="77777777" w:rsidR="000E306E" w:rsidRPr="00CC13AE" w:rsidRDefault="000E306E" w:rsidP="002A484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34C92D9" w14:textId="3C10AFC5" w:rsidR="000E306E" w:rsidRPr="00CC13AE" w:rsidRDefault="000E306E" w:rsidP="000E306E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La </w:t>
      </w:r>
      <w:r w:rsidRPr="00CC13AE">
        <w:rPr>
          <w:rFonts w:ascii="Arial" w:hAnsi="Arial" w:cs="Arial"/>
          <w:b/>
        </w:rPr>
        <w:t>frecuencia absoluta acumulada (</w:t>
      </w:r>
      <w:r w:rsidRPr="00CC13AE">
        <w:rPr>
          <w:rFonts w:ascii="Arial" w:hAnsi="Arial" w:cs="Arial"/>
          <w:b/>
          <w:i/>
        </w:rPr>
        <w:t>F</w:t>
      </w:r>
      <w:r w:rsidRPr="00CC13AE">
        <w:rPr>
          <w:rFonts w:ascii="Arial" w:hAnsi="Arial" w:cs="Arial"/>
          <w:b/>
          <w:i/>
          <w:vertAlign w:val="subscript"/>
        </w:rPr>
        <w:t>i</w:t>
      </w:r>
      <w:r w:rsidRPr="00CC13AE">
        <w:rPr>
          <w:rFonts w:ascii="Arial" w:hAnsi="Arial" w:cs="Arial"/>
          <w:b/>
        </w:rPr>
        <w:t>)</w:t>
      </w:r>
      <w:r w:rsidRPr="00CC13AE">
        <w:rPr>
          <w:rFonts w:ascii="Arial" w:hAnsi="Arial" w:cs="Arial"/>
        </w:rPr>
        <w:t xml:space="preserve"> es la suma de las frecuencias absolutas de los datos o intervalos menores o iguales al dato que se quiere calcular la frecuencia absoluta acumulada. </w:t>
      </w:r>
    </w:p>
    <w:p w14:paraId="2BAA3605" w14:textId="77777777" w:rsidR="000E306E" w:rsidRPr="00CC13AE" w:rsidRDefault="000E306E" w:rsidP="000E306E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BE73795" w14:textId="3CF72AE6" w:rsidR="000E306E" w:rsidRPr="00CC13AE" w:rsidRDefault="000E306E" w:rsidP="000E306E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La </w:t>
      </w:r>
      <w:r w:rsidRPr="00CC13AE">
        <w:rPr>
          <w:rFonts w:ascii="Arial" w:hAnsi="Arial" w:cs="Arial"/>
          <w:b/>
        </w:rPr>
        <w:t>frecuencia relativa (</w:t>
      </w:r>
      <w:r w:rsidRPr="00CC13AE">
        <w:rPr>
          <w:rFonts w:ascii="Arial" w:hAnsi="Arial" w:cs="Arial"/>
          <w:b/>
          <w:i/>
        </w:rPr>
        <w:t>n</w:t>
      </w:r>
      <w:r w:rsidRPr="00CC13AE">
        <w:rPr>
          <w:rFonts w:ascii="Arial" w:hAnsi="Arial" w:cs="Arial"/>
          <w:b/>
          <w:i/>
          <w:vertAlign w:val="subscript"/>
        </w:rPr>
        <w:t>i</w:t>
      </w:r>
      <w:r w:rsidRPr="00CC13AE">
        <w:rPr>
          <w:rFonts w:ascii="Arial" w:hAnsi="Arial" w:cs="Arial"/>
          <w:b/>
        </w:rPr>
        <w:t xml:space="preserve">) </w:t>
      </w:r>
      <w:r w:rsidRPr="00CC13AE">
        <w:rPr>
          <w:rFonts w:ascii="Arial" w:hAnsi="Arial" w:cs="Arial"/>
        </w:rPr>
        <w:t>es el cociente entre la frecuencia absoluta y el número total de datos</w:t>
      </w:r>
      <w:r w:rsidR="00F97EDD">
        <w:rPr>
          <w:rFonts w:ascii="Arial" w:hAnsi="Arial" w:cs="Arial"/>
        </w:rPr>
        <w:t>;</w:t>
      </w:r>
      <w:r w:rsidR="00F97EDD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 xml:space="preserve">se puede presentar de forma </w:t>
      </w:r>
      <w:r w:rsidR="009133A5" w:rsidRPr="00CC13AE">
        <w:rPr>
          <w:rFonts w:ascii="Arial" w:hAnsi="Arial" w:cs="Arial"/>
        </w:rPr>
        <w:t>decimal,</w:t>
      </w:r>
      <w:r w:rsidRPr="00CC13AE">
        <w:rPr>
          <w:rFonts w:ascii="Arial" w:hAnsi="Arial" w:cs="Arial"/>
        </w:rPr>
        <w:t xml:space="preserve"> en fracción o en porcentaje</w:t>
      </w:r>
      <w:r w:rsidR="00F97EDD">
        <w:rPr>
          <w:rFonts w:ascii="Arial" w:hAnsi="Arial" w:cs="Arial"/>
        </w:rPr>
        <w:t>.</w:t>
      </w:r>
      <w:r w:rsidR="00F97EDD" w:rsidRPr="00CC13AE">
        <w:rPr>
          <w:rFonts w:ascii="Arial" w:hAnsi="Arial" w:cs="Arial"/>
        </w:rPr>
        <w:t xml:space="preserve"> </w:t>
      </w:r>
      <w:r w:rsidR="00F97EDD">
        <w:rPr>
          <w:rFonts w:ascii="Arial" w:hAnsi="Arial" w:cs="Arial"/>
        </w:rPr>
        <w:t>U</w:t>
      </w:r>
      <w:r w:rsidR="00F97EDD" w:rsidRPr="00CC13AE">
        <w:rPr>
          <w:rFonts w:ascii="Arial" w:hAnsi="Arial" w:cs="Arial"/>
        </w:rPr>
        <w:t xml:space="preserve">na </w:t>
      </w:r>
      <w:r w:rsidRPr="00CC13AE">
        <w:rPr>
          <w:rFonts w:ascii="Arial" w:hAnsi="Arial" w:cs="Arial"/>
        </w:rPr>
        <w:t>de sus propiedades es que la suma de todas las frecuencias relativas de forma decimal es igual a 1 y la suma de todas las frecuencias relativas en porcentaje es igual a 100</w:t>
      </w:r>
      <w:r w:rsidR="00F97EDD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%.</w:t>
      </w:r>
    </w:p>
    <w:p w14:paraId="304C30D6" w14:textId="77777777" w:rsidR="009133A5" w:rsidRPr="00CC13AE" w:rsidRDefault="009133A5" w:rsidP="000E306E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5FA562F" w14:textId="71359590" w:rsidR="000E306E" w:rsidRPr="00CC13AE" w:rsidRDefault="000E306E" w:rsidP="000E306E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La </w:t>
      </w:r>
      <w:r w:rsidRPr="00CC13AE">
        <w:rPr>
          <w:rFonts w:ascii="Arial" w:hAnsi="Arial" w:cs="Arial"/>
          <w:b/>
        </w:rPr>
        <w:t>frecuencia relativa acumulada (</w:t>
      </w:r>
      <w:r w:rsidRPr="0019526E">
        <w:rPr>
          <w:rFonts w:ascii="Arial" w:hAnsi="Arial" w:cs="Arial"/>
          <w:b/>
          <w:i/>
        </w:rPr>
        <w:t>N</w:t>
      </w:r>
      <w:r w:rsidRPr="0019526E">
        <w:rPr>
          <w:rFonts w:ascii="Arial" w:hAnsi="Arial" w:cs="Arial"/>
          <w:b/>
          <w:i/>
          <w:vertAlign w:val="subscript"/>
        </w:rPr>
        <w:t>i</w:t>
      </w:r>
      <w:r w:rsidRPr="00CC13AE">
        <w:rPr>
          <w:rFonts w:ascii="Arial" w:hAnsi="Arial" w:cs="Arial"/>
          <w:b/>
        </w:rPr>
        <w:t xml:space="preserve">) </w:t>
      </w:r>
      <w:r w:rsidRPr="00CC13AE">
        <w:rPr>
          <w:rFonts w:ascii="Arial" w:hAnsi="Arial" w:cs="Arial"/>
        </w:rPr>
        <w:t>es el cociente entre la frecuencia absoluta acumulada</w:t>
      </w:r>
      <w:r w:rsidRPr="00CC13AE">
        <w:rPr>
          <w:rFonts w:ascii="Arial" w:hAnsi="Arial" w:cs="Arial"/>
          <w:b/>
        </w:rPr>
        <w:t xml:space="preserve"> </w:t>
      </w:r>
      <w:r w:rsidRPr="00CC13AE">
        <w:rPr>
          <w:rFonts w:ascii="Arial" w:hAnsi="Arial" w:cs="Arial"/>
        </w:rPr>
        <w:t>y el número total de datos</w:t>
      </w:r>
      <w:r w:rsidR="00F97EDD">
        <w:rPr>
          <w:rFonts w:ascii="Arial" w:hAnsi="Arial" w:cs="Arial"/>
        </w:rPr>
        <w:t>.</w:t>
      </w:r>
      <w:r w:rsidR="00F97EDD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 xml:space="preserve">Este valor se puede expresar en forma de porcentaje multiplicando la forma decimal por 100. </w:t>
      </w:r>
    </w:p>
    <w:p w14:paraId="1FC93E1D" w14:textId="77777777" w:rsidR="009133A5" w:rsidRPr="00CC13AE" w:rsidRDefault="009133A5" w:rsidP="006B5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660ADE3" w14:textId="360BD714" w:rsidR="006D06CB" w:rsidRPr="00CC13AE" w:rsidRDefault="00F97EDD" w:rsidP="006B5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Veamos el siguiente</w:t>
      </w:r>
      <w:r w:rsidRPr="00CC13AE">
        <w:rPr>
          <w:rFonts w:ascii="Arial" w:hAnsi="Arial" w:cs="Arial"/>
        </w:rPr>
        <w:t xml:space="preserve"> </w:t>
      </w:r>
      <w:r w:rsidR="009133A5" w:rsidRPr="00CC13AE">
        <w:rPr>
          <w:rFonts w:ascii="Arial" w:hAnsi="Arial" w:cs="Arial"/>
        </w:rPr>
        <w:t>ejemplo</w:t>
      </w:r>
      <w:r>
        <w:rPr>
          <w:rFonts w:ascii="Arial" w:hAnsi="Arial" w:cs="Arial"/>
        </w:rPr>
        <w:t>:</w:t>
      </w:r>
      <w:r w:rsidRPr="00CC13AE">
        <w:rPr>
          <w:rFonts w:ascii="Arial" w:hAnsi="Arial" w:cs="Arial"/>
        </w:rPr>
        <w:t xml:space="preserve"> </w:t>
      </w:r>
      <w:r w:rsidR="009133A5" w:rsidRPr="00CC13AE">
        <w:rPr>
          <w:rFonts w:ascii="Arial" w:hAnsi="Arial" w:cs="Arial"/>
        </w:rPr>
        <w:t>s</w:t>
      </w:r>
      <w:r w:rsidR="006D06CB" w:rsidRPr="00CC13AE">
        <w:rPr>
          <w:rFonts w:ascii="Arial" w:hAnsi="Arial" w:cs="Arial"/>
        </w:rPr>
        <w:t>e lanza un dado 25 veces</w:t>
      </w:r>
      <w:r w:rsidR="00F85F63">
        <w:rPr>
          <w:rFonts w:ascii="Arial" w:hAnsi="Arial" w:cs="Arial"/>
        </w:rPr>
        <w:t>;</w:t>
      </w:r>
      <w:r w:rsidR="006D06CB" w:rsidRPr="00CC13AE">
        <w:rPr>
          <w:rFonts w:ascii="Arial" w:hAnsi="Arial" w:cs="Arial"/>
        </w:rPr>
        <w:t xml:space="preserve"> los resultados obtenidos son los siguientes:</w:t>
      </w:r>
    </w:p>
    <w:p w14:paraId="45FB9EA7" w14:textId="3E538EB7" w:rsidR="006D06CB" w:rsidRPr="00CC13AE" w:rsidRDefault="006D06CB" w:rsidP="006D06CB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1, 2, 3, 5, 6, 2, 1, 5, 6, 6,</w:t>
      </w:r>
      <w:r w:rsidR="00F85F63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4, 4, 6, 3, 2, 1, 1, 2, 4, 6, 5, 5, 6, 3, 1</w:t>
      </w:r>
      <w:r w:rsidR="00C37120" w:rsidRPr="00CC13AE">
        <w:rPr>
          <w:rFonts w:ascii="Arial" w:hAnsi="Arial" w:cs="Arial"/>
        </w:rPr>
        <w:t>.</w:t>
      </w:r>
    </w:p>
    <w:p w14:paraId="6102478E" w14:textId="77777777" w:rsidR="000E306E" w:rsidRPr="00CC13AE" w:rsidRDefault="009133A5" w:rsidP="006B5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La siguiente tabla relaciona las frecuencias con los datos obtenidos en el experimento.</w:t>
      </w:r>
    </w:p>
    <w:p w14:paraId="2F7FF917" w14:textId="77777777" w:rsidR="009133A5" w:rsidRPr="00CC13AE" w:rsidRDefault="009133A5" w:rsidP="006B5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8977" w:type="dxa"/>
        <w:tblLook w:val="04A0" w:firstRow="1" w:lastRow="0" w:firstColumn="1" w:lastColumn="0" w:noHBand="0" w:noVBand="1"/>
      </w:tblPr>
      <w:tblGrid>
        <w:gridCol w:w="1216"/>
        <w:gridCol w:w="1174"/>
        <w:gridCol w:w="1174"/>
        <w:gridCol w:w="1262"/>
        <w:gridCol w:w="1444"/>
        <w:gridCol w:w="1263"/>
        <w:gridCol w:w="1444"/>
      </w:tblGrid>
      <w:tr w:rsidR="001A59C8" w:rsidRPr="00CC13AE" w14:paraId="30BD88FF" w14:textId="77777777" w:rsidTr="001A59C8">
        <w:tc>
          <w:tcPr>
            <w:tcW w:w="1282" w:type="dxa"/>
            <w:vMerge w:val="restart"/>
          </w:tcPr>
          <w:p w14:paraId="5B83AD69" w14:textId="77777777" w:rsidR="001A59C8" w:rsidRPr="00CC13AE" w:rsidRDefault="001A59C8" w:rsidP="001A59C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x</w:t>
            </w:r>
          </w:p>
        </w:tc>
        <w:tc>
          <w:tcPr>
            <w:tcW w:w="1282" w:type="dxa"/>
            <w:vMerge w:val="restart"/>
          </w:tcPr>
          <w:p w14:paraId="65A08EFA" w14:textId="77777777" w:rsidR="001A59C8" w:rsidRPr="00CC13AE" w:rsidRDefault="001A59C8" w:rsidP="001A59C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f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282" w:type="dxa"/>
            <w:vMerge w:val="restart"/>
          </w:tcPr>
          <w:p w14:paraId="5B99F3FF" w14:textId="77777777" w:rsidR="001A59C8" w:rsidRPr="00CC13AE" w:rsidRDefault="001A59C8" w:rsidP="001A59C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F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2565" w:type="dxa"/>
            <w:gridSpan w:val="2"/>
          </w:tcPr>
          <w:p w14:paraId="3C325C0C" w14:textId="77777777" w:rsidR="001A59C8" w:rsidRPr="00CC13AE" w:rsidRDefault="001A59C8" w:rsidP="001A59C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n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2566" w:type="dxa"/>
            <w:gridSpan w:val="2"/>
          </w:tcPr>
          <w:p w14:paraId="73020D1A" w14:textId="77777777" w:rsidR="001A59C8" w:rsidRPr="00CC13AE" w:rsidRDefault="001A59C8" w:rsidP="001A59C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N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</w:p>
        </w:tc>
      </w:tr>
      <w:tr w:rsidR="001A59C8" w:rsidRPr="00CC13AE" w14:paraId="693078CC" w14:textId="77777777" w:rsidTr="001A59C8">
        <w:tc>
          <w:tcPr>
            <w:tcW w:w="1282" w:type="dxa"/>
            <w:vMerge/>
          </w:tcPr>
          <w:p w14:paraId="723D5D80" w14:textId="77777777" w:rsidR="001A59C8" w:rsidRPr="00CC13AE" w:rsidRDefault="001A59C8" w:rsidP="001A59C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82" w:type="dxa"/>
            <w:vMerge/>
          </w:tcPr>
          <w:p w14:paraId="3738E08D" w14:textId="77777777" w:rsidR="001A59C8" w:rsidRPr="00CC13AE" w:rsidRDefault="001A59C8" w:rsidP="001A59C8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82" w:type="dxa"/>
            <w:vMerge/>
          </w:tcPr>
          <w:p w14:paraId="1C0B4E2D" w14:textId="77777777" w:rsidR="001A59C8" w:rsidRPr="00CC13AE" w:rsidRDefault="001A59C8" w:rsidP="001A59C8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82" w:type="dxa"/>
          </w:tcPr>
          <w:p w14:paraId="78C2DCBA" w14:textId="77777777" w:rsidR="001A59C8" w:rsidRPr="00CC13AE" w:rsidRDefault="001A59C8" w:rsidP="001A59C8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Decimal </w:t>
            </w:r>
          </w:p>
        </w:tc>
        <w:tc>
          <w:tcPr>
            <w:tcW w:w="1283" w:type="dxa"/>
          </w:tcPr>
          <w:p w14:paraId="60FE16BF" w14:textId="77777777" w:rsidR="001A59C8" w:rsidRDefault="001A59C8" w:rsidP="001A59C8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Porcentaje</w:t>
            </w:r>
          </w:p>
          <w:p w14:paraId="669AB73E" w14:textId="42C4B342" w:rsidR="0019526E" w:rsidRPr="00CC13AE" w:rsidRDefault="0019526E" w:rsidP="0019526E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</w:tc>
        <w:tc>
          <w:tcPr>
            <w:tcW w:w="1283" w:type="dxa"/>
          </w:tcPr>
          <w:p w14:paraId="5874A01C" w14:textId="77777777" w:rsidR="001A59C8" w:rsidRPr="00CC13AE" w:rsidRDefault="001A59C8" w:rsidP="001A59C8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Decimal </w:t>
            </w:r>
          </w:p>
        </w:tc>
        <w:tc>
          <w:tcPr>
            <w:tcW w:w="1283" w:type="dxa"/>
          </w:tcPr>
          <w:p w14:paraId="0F1DC771" w14:textId="77777777" w:rsidR="001A59C8" w:rsidRDefault="001A59C8" w:rsidP="001A59C8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Porcentaje</w:t>
            </w:r>
          </w:p>
          <w:p w14:paraId="0D2F432B" w14:textId="0478F313" w:rsidR="0019526E" w:rsidRPr="00CC13AE" w:rsidRDefault="0019526E" w:rsidP="0019526E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</w:tc>
      </w:tr>
      <w:tr w:rsidR="001A59C8" w:rsidRPr="00CC13AE" w14:paraId="79F7690A" w14:textId="77777777" w:rsidTr="001A59C8">
        <w:tc>
          <w:tcPr>
            <w:tcW w:w="1282" w:type="dxa"/>
          </w:tcPr>
          <w:p w14:paraId="03972273" w14:textId="77777777" w:rsidR="001A59C8" w:rsidRPr="00CC13AE" w:rsidRDefault="001A59C8" w:rsidP="001A59C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82" w:type="dxa"/>
          </w:tcPr>
          <w:p w14:paraId="58113E50" w14:textId="77777777" w:rsidR="001A59C8" w:rsidRPr="00CC13AE" w:rsidRDefault="001A59C8" w:rsidP="0019526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82" w:type="dxa"/>
          </w:tcPr>
          <w:p w14:paraId="2890672B" w14:textId="77777777" w:rsidR="001A59C8" w:rsidRPr="00CC13AE" w:rsidRDefault="001A59C8" w:rsidP="0019526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82" w:type="dxa"/>
          </w:tcPr>
          <w:p w14:paraId="46D2A9DF" w14:textId="77777777" w:rsidR="001A59C8" w:rsidRPr="00CC13AE" w:rsidRDefault="001A59C8" w:rsidP="001A59C8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0,2</w:t>
            </w:r>
          </w:p>
        </w:tc>
        <w:tc>
          <w:tcPr>
            <w:tcW w:w="1283" w:type="dxa"/>
          </w:tcPr>
          <w:p w14:paraId="1ACBB445" w14:textId="7DC5BE98" w:rsidR="001A59C8" w:rsidRPr="00CC13AE" w:rsidRDefault="001A59C8" w:rsidP="0019526E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283" w:type="dxa"/>
          </w:tcPr>
          <w:p w14:paraId="13CF6FE5" w14:textId="77777777" w:rsidR="001A59C8" w:rsidRPr="00CC13AE" w:rsidRDefault="001A59C8" w:rsidP="0019526E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0,2</w:t>
            </w:r>
          </w:p>
        </w:tc>
        <w:tc>
          <w:tcPr>
            <w:tcW w:w="1283" w:type="dxa"/>
          </w:tcPr>
          <w:p w14:paraId="180459D8" w14:textId="2FE11568" w:rsidR="001A59C8" w:rsidRPr="00CC13AE" w:rsidRDefault="001A59C8" w:rsidP="0019526E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20</w:t>
            </w:r>
            <w:r w:rsidR="00F85F6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A59C8" w:rsidRPr="00CC13AE" w14:paraId="19F3556C" w14:textId="77777777" w:rsidTr="001A59C8">
        <w:tc>
          <w:tcPr>
            <w:tcW w:w="1282" w:type="dxa"/>
          </w:tcPr>
          <w:p w14:paraId="23859FF8" w14:textId="77777777" w:rsidR="001A59C8" w:rsidRPr="00CC13AE" w:rsidRDefault="001A59C8" w:rsidP="001A59C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82" w:type="dxa"/>
          </w:tcPr>
          <w:p w14:paraId="58569FF8" w14:textId="77777777" w:rsidR="001A59C8" w:rsidRPr="00CC13AE" w:rsidRDefault="001A59C8" w:rsidP="0019526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82" w:type="dxa"/>
          </w:tcPr>
          <w:p w14:paraId="0E43D3C0" w14:textId="77777777" w:rsidR="001A59C8" w:rsidRPr="00CC13AE" w:rsidRDefault="001A59C8" w:rsidP="0019526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82" w:type="dxa"/>
          </w:tcPr>
          <w:p w14:paraId="5B1F1A61" w14:textId="77777777" w:rsidR="001A59C8" w:rsidRPr="00CC13AE" w:rsidRDefault="001A59C8" w:rsidP="001A59C8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0,16</w:t>
            </w:r>
          </w:p>
        </w:tc>
        <w:tc>
          <w:tcPr>
            <w:tcW w:w="1283" w:type="dxa"/>
          </w:tcPr>
          <w:p w14:paraId="5343ECD4" w14:textId="68FF041B" w:rsidR="001A59C8" w:rsidRPr="00CC13AE" w:rsidRDefault="001A59C8" w:rsidP="0019526E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16</w:t>
            </w:r>
            <w:r w:rsidR="00F85F6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83" w:type="dxa"/>
          </w:tcPr>
          <w:p w14:paraId="6FE168F0" w14:textId="77777777" w:rsidR="001A59C8" w:rsidRPr="00CC13AE" w:rsidRDefault="001A59C8" w:rsidP="0019526E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0,36</w:t>
            </w:r>
          </w:p>
        </w:tc>
        <w:tc>
          <w:tcPr>
            <w:tcW w:w="1283" w:type="dxa"/>
          </w:tcPr>
          <w:p w14:paraId="3583BCEB" w14:textId="1A4D6B09" w:rsidR="001A59C8" w:rsidRPr="00CC13AE" w:rsidRDefault="001A59C8" w:rsidP="0019526E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36</w:t>
            </w:r>
            <w:r w:rsidR="00F85F6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A59C8" w:rsidRPr="00CC13AE" w14:paraId="2612E89E" w14:textId="77777777" w:rsidTr="001A59C8">
        <w:tc>
          <w:tcPr>
            <w:tcW w:w="1282" w:type="dxa"/>
          </w:tcPr>
          <w:p w14:paraId="2720BFBE" w14:textId="77777777" w:rsidR="001A59C8" w:rsidRPr="00CC13AE" w:rsidRDefault="001A59C8" w:rsidP="001A59C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82" w:type="dxa"/>
          </w:tcPr>
          <w:p w14:paraId="2E6895A5" w14:textId="77777777" w:rsidR="001A59C8" w:rsidRPr="00CC13AE" w:rsidRDefault="001A59C8" w:rsidP="0019526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82" w:type="dxa"/>
          </w:tcPr>
          <w:p w14:paraId="7D41A890" w14:textId="77777777" w:rsidR="001A59C8" w:rsidRPr="00CC13AE" w:rsidRDefault="001A59C8" w:rsidP="0019526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282" w:type="dxa"/>
          </w:tcPr>
          <w:p w14:paraId="5AECA368" w14:textId="77777777" w:rsidR="001A59C8" w:rsidRPr="00CC13AE" w:rsidRDefault="001A59C8" w:rsidP="001A59C8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0,12</w:t>
            </w:r>
          </w:p>
        </w:tc>
        <w:tc>
          <w:tcPr>
            <w:tcW w:w="1283" w:type="dxa"/>
          </w:tcPr>
          <w:p w14:paraId="4345B9CD" w14:textId="270FE8FA" w:rsidR="001A59C8" w:rsidRPr="00CC13AE" w:rsidRDefault="001A59C8" w:rsidP="001A59C8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12</w:t>
            </w:r>
            <w:r w:rsidR="00F85F6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83" w:type="dxa"/>
          </w:tcPr>
          <w:p w14:paraId="64F5D253" w14:textId="77777777" w:rsidR="001A59C8" w:rsidRPr="00CC13AE" w:rsidRDefault="001A59C8" w:rsidP="0019526E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0,48</w:t>
            </w:r>
          </w:p>
        </w:tc>
        <w:tc>
          <w:tcPr>
            <w:tcW w:w="1283" w:type="dxa"/>
          </w:tcPr>
          <w:p w14:paraId="4592A6B9" w14:textId="286974D8" w:rsidR="001A59C8" w:rsidRPr="00CC13AE" w:rsidRDefault="001A59C8" w:rsidP="0019526E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48</w:t>
            </w:r>
            <w:r w:rsidR="00F85F6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A59C8" w:rsidRPr="00CC13AE" w14:paraId="1B9F168E" w14:textId="77777777" w:rsidTr="001A59C8">
        <w:tc>
          <w:tcPr>
            <w:tcW w:w="1282" w:type="dxa"/>
          </w:tcPr>
          <w:p w14:paraId="3E72ADF8" w14:textId="77777777" w:rsidR="001A59C8" w:rsidRPr="00CC13AE" w:rsidRDefault="001A59C8" w:rsidP="001A59C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82" w:type="dxa"/>
          </w:tcPr>
          <w:p w14:paraId="5088E241" w14:textId="77777777" w:rsidR="001A59C8" w:rsidRPr="00CC13AE" w:rsidRDefault="001A59C8" w:rsidP="0019526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82" w:type="dxa"/>
          </w:tcPr>
          <w:p w14:paraId="2E5CA551" w14:textId="77777777" w:rsidR="001A59C8" w:rsidRPr="00CC13AE" w:rsidRDefault="001A59C8" w:rsidP="0019526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282" w:type="dxa"/>
          </w:tcPr>
          <w:p w14:paraId="333ED5C4" w14:textId="77777777" w:rsidR="001A59C8" w:rsidRPr="00CC13AE" w:rsidRDefault="001A59C8" w:rsidP="001A59C8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0,12</w:t>
            </w:r>
          </w:p>
        </w:tc>
        <w:tc>
          <w:tcPr>
            <w:tcW w:w="1283" w:type="dxa"/>
          </w:tcPr>
          <w:p w14:paraId="0C9B82AB" w14:textId="70B45AE2" w:rsidR="001A59C8" w:rsidRPr="00CC13AE" w:rsidRDefault="001A59C8" w:rsidP="0019526E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12</w:t>
            </w:r>
            <w:r w:rsidR="00F85F6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83" w:type="dxa"/>
          </w:tcPr>
          <w:p w14:paraId="44F09205" w14:textId="77777777" w:rsidR="001A59C8" w:rsidRPr="00CC13AE" w:rsidRDefault="001A59C8" w:rsidP="0019526E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0,6</w:t>
            </w:r>
          </w:p>
        </w:tc>
        <w:tc>
          <w:tcPr>
            <w:tcW w:w="1283" w:type="dxa"/>
          </w:tcPr>
          <w:p w14:paraId="5C1E909F" w14:textId="520F76D4" w:rsidR="001A59C8" w:rsidRPr="00CC13AE" w:rsidRDefault="001A59C8" w:rsidP="0019526E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60</w:t>
            </w:r>
            <w:r w:rsidR="00F85F6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A59C8" w:rsidRPr="00CC13AE" w14:paraId="74631CF3" w14:textId="77777777" w:rsidTr="001A59C8">
        <w:tc>
          <w:tcPr>
            <w:tcW w:w="1282" w:type="dxa"/>
          </w:tcPr>
          <w:p w14:paraId="4131038D" w14:textId="77777777" w:rsidR="001A59C8" w:rsidRPr="00CC13AE" w:rsidRDefault="001A59C8" w:rsidP="001A59C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82" w:type="dxa"/>
          </w:tcPr>
          <w:p w14:paraId="10621A62" w14:textId="77777777" w:rsidR="001A59C8" w:rsidRPr="00CC13AE" w:rsidRDefault="001A59C8" w:rsidP="0019526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82" w:type="dxa"/>
          </w:tcPr>
          <w:p w14:paraId="1E9AD322" w14:textId="77777777" w:rsidR="001A59C8" w:rsidRPr="00CC13AE" w:rsidRDefault="001A59C8" w:rsidP="0019526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282" w:type="dxa"/>
          </w:tcPr>
          <w:p w14:paraId="34A2754D" w14:textId="77777777" w:rsidR="001A59C8" w:rsidRPr="00CC13AE" w:rsidRDefault="001A59C8" w:rsidP="001A59C8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0,16</w:t>
            </w:r>
          </w:p>
        </w:tc>
        <w:tc>
          <w:tcPr>
            <w:tcW w:w="1283" w:type="dxa"/>
          </w:tcPr>
          <w:p w14:paraId="577ADC6B" w14:textId="364E7E0E" w:rsidR="001A59C8" w:rsidRPr="00CC13AE" w:rsidRDefault="001A59C8" w:rsidP="001A59C8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16</w:t>
            </w:r>
            <w:r w:rsidR="00F85F6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83" w:type="dxa"/>
          </w:tcPr>
          <w:p w14:paraId="1F66DFB9" w14:textId="77777777" w:rsidR="001A59C8" w:rsidRPr="00CC13AE" w:rsidRDefault="001A59C8" w:rsidP="0019526E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0,76</w:t>
            </w:r>
          </w:p>
        </w:tc>
        <w:tc>
          <w:tcPr>
            <w:tcW w:w="1283" w:type="dxa"/>
          </w:tcPr>
          <w:p w14:paraId="48A1706F" w14:textId="7C46AD28" w:rsidR="001A59C8" w:rsidRPr="00CC13AE" w:rsidRDefault="001A59C8" w:rsidP="0019526E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76</w:t>
            </w:r>
            <w:r w:rsidR="00F85F6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A59C8" w:rsidRPr="00CC13AE" w14:paraId="67B1822E" w14:textId="77777777" w:rsidTr="001A59C8">
        <w:tc>
          <w:tcPr>
            <w:tcW w:w="1282" w:type="dxa"/>
          </w:tcPr>
          <w:p w14:paraId="195A932F" w14:textId="77777777" w:rsidR="001A59C8" w:rsidRPr="00CC13AE" w:rsidRDefault="001A59C8" w:rsidP="001A59C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82" w:type="dxa"/>
          </w:tcPr>
          <w:p w14:paraId="42CD441F" w14:textId="77777777" w:rsidR="001A59C8" w:rsidRPr="00CC13AE" w:rsidRDefault="001A59C8" w:rsidP="0019526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82" w:type="dxa"/>
          </w:tcPr>
          <w:p w14:paraId="57BB2F21" w14:textId="77777777" w:rsidR="001A59C8" w:rsidRPr="00CC13AE" w:rsidRDefault="001A59C8" w:rsidP="0019526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282" w:type="dxa"/>
          </w:tcPr>
          <w:p w14:paraId="430BE4F9" w14:textId="77777777" w:rsidR="001A59C8" w:rsidRPr="00CC13AE" w:rsidRDefault="001A59C8" w:rsidP="001A59C8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0,24</w:t>
            </w:r>
          </w:p>
        </w:tc>
        <w:tc>
          <w:tcPr>
            <w:tcW w:w="1283" w:type="dxa"/>
          </w:tcPr>
          <w:p w14:paraId="3A5BF215" w14:textId="3E6DE213" w:rsidR="001A59C8" w:rsidRPr="00CC13AE" w:rsidRDefault="001A59C8" w:rsidP="0019526E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24</w:t>
            </w:r>
            <w:r w:rsidR="00F85F6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83" w:type="dxa"/>
          </w:tcPr>
          <w:p w14:paraId="7462F05C" w14:textId="77777777" w:rsidR="001A59C8" w:rsidRPr="00CC13AE" w:rsidRDefault="001A59C8" w:rsidP="0019526E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83" w:type="dxa"/>
          </w:tcPr>
          <w:p w14:paraId="12ABE65F" w14:textId="1886C733" w:rsidR="001A59C8" w:rsidRPr="00CC13AE" w:rsidRDefault="001A59C8" w:rsidP="0019526E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100</w:t>
            </w:r>
            <w:r w:rsidR="00F85F6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A59C8" w:rsidRPr="00CC13AE" w14:paraId="2E8C0D7F" w14:textId="77777777" w:rsidTr="001A59C8">
        <w:tc>
          <w:tcPr>
            <w:tcW w:w="1282" w:type="dxa"/>
          </w:tcPr>
          <w:p w14:paraId="1FDC1D58" w14:textId="77777777" w:rsidR="001A59C8" w:rsidRPr="00CC13AE" w:rsidRDefault="001A59C8" w:rsidP="001A59C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282" w:type="dxa"/>
          </w:tcPr>
          <w:p w14:paraId="5A5E6B65" w14:textId="77777777" w:rsidR="001A59C8" w:rsidRPr="00CC13AE" w:rsidRDefault="001A59C8" w:rsidP="0019526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282" w:type="dxa"/>
          </w:tcPr>
          <w:p w14:paraId="734AE4E5" w14:textId="77777777" w:rsidR="001A59C8" w:rsidRPr="00CC13AE" w:rsidRDefault="001A59C8" w:rsidP="001A59C8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2" w:type="dxa"/>
          </w:tcPr>
          <w:p w14:paraId="1B3C11EA" w14:textId="77777777" w:rsidR="001A59C8" w:rsidRPr="00CC13AE" w:rsidRDefault="001A59C8" w:rsidP="0015012E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83" w:type="dxa"/>
          </w:tcPr>
          <w:p w14:paraId="6A880710" w14:textId="0594B045" w:rsidR="001A59C8" w:rsidRPr="00CC13AE" w:rsidRDefault="001A59C8" w:rsidP="001A59C8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100</w:t>
            </w:r>
            <w:r w:rsidR="00F85F6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83" w:type="dxa"/>
          </w:tcPr>
          <w:p w14:paraId="7F83CE78" w14:textId="77777777" w:rsidR="001A59C8" w:rsidRPr="00CC13AE" w:rsidRDefault="001A59C8" w:rsidP="001A59C8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3" w:type="dxa"/>
          </w:tcPr>
          <w:p w14:paraId="7E94D3BE" w14:textId="77777777" w:rsidR="001A59C8" w:rsidRPr="00CC13AE" w:rsidRDefault="001A59C8" w:rsidP="001A59C8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DEE8326" w14:textId="77777777" w:rsidR="000E306E" w:rsidRPr="00CC13AE" w:rsidRDefault="000E306E" w:rsidP="006B5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22A239E" w14:textId="1DACB556" w:rsidR="009133A5" w:rsidRPr="00CC13AE" w:rsidRDefault="001C18DA" w:rsidP="00A1348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Es decir que para </w:t>
      </w:r>
      <w:r w:rsidR="001A59C8" w:rsidRPr="00CC13AE">
        <w:rPr>
          <w:rFonts w:ascii="Arial" w:hAnsi="Arial" w:cs="Arial"/>
        </w:rPr>
        <w:t>calcular</w:t>
      </w:r>
      <w:r w:rsidRPr="00CC13AE">
        <w:rPr>
          <w:rFonts w:ascii="Arial" w:hAnsi="Arial" w:cs="Arial"/>
        </w:rPr>
        <w:t xml:space="preserve"> la frecuencia absoluta acumulada</w:t>
      </w:r>
      <w:r w:rsidR="001A59C8" w:rsidRPr="00CC13AE">
        <w:rPr>
          <w:rFonts w:ascii="Arial" w:hAnsi="Arial" w:cs="Arial"/>
        </w:rPr>
        <w:t xml:space="preserve"> de obtener 4 con los dados, s</w:t>
      </w:r>
      <w:r w:rsidRPr="00CC13AE">
        <w:rPr>
          <w:rFonts w:ascii="Arial" w:hAnsi="Arial" w:cs="Arial"/>
        </w:rPr>
        <w:t xml:space="preserve">e </w:t>
      </w:r>
      <w:r w:rsidR="00DE792E">
        <w:rPr>
          <w:rFonts w:ascii="Arial" w:hAnsi="Arial" w:cs="Arial"/>
        </w:rPr>
        <w:t>adicion</w:t>
      </w:r>
      <w:r w:rsidR="00DE792E" w:rsidRPr="00CC13AE">
        <w:rPr>
          <w:rFonts w:ascii="Arial" w:hAnsi="Arial" w:cs="Arial"/>
        </w:rPr>
        <w:t xml:space="preserve">an </w:t>
      </w:r>
      <w:r w:rsidR="00FC6B9A" w:rsidRPr="00CC13AE">
        <w:rPr>
          <w:rFonts w:ascii="Arial" w:hAnsi="Arial" w:cs="Arial"/>
        </w:rPr>
        <w:t>las frecuencias absolutas anteriores</w:t>
      </w:r>
      <w:r w:rsidR="00DE792E">
        <w:rPr>
          <w:rFonts w:ascii="Arial" w:hAnsi="Arial" w:cs="Arial"/>
        </w:rPr>
        <w:t>:</w:t>
      </w:r>
      <w:r w:rsidRPr="00CC13AE">
        <w:rPr>
          <w:rFonts w:ascii="Arial" w:hAnsi="Arial" w:cs="Arial"/>
        </w:rPr>
        <w:t xml:space="preserve"> 5 + 4 +</w:t>
      </w:r>
      <w:r w:rsidR="001A59C8" w:rsidRPr="00CC13AE">
        <w:rPr>
          <w:rFonts w:ascii="Arial" w:hAnsi="Arial" w:cs="Arial"/>
        </w:rPr>
        <w:t xml:space="preserve"> 3 + 3</w:t>
      </w:r>
      <w:r w:rsidRPr="00CC13AE">
        <w:rPr>
          <w:rFonts w:ascii="Arial" w:hAnsi="Arial" w:cs="Arial"/>
        </w:rPr>
        <w:t xml:space="preserve"> = 1</w:t>
      </w:r>
      <w:r w:rsidR="001A59C8" w:rsidRPr="00CC13AE">
        <w:rPr>
          <w:rFonts w:ascii="Arial" w:hAnsi="Arial" w:cs="Arial"/>
        </w:rPr>
        <w:t>5</w:t>
      </w:r>
      <w:r w:rsidRPr="00CC13AE">
        <w:rPr>
          <w:rFonts w:ascii="Arial" w:hAnsi="Arial" w:cs="Arial"/>
        </w:rPr>
        <w:t xml:space="preserve">. Esta frecuencia acumulada indica que </w:t>
      </w:r>
      <w:r w:rsidR="009133A5" w:rsidRPr="00CC13AE">
        <w:rPr>
          <w:rFonts w:ascii="Arial" w:hAnsi="Arial" w:cs="Arial"/>
        </w:rPr>
        <w:t xml:space="preserve">en 15 ocasiones diferentes se obtuvo un </w:t>
      </w:r>
      <w:r w:rsidR="00D639C8" w:rsidRPr="00CC13AE">
        <w:rPr>
          <w:rFonts w:ascii="Arial" w:hAnsi="Arial" w:cs="Arial"/>
        </w:rPr>
        <w:t>número</w:t>
      </w:r>
      <w:r w:rsidR="009133A5" w:rsidRPr="00CC13AE">
        <w:rPr>
          <w:rFonts w:ascii="Arial" w:hAnsi="Arial" w:cs="Arial"/>
        </w:rPr>
        <w:t xml:space="preserve"> menor o igual </w:t>
      </w:r>
      <w:r w:rsidR="00DE792E">
        <w:rPr>
          <w:rFonts w:ascii="Arial" w:hAnsi="Arial" w:cs="Arial"/>
        </w:rPr>
        <w:t>a</w:t>
      </w:r>
      <w:r w:rsidR="00DE792E" w:rsidRPr="00CC13AE">
        <w:rPr>
          <w:rFonts w:ascii="Arial" w:hAnsi="Arial" w:cs="Arial"/>
        </w:rPr>
        <w:t xml:space="preserve"> </w:t>
      </w:r>
      <w:r w:rsidR="009133A5" w:rsidRPr="00CC13AE">
        <w:rPr>
          <w:rFonts w:ascii="Arial" w:hAnsi="Arial" w:cs="Arial"/>
        </w:rPr>
        <w:t>4 al lanzar un dado.</w:t>
      </w:r>
    </w:p>
    <w:p w14:paraId="35A543EF" w14:textId="19323CAC" w:rsidR="009133A5" w:rsidRPr="00CC13AE" w:rsidRDefault="009133A5" w:rsidP="00A1348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lastRenderedPageBreak/>
        <w:t xml:space="preserve">Mientras que la frecuencia relativa acumulada de obtener 3 con los dados se obtiene al </w:t>
      </w:r>
      <w:r w:rsidR="00DE792E">
        <w:rPr>
          <w:rFonts w:ascii="Arial" w:hAnsi="Arial" w:cs="Arial"/>
        </w:rPr>
        <w:t>adicion</w:t>
      </w:r>
      <w:r w:rsidR="00DE792E" w:rsidRPr="00CC13AE">
        <w:rPr>
          <w:rFonts w:ascii="Arial" w:hAnsi="Arial" w:cs="Arial"/>
        </w:rPr>
        <w:t xml:space="preserve">ar </w:t>
      </w:r>
      <w:r w:rsidRPr="00CC13AE">
        <w:rPr>
          <w:rFonts w:ascii="Arial" w:hAnsi="Arial" w:cs="Arial"/>
        </w:rPr>
        <w:t>las frecuencias relativas anteriores, así</w:t>
      </w:r>
      <w:r w:rsidR="00DE792E">
        <w:rPr>
          <w:rFonts w:ascii="Arial" w:hAnsi="Arial" w:cs="Arial"/>
        </w:rPr>
        <w:t>:</w:t>
      </w:r>
      <w:r w:rsidRPr="00CC13AE">
        <w:rPr>
          <w:rFonts w:ascii="Arial" w:hAnsi="Arial" w:cs="Arial"/>
        </w:rPr>
        <w:t xml:space="preserve"> 20</w:t>
      </w:r>
      <w:r w:rsidR="00DE792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% + 16</w:t>
      </w:r>
      <w:r w:rsidR="00DE792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% + 12</w:t>
      </w:r>
      <w:r w:rsidR="00DE792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% = 48</w:t>
      </w:r>
      <w:r w:rsidR="00DE792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%, es decir</w:t>
      </w:r>
      <w:r w:rsidR="00DE792E">
        <w:rPr>
          <w:rFonts w:ascii="Arial" w:hAnsi="Arial" w:cs="Arial"/>
        </w:rPr>
        <w:t>,</w:t>
      </w:r>
      <w:r w:rsidRPr="00CC13AE">
        <w:rPr>
          <w:rFonts w:ascii="Arial" w:hAnsi="Arial" w:cs="Arial"/>
        </w:rPr>
        <w:t xml:space="preserve"> el 48</w:t>
      </w:r>
      <w:r w:rsidR="00DE792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 xml:space="preserve">% de los lanzamientos obtuvieron resultados menores o iguales </w:t>
      </w:r>
      <w:r w:rsidR="00DE792E">
        <w:rPr>
          <w:rFonts w:ascii="Arial" w:hAnsi="Arial" w:cs="Arial"/>
        </w:rPr>
        <w:t>a</w:t>
      </w:r>
      <w:r w:rsidR="00DE792E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3.</w:t>
      </w:r>
    </w:p>
    <w:p w14:paraId="202BF201" w14:textId="77777777" w:rsidR="00763BB7" w:rsidRPr="00CC13AE" w:rsidRDefault="00763BB7" w:rsidP="00763BB7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p w14:paraId="50EFE375" w14:textId="77777777" w:rsidR="00763BB7" w:rsidRPr="00CC13AE" w:rsidRDefault="00763BB7" w:rsidP="00763BB7">
      <w:pPr>
        <w:spacing w:after="0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763BB7" w:rsidRPr="00CC13AE" w14:paraId="7E26998A" w14:textId="77777777" w:rsidTr="00763BB7">
        <w:tc>
          <w:tcPr>
            <w:tcW w:w="8828" w:type="dxa"/>
            <w:gridSpan w:val="2"/>
            <w:shd w:val="clear" w:color="auto" w:fill="000000" w:themeFill="text1"/>
          </w:tcPr>
          <w:p w14:paraId="1DF5EA34" w14:textId="77777777" w:rsidR="00763BB7" w:rsidRPr="00CC13AE" w:rsidRDefault="00763BB7" w:rsidP="00763BB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 (recurso de exposición)</w:t>
            </w:r>
          </w:p>
        </w:tc>
      </w:tr>
      <w:tr w:rsidR="00763BB7" w:rsidRPr="00CC13AE" w14:paraId="6AE0314E" w14:textId="77777777" w:rsidTr="00763BB7">
        <w:tc>
          <w:tcPr>
            <w:tcW w:w="2468" w:type="dxa"/>
          </w:tcPr>
          <w:p w14:paraId="29DD3C5E" w14:textId="77777777" w:rsidR="00763BB7" w:rsidRPr="00CC13AE" w:rsidRDefault="00763BB7" w:rsidP="00763BB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0" w:type="dxa"/>
          </w:tcPr>
          <w:p w14:paraId="2761B818" w14:textId="77777777" w:rsidR="00763BB7" w:rsidRPr="00CC13AE" w:rsidRDefault="00763BB7" w:rsidP="00763BB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MA_09_12_REC80</w:t>
            </w:r>
          </w:p>
        </w:tc>
      </w:tr>
      <w:tr w:rsidR="00763BB7" w:rsidRPr="00CC13AE" w14:paraId="7738B3EE" w14:textId="77777777" w:rsidTr="00763BB7">
        <w:tc>
          <w:tcPr>
            <w:tcW w:w="2468" w:type="dxa"/>
          </w:tcPr>
          <w:p w14:paraId="35D06D34" w14:textId="77777777" w:rsidR="00763BB7" w:rsidRPr="00CC13AE" w:rsidRDefault="00763BB7" w:rsidP="00763B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60" w:type="dxa"/>
          </w:tcPr>
          <w:p w14:paraId="17FA4513" w14:textId="77777777" w:rsidR="00763BB7" w:rsidRPr="00CC13AE" w:rsidRDefault="00763BB7" w:rsidP="00763B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La frecuencia de los datos. Los gráficos</w:t>
            </w:r>
          </w:p>
        </w:tc>
      </w:tr>
      <w:tr w:rsidR="00763BB7" w:rsidRPr="00CC13AE" w14:paraId="08EC4367" w14:textId="77777777" w:rsidTr="00763BB7">
        <w:tc>
          <w:tcPr>
            <w:tcW w:w="2468" w:type="dxa"/>
          </w:tcPr>
          <w:p w14:paraId="555B9CFB" w14:textId="77777777" w:rsidR="00763BB7" w:rsidRPr="00CC13AE" w:rsidRDefault="00763BB7" w:rsidP="00763B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0" w:type="dxa"/>
          </w:tcPr>
          <w:p w14:paraId="36A23C33" w14:textId="77777777" w:rsidR="00763BB7" w:rsidRPr="00CC13AE" w:rsidRDefault="00763BB7" w:rsidP="00763B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Interactivo que permite establecer las diferencias entre frecuencia relativa y absoluta, así como conocer algunos gráficos estadísticos</w:t>
            </w:r>
          </w:p>
        </w:tc>
      </w:tr>
    </w:tbl>
    <w:p w14:paraId="6AE275D8" w14:textId="77777777" w:rsidR="00763BB7" w:rsidRPr="00CC13AE" w:rsidRDefault="00763BB7" w:rsidP="00763BB7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A14D5E" w:rsidRPr="00CC13AE" w14:paraId="1DA4FC95" w14:textId="77777777" w:rsidTr="006E6E0E">
        <w:tc>
          <w:tcPr>
            <w:tcW w:w="8828" w:type="dxa"/>
            <w:gridSpan w:val="2"/>
            <w:shd w:val="clear" w:color="auto" w:fill="000000" w:themeFill="text1"/>
          </w:tcPr>
          <w:p w14:paraId="0CCFDEDA" w14:textId="77777777" w:rsidR="00A14D5E" w:rsidRPr="00CC13AE" w:rsidRDefault="00A14D5E" w:rsidP="006E6E0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A14D5E" w:rsidRPr="00CC13AE" w14:paraId="5B9EDD0F" w14:textId="77777777" w:rsidTr="006E6E0E">
        <w:tc>
          <w:tcPr>
            <w:tcW w:w="2468" w:type="dxa"/>
          </w:tcPr>
          <w:p w14:paraId="5D7A9A1F" w14:textId="77777777" w:rsidR="00A14D5E" w:rsidRPr="00CC13AE" w:rsidRDefault="00A14D5E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0" w:type="dxa"/>
          </w:tcPr>
          <w:p w14:paraId="437787BB" w14:textId="77777777" w:rsidR="00A14D5E" w:rsidRPr="00CC13AE" w:rsidRDefault="00A14D5E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MA_09_12_REC90</w:t>
            </w:r>
          </w:p>
        </w:tc>
      </w:tr>
      <w:tr w:rsidR="00A14D5E" w:rsidRPr="00CC13AE" w14:paraId="35572C83" w14:textId="77777777" w:rsidTr="006E6E0E">
        <w:tc>
          <w:tcPr>
            <w:tcW w:w="2468" w:type="dxa"/>
          </w:tcPr>
          <w:p w14:paraId="78937744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60" w:type="dxa"/>
          </w:tcPr>
          <w:p w14:paraId="4C535E58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Analiza información en tablas</w:t>
            </w:r>
          </w:p>
        </w:tc>
      </w:tr>
      <w:tr w:rsidR="00A14D5E" w:rsidRPr="00CC13AE" w14:paraId="08BA19CD" w14:textId="77777777" w:rsidTr="006E6E0E">
        <w:tc>
          <w:tcPr>
            <w:tcW w:w="2468" w:type="dxa"/>
          </w:tcPr>
          <w:p w14:paraId="6C536F8F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0" w:type="dxa"/>
          </w:tcPr>
          <w:p w14:paraId="57EBB636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Ejercicios que permiten identificar los elementos de una tabla de frecuencia</w:t>
            </w:r>
          </w:p>
        </w:tc>
      </w:tr>
    </w:tbl>
    <w:p w14:paraId="667C7B54" w14:textId="77777777" w:rsidR="009447BF" w:rsidRPr="00CC13AE" w:rsidRDefault="009447BF" w:rsidP="00F704AE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09425A6" w14:textId="77777777" w:rsidR="00763BB7" w:rsidRPr="00CC13AE" w:rsidRDefault="00763BB7" w:rsidP="00F704AE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E752CDE" w14:textId="77777777" w:rsidR="008116AF" w:rsidRPr="00CC13AE" w:rsidRDefault="008116AF" w:rsidP="008116AF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CC13AE">
        <w:rPr>
          <w:rFonts w:ascii="Arial" w:hAnsi="Arial" w:cs="Arial"/>
          <w:highlight w:val="yellow"/>
        </w:rPr>
        <w:t>[SECCIÓN 2]</w:t>
      </w:r>
      <w:r w:rsidRPr="00CC13AE">
        <w:rPr>
          <w:rFonts w:ascii="Arial" w:hAnsi="Arial" w:cs="Arial"/>
        </w:rPr>
        <w:t xml:space="preserve"> </w:t>
      </w:r>
      <w:r w:rsidR="001A463C" w:rsidRPr="00CC13AE">
        <w:rPr>
          <w:rFonts w:ascii="Arial" w:hAnsi="Arial" w:cs="Arial"/>
          <w:b/>
        </w:rPr>
        <w:t xml:space="preserve">2.2 Las tablas de frecuencia para variables discretas y variables continuas </w:t>
      </w:r>
      <w:r w:rsidRPr="00CC13AE">
        <w:rPr>
          <w:rFonts w:ascii="Arial" w:hAnsi="Arial" w:cs="Arial"/>
          <w:b/>
        </w:rPr>
        <w:t xml:space="preserve">  </w:t>
      </w:r>
    </w:p>
    <w:p w14:paraId="50471923" w14:textId="77777777" w:rsidR="00C37120" w:rsidRPr="00CC13AE" w:rsidRDefault="00C37120" w:rsidP="00C3712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29C4169" w14:textId="374E5DF0" w:rsidR="005C3560" w:rsidRPr="00CC13AE" w:rsidRDefault="005C3560" w:rsidP="006423F8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Para elaborar una tabla de frecuencias es indispensable tener en cuenta el tipo de variable cuantitativa que se maneja</w:t>
      </w:r>
      <w:r w:rsidR="0025134E">
        <w:rPr>
          <w:rFonts w:ascii="Arial" w:hAnsi="Arial" w:cs="Arial"/>
        </w:rPr>
        <w:t>;</w:t>
      </w:r>
      <w:r w:rsidR="0025134E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existen dos clases: la variable cuantitativa discreta y la variable cuantitativa continua.</w:t>
      </w: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C3560" w:rsidRPr="00CC13AE" w14:paraId="69EBC464" w14:textId="77777777" w:rsidTr="00076D0E">
        <w:tc>
          <w:tcPr>
            <w:tcW w:w="8978" w:type="dxa"/>
            <w:gridSpan w:val="2"/>
            <w:shd w:val="clear" w:color="auto" w:fill="000000" w:themeFill="text1"/>
          </w:tcPr>
          <w:p w14:paraId="4F862FFC" w14:textId="77777777" w:rsidR="005C3560" w:rsidRPr="00CC13AE" w:rsidRDefault="005C3560" w:rsidP="00076D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5C3560" w:rsidRPr="00CC13AE" w14:paraId="7FC5ABAB" w14:textId="77777777" w:rsidTr="00076D0E">
        <w:trPr>
          <w:trHeight w:val="410"/>
        </w:trPr>
        <w:tc>
          <w:tcPr>
            <w:tcW w:w="2518" w:type="dxa"/>
          </w:tcPr>
          <w:p w14:paraId="14DA151C" w14:textId="77777777" w:rsidR="005C3560" w:rsidRPr="00CC13AE" w:rsidRDefault="005C3560" w:rsidP="00076D0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0D68926A" w14:textId="77777777" w:rsidR="005C3560" w:rsidRPr="00CC13AE" w:rsidRDefault="00EE45D9" w:rsidP="00EE45D9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Las v</w:t>
            </w:r>
            <w:r w:rsidR="005C3560" w:rsidRPr="00CC13AE">
              <w:rPr>
                <w:rFonts w:ascii="Arial" w:hAnsi="Arial" w:cs="Arial"/>
                <w:b/>
                <w:sz w:val="24"/>
                <w:szCs w:val="24"/>
              </w:rPr>
              <w:t>ariables cuantitativas discretas</w:t>
            </w:r>
          </w:p>
        </w:tc>
      </w:tr>
      <w:tr w:rsidR="005C3560" w:rsidRPr="00CC13AE" w14:paraId="26FF871D" w14:textId="77777777" w:rsidTr="00076D0E">
        <w:tc>
          <w:tcPr>
            <w:tcW w:w="2518" w:type="dxa"/>
          </w:tcPr>
          <w:p w14:paraId="5D57C40B" w14:textId="77777777" w:rsidR="005C3560" w:rsidRPr="00CC13AE" w:rsidRDefault="005C3560" w:rsidP="00076D0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460" w:type="dxa"/>
          </w:tcPr>
          <w:p w14:paraId="0B08BCD4" w14:textId="3F8AFBFB" w:rsidR="005C3560" w:rsidRPr="00CC13AE" w:rsidRDefault="005C3560" w:rsidP="005C3560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Son las variables que toman datos dentro de un conjunto dado, además</w:t>
            </w:r>
            <w:r w:rsidR="00B17B51">
              <w:rPr>
                <w:rFonts w:ascii="Arial" w:hAnsi="Arial" w:cs="Arial"/>
                <w:sz w:val="24"/>
                <w:szCs w:val="24"/>
              </w:rPr>
              <w:t xml:space="preserve"> de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 no tene</w:t>
            </w:r>
            <w:r w:rsidR="00B17B51">
              <w:rPr>
                <w:rFonts w:ascii="Arial" w:hAnsi="Arial" w:cs="Arial"/>
                <w:sz w:val="24"/>
                <w:szCs w:val="24"/>
              </w:rPr>
              <w:t>r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 valores intermedios entre dos valores consecutivos</w:t>
            </w:r>
            <w:r w:rsidR="00B17B51">
              <w:rPr>
                <w:rFonts w:ascii="Arial" w:hAnsi="Arial" w:cs="Arial"/>
                <w:sz w:val="24"/>
                <w:szCs w:val="24"/>
              </w:rPr>
              <w:t>. Un</w:t>
            </w:r>
            <w:r w:rsidR="00B17B51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ejemplo </w:t>
            </w:r>
            <w:r w:rsidR="00B17B51">
              <w:rPr>
                <w:rFonts w:ascii="Arial" w:hAnsi="Arial" w:cs="Arial"/>
                <w:sz w:val="24"/>
                <w:szCs w:val="24"/>
              </w:rPr>
              <w:t>de</w:t>
            </w:r>
            <w:r w:rsidR="00B17B51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variable discreta puede ser número de hijos, </w:t>
            </w:r>
            <w:r w:rsidR="00B17B51">
              <w:rPr>
                <w:rFonts w:ascii="Arial" w:hAnsi="Arial" w:cs="Arial"/>
                <w:sz w:val="24"/>
                <w:szCs w:val="24"/>
              </w:rPr>
              <w:t xml:space="preserve">en el que </w:t>
            </w:r>
            <w:r w:rsidRPr="00CC13AE">
              <w:rPr>
                <w:rFonts w:ascii="Arial" w:hAnsi="Arial" w:cs="Arial"/>
                <w:sz w:val="24"/>
                <w:szCs w:val="24"/>
              </w:rPr>
              <w:t>las respuestas que se pueden obtener serán: 0 hijos, 1 hijo, 2 hijos, 4 hijos, 5 hijos, pero nunca se podrá encontrar una respuesta como 2,5 hijos.</w:t>
            </w:r>
          </w:p>
          <w:p w14:paraId="6940DAE5" w14:textId="77777777" w:rsidR="005C3560" w:rsidRPr="00CC13AE" w:rsidRDefault="005C3560" w:rsidP="005C3560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81A60C6" w14:textId="77777777" w:rsidR="005C3560" w:rsidRPr="00CC13AE" w:rsidRDefault="005C3560" w:rsidP="00076D0E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3EF2EB0" w14:textId="77777777" w:rsidR="005C3560" w:rsidRPr="00CC13AE" w:rsidRDefault="005C3560" w:rsidP="006423F8">
      <w:pPr>
        <w:tabs>
          <w:tab w:val="right" w:pos="8498"/>
        </w:tabs>
        <w:jc w:val="both"/>
        <w:rPr>
          <w:rFonts w:ascii="Arial" w:hAnsi="Arial" w:cs="Arial"/>
        </w:rPr>
      </w:pPr>
    </w:p>
    <w:p w14:paraId="79DEF6E4" w14:textId="2858A016" w:rsidR="005C3560" w:rsidRPr="00CC13AE" w:rsidRDefault="00FE607A" w:rsidP="006423F8">
      <w:pPr>
        <w:tabs>
          <w:tab w:val="right" w:pos="84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seguida </w:t>
      </w:r>
      <w:r w:rsidR="005C3560" w:rsidRPr="00CC13AE">
        <w:rPr>
          <w:rFonts w:ascii="Arial" w:hAnsi="Arial" w:cs="Arial"/>
        </w:rPr>
        <w:t xml:space="preserve">se presenta </w:t>
      </w:r>
      <w:r>
        <w:rPr>
          <w:rFonts w:ascii="Arial" w:hAnsi="Arial" w:cs="Arial"/>
        </w:rPr>
        <w:t>u</w:t>
      </w:r>
      <w:r w:rsidRPr="00CC13AE">
        <w:rPr>
          <w:rFonts w:ascii="Arial" w:hAnsi="Arial" w:cs="Arial"/>
        </w:rPr>
        <w:t>n ejemplo de una tabla de distribución de frecuencias para variables discret</w:t>
      </w:r>
      <w:r>
        <w:rPr>
          <w:rFonts w:ascii="Arial" w:hAnsi="Arial" w:cs="Arial"/>
        </w:rPr>
        <w:t>as</w:t>
      </w:r>
      <w:r w:rsidR="005C3560" w:rsidRPr="00CC13AE">
        <w:rPr>
          <w:rFonts w:ascii="Arial" w:hAnsi="Arial" w:cs="Arial"/>
        </w:rPr>
        <w:t>:</w:t>
      </w:r>
    </w:p>
    <w:p w14:paraId="79B28AAD" w14:textId="6B023FC2" w:rsidR="005C3560" w:rsidRPr="00CC13AE" w:rsidRDefault="005C3560" w:rsidP="005C356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En una encuesta a 40 personas del barrio el Tunal</w:t>
      </w:r>
      <w:r w:rsidR="00FE607A">
        <w:rPr>
          <w:rFonts w:ascii="Arial" w:hAnsi="Arial" w:cs="Arial"/>
        </w:rPr>
        <w:t>,</w:t>
      </w:r>
      <w:r w:rsidRPr="00CC13AE">
        <w:rPr>
          <w:rFonts w:ascii="Arial" w:hAnsi="Arial" w:cs="Arial"/>
        </w:rPr>
        <w:t xml:space="preserve"> cuyas edades estaban entre los 18 y 65 años, una de las preguntas era</w:t>
      </w:r>
      <w:r w:rsidR="00FE607A">
        <w:rPr>
          <w:rFonts w:ascii="Arial" w:hAnsi="Arial" w:cs="Arial"/>
        </w:rPr>
        <w:t>:</w:t>
      </w:r>
      <w:r w:rsidRPr="00CC13AE">
        <w:rPr>
          <w:rFonts w:ascii="Arial" w:hAnsi="Arial" w:cs="Arial"/>
        </w:rPr>
        <w:t xml:space="preserve"> ¿</w:t>
      </w:r>
      <w:r w:rsidR="00FE607A">
        <w:rPr>
          <w:rFonts w:ascii="Arial" w:hAnsi="Arial" w:cs="Arial"/>
        </w:rPr>
        <w:t>c</w:t>
      </w:r>
      <w:r w:rsidR="00FE607A" w:rsidRPr="00CC13AE">
        <w:rPr>
          <w:rFonts w:ascii="Arial" w:hAnsi="Arial" w:cs="Arial"/>
        </w:rPr>
        <w:t xml:space="preserve">uántos </w:t>
      </w:r>
      <w:r w:rsidRPr="00CC13AE">
        <w:rPr>
          <w:rFonts w:ascii="Arial" w:hAnsi="Arial" w:cs="Arial"/>
        </w:rPr>
        <w:t>hijos tiene? Las respuestas fueron las siguientes:</w:t>
      </w:r>
    </w:p>
    <w:p w14:paraId="517F06CF" w14:textId="77777777" w:rsidR="005C3560" w:rsidRPr="00CC13AE" w:rsidRDefault="005C3560" w:rsidP="005C3560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lastRenderedPageBreak/>
        <w:t>1, 2, 4, 0, 5, 2, 4, 5, 6, 1, 2, 5, 6, 2, 0, 2, 0, 3, 0, 4, 3, 2, 4, 5, 6, 7, 6, 4, 3, 2, 4, 5, 1, 0, 0, 0, 1, 2, 3, 0.</w:t>
      </w:r>
    </w:p>
    <w:p w14:paraId="113505B3" w14:textId="77777777" w:rsidR="008F3755" w:rsidRPr="00CC13AE" w:rsidRDefault="005C3560" w:rsidP="006423F8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La tabla de frecuencias presenta la siguiente estructura:</w:t>
      </w:r>
    </w:p>
    <w:tbl>
      <w:tblPr>
        <w:tblStyle w:val="Tablaconcuadrcula"/>
        <w:tblW w:w="8977" w:type="dxa"/>
        <w:tblLook w:val="04A0" w:firstRow="1" w:lastRow="0" w:firstColumn="1" w:lastColumn="0" w:noHBand="0" w:noVBand="1"/>
      </w:tblPr>
      <w:tblGrid>
        <w:gridCol w:w="1214"/>
        <w:gridCol w:w="1177"/>
        <w:gridCol w:w="1177"/>
        <w:gridCol w:w="1260"/>
        <w:gridCol w:w="1444"/>
        <w:gridCol w:w="1261"/>
        <w:gridCol w:w="1444"/>
      </w:tblGrid>
      <w:tr w:rsidR="005C3560" w:rsidRPr="00CC13AE" w14:paraId="14D9DF17" w14:textId="77777777" w:rsidTr="00EE45D9">
        <w:tc>
          <w:tcPr>
            <w:tcW w:w="1258" w:type="dxa"/>
            <w:vMerge w:val="restart"/>
          </w:tcPr>
          <w:p w14:paraId="3A2856FB" w14:textId="77777777" w:rsidR="005C3560" w:rsidRPr="00CC13AE" w:rsidRDefault="005C3560" w:rsidP="00076D0E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x</w:t>
            </w:r>
          </w:p>
        </w:tc>
        <w:tc>
          <w:tcPr>
            <w:tcW w:w="1246" w:type="dxa"/>
            <w:vMerge w:val="restart"/>
          </w:tcPr>
          <w:p w14:paraId="389DA271" w14:textId="77777777" w:rsidR="005C3560" w:rsidRPr="00CC13AE" w:rsidRDefault="005C3560" w:rsidP="00076D0E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f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246" w:type="dxa"/>
            <w:vMerge w:val="restart"/>
          </w:tcPr>
          <w:p w14:paraId="126D98ED" w14:textId="77777777" w:rsidR="005C3560" w:rsidRPr="00CC13AE" w:rsidRDefault="005C3560" w:rsidP="00076D0E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F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2613" w:type="dxa"/>
            <w:gridSpan w:val="2"/>
          </w:tcPr>
          <w:p w14:paraId="119087B4" w14:textId="77777777" w:rsidR="005C3560" w:rsidRPr="00CC13AE" w:rsidRDefault="005C3560" w:rsidP="00076D0E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n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2614" w:type="dxa"/>
            <w:gridSpan w:val="2"/>
          </w:tcPr>
          <w:p w14:paraId="70B2C26E" w14:textId="77777777" w:rsidR="005C3560" w:rsidRPr="00CC13AE" w:rsidRDefault="005C3560" w:rsidP="00076D0E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N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</w:p>
        </w:tc>
      </w:tr>
      <w:tr w:rsidR="005C3560" w:rsidRPr="00CC13AE" w14:paraId="1F580F67" w14:textId="77777777" w:rsidTr="00EE45D9">
        <w:tc>
          <w:tcPr>
            <w:tcW w:w="1258" w:type="dxa"/>
            <w:vMerge/>
          </w:tcPr>
          <w:p w14:paraId="055022D7" w14:textId="77777777" w:rsidR="005C3560" w:rsidRPr="00CC13AE" w:rsidRDefault="005C3560" w:rsidP="00076D0E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46" w:type="dxa"/>
            <w:vMerge/>
          </w:tcPr>
          <w:p w14:paraId="6E554F65" w14:textId="77777777" w:rsidR="005C3560" w:rsidRPr="00CC13AE" w:rsidRDefault="005C3560" w:rsidP="00076D0E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46" w:type="dxa"/>
            <w:vMerge/>
          </w:tcPr>
          <w:p w14:paraId="59D3C5DC" w14:textId="77777777" w:rsidR="005C3560" w:rsidRPr="00CC13AE" w:rsidRDefault="005C3560" w:rsidP="00076D0E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2" w:type="dxa"/>
          </w:tcPr>
          <w:p w14:paraId="2C5A5F9E" w14:textId="77777777" w:rsidR="005C3560" w:rsidRPr="00CC13AE" w:rsidRDefault="005C3560" w:rsidP="00076D0E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Decimal </w:t>
            </w:r>
          </w:p>
        </w:tc>
        <w:tc>
          <w:tcPr>
            <w:tcW w:w="1341" w:type="dxa"/>
          </w:tcPr>
          <w:p w14:paraId="5054F887" w14:textId="77777777" w:rsidR="005C3560" w:rsidRDefault="005C3560" w:rsidP="00076D0E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Porcentaje</w:t>
            </w:r>
          </w:p>
          <w:p w14:paraId="2212E9F2" w14:textId="66CF210B" w:rsidR="0082582D" w:rsidRPr="00CC13AE" w:rsidRDefault="0082582D" w:rsidP="0082582D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</w:tc>
        <w:tc>
          <w:tcPr>
            <w:tcW w:w="1273" w:type="dxa"/>
          </w:tcPr>
          <w:p w14:paraId="4AA5AF92" w14:textId="77777777" w:rsidR="005C3560" w:rsidRPr="00CC13AE" w:rsidRDefault="005C3560" w:rsidP="00076D0E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Decimal </w:t>
            </w:r>
          </w:p>
        </w:tc>
        <w:tc>
          <w:tcPr>
            <w:tcW w:w="1341" w:type="dxa"/>
          </w:tcPr>
          <w:p w14:paraId="33338035" w14:textId="77777777" w:rsidR="005C3560" w:rsidRDefault="005C3560" w:rsidP="00076D0E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Porcentaje</w:t>
            </w:r>
          </w:p>
          <w:p w14:paraId="514D58E4" w14:textId="1081F4E8" w:rsidR="0082582D" w:rsidRPr="00CC13AE" w:rsidRDefault="0082582D" w:rsidP="0082582D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</w:tc>
      </w:tr>
      <w:tr w:rsidR="00925CE6" w:rsidRPr="00CC13AE" w14:paraId="45FE0C2A" w14:textId="77777777" w:rsidTr="00EE45D9">
        <w:tc>
          <w:tcPr>
            <w:tcW w:w="1258" w:type="dxa"/>
          </w:tcPr>
          <w:p w14:paraId="10539D77" w14:textId="77777777" w:rsidR="00925CE6" w:rsidRPr="00CC13AE" w:rsidRDefault="00925CE6" w:rsidP="00925CE6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72CC96CC" w14:textId="77777777" w:rsidR="00925CE6" w:rsidRPr="00CC13AE" w:rsidRDefault="00925CE6" w:rsidP="00925CE6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DC215A2" w14:textId="77777777" w:rsidR="00925CE6" w:rsidRPr="00CC13AE" w:rsidRDefault="00925CE6" w:rsidP="00925CE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9C4B5B5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A7B89AA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05D1F57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F882B9E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20</w:t>
            </w:r>
          </w:p>
        </w:tc>
      </w:tr>
      <w:tr w:rsidR="00925CE6" w:rsidRPr="00CC13AE" w14:paraId="7310E724" w14:textId="77777777" w:rsidTr="00EE45D9">
        <w:tc>
          <w:tcPr>
            <w:tcW w:w="1258" w:type="dxa"/>
          </w:tcPr>
          <w:p w14:paraId="3E2570D6" w14:textId="77777777" w:rsidR="00925CE6" w:rsidRPr="00CC13AE" w:rsidRDefault="00925CE6" w:rsidP="00925CE6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46" w:type="dxa"/>
          </w:tcPr>
          <w:p w14:paraId="3D66A9D1" w14:textId="77777777" w:rsidR="00925CE6" w:rsidRPr="00CC13AE" w:rsidRDefault="00925CE6" w:rsidP="00925CE6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8D9C3B" w14:textId="77777777" w:rsidR="00925CE6" w:rsidRPr="00CC13AE" w:rsidRDefault="00925CE6" w:rsidP="00925CE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1AF4D17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D2D3409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A321E74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0,3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FC7122B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30</w:t>
            </w:r>
          </w:p>
        </w:tc>
      </w:tr>
      <w:tr w:rsidR="00925CE6" w:rsidRPr="00CC13AE" w14:paraId="6B8FEC3B" w14:textId="77777777" w:rsidTr="00EE45D9">
        <w:tc>
          <w:tcPr>
            <w:tcW w:w="1258" w:type="dxa"/>
          </w:tcPr>
          <w:p w14:paraId="6A804304" w14:textId="77777777" w:rsidR="00925CE6" w:rsidRPr="00CC13AE" w:rsidRDefault="00925CE6" w:rsidP="00925CE6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46" w:type="dxa"/>
          </w:tcPr>
          <w:p w14:paraId="5597E2DE" w14:textId="77777777" w:rsidR="00925CE6" w:rsidRPr="00CC13AE" w:rsidRDefault="00925CE6" w:rsidP="00925CE6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EE74680" w14:textId="77777777" w:rsidR="00925CE6" w:rsidRPr="00CC13AE" w:rsidRDefault="00925CE6" w:rsidP="00925CE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9886CE6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1C68993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89893F6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07109C0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50</w:t>
            </w:r>
          </w:p>
        </w:tc>
      </w:tr>
      <w:tr w:rsidR="00925CE6" w:rsidRPr="00CC13AE" w14:paraId="025514AE" w14:textId="77777777" w:rsidTr="00EE45D9">
        <w:tc>
          <w:tcPr>
            <w:tcW w:w="1258" w:type="dxa"/>
          </w:tcPr>
          <w:p w14:paraId="0B667957" w14:textId="77777777" w:rsidR="00925CE6" w:rsidRPr="00CC13AE" w:rsidRDefault="00925CE6" w:rsidP="00925CE6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46" w:type="dxa"/>
          </w:tcPr>
          <w:p w14:paraId="7549B347" w14:textId="77777777" w:rsidR="00925CE6" w:rsidRPr="00CC13AE" w:rsidRDefault="00925CE6" w:rsidP="00925CE6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76F9F3C" w14:textId="77777777" w:rsidR="00925CE6" w:rsidRPr="00CC13AE" w:rsidRDefault="00925CE6" w:rsidP="00925CE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3C7EC4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BD7E0FF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3DF6E88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0,6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DA01BBD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60</w:t>
            </w:r>
          </w:p>
        </w:tc>
      </w:tr>
      <w:tr w:rsidR="00925CE6" w:rsidRPr="00CC13AE" w14:paraId="20D07533" w14:textId="77777777" w:rsidTr="00EE45D9">
        <w:tc>
          <w:tcPr>
            <w:tcW w:w="1258" w:type="dxa"/>
          </w:tcPr>
          <w:p w14:paraId="150703CC" w14:textId="77777777" w:rsidR="00925CE6" w:rsidRPr="00CC13AE" w:rsidRDefault="00925CE6" w:rsidP="00925CE6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46" w:type="dxa"/>
          </w:tcPr>
          <w:p w14:paraId="49295F82" w14:textId="77777777" w:rsidR="00925CE6" w:rsidRPr="00CC13AE" w:rsidRDefault="00925CE6" w:rsidP="00925CE6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341EA1F" w14:textId="77777777" w:rsidR="00925CE6" w:rsidRPr="00CC13AE" w:rsidRDefault="00925CE6" w:rsidP="00925CE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2BF96AF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0,15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B046EDF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41E3CCC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0,75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70F4B80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75</w:t>
            </w:r>
          </w:p>
        </w:tc>
      </w:tr>
      <w:tr w:rsidR="00925CE6" w:rsidRPr="00CC13AE" w14:paraId="440A7084" w14:textId="77777777" w:rsidTr="00EE45D9">
        <w:tc>
          <w:tcPr>
            <w:tcW w:w="1258" w:type="dxa"/>
          </w:tcPr>
          <w:p w14:paraId="782CD734" w14:textId="77777777" w:rsidR="00925CE6" w:rsidRPr="00CC13AE" w:rsidRDefault="00925CE6" w:rsidP="00925CE6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46" w:type="dxa"/>
          </w:tcPr>
          <w:p w14:paraId="6B48D023" w14:textId="77777777" w:rsidR="00925CE6" w:rsidRPr="00CC13AE" w:rsidRDefault="00925CE6" w:rsidP="00925CE6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365BE6E" w14:textId="77777777" w:rsidR="00925CE6" w:rsidRPr="00CC13AE" w:rsidRDefault="00925CE6" w:rsidP="00925CE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1477B92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0,125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E5C6250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12,5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9345B78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0,875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8A60493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87,5</w:t>
            </w:r>
          </w:p>
        </w:tc>
      </w:tr>
      <w:tr w:rsidR="00925CE6" w:rsidRPr="00CC13AE" w14:paraId="391B6ED4" w14:textId="77777777" w:rsidTr="00EE45D9">
        <w:tc>
          <w:tcPr>
            <w:tcW w:w="1258" w:type="dxa"/>
          </w:tcPr>
          <w:p w14:paraId="5F8B4E1E" w14:textId="77777777" w:rsidR="00925CE6" w:rsidRPr="00CC13AE" w:rsidRDefault="00925CE6" w:rsidP="00925CE6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46" w:type="dxa"/>
          </w:tcPr>
          <w:p w14:paraId="7E40D0C0" w14:textId="77777777" w:rsidR="00925CE6" w:rsidRPr="00CC13AE" w:rsidRDefault="00925CE6" w:rsidP="00925CE6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7955F9F" w14:textId="77777777" w:rsidR="00925CE6" w:rsidRPr="00CC13AE" w:rsidRDefault="00925CE6" w:rsidP="00925CE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88212A1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111895A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8CEF385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0,975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6612D80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97,5</w:t>
            </w:r>
          </w:p>
        </w:tc>
      </w:tr>
      <w:tr w:rsidR="00925CE6" w:rsidRPr="00CC13AE" w14:paraId="2AA4847E" w14:textId="77777777" w:rsidTr="00EE45D9">
        <w:tc>
          <w:tcPr>
            <w:tcW w:w="1258" w:type="dxa"/>
          </w:tcPr>
          <w:p w14:paraId="6C7780FF" w14:textId="77777777" w:rsidR="00925CE6" w:rsidRPr="00CC13AE" w:rsidRDefault="00925CE6" w:rsidP="00925CE6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46" w:type="dxa"/>
          </w:tcPr>
          <w:p w14:paraId="3F9CA981" w14:textId="77777777" w:rsidR="00925CE6" w:rsidRPr="00CC13AE" w:rsidRDefault="00925CE6" w:rsidP="00925CE6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81F7EDF" w14:textId="77777777" w:rsidR="00925CE6" w:rsidRPr="00CC13AE" w:rsidRDefault="00925CE6" w:rsidP="00925CE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B531603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0,025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D806B98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2,5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2ACA5D2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4625004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100</w:t>
            </w:r>
          </w:p>
        </w:tc>
      </w:tr>
      <w:tr w:rsidR="00925CE6" w:rsidRPr="00CC13AE" w14:paraId="4E2CDB3A" w14:textId="77777777" w:rsidTr="00EE45D9">
        <w:tc>
          <w:tcPr>
            <w:tcW w:w="1258" w:type="dxa"/>
          </w:tcPr>
          <w:p w14:paraId="047BA3DA" w14:textId="77777777" w:rsidR="00925CE6" w:rsidRPr="00CC13AE" w:rsidRDefault="00925CE6" w:rsidP="00925CE6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246" w:type="dxa"/>
          </w:tcPr>
          <w:p w14:paraId="1649A004" w14:textId="77777777" w:rsidR="00925CE6" w:rsidRPr="00CC13AE" w:rsidRDefault="00925CE6" w:rsidP="00925CE6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246" w:type="dxa"/>
          </w:tcPr>
          <w:p w14:paraId="218C6750" w14:textId="77777777" w:rsidR="00925CE6" w:rsidRPr="00CC13AE" w:rsidRDefault="00925CE6" w:rsidP="00925CE6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26421D6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672C3F0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273" w:type="dxa"/>
          </w:tcPr>
          <w:p w14:paraId="2BD3CD0B" w14:textId="77777777" w:rsidR="00925CE6" w:rsidRPr="00CC13AE" w:rsidRDefault="00925CE6" w:rsidP="0082582D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1" w:type="dxa"/>
          </w:tcPr>
          <w:p w14:paraId="776DE666" w14:textId="77777777" w:rsidR="00925CE6" w:rsidRPr="00CC13AE" w:rsidRDefault="00925CE6" w:rsidP="0082582D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9E329CC" w14:textId="77777777" w:rsidR="00EE45D9" w:rsidRPr="00CC13AE" w:rsidRDefault="00EE45D9" w:rsidP="00EE45D9">
      <w:pPr>
        <w:tabs>
          <w:tab w:val="right" w:pos="8498"/>
        </w:tabs>
        <w:jc w:val="both"/>
        <w:rPr>
          <w:rFonts w:ascii="Arial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EE45D9" w:rsidRPr="00CC13AE" w14:paraId="176B9AA3" w14:textId="77777777" w:rsidTr="00076D0E">
        <w:tc>
          <w:tcPr>
            <w:tcW w:w="8978" w:type="dxa"/>
            <w:gridSpan w:val="2"/>
            <w:shd w:val="clear" w:color="auto" w:fill="000000" w:themeFill="text1"/>
          </w:tcPr>
          <w:p w14:paraId="0AC735E7" w14:textId="77777777" w:rsidR="00EE45D9" w:rsidRPr="00CC13AE" w:rsidRDefault="00EE45D9" w:rsidP="00076D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EE45D9" w:rsidRPr="00CC13AE" w14:paraId="25AF75E1" w14:textId="77777777" w:rsidTr="00076D0E">
        <w:trPr>
          <w:trHeight w:val="410"/>
        </w:trPr>
        <w:tc>
          <w:tcPr>
            <w:tcW w:w="2518" w:type="dxa"/>
          </w:tcPr>
          <w:p w14:paraId="16183024" w14:textId="77777777" w:rsidR="00EE45D9" w:rsidRPr="00CC13AE" w:rsidRDefault="00EE45D9" w:rsidP="00076D0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8FB8F26" w14:textId="77777777" w:rsidR="00EE45D9" w:rsidRPr="00CC13AE" w:rsidRDefault="00EE45D9" w:rsidP="00EE45D9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Las variables cuantitativas continuas</w:t>
            </w:r>
          </w:p>
        </w:tc>
      </w:tr>
      <w:tr w:rsidR="00EE45D9" w:rsidRPr="00CC13AE" w14:paraId="182CA83C" w14:textId="77777777" w:rsidTr="00076D0E">
        <w:tc>
          <w:tcPr>
            <w:tcW w:w="2518" w:type="dxa"/>
          </w:tcPr>
          <w:p w14:paraId="574A00BE" w14:textId="77777777" w:rsidR="00EE45D9" w:rsidRPr="00CC13AE" w:rsidRDefault="00EE45D9" w:rsidP="00076D0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460" w:type="dxa"/>
          </w:tcPr>
          <w:p w14:paraId="4D0B6837" w14:textId="77777777" w:rsidR="00EE45D9" w:rsidRPr="00CC13AE" w:rsidRDefault="00EE45D9" w:rsidP="00EE45D9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9A9F519" w14:textId="5370DAA6" w:rsidR="00EE45D9" w:rsidRPr="00CC13AE" w:rsidRDefault="00EE45D9" w:rsidP="0015012E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>variables continuas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 son aquellas que toman valores dentro de un conjunto definido, donde siempre se puede encontrar un elemento entre dos elementos dados</w:t>
            </w:r>
            <w:r w:rsidR="00B61253">
              <w:rPr>
                <w:rFonts w:ascii="Arial" w:hAnsi="Arial" w:cs="Arial"/>
                <w:sz w:val="24"/>
                <w:szCs w:val="24"/>
              </w:rPr>
              <w:t>.</w:t>
            </w:r>
            <w:r w:rsidR="00B61253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61253">
              <w:rPr>
                <w:rFonts w:ascii="Arial" w:hAnsi="Arial" w:cs="Arial"/>
                <w:sz w:val="24"/>
                <w:szCs w:val="24"/>
              </w:rPr>
              <w:t>Un</w:t>
            </w:r>
            <w:r w:rsidR="00B61253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ejemplo </w:t>
            </w:r>
            <w:r w:rsidR="00B61253">
              <w:rPr>
                <w:rFonts w:ascii="Arial" w:hAnsi="Arial" w:cs="Arial"/>
                <w:sz w:val="24"/>
                <w:szCs w:val="24"/>
              </w:rPr>
              <w:t>de</w:t>
            </w:r>
            <w:r w:rsidR="00B61253" w:rsidRPr="00CC13AE">
              <w:rPr>
                <w:rFonts w:ascii="Arial" w:hAnsi="Arial" w:cs="Arial"/>
                <w:sz w:val="24"/>
                <w:szCs w:val="24"/>
              </w:rPr>
              <w:t xml:space="preserve"> variable continua es </w:t>
            </w:r>
            <w:r w:rsidRPr="00CC13AE">
              <w:rPr>
                <w:rFonts w:ascii="Arial" w:hAnsi="Arial" w:cs="Arial"/>
                <w:sz w:val="24"/>
                <w:szCs w:val="24"/>
              </w:rPr>
              <w:t>la estatura de las personas, puesto que se obtienen respuestas como: 1,70 m, 1,71 m, 1,712 m, 1,82</w:t>
            </w:r>
            <w:r w:rsidR="00B6125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m, 1,83 m, 1,822 m</w:t>
            </w:r>
            <w:r w:rsidR="00B61253">
              <w:rPr>
                <w:rFonts w:ascii="Arial" w:hAnsi="Arial" w:cs="Arial"/>
                <w:sz w:val="24"/>
                <w:szCs w:val="24"/>
              </w:rPr>
              <w:t>;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 como puedes observar</w:t>
            </w:r>
            <w:r w:rsidR="00B61253">
              <w:rPr>
                <w:rFonts w:ascii="Arial" w:hAnsi="Arial" w:cs="Arial"/>
                <w:sz w:val="24"/>
                <w:szCs w:val="24"/>
              </w:rPr>
              <w:t>,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 siempre se podrá </w:t>
            </w:r>
            <w:r w:rsidR="00432C34">
              <w:rPr>
                <w:rFonts w:ascii="Arial" w:hAnsi="Arial" w:cs="Arial"/>
                <w:sz w:val="24"/>
                <w:szCs w:val="24"/>
              </w:rPr>
              <w:t>hall</w:t>
            </w:r>
            <w:r w:rsidR="00432C34" w:rsidRPr="00CC13AE">
              <w:rPr>
                <w:rFonts w:ascii="Arial" w:hAnsi="Arial" w:cs="Arial"/>
                <w:sz w:val="24"/>
                <w:szCs w:val="24"/>
              </w:rPr>
              <w:t xml:space="preserve">ar </w:t>
            </w:r>
            <w:r w:rsidRPr="00CC13AE">
              <w:rPr>
                <w:rFonts w:ascii="Arial" w:hAnsi="Arial" w:cs="Arial"/>
                <w:sz w:val="24"/>
                <w:szCs w:val="24"/>
              </w:rPr>
              <w:t>un elemento intermedio entre dos elementos dados.</w:t>
            </w:r>
          </w:p>
        </w:tc>
      </w:tr>
    </w:tbl>
    <w:p w14:paraId="043ECBB5" w14:textId="0E431E59" w:rsidR="00EE45D9" w:rsidRPr="00CC13AE" w:rsidRDefault="00EE45D9" w:rsidP="006423F8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La estructura de la tabla de frecuencias para variables continuas es similar a las tablas de frecuencias de variables discretas, sin embargo</w:t>
      </w:r>
      <w:r w:rsidR="00432C34">
        <w:rPr>
          <w:rFonts w:ascii="Arial" w:hAnsi="Arial" w:cs="Arial"/>
        </w:rPr>
        <w:t>,</w:t>
      </w:r>
      <w:r w:rsidRPr="00CC13AE">
        <w:rPr>
          <w:rFonts w:ascii="Arial" w:hAnsi="Arial" w:cs="Arial"/>
        </w:rPr>
        <w:t xml:space="preserve"> es </w:t>
      </w:r>
      <w:r w:rsidR="00432C34">
        <w:rPr>
          <w:rFonts w:ascii="Arial" w:hAnsi="Arial" w:cs="Arial"/>
        </w:rPr>
        <w:t>preciso</w:t>
      </w:r>
      <w:r w:rsidR="00432C34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elaborar primero los intervalos en los que se desea particionar los datos.</w:t>
      </w:r>
    </w:p>
    <w:p w14:paraId="7819A449" w14:textId="71629A4B" w:rsidR="00B34D48" w:rsidRPr="00CC13AE" w:rsidRDefault="00B34D48" w:rsidP="006423F8">
      <w:pPr>
        <w:tabs>
          <w:tab w:val="right" w:pos="8498"/>
        </w:tabs>
        <w:jc w:val="both"/>
        <w:rPr>
          <w:rFonts w:ascii="Arial" w:hAnsi="Arial" w:cs="Arial"/>
          <w:b/>
        </w:rPr>
      </w:pPr>
      <w:r w:rsidRPr="00CC13AE">
        <w:rPr>
          <w:rFonts w:ascii="Arial" w:hAnsi="Arial" w:cs="Arial"/>
          <w:b/>
        </w:rPr>
        <w:t xml:space="preserve">Agrupación en intervalos de variables </w:t>
      </w:r>
      <w:r w:rsidR="00432C34" w:rsidRPr="00CC13AE">
        <w:rPr>
          <w:rFonts w:ascii="Arial" w:hAnsi="Arial" w:cs="Arial"/>
          <w:b/>
        </w:rPr>
        <w:t>contin</w:t>
      </w:r>
      <w:r w:rsidR="00432C34">
        <w:rPr>
          <w:rFonts w:ascii="Arial" w:hAnsi="Arial" w:cs="Arial"/>
          <w:b/>
        </w:rPr>
        <w:t>u</w:t>
      </w:r>
      <w:r w:rsidR="00432C34" w:rsidRPr="00CC13AE">
        <w:rPr>
          <w:rFonts w:ascii="Arial" w:hAnsi="Arial" w:cs="Arial"/>
          <w:b/>
        </w:rPr>
        <w:t>as</w:t>
      </w:r>
    </w:p>
    <w:p w14:paraId="0AC073F1" w14:textId="5C4E47A5" w:rsidR="00B34D48" w:rsidRPr="00CC13AE" w:rsidRDefault="00B34D48" w:rsidP="006423F8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Para determinar los intervalos que particionan al conjunto de datos de la muestra se deben seguir </w:t>
      </w:r>
      <w:r w:rsidR="00432C34">
        <w:rPr>
          <w:rFonts w:ascii="Arial" w:hAnsi="Arial" w:cs="Arial"/>
        </w:rPr>
        <w:t>est</w:t>
      </w:r>
      <w:r w:rsidR="00432C34" w:rsidRPr="00CC13AE">
        <w:rPr>
          <w:rFonts w:ascii="Arial" w:hAnsi="Arial" w:cs="Arial"/>
        </w:rPr>
        <w:t xml:space="preserve">os </w:t>
      </w:r>
      <w:r w:rsidRPr="00CC13AE">
        <w:rPr>
          <w:rFonts w:ascii="Arial" w:hAnsi="Arial" w:cs="Arial"/>
        </w:rPr>
        <w:t>pasos:</w:t>
      </w:r>
    </w:p>
    <w:p w14:paraId="142C9BED" w14:textId="77777777" w:rsidR="00AA1E0F" w:rsidRPr="00CC13AE" w:rsidRDefault="00B34D48" w:rsidP="00F765F3">
      <w:pPr>
        <w:pStyle w:val="Prrafodelista"/>
        <w:numPr>
          <w:ilvl w:val="0"/>
          <w:numId w:val="38"/>
        </w:numPr>
        <w:tabs>
          <w:tab w:val="right" w:pos="8498"/>
        </w:tabs>
        <w:jc w:val="both"/>
        <w:rPr>
          <w:rFonts w:ascii="Arial" w:hAnsi="Arial" w:cs="Arial"/>
          <w:b/>
        </w:rPr>
      </w:pPr>
      <w:r w:rsidRPr="00CC13AE">
        <w:rPr>
          <w:rFonts w:ascii="Arial" w:hAnsi="Arial" w:cs="Arial"/>
          <w:b/>
        </w:rPr>
        <w:t>Ordenar los valores de menor a mayor</w:t>
      </w:r>
      <w:r w:rsidR="00433E8E" w:rsidRPr="00CC13AE">
        <w:rPr>
          <w:rFonts w:ascii="Arial" w:hAnsi="Arial" w:cs="Arial"/>
          <w:b/>
        </w:rPr>
        <w:t xml:space="preserve"> o de mayor a menor.</w:t>
      </w:r>
    </w:p>
    <w:p w14:paraId="0E668F7E" w14:textId="77777777" w:rsidR="00B34D48" w:rsidRPr="00CC13AE" w:rsidRDefault="00B34D48" w:rsidP="00AA1E0F">
      <w:pPr>
        <w:pStyle w:val="Prrafodelista"/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Por ejemplo:</w:t>
      </w:r>
    </w:p>
    <w:p w14:paraId="0F9B97B0" w14:textId="05E6F019" w:rsidR="00B34D48" w:rsidRPr="00CC13AE" w:rsidRDefault="00B34D48" w:rsidP="00B34D4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En la siguiente</w:t>
      </w:r>
      <w:r w:rsidR="00AA1E0F" w:rsidRPr="00CC13AE">
        <w:rPr>
          <w:rFonts w:ascii="Arial" w:hAnsi="Arial" w:cs="Arial"/>
        </w:rPr>
        <w:t xml:space="preserve"> tabla se recoge la estatura </w:t>
      </w:r>
      <w:r w:rsidR="00432C34" w:rsidRPr="00CC13AE">
        <w:rPr>
          <w:rFonts w:ascii="Arial" w:hAnsi="Arial" w:cs="Arial"/>
        </w:rPr>
        <w:t xml:space="preserve">en metros </w:t>
      </w:r>
      <w:r w:rsidR="00AA1E0F" w:rsidRPr="00CC13AE">
        <w:rPr>
          <w:rFonts w:ascii="Arial" w:hAnsi="Arial" w:cs="Arial"/>
        </w:rPr>
        <w:t xml:space="preserve">de </w:t>
      </w:r>
      <w:r w:rsidR="00B0353E">
        <w:rPr>
          <w:rFonts w:ascii="Arial" w:hAnsi="Arial" w:cs="Arial"/>
        </w:rPr>
        <w:t>10</w:t>
      </w:r>
      <w:r w:rsidR="00B0353E" w:rsidRPr="00CC13AE">
        <w:rPr>
          <w:rFonts w:ascii="Arial" w:hAnsi="Arial" w:cs="Arial"/>
        </w:rPr>
        <w:t xml:space="preserve">0 </w:t>
      </w:r>
      <w:r w:rsidRPr="00CC13AE">
        <w:rPr>
          <w:rFonts w:ascii="Arial" w:hAnsi="Arial" w:cs="Arial"/>
        </w:rPr>
        <w:t xml:space="preserve">personas que trabajan en una empresa: </w:t>
      </w:r>
    </w:p>
    <w:p w14:paraId="5F16F647" w14:textId="7ED48451" w:rsidR="00464E13" w:rsidRPr="00CC13AE" w:rsidRDefault="00464E13" w:rsidP="00622649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1,65; 1,55; 1,70; 1,53; 1,81; 1,78; 1,68; 1,56; 1,89; 1,90</w:t>
      </w:r>
      <w:r w:rsidR="00E30FB6" w:rsidRPr="00CC13AE">
        <w:rPr>
          <w:rFonts w:ascii="Arial" w:hAnsi="Arial" w:cs="Arial"/>
        </w:rPr>
        <w:t>;</w:t>
      </w:r>
    </w:p>
    <w:p w14:paraId="0EF2FC9B" w14:textId="77777777" w:rsidR="00464E13" w:rsidRPr="00CC13AE" w:rsidRDefault="00464E13" w:rsidP="00622649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1,67; 1,77; 1,85; 1,65; 1,72; 1,73; 1,89; 1,50; 1,69; 1,54;</w:t>
      </w:r>
    </w:p>
    <w:p w14:paraId="1AD16E9F" w14:textId="77777777" w:rsidR="00464E13" w:rsidRPr="00CC13AE" w:rsidRDefault="00464E13" w:rsidP="00622649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1,78; 1,65; 1,77; 1,69; 1,81; 1,83; 1,90; 1,77; 1,89; 1,51;</w:t>
      </w:r>
    </w:p>
    <w:p w14:paraId="6F8D98F5" w14:textId="77777777" w:rsidR="00464E13" w:rsidRPr="00CC13AE" w:rsidRDefault="00464E13" w:rsidP="00622649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1,66; 1,95; 1,49; 1,51; 1,98; 1,77; 1,48; 1,72; 1,55; 1,89;</w:t>
      </w:r>
    </w:p>
    <w:p w14:paraId="2631EEFC" w14:textId="77777777" w:rsidR="00464E13" w:rsidRPr="00CC13AE" w:rsidRDefault="00464E13" w:rsidP="00622649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lastRenderedPageBreak/>
        <w:t>1,44; 1,67; 1,88; 1,66; 1,77; 1,68; 1,67; 1,92; 1,67; 1,47;</w:t>
      </w:r>
    </w:p>
    <w:p w14:paraId="64A9F650" w14:textId="77777777" w:rsidR="00464E13" w:rsidRPr="00CC13AE" w:rsidRDefault="00464E13" w:rsidP="00622649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1,45; 1,56; 1,78; 1,54; 1,87; 1,67; 1,56; 1,45; 1,87; 1,78;</w:t>
      </w:r>
    </w:p>
    <w:p w14:paraId="675B40D0" w14:textId="77777777" w:rsidR="00622649" w:rsidRPr="00CC13AE" w:rsidRDefault="00464E13" w:rsidP="00622649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1,58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1,45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1,57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1,88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1,98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1,67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1,45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1,70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1,74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1,77</w:t>
      </w:r>
      <w:r w:rsidR="00622649" w:rsidRPr="00CC13AE">
        <w:rPr>
          <w:rFonts w:ascii="Arial" w:hAnsi="Arial" w:cs="Arial"/>
        </w:rPr>
        <w:t>;</w:t>
      </w:r>
    </w:p>
    <w:p w14:paraId="32D25F07" w14:textId="77777777" w:rsidR="00622649" w:rsidRPr="00CC13AE" w:rsidRDefault="00464E13" w:rsidP="00622649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1,78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1,67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1,54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1,77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1,54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1,65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1,67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1,65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1,68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1,56</w:t>
      </w:r>
      <w:r w:rsidR="00622649" w:rsidRPr="00CC13AE">
        <w:rPr>
          <w:rFonts w:ascii="Arial" w:hAnsi="Arial" w:cs="Arial"/>
        </w:rPr>
        <w:t>;</w:t>
      </w:r>
    </w:p>
    <w:p w14:paraId="4B9465DC" w14:textId="77777777" w:rsidR="00622649" w:rsidRPr="00CC13AE" w:rsidRDefault="00464E13" w:rsidP="00622649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1,67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1,56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1,42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1,44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1,45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1,45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1,54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1,64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1,65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1,65</w:t>
      </w:r>
      <w:r w:rsidR="00622649" w:rsidRPr="00CC13AE">
        <w:rPr>
          <w:rFonts w:ascii="Arial" w:hAnsi="Arial" w:cs="Arial"/>
        </w:rPr>
        <w:t>;</w:t>
      </w:r>
    </w:p>
    <w:p w14:paraId="17148C5B" w14:textId="77777777" w:rsidR="00464E13" w:rsidRPr="00CC13AE" w:rsidRDefault="00464E13" w:rsidP="00622649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1,76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1,85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1,55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1,74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1,86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1,49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1,84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1,44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1,51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1,79</w:t>
      </w:r>
      <w:r w:rsidR="00622649" w:rsidRPr="00CC13AE">
        <w:rPr>
          <w:rFonts w:ascii="Arial" w:hAnsi="Arial" w:cs="Arial"/>
        </w:rPr>
        <w:t>.</w:t>
      </w:r>
    </w:p>
    <w:p w14:paraId="0A5933F6" w14:textId="515115F5" w:rsidR="00B34D48" w:rsidRPr="00CC13AE" w:rsidRDefault="00AA1E0F" w:rsidP="00AA1E0F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De acuerdo con el paso 1, </w:t>
      </w:r>
      <w:r w:rsidR="000458E8" w:rsidRPr="00CC13AE">
        <w:rPr>
          <w:rFonts w:ascii="Arial" w:hAnsi="Arial" w:cs="Arial"/>
        </w:rPr>
        <w:t xml:space="preserve">estos datos </w:t>
      </w:r>
      <w:r w:rsidRPr="00CC13AE">
        <w:rPr>
          <w:rFonts w:ascii="Arial" w:hAnsi="Arial" w:cs="Arial"/>
        </w:rPr>
        <w:t>s</w:t>
      </w:r>
      <w:r w:rsidR="00B34D48" w:rsidRPr="00CC13AE">
        <w:rPr>
          <w:rFonts w:ascii="Arial" w:hAnsi="Arial" w:cs="Arial"/>
        </w:rPr>
        <w:t xml:space="preserve">e ordenan </w:t>
      </w:r>
      <w:r w:rsidR="00433E8E" w:rsidRPr="00CC13AE">
        <w:rPr>
          <w:rFonts w:ascii="Arial" w:hAnsi="Arial" w:cs="Arial"/>
        </w:rPr>
        <w:t xml:space="preserve">de menor </w:t>
      </w:r>
      <w:r w:rsidR="004A034B" w:rsidRPr="00CC13AE">
        <w:rPr>
          <w:rFonts w:ascii="Arial" w:hAnsi="Arial" w:cs="Arial"/>
        </w:rPr>
        <w:t xml:space="preserve">a mayor </w:t>
      </w:r>
      <w:r w:rsidR="00B34D48" w:rsidRPr="00CC13AE">
        <w:rPr>
          <w:rFonts w:ascii="Arial" w:hAnsi="Arial" w:cs="Arial"/>
        </w:rPr>
        <w:t>y se obtiene:</w:t>
      </w:r>
    </w:p>
    <w:p w14:paraId="1B2B20FD" w14:textId="77777777" w:rsidR="004A034B" w:rsidRPr="00CC13AE" w:rsidRDefault="00622649" w:rsidP="004A034B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1,42; 1,44; 1,44; 1,44; 1,45; 1,45; 1,45; 1,45; 1,45; 1,45;</w:t>
      </w:r>
    </w:p>
    <w:p w14:paraId="609D3B5C" w14:textId="77777777" w:rsidR="004A034B" w:rsidRPr="00CC13AE" w:rsidRDefault="00622649" w:rsidP="004A034B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1,47;</w:t>
      </w:r>
      <w:r w:rsidR="004A034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1,48; 1,49; 1,49; 1,50; 1,51; 1,51; 1,51; 1,53; 1,54;</w:t>
      </w:r>
    </w:p>
    <w:p w14:paraId="0AFB3422" w14:textId="77777777" w:rsidR="004A034B" w:rsidRPr="00CC13AE" w:rsidRDefault="00622649" w:rsidP="004A034B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1,54; 1,54;</w:t>
      </w:r>
      <w:r w:rsidR="004A034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1,54; 1,54; 1,55; 1,55; 1,55; 1,56; 1,56; 1,56;</w:t>
      </w:r>
    </w:p>
    <w:p w14:paraId="620BAB8E" w14:textId="77777777" w:rsidR="00622649" w:rsidRPr="00CC13AE" w:rsidRDefault="00622649" w:rsidP="004A034B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1,56; 1,56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1,57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1,58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1,64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1,65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1,65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1,65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1,65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1,65</w:t>
      </w:r>
      <w:r w:rsidR="004A034B" w:rsidRPr="00CC13AE">
        <w:rPr>
          <w:rFonts w:ascii="Arial" w:hAnsi="Arial" w:cs="Arial"/>
        </w:rPr>
        <w:t>;</w:t>
      </w:r>
    </w:p>
    <w:p w14:paraId="74C1510E" w14:textId="77777777" w:rsidR="00622649" w:rsidRPr="00CC13AE" w:rsidRDefault="00622649" w:rsidP="004A034B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1,65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1,65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1,66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1,66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1,67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1,67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1,67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1,67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1,67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1,67</w:t>
      </w:r>
      <w:r w:rsidR="004A034B" w:rsidRPr="00CC13AE">
        <w:rPr>
          <w:rFonts w:ascii="Arial" w:hAnsi="Arial" w:cs="Arial"/>
        </w:rPr>
        <w:t>;</w:t>
      </w:r>
    </w:p>
    <w:p w14:paraId="374F8A8F" w14:textId="77777777" w:rsidR="004A034B" w:rsidRPr="00CC13AE" w:rsidRDefault="00622649" w:rsidP="004A034B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1,67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1,67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1,67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1,68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1,68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1,68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1,69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1,69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1,70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1,70</w:t>
      </w:r>
      <w:r w:rsidR="004A034B" w:rsidRPr="00CC13AE">
        <w:rPr>
          <w:rFonts w:ascii="Arial" w:hAnsi="Arial" w:cs="Arial"/>
        </w:rPr>
        <w:t>;</w:t>
      </w:r>
    </w:p>
    <w:p w14:paraId="01836F30" w14:textId="77777777" w:rsidR="00622649" w:rsidRPr="00CC13AE" w:rsidRDefault="00622649" w:rsidP="004A034B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1,72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1,72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1,73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1,74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1,74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1,76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1,77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1,77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1,77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1,77</w:t>
      </w:r>
      <w:r w:rsidR="004A034B" w:rsidRPr="00CC13AE">
        <w:rPr>
          <w:rFonts w:ascii="Arial" w:hAnsi="Arial" w:cs="Arial"/>
        </w:rPr>
        <w:t>;</w:t>
      </w:r>
    </w:p>
    <w:p w14:paraId="2A4D32BF" w14:textId="77777777" w:rsidR="004A034B" w:rsidRPr="00CC13AE" w:rsidRDefault="00622649" w:rsidP="004A034B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1,77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1,77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1,77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1,78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1,78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1,78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1,78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1,78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1,79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1,81</w:t>
      </w:r>
      <w:r w:rsidR="004A034B" w:rsidRPr="00CC13AE">
        <w:rPr>
          <w:rFonts w:ascii="Arial" w:hAnsi="Arial" w:cs="Arial"/>
        </w:rPr>
        <w:t>;</w:t>
      </w:r>
    </w:p>
    <w:p w14:paraId="6EA0869A" w14:textId="77777777" w:rsidR="004A034B" w:rsidRPr="00CC13AE" w:rsidRDefault="00622649" w:rsidP="004A034B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1,81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1,83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1,84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1,85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1,85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1,86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1,87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1,87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1,88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1,88</w:t>
      </w:r>
      <w:r w:rsidR="004A034B" w:rsidRPr="00CC13AE">
        <w:rPr>
          <w:rFonts w:ascii="Arial" w:hAnsi="Arial" w:cs="Arial"/>
        </w:rPr>
        <w:t>;</w:t>
      </w:r>
    </w:p>
    <w:p w14:paraId="1F58B6A6" w14:textId="77777777" w:rsidR="00622649" w:rsidRPr="00CC13AE" w:rsidRDefault="00622649" w:rsidP="004A034B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1,89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1,89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1,89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1,89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1,90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1,90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1,92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1,95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1,98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1,98</w:t>
      </w:r>
      <w:r w:rsidR="004A034B" w:rsidRPr="00CC13AE">
        <w:rPr>
          <w:rFonts w:ascii="Arial" w:hAnsi="Arial" w:cs="Arial"/>
        </w:rPr>
        <w:t>.</w:t>
      </w:r>
    </w:p>
    <w:p w14:paraId="2963C15E" w14:textId="77777777" w:rsidR="00622649" w:rsidRPr="00CC13AE" w:rsidRDefault="00622649" w:rsidP="00622649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</w:rPr>
      </w:pPr>
    </w:p>
    <w:p w14:paraId="72FDFC6D" w14:textId="07523D80" w:rsidR="009C40F6" w:rsidRPr="00CC13AE" w:rsidRDefault="00433E8E" w:rsidP="00F765F3">
      <w:pPr>
        <w:pStyle w:val="Prrafodelista"/>
        <w:numPr>
          <w:ilvl w:val="0"/>
          <w:numId w:val="38"/>
        </w:num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  <w:b/>
        </w:rPr>
        <w:t xml:space="preserve">Determinar </w:t>
      </w:r>
      <w:r w:rsidR="000458E8">
        <w:rPr>
          <w:rFonts w:ascii="Arial" w:hAnsi="Arial" w:cs="Arial"/>
          <w:b/>
        </w:rPr>
        <w:t>el número</w:t>
      </w:r>
      <w:r w:rsidRPr="00CC13AE">
        <w:rPr>
          <w:rFonts w:ascii="Arial" w:hAnsi="Arial" w:cs="Arial"/>
          <w:b/>
        </w:rPr>
        <w:t xml:space="preserve"> de intervalos (</w:t>
      </w:r>
      <w:r w:rsidRPr="00CC13AE">
        <w:rPr>
          <w:rFonts w:ascii="Arial" w:hAnsi="Arial" w:cs="Arial"/>
          <w:b/>
          <w:i/>
        </w:rPr>
        <w:t>k</w:t>
      </w:r>
      <w:r w:rsidRPr="00CC13AE">
        <w:rPr>
          <w:rFonts w:ascii="Arial" w:hAnsi="Arial" w:cs="Arial"/>
          <w:b/>
        </w:rPr>
        <w:t xml:space="preserve">): </w:t>
      </w:r>
      <w:r w:rsidR="009C40F6" w:rsidRPr="00CC13AE">
        <w:rPr>
          <w:rFonts w:ascii="Arial" w:hAnsi="Arial" w:cs="Arial"/>
        </w:rPr>
        <w:t>existen varios métodos p</w:t>
      </w:r>
      <w:r w:rsidRPr="00CC13AE">
        <w:rPr>
          <w:rFonts w:ascii="Arial" w:hAnsi="Arial" w:cs="Arial"/>
        </w:rPr>
        <w:t xml:space="preserve">ara determinar el </w:t>
      </w:r>
      <w:r w:rsidR="009C40F6" w:rsidRPr="00CC13AE">
        <w:rPr>
          <w:rFonts w:ascii="Arial" w:hAnsi="Arial" w:cs="Arial"/>
        </w:rPr>
        <w:t>número</w:t>
      </w:r>
      <w:r w:rsidRPr="00CC13AE">
        <w:rPr>
          <w:rFonts w:ascii="Arial" w:hAnsi="Arial" w:cs="Arial"/>
        </w:rPr>
        <w:t xml:space="preserve"> de </w:t>
      </w:r>
      <w:r w:rsidR="009C40F6" w:rsidRPr="00CC13AE">
        <w:rPr>
          <w:rFonts w:ascii="Arial" w:hAnsi="Arial" w:cs="Arial"/>
        </w:rPr>
        <w:t>intervalos</w:t>
      </w:r>
      <w:r w:rsidRPr="00CC13AE">
        <w:rPr>
          <w:rFonts w:ascii="Arial" w:hAnsi="Arial" w:cs="Arial"/>
        </w:rPr>
        <w:t xml:space="preserve"> </w:t>
      </w:r>
      <w:r w:rsidR="000458E8">
        <w:rPr>
          <w:rFonts w:ascii="Arial" w:hAnsi="Arial" w:cs="Arial"/>
        </w:rPr>
        <w:t xml:space="preserve">en </w:t>
      </w:r>
      <w:r w:rsidRPr="00CC13AE">
        <w:rPr>
          <w:rFonts w:ascii="Arial" w:hAnsi="Arial" w:cs="Arial"/>
        </w:rPr>
        <w:t>que</w:t>
      </w:r>
      <w:r w:rsidR="009C40F6" w:rsidRPr="00CC13AE">
        <w:rPr>
          <w:rFonts w:ascii="Arial" w:hAnsi="Arial" w:cs="Arial"/>
        </w:rPr>
        <w:t xml:space="preserve"> se </w:t>
      </w:r>
      <w:r w:rsidR="00B0353E" w:rsidRPr="00CC13AE">
        <w:rPr>
          <w:rFonts w:ascii="Arial" w:hAnsi="Arial" w:cs="Arial"/>
        </w:rPr>
        <w:t>de</w:t>
      </w:r>
      <w:r w:rsidR="00B0353E">
        <w:rPr>
          <w:rFonts w:ascii="Arial" w:hAnsi="Arial" w:cs="Arial"/>
        </w:rPr>
        <w:t>sea</w:t>
      </w:r>
      <w:r w:rsidR="00B0353E" w:rsidRPr="00CC13AE">
        <w:rPr>
          <w:rFonts w:ascii="Arial" w:hAnsi="Arial" w:cs="Arial"/>
        </w:rPr>
        <w:t xml:space="preserve"> </w:t>
      </w:r>
      <w:r w:rsidR="009C40F6" w:rsidRPr="00CC13AE">
        <w:rPr>
          <w:rFonts w:ascii="Arial" w:hAnsi="Arial" w:cs="Arial"/>
        </w:rPr>
        <w:t>particionar la muestra</w:t>
      </w:r>
      <w:r w:rsidR="000458E8">
        <w:rPr>
          <w:rFonts w:ascii="Arial" w:hAnsi="Arial" w:cs="Arial"/>
        </w:rPr>
        <w:t>;</w:t>
      </w:r>
      <w:r w:rsidR="000458E8" w:rsidRPr="00CC13AE">
        <w:rPr>
          <w:rFonts w:ascii="Arial" w:hAnsi="Arial" w:cs="Arial"/>
        </w:rPr>
        <w:t xml:space="preserve"> </w:t>
      </w:r>
      <w:r w:rsidR="009C40F6" w:rsidRPr="00CC13AE">
        <w:rPr>
          <w:rFonts w:ascii="Arial" w:hAnsi="Arial" w:cs="Arial"/>
        </w:rPr>
        <w:t xml:space="preserve">los </w:t>
      </w:r>
      <w:r w:rsidR="004A034B" w:rsidRPr="00CC13AE">
        <w:rPr>
          <w:rFonts w:ascii="Arial" w:hAnsi="Arial" w:cs="Arial"/>
        </w:rPr>
        <w:t>más</w:t>
      </w:r>
      <w:r w:rsidR="009C40F6" w:rsidRPr="00CC13AE">
        <w:rPr>
          <w:rFonts w:ascii="Arial" w:hAnsi="Arial" w:cs="Arial"/>
        </w:rPr>
        <w:t xml:space="preserve"> </w:t>
      </w:r>
      <w:r w:rsidR="004A034B" w:rsidRPr="00CC13AE">
        <w:rPr>
          <w:rFonts w:ascii="Arial" w:hAnsi="Arial" w:cs="Arial"/>
        </w:rPr>
        <w:t>utilizados</w:t>
      </w:r>
      <w:r w:rsidR="009C40F6" w:rsidRPr="00CC13AE">
        <w:rPr>
          <w:rFonts w:ascii="Arial" w:hAnsi="Arial" w:cs="Arial"/>
        </w:rPr>
        <w:t xml:space="preserve"> son:</w:t>
      </w:r>
    </w:p>
    <w:p w14:paraId="14C9D42A" w14:textId="790E0787" w:rsidR="00433E8E" w:rsidRPr="00CC13AE" w:rsidRDefault="009C40F6" w:rsidP="00F765F3">
      <w:pPr>
        <w:pStyle w:val="Prrafodelista"/>
        <w:numPr>
          <w:ilvl w:val="0"/>
          <w:numId w:val="40"/>
        </w:num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  <w:b/>
        </w:rPr>
        <w:t>L</w:t>
      </w:r>
      <w:r w:rsidR="00433E8E" w:rsidRPr="00CC13AE">
        <w:rPr>
          <w:rFonts w:ascii="Arial" w:hAnsi="Arial" w:cs="Arial"/>
          <w:b/>
        </w:rPr>
        <w:t>a regla de Sturges:</w:t>
      </w:r>
      <w:r w:rsidR="00433E8E" w:rsidRPr="00CC13AE">
        <w:rPr>
          <w:rFonts w:ascii="Arial" w:hAnsi="Arial" w:cs="Arial"/>
        </w:rPr>
        <w:t xml:space="preserve"> permite conocer el número de intervalos aplicando la </w:t>
      </w:r>
      <w:r w:rsidR="000458E8" w:rsidRPr="00CC13AE">
        <w:rPr>
          <w:rFonts w:ascii="Arial" w:hAnsi="Arial" w:cs="Arial"/>
        </w:rPr>
        <w:t>f</w:t>
      </w:r>
      <w:r w:rsidR="000458E8">
        <w:rPr>
          <w:rFonts w:ascii="Arial" w:hAnsi="Arial" w:cs="Arial"/>
        </w:rPr>
        <w:t>ó</w:t>
      </w:r>
      <w:r w:rsidR="000458E8" w:rsidRPr="00CC13AE">
        <w:rPr>
          <w:rFonts w:ascii="Arial" w:hAnsi="Arial" w:cs="Arial"/>
        </w:rPr>
        <w:t>rmula</w:t>
      </w:r>
      <w:r w:rsidR="006777A1">
        <w:rPr>
          <w:rFonts w:ascii="Arial" w:hAnsi="Arial" w:cs="Arial"/>
        </w:rPr>
        <w:t>:</w:t>
      </w:r>
    </w:p>
    <w:p w14:paraId="1DDD1EC2" w14:textId="4C9EAB93" w:rsidR="00433E8E" w:rsidRPr="00CC13AE" w:rsidRDefault="00433E8E" w:rsidP="00433E8E">
      <w:pPr>
        <w:pStyle w:val="Prrafodelista"/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  <w:i/>
        </w:rPr>
        <w:t>k</w:t>
      </w:r>
      <w:r w:rsidRPr="00CC13AE">
        <w:rPr>
          <w:rFonts w:ascii="Arial" w:hAnsi="Arial" w:cs="Arial"/>
        </w:rPr>
        <w:t xml:space="preserve"> = 1 + 3,22</w:t>
      </w:r>
      <w:r w:rsidR="000458E8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·</w:t>
      </w:r>
      <w:r w:rsidR="000458E8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log</w:t>
      </w:r>
      <w:r w:rsidRPr="00CC13AE">
        <w:rPr>
          <w:rFonts w:ascii="Arial" w:hAnsi="Arial" w:cs="Arial"/>
          <w:vertAlign w:val="subscript"/>
        </w:rPr>
        <w:t>10</w:t>
      </w:r>
      <w:r w:rsidRPr="00CC13AE">
        <w:rPr>
          <w:rFonts w:ascii="Arial" w:hAnsi="Arial" w:cs="Arial"/>
          <w:i/>
        </w:rPr>
        <w:t>N</w:t>
      </w:r>
    </w:p>
    <w:p w14:paraId="46F1C79A" w14:textId="77777777" w:rsidR="00433E8E" w:rsidRPr="00CC13AE" w:rsidRDefault="00433E8E" w:rsidP="00433E8E">
      <w:pPr>
        <w:pStyle w:val="Prrafodelista"/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donde </w:t>
      </w:r>
      <w:r w:rsidRPr="00CC13AE">
        <w:rPr>
          <w:rFonts w:ascii="Arial" w:hAnsi="Arial" w:cs="Arial"/>
          <w:i/>
        </w:rPr>
        <w:t>k</w:t>
      </w:r>
      <w:r w:rsidRPr="00CC13AE">
        <w:rPr>
          <w:rFonts w:ascii="Arial" w:hAnsi="Arial" w:cs="Arial"/>
        </w:rPr>
        <w:t xml:space="preserve"> es el número de intervalos y </w:t>
      </w:r>
      <w:r w:rsidRPr="00CC13AE">
        <w:rPr>
          <w:rFonts w:ascii="Arial" w:hAnsi="Arial" w:cs="Arial"/>
          <w:i/>
        </w:rPr>
        <w:t>N</w:t>
      </w:r>
      <w:r w:rsidRPr="00CC13AE">
        <w:rPr>
          <w:rFonts w:ascii="Arial" w:hAnsi="Arial" w:cs="Arial"/>
        </w:rPr>
        <w:t xml:space="preserve"> es el tamaño de la muestra.</w:t>
      </w:r>
      <w:r w:rsidR="009C40F6" w:rsidRPr="00CC13AE">
        <w:rPr>
          <w:rFonts w:ascii="Arial" w:hAnsi="Arial" w:cs="Arial"/>
        </w:rPr>
        <w:t xml:space="preserve"> Además, el valor de </w:t>
      </w:r>
      <w:r w:rsidR="009C40F6" w:rsidRPr="0082582D">
        <w:rPr>
          <w:rFonts w:ascii="Arial" w:hAnsi="Arial" w:cs="Arial"/>
          <w:i/>
        </w:rPr>
        <w:t>k</w:t>
      </w:r>
      <w:r w:rsidR="009C40F6" w:rsidRPr="00CC13AE">
        <w:rPr>
          <w:rFonts w:ascii="Arial" w:hAnsi="Arial" w:cs="Arial"/>
        </w:rPr>
        <w:t xml:space="preserve"> se debe redondear al número entero más cercano. Esta regla se aplica cuando </w:t>
      </w:r>
      <w:r w:rsidR="009C40F6" w:rsidRPr="0082582D">
        <w:rPr>
          <w:rFonts w:ascii="Arial" w:hAnsi="Arial" w:cs="Arial"/>
          <w:i/>
        </w:rPr>
        <w:t>N</w:t>
      </w:r>
      <w:r w:rsidR="009C40F6" w:rsidRPr="00CC13AE">
        <w:rPr>
          <w:rFonts w:ascii="Arial" w:hAnsi="Arial" w:cs="Arial"/>
        </w:rPr>
        <w:t xml:space="preserve"> es un número bastante grande de la muestra. </w:t>
      </w:r>
    </w:p>
    <w:p w14:paraId="44833197" w14:textId="77777777" w:rsidR="00433E8E" w:rsidRPr="00CC13AE" w:rsidRDefault="00433E8E" w:rsidP="00433E8E">
      <w:pPr>
        <w:pStyle w:val="Prrafodelista"/>
        <w:tabs>
          <w:tab w:val="right" w:pos="8498"/>
        </w:tabs>
        <w:jc w:val="both"/>
        <w:rPr>
          <w:rFonts w:ascii="Arial" w:hAnsi="Arial" w:cs="Arial"/>
        </w:rPr>
      </w:pPr>
    </w:p>
    <w:p w14:paraId="7812551B" w14:textId="585E5928" w:rsidR="009C40F6" w:rsidRPr="00CC13AE" w:rsidRDefault="009C40F6" w:rsidP="00F765F3">
      <w:pPr>
        <w:pStyle w:val="Prrafodelista"/>
        <w:numPr>
          <w:ilvl w:val="0"/>
          <w:numId w:val="39"/>
        </w:num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  <w:b/>
        </w:rPr>
        <w:t>La regla de la raíz cuadrada:</w:t>
      </w:r>
      <w:r w:rsidRPr="00CC13AE">
        <w:rPr>
          <w:rFonts w:ascii="Arial" w:hAnsi="Arial" w:cs="Arial"/>
        </w:rPr>
        <w:t xml:space="preserve"> cuando </w:t>
      </w:r>
      <w:r w:rsidR="00B0353E">
        <w:rPr>
          <w:rFonts w:ascii="Arial" w:hAnsi="Arial" w:cs="Arial"/>
        </w:rPr>
        <w:t xml:space="preserve">el </w:t>
      </w:r>
      <w:r w:rsidR="00B0353E" w:rsidRPr="00CC13AE">
        <w:rPr>
          <w:rFonts w:ascii="Arial" w:hAnsi="Arial" w:cs="Arial"/>
        </w:rPr>
        <w:t xml:space="preserve">número </w:t>
      </w:r>
      <w:r w:rsidRPr="00CC13AE">
        <w:rPr>
          <w:rFonts w:ascii="Arial" w:hAnsi="Arial" w:cs="Arial"/>
        </w:rPr>
        <w:t xml:space="preserve">de elementos de la muestra no es muy grande, se aplica la </w:t>
      </w:r>
      <w:r w:rsidR="00B0353E" w:rsidRPr="00CC13AE">
        <w:rPr>
          <w:rFonts w:ascii="Arial" w:hAnsi="Arial" w:cs="Arial"/>
        </w:rPr>
        <w:t>f</w:t>
      </w:r>
      <w:r w:rsidR="00B0353E">
        <w:rPr>
          <w:rFonts w:ascii="Arial" w:hAnsi="Arial" w:cs="Arial"/>
        </w:rPr>
        <w:t>ó</w:t>
      </w:r>
      <w:r w:rsidR="00B0353E" w:rsidRPr="00CC13AE">
        <w:rPr>
          <w:rFonts w:ascii="Arial" w:hAnsi="Arial" w:cs="Arial"/>
        </w:rPr>
        <w:t>rmula</w:t>
      </w:r>
      <w:r w:rsidR="006777A1">
        <w:rPr>
          <w:rFonts w:ascii="Arial" w:hAnsi="Arial" w:cs="Arial"/>
        </w:rPr>
        <w:t>:</w:t>
      </w:r>
    </w:p>
    <w:p w14:paraId="7257D22F" w14:textId="77777777" w:rsidR="009C40F6" w:rsidRPr="00CC13AE" w:rsidRDefault="009C40F6" w:rsidP="009C40F6">
      <w:pPr>
        <w:pStyle w:val="Prrafodelista"/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eastAsiaTheme="minorEastAsia" w:hAnsi="Arial" w:cs="Arial"/>
          <w:i/>
        </w:rPr>
        <w:t xml:space="preserve">k = </w:t>
      </w:r>
      <w:r w:rsidRPr="00CC13AE">
        <w:rPr>
          <w:rFonts w:ascii="Arial" w:eastAsiaTheme="minorEastAsia" w:hAnsi="Arial" w:cs="Arial"/>
        </w:rPr>
        <w:t>√</w:t>
      </w:r>
      <w:r w:rsidRPr="00CC13AE">
        <w:rPr>
          <w:rFonts w:ascii="Arial" w:eastAsiaTheme="minorEastAsia" w:hAnsi="Arial" w:cs="Arial"/>
          <w:i/>
        </w:rPr>
        <w:t>N</w:t>
      </w:r>
    </w:p>
    <w:p w14:paraId="2E274C23" w14:textId="368F27D4" w:rsidR="009C40F6" w:rsidRPr="00CC13AE" w:rsidRDefault="009C40F6" w:rsidP="009C40F6">
      <w:pPr>
        <w:pStyle w:val="Prrafodelista"/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donde </w:t>
      </w:r>
      <w:r w:rsidRPr="0082582D">
        <w:rPr>
          <w:rFonts w:ascii="Arial" w:hAnsi="Arial" w:cs="Arial"/>
          <w:i/>
        </w:rPr>
        <w:t>k</w:t>
      </w:r>
      <w:r w:rsidRPr="00CC13AE">
        <w:rPr>
          <w:rFonts w:ascii="Arial" w:hAnsi="Arial" w:cs="Arial"/>
        </w:rPr>
        <w:t xml:space="preserve"> es el número de intervalos, que se aproxima al número entero </w:t>
      </w:r>
      <w:r w:rsidR="00AD33DA" w:rsidRPr="00CC13AE">
        <w:rPr>
          <w:rFonts w:ascii="Arial" w:hAnsi="Arial" w:cs="Arial"/>
        </w:rPr>
        <w:t>más</w:t>
      </w:r>
      <w:r w:rsidRPr="00CC13AE">
        <w:rPr>
          <w:rFonts w:ascii="Arial" w:hAnsi="Arial" w:cs="Arial"/>
        </w:rPr>
        <w:t xml:space="preserve"> cercano</w:t>
      </w:r>
      <w:r w:rsidR="00B0353E">
        <w:rPr>
          <w:rFonts w:ascii="Arial" w:hAnsi="Arial" w:cs="Arial"/>
        </w:rPr>
        <w:t>,</w:t>
      </w:r>
      <w:r w:rsidRPr="00CC13AE">
        <w:rPr>
          <w:rFonts w:ascii="Arial" w:hAnsi="Arial" w:cs="Arial"/>
        </w:rPr>
        <w:t xml:space="preserve"> y </w:t>
      </w:r>
      <w:r w:rsidRPr="00CC13AE">
        <w:rPr>
          <w:rFonts w:ascii="Arial" w:hAnsi="Arial" w:cs="Arial"/>
          <w:i/>
        </w:rPr>
        <w:t>N</w:t>
      </w:r>
      <w:r w:rsidRPr="00CC13AE">
        <w:rPr>
          <w:rFonts w:ascii="Arial" w:hAnsi="Arial" w:cs="Arial"/>
        </w:rPr>
        <w:t xml:space="preserve"> es el tamaño de la muestra.</w:t>
      </w:r>
    </w:p>
    <w:p w14:paraId="34A0A652" w14:textId="77777777" w:rsidR="00433E8E" w:rsidRPr="00CC13AE" w:rsidRDefault="00433E8E" w:rsidP="00F765F3">
      <w:pPr>
        <w:pStyle w:val="Prrafodelista"/>
        <w:numPr>
          <w:ilvl w:val="0"/>
          <w:numId w:val="39"/>
        </w:num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  <w:b/>
        </w:rPr>
        <w:t>Por conveniencia:</w:t>
      </w:r>
      <w:r w:rsidRPr="00CC13AE">
        <w:rPr>
          <w:rFonts w:ascii="Arial" w:hAnsi="Arial" w:cs="Arial"/>
        </w:rPr>
        <w:t xml:space="preserve"> el estadista puede considerar el número de interval</w:t>
      </w:r>
      <w:r w:rsidR="00270083" w:rsidRPr="00CC13AE">
        <w:rPr>
          <w:rFonts w:ascii="Arial" w:hAnsi="Arial" w:cs="Arial"/>
        </w:rPr>
        <w:t>os que requiere para su estudio, cuando lo ha definido con alguna anticipación y empleando algún criterio para hacer el análisis.</w:t>
      </w:r>
    </w:p>
    <w:p w14:paraId="121955D5" w14:textId="77777777" w:rsidR="009C40F6" w:rsidRPr="00CC13AE" w:rsidRDefault="009C40F6" w:rsidP="00270083">
      <w:pPr>
        <w:pStyle w:val="Prrafodelista"/>
        <w:tabs>
          <w:tab w:val="right" w:pos="8498"/>
        </w:tabs>
        <w:jc w:val="both"/>
        <w:rPr>
          <w:rFonts w:ascii="Arial" w:hAnsi="Arial" w:cs="Arial"/>
        </w:rPr>
      </w:pPr>
    </w:p>
    <w:p w14:paraId="70FE8F23" w14:textId="13DF7F34" w:rsidR="00270083" w:rsidRPr="00CC13AE" w:rsidRDefault="00270083" w:rsidP="00270083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lastRenderedPageBreak/>
        <w:t xml:space="preserve">En el ejemplo de la estatura, como </w:t>
      </w:r>
      <w:r w:rsidR="00B0353E">
        <w:rPr>
          <w:rFonts w:ascii="Arial" w:hAnsi="Arial" w:cs="Arial"/>
        </w:rPr>
        <w:t xml:space="preserve">el </w:t>
      </w:r>
      <w:r w:rsidR="00B0353E" w:rsidRPr="00CC13AE">
        <w:rPr>
          <w:rFonts w:ascii="Arial" w:hAnsi="Arial" w:cs="Arial"/>
        </w:rPr>
        <w:t xml:space="preserve">número </w:t>
      </w:r>
      <w:r w:rsidRPr="00CC13AE">
        <w:rPr>
          <w:rFonts w:ascii="Arial" w:hAnsi="Arial" w:cs="Arial"/>
        </w:rPr>
        <w:t xml:space="preserve">de datos recogidos es relativamente </w:t>
      </w:r>
      <w:r w:rsidR="00B0353E" w:rsidRPr="00CC13AE">
        <w:rPr>
          <w:rFonts w:ascii="Arial" w:hAnsi="Arial" w:cs="Arial"/>
        </w:rPr>
        <w:t>pequeñ</w:t>
      </w:r>
      <w:r w:rsidR="00B0353E">
        <w:rPr>
          <w:rFonts w:ascii="Arial" w:hAnsi="Arial" w:cs="Arial"/>
        </w:rPr>
        <w:t>o</w:t>
      </w:r>
      <w:r w:rsidRPr="00CC13AE">
        <w:rPr>
          <w:rFonts w:ascii="Arial" w:hAnsi="Arial" w:cs="Arial"/>
        </w:rPr>
        <w:t xml:space="preserve">, los intervalos </w:t>
      </w:r>
      <w:r w:rsidR="00B0353E" w:rsidRPr="00CC13AE">
        <w:rPr>
          <w:rFonts w:ascii="Arial" w:hAnsi="Arial" w:cs="Arial"/>
        </w:rPr>
        <w:t xml:space="preserve">se definen </w:t>
      </w:r>
      <w:r w:rsidRPr="00CC13AE">
        <w:rPr>
          <w:rFonts w:ascii="Arial" w:hAnsi="Arial" w:cs="Arial"/>
        </w:rPr>
        <w:t>utilizando la regla de la raíz:</w:t>
      </w:r>
    </w:p>
    <w:p w14:paraId="70C62BD8" w14:textId="59A9575F" w:rsidR="00270083" w:rsidRPr="00CC13AE" w:rsidRDefault="00270083" w:rsidP="00270083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CC13AE">
        <w:rPr>
          <w:rFonts w:ascii="Arial" w:eastAsiaTheme="minorEastAsia" w:hAnsi="Arial" w:cs="Arial"/>
          <w:i/>
        </w:rPr>
        <w:t>k = √N, k = √</w:t>
      </w:r>
      <w:r w:rsidRPr="0082582D">
        <w:rPr>
          <w:rFonts w:ascii="Arial" w:eastAsiaTheme="minorEastAsia" w:hAnsi="Arial" w:cs="Arial"/>
        </w:rPr>
        <w:t>100</w:t>
      </w:r>
      <w:r w:rsidRPr="00CC13AE">
        <w:rPr>
          <w:rFonts w:ascii="Arial" w:eastAsiaTheme="minorEastAsia" w:hAnsi="Arial" w:cs="Arial"/>
          <w:i/>
        </w:rPr>
        <w:t xml:space="preserve"> = </w:t>
      </w:r>
      <w:r w:rsidRPr="0082582D">
        <w:rPr>
          <w:rFonts w:ascii="Arial" w:eastAsiaTheme="minorEastAsia" w:hAnsi="Arial" w:cs="Arial"/>
        </w:rPr>
        <w:t>10</w:t>
      </w:r>
      <w:r w:rsidRPr="00CC13AE">
        <w:rPr>
          <w:rFonts w:ascii="Arial" w:eastAsiaTheme="minorEastAsia" w:hAnsi="Arial" w:cs="Arial"/>
          <w:i/>
        </w:rPr>
        <w:t xml:space="preserve">, k = </w:t>
      </w:r>
      <w:r w:rsidRPr="0082582D">
        <w:rPr>
          <w:rFonts w:ascii="Arial" w:eastAsiaTheme="minorEastAsia" w:hAnsi="Arial" w:cs="Arial"/>
        </w:rPr>
        <w:t xml:space="preserve">10, </w:t>
      </w:r>
      <w:r w:rsidR="00B0353E">
        <w:rPr>
          <w:rFonts w:ascii="Arial" w:eastAsiaTheme="minorEastAsia" w:hAnsi="Arial" w:cs="Arial"/>
        </w:rPr>
        <w:t>luego e</w:t>
      </w:r>
      <w:r w:rsidRPr="00CC13AE">
        <w:rPr>
          <w:rFonts w:ascii="Arial" w:eastAsiaTheme="minorEastAsia" w:hAnsi="Arial" w:cs="Arial"/>
        </w:rPr>
        <w:t xml:space="preserve">l conjunto de datos </w:t>
      </w:r>
      <w:r w:rsidR="00B0353E" w:rsidRPr="00CC13AE">
        <w:rPr>
          <w:rFonts w:ascii="Arial" w:eastAsiaTheme="minorEastAsia" w:hAnsi="Arial" w:cs="Arial"/>
        </w:rPr>
        <w:t xml:space="preserve">se dividirá </w:t>
      </w:r>
      <w:r w:rsidRPr="00CC13AE">
        <w:rPr>
          <w:rFonts w:ascii="Arial" w:eastAsiaTheme="minorEastAsia" w:hAnsi="Arial" w:cs="Arial"/>
        </w:rPr>
        <w:t>en 10 intervalos.</w:t>
      </w:r>
    </w:p>
    <w:p w14:paraId="7D8D00AA" w14:textId="76484EE3" w:rsidR="00270083" w:rsidRPr="00CC13AE" w:rsidRDefault="00270083" w:rsidP="00F765F3">
      <w:pPr>
        <w:pStyle w:val="Prrafodelista"/>
        <w:numPr>
          <w:ilvl w:val="0"/>
          <w:numId w:val="38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  <w:b/>
        </w:rPr>
        <w:t xml:space="preserve">Determinar el rango de los datos </w:t>
      </w:r>
      <w:r w:rsidRPr="00CC13AE">
        <w:rPr>
          <w:rFonts w:ascii="Arial" w:hAnsi="Arial" w:cs="Arial"/>
          <w:b/>
          <w:i/>
        </w:rPr>
        <w:t>R</w:t>
      </w:r>
      <w:r w:rsidRPr="00CC13AE">
        <w:rPr>
          <w:rFonts w:ascii="Arial" w:hAnsi="Arial" w:cs="Arial"/>
          <w:b/>
        </w:rPr>
        <w:t>:</w:t>
      </w:r>
      <w:r w:rsidRPr="00CC13AE">
        <w:rPr>
          <w:rFonts w:ascii="Arial" w:hAnsi="Arial" w:cs="Arial"/>
        </w:rPr>
        <w:t xml:space="preserve"> el rango de los datos es la diferencia entre el dato mayor y el dato menor de la muestra. Es decir</w:t>
      </w:r>
      <w:r w:rsidR="00960CE9">
        <w:rPr>
          <w:rFonts w:ascii="Arial" w:hAnsi="Arial" w:cs="Arial"/>
        </w:rPr>
        <w:t>:</w:t>
      </w:r>
      <w:r w:rsidRPr="00CC13AE">
        <w:rPr>
          <w:rFonts w:ascii="Arial" w:hAnsi="Arial" w:cs="Arial"/>
        </w:rPr>
        <w:t xml:space="preserve"> </w:t>
      </w:r>
    </w:p>
    <w:p w14:paraId="255F7C0F" w14:textId="77777777" w:rsidR="00270083" w:rsidRPr="00CC13AE" w:rsidRDefault="00270083" w:rsidP="00270083">
      <w:pPr>
        <w:pStyle w:val="Prrafodelista"/>
        <w:tabs>
          <w:tab w:val="right" w:pos="8498"/>
        </w:tabs>
        <w:spacing w:after="0"/>
        <w:ind w:left="360"/>
        <w:jc w:val="center"/>
        <w:rPr>
          <w:rFonts w:ascii="Arial" w:hAnsi="Arial" w:cs="Arial"/>
          <w:vertAlign w:val="subscript"/>
        </w:rPr>
      </w:pPr>
      <w:r w:rsidRPr="00CC13AE">
        <w:rPr>
          <w:rFonts w:ascii="Arial" w:hAnsi="Arial" w:cs="Arial"/>
          <w:i/>
        </w:rPr>
        <w:t xml:space="preserve">R </w:t>
      </w:r>
      <w:r w:rsidRPr="00CC13AE">
        <w:rPr>
          <w:rFonts w:ascii="Arial" w:hAnsi="Arial" w:cs="Arial"/>
        </w:rPr>
        <w:t>=</w:t>
      </w:r>
      <w:r w:rsidRPr="00CC13AE">
        <w:rPr>
          <w:rFonts w:ascii="Arial" w:hAnsi="Arial" w:cs="Arial"/>
          <w:i/>
        </w:rPr>
        <w:t xml:space="preserve"> x</w:t>
      </w:r>
      <w:r w:rsidRPr="00CC13AE">
        <w:rPr>
          <w:rFonts w:ascii="Arial" w:hAnsi="Arial" w:cs="Arial"/>
          <w:vertAlign w:val="subscript"/>
        </w:rPr>
        <w:t>mayor</w:t>
      </w:r>
      <w:r w:rsidRPr="00CC13AE">
        <w:rPr>
          <w:rFonts w:ascii="Arial" w:hAnsi="Arial" w:cs="Arial"/>
          <w:i/>
          <w:vertAlign w:val="subscript"/>
        </w:rPr>
        <w:t xml:space="preserve"> </w:t>
      </w:r>
      <w:r w:rsidRPr="00CC13AE">
        <w:rPr>
          <w:rFonts w:ascii="Arial" w:hAnsi="Arial" w:cs="Arial"/>
          <w:i/>
        </w:rPr>
        <w:t>– x</w:t>
      </w:r>
      <w:r w:rsidRPr="00CC13AE">
        <w:rPr>
          <w:rFonts w:ascii="Arial" w:hAnsi="Arial" w:cs="Arial"/>
          <w:vertAlign w:val="subscript"/>
        </w:rPr>
        <w:t>menor</w:t>
      </w:r>
    </w:p>
    <w:p w14:paraId="5B27207E" w14:textId="5089AA4F" w:rsidR="00270083" w:rsidRPr="0082582D" w:rsidRDefault="00270083" w:rsidP="00270083">
      <w:pPr>
        <w:pStyle w:val="Prrafodelista"/>
        <w:tabs>
          <w:tab w:val="right" w:pos="8498"/>
        </w:tabs>
        <w:spacing w:after="0"/>
        <w:ind w:left="360"/>
        <w:rPr>
          <w:rFonts w:ascii="Arial" w:hAnsi="Arial" w:cs="Arial"/>
        </w:rPr>
      </w:pPr>
      <w:r w:rsidRPr="0082582D">
        <w:rPr>
          <w:rFonts w:ascii="Arial" w:hAnsi="Arial" w:cs="Arial"/>
        </w:rPr>
        <w:t>En el ejemplo, se tiene</w:t>
      </w:r>
      <w:r w:rsidR="00960CE9">
        <w:rPr>
          <w:rFonts w:ascii="Arial" w:hAnsi="Arial" w:cs="Arial"/>
        </w:rPr>
        <w:t>:</w:t>
      </w:r>
      <w:r w:rsidRPr="0082582D">
        <w:rPr>
          <w:rFonts w:ascii="Arial" w:hAnsi="Arial" w:cs="Arial"/>
        </w:rPr>
        <w:t xml:space="preserve"> </w:t>
      </w:r>
    </w:p>
    <w:p w14:paraId="071661D6" w14:textId="77777777" w:rsidR="00270083" w:rsidRPr="00CC13AE" w:rsidRDefault="00270083" w:rsidP="00270083">
      <w:pPr>
        <w:pStyle w:val="Prrafodelista"/>
        <w:tabs>
          <w:tab w:val="right" w:pos="8498"/>
        </w:tabs>
        <w:spacing w:after="0"/>
        <w:ind w:left="360"/>
        <w:rPr>
          <w:rFonts w:ascii="Arial" w:hAnsi="Arial" w:cs="Arial"/>
        </w:rPr>
      </w:pPr>
      <w:r w:rsidRPr="00CC13AE">
        <w:rPr>
          <w:rFonts w:ascii="Arial" w:hAnsi="Arial" w:cs="Arial"/>
          <w:i/>
        </w:rPr>
        <w:t>x</w:t>
      </w:r>
      <w:r w:rsidRPr="00CC13AE">
        <w:rPr>
          <w:rFonts w:ascii="Arial" w:hAnsi="Arial" w:cs="Arial"/>
          <w:vertAlign w:val="subscript"/>
        </w:rPr>
        <w:t>mayor</w:t>
      </w:r>
      <w:r w:rsidRPr="00CC13AE">
        <w:rPr>
          <w:rFonts w:ascii="Arial" w:hAnsi="Arial" w:cs="Arial"/>
        </w:rPr>
        <w:t xml:space="preserve"> = 1,98</w:t>
      </w:r>
    </w:p>
    <w:p w14:paraId="00B3FCFA" w14:textId="77777777" w:rsidR="00270083" w:rsidRPr="00CC13AE" w:rsidRDefault="00270083" w:rsidP="00270083">
      <w:pPr>
        <w:pStyle w:val="Prrafodelista"/>
        <w:tabs>
          <w:tab w:val="right" w:pos="8498"/>
        </w:tabs>
        <w:spacing w:after="0"/>
        <w:ind w:left="360"/>
        <w:rPr>
          <w:rFonts w:ascii="Arial" w:hAnsi="Arial" w:cs="Arial"/>
        </w:rPr>
      </w:pPr>
      <w:r w:rsidRPr="00CC13AE">
        <w:rPr>
          <w:rFonts w:ascii="Arial" w:hAnsi="Arial" w:cs="Arial"/>
          <w:i/>
        </w:rPr>
        <w:t>x</w:t>
      </w:r>
      <w:r w:rsidRPr="00CC13AE">
        <w:rPr>
          <w:rFonts w:ascii="Arial" w:hAnsi="Arial" w:cs="Arial"/>
          <w:vertAlign w:val="subscript"/>
        </w:rPr>
        <w:t xml:space="preserve">menor </w:t>
      </w:r>
      <w:r w:rsidRPr="00CC13AE">
        <w:rPr>
          <w:rFonts w:ascii="Arial" w:hAnsi="Arial" w:cs="Arial"/>
        </w:rPr>
        <w:t>= 1,42</w:t>
      </w:r>
    </w:p>
    <w:p w14:paraId="13FCB912" w14:textId="4C5775E9" w:rsidR="00270083" w:rsidRPr="00CC13AE" w:rsidRDefault="00270083" w:rsidP="00270083">
      <w:pPr>
        <w:pStyle w:val="Prrafodelista"/>
        <w:tabs>
          <w:tab w:val="right" w:pos="8498"/>
        </w:tabs>
        <w:spacing w:after="0"/>
        <w:ind w:left="360"/>
        <w:rPr>
          <w:rFonts w:ascii="Arial" w:hAnsi="Arial" w:cs="Arial"/>
        </w:rPr>
      </w:pPr>
      <w:r w:rsidRPr="00CC13AE">
        <w:rPr>
          <w:rFonts w:ascii="Arial" w:hAnsi="Arial" w:cs="Arial"/>
        </w:rPr>
        <w:t>Por lo tanto</w:t>
      </w:r>
      <w:r w:rsidR="00960CE9">
        <w:rPr>
          <w:rFonts w:ascii="Arial" w:hAnsi="Arial" w:cs="Arial"/>
        </w:rPr>
        <w:t>:</w:t>
      </w:r>
      <w:r w:rsidR="00960CE9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  <w:i/>
        </w:rPr>
        <w:t xml:space="preserve">R </w:t>
      </w:r>
      <w:r w:rsidRPr="00CC13AE">
        <w:rPr>
          <w:rFonts w:ascii="Arial" w:hAnsi="Arial" w:cs="Arial"/>
        </w:rPr>
        <w:t>=</w:t>
      </w:r>
      <w:r w:rsidRPr="00CC13AE">
        <w:rPr>
          <w:rFonts w:ascii="Arial" w:hAnsi="Arial" w:cs="Arial"/>
          <w:i/>
        </w:rPr>
        <w:t xml:space="preserve"> x</w:t>
      </w:r>
      <w:r w:rsidRPr="00CC13AE">
        <w:rPr>
          <w:rFonts w:ascii="Arial" w:hAnsi="Arial" w:cs="Arial"/>
          <w:vertAlign w:val="subscript"/>
        </w:rPr>
        <w:t>mayor</w:t>
      </w:r>
      <w:r w:rsidRPr="00CC13AE">
        <w:rPr>
          <w:rFonts w:ascii="Arial" w:hAnsi="Arial" w:cs="Arial"/>
          <w:i/>
          <w:vertAlign w:val="subscript"/>
        </w:rPr>
        <w:t xml:space="preserve"> </w:t>
      </w:r>
      <w:r w:rsidRPr="00CC13AE">
        <w:rPr>
          <w:rFonts w:ascii="Arial" w:hAnsi="Arial" w:cs="Arial"/>
          <w:i/>
        </w:rPr>
        <w:t>– x</w:t>
      </w:r>
      <w:r w:rsidRPr="00CC13AE">
        <w:rPr>
          <w:rFonts w:ascii="Arial" w:hAnsi="Arial" w:cs="Arial"/>
          <w:vertAlign w:val="subscript"/>
        </w:rPr>
        <w:t>menor</w:t>
      </w:r>
      <w:r w:rsidRPr="00CC13AE">
        <w:rPr>
          <w:rFonts w:ascii="Arial" w:hAnsi="Arial" w:cs="Arial"/>
        </w:rPr>
        <w:t xml:space="preserve"> </w:t>
      </w:r>
      <w:r w:rsidRPr="00CC13AE">
        <w:rPr>
          <w:rFonts w:ascii="Cambria Math" w:hAnsi="Cambria Math" w:cs="Cambria Math"/>
        </w:rPr>
        <w:t>⟶</w:t>
      </w:r>
      <w:r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  <w:i/>
        </w:rPr>
        <w:t>R</w:t>
      </w:r>
      <w:r w:rsidRPr="00CC13AE">
        <w:rPr>
          <w:rFonts w:ascii="Arial" w:hAnsi="Arial" w:cs="Arial"/>
        </w:rPr>
        <w:t xml:space="preserve"> = 1,98 – 1,42 = 0,56. Es decir que el rango es </w:t>
      </w:r>
      <w:r w:rsidRPr="00CC13AE">
        <w:rPr>
          <w:rFonts w:ascii="Arial" w:hAnsi="Arial" w:cs="Arial"/>
          <w:i/>
        </w:rPr>
        <w:t>R</w:t>
      </w:r>
      <w:r w:rsidRPr="00CC13AE">
        <w:rPr>
          <w:rFonts w:ascii="Arial" w:hAnsi="Arial" w:cs="Arial"/>
        </w:rPr>
        <w:t xml:space="preserve"> = 0,56</w:t>
      </w:r>
      <w:r w:rsidR="00960CE9">
        <w:rPr>
          <w:rFonts w:ascii="Arial" w:hAnsi="Arial" w:cs="Arial"/>
        </w:rPr>
        <w:t>.</w:t>
      </w:r>
    </w:p>
    <w:p w14:paraId="6154AE7F" w14:textId="77777777" w:rsidR="00270083" w:rsidRPr="00CC13AE" w:rsidRDefault="00270083" w:rsidP="00270083">
      <w:pPr>
        <w:pStyle w:val="Prrafodelista"/>
        <w:tabs>
          <w:tab w:val="right" w:pos="8498"/>
        </w:tabs>
        <w:spacing w:after="0"/>
        <w:ind w:left="360"/>
        <w:rPr>
          <w:rFonts w:ascii="Arial" w:hAnsi="Arial" w:cs="Arial"/>
        </w:rPr>
      </w:pPr>
    </w:p>
    <w:p w14:paraId="08B72401" w14:textId="1986616C" w:rsidR="009D4D4C" w:rsidRPr="00CC13AE" w:rsidRDefault="00295506" w:rsidP="00F765F3">
      <w:pPr>
        <w:pStyle w:val="Prrafodelista"/>
        <w:numPr>
          <w:ilvl w:val="0"/>
          <w:numId w:val="38"/>
        </w:numPr>
        <w:tabs>
          <w:tab w:val="right" w:pos="8498"/>
        </w:tabs>
        <w:jc w:val="both"/>
        <w:rPr>
          <w:rFonts w:ascii="Arial" w:hAnsi="Arial" w:cs="Arial"/>
          <w:i/>
        </w:rPr>
      </w:pPr>
      <w:r w:rsidRPr="00CC13AE">
        <w:rPr>
          <w:rFonts w:ascii="Arial" w:hAnsi="Arial" w:cs="Arial"/>
          <w:b/>
        </w:rPr>
        <w:t>Determinar la amplitud del intervalo:</w:t>
      </w:r>
      <w:r w:rsidRPr="00CC13AE">
        <w:rPr>
          <w:rFonts w:ascii="Arial" w:hAnsi="Arial" w:cs="Arial"/>
        </w:rPr>
        <w:t xml:space="preserve"> se defin</w:t>
      </w:r>
      <w:r w:rsidR="009D4D4C" w:rsidRPr="00CC13AE">
        <w:rPr>
          <w:rFonts w:ascii="Arial" w:hAnsi="Arial" w:cs="Arial"/>
        </w:rPr>
        <w:t xml:space="preserve">e como el tamaño de cada intervalo y se calcula </w:t>
      </w:r>
      <w:r w:rsidR="00960CE9">
        <w:rPr>
          <w:rFonts w:ascii="Arial" w:hAnsi="Arial" w:cs="Arial"/>
        </w:rPr>
        <w:t>por medio de</w:t>
      </w:r>
      <w:r w:rsidR="00960CE9" w:rsidRPr="00CC13AE">
        <w:rPr>
          <w:rFonts w:ascii="Arial" w:hAnsi="Arial" w:cs="Arial"/>
        </w:rPr>
        <w:t xml:space="preserve"> </w:t>
      </w:r>
      <w:r w:rsidR="009D4D4C" w:rsidRPr="00CC13AE">
        <w:rPr>
          <w:rFonts w:ascii="Arial" w:hAnsi="Arial" w:cs="Arial"/>
        </w:rPr>
        <w:t xml:space="preserve">la </w:t>
      </w:r>
      <w:r w:rsidR="00960CE9" w:rsidRPr="00CC13AE">
        <w:rPr>
          <w:rFonts w:ascii="Arial" w:hAnsi="Arial" w:cs="Arial"/>
        </w:rPr>
        <w:t>f</w:t>
      </w:r>
      <w:r w:rsidR="00960CE9">
        <w:rPr>
          <w:rFonts w:ascii="Arial" w:hAnsi="Arial" w:cs="Arial"/>
        </w:rPr>
        <w:t>ó</w:t>
      </w:r>
      <w:r w:rsidR="00960CE9" w:rsidRPr="00CC13AE">
        <w:rPr>
          <w:rFonts w:ascii="Arial" w:hAnsi="Arial" w:cs="Arial"/>
        </w:rPr>
        <w:t>rmula</w:t>
      </w:r>
      <w:r w:rsidR="006777A1">
        <w:rPr>
          <w:rFonts w:ascii="Arial" w:hAnsi="Arial" w:cs="Arial"/>
        </w:rPr>
        <w:t>:</w:t>
      </w:r>
    </w:p>
    <w:p w14:paraId="74ECFEB2" w14:textId="77777777" w:rsidR="00295506" w:rsidRPr="00CC13AE" w:rsidRDefault="00295506" w:rsidP="009D4D4C">
      <w:pPr>
        <w:pStyle w:val="Prrafodelista"/>
        <w:tabs>
          <w:tab w:val="right" w:pos="8498"/>
        </w:tabs>
        <w:ind w:left="360"/>
        <w:jc w:val="center"/>
        <w:rPr>
          <w:rFonts w:ascii="Arial" w:hAnsi="Arial" w:cs="Arial"/>
          <w:i/>
        </w:rPr>
      </w:pPr>
      <w:r w:rsidRPr="00CC13AE">
        <w:rPr>
          <w:rFonts w:ascii="Arial" w:hAnsi="Arial" w:cs="Arial"/>
          <w:i/>
        </w:rPr>
        <w:t>&lt;&lt;MA_09_12_01.gif&gt;&gt;</w:t>
      </w:r>
    </w:p>
    <w:p w14:paraId="42F3E5AE" w14:textId="535432F7" w:rsidR="00270083" w:rsidRPr="00CC13AE" w:rsidRDefault="00960CE9" w:rsidP="009D4D4C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CC13AE">
        <w:rPr>
          <w:rFonts w:ascii="Arial" w:hAnsi="Arial" w:cs="Arial"/>
        </w:rPr>
        <w:t xml:space="preserve">onde </w:t>
      </w:r>
      <w:r w:rsidR="009D4D4C" w:rsidRPr="00CC13AE">
        <w:rPr>
          <w:rFonts w:ascii="Arial" w:hAnsi="Arial" w:cs="Arial"/>
          <w:i/>
        </w:rPr>
        <w:t>a</w:t>
      </w:r>
      <w:r w:rsidR="009D4D4C" w:rsidRPr="00CC13AE">
        <w:rPr>
          <w:rFonts w:ascii="Arial" w:hAnsi="Arial" w:cs="Arial"/>
        </w:rPr>
        <w:t xml:space="preserve"> es la amplitud del intervalo, </w:t>
      </w:r>
      <w:r w:rsidR="009D4D4C" w:rsidRPr="00CC13AE">
        <w:rPr>
          <w:rFonts w:ascii="Arial" w:hAnsi="Arial" w:cs="Arial"/>
          <w:i/>
        </w:rPr>
        <w:t>R</w:t>
      </w:r>
      <w:r w:rsidR="009D4D4C" w:rsidRPr="00CC13AE">
        <w:rPr>
          <w:rFonts w:ascii="Arial" w:hAnsi="Arial" w:cs="Arial"/>
        </w:rPr>
        <w:t xml:space="preserve"> es el rango de los datos y </w:t>
      </w:r>
      <w:r w:rsidR="009D4D4C" w:rsidRPr="00CC13AE">
        <w:rPr>
          <w:rFonts w:ascii="Arial" w:hAnsi="Arial" w:cs="Arial"/>
          <w:i/>
        </w:rPr>
        <w:t>k</w:t>
      </w:r>
      <w:r w:rsidR="009D4D4C" w:rsidRPr="00CC13AE">
        <w:rPr>
          <w:rFonts w:ascii="Arial" w:hAnsi="Arial" w:cs="Arial"/>
        </w:rPr>
        <w:t xml:space="preserve"> es el número de intervalos.</w:t>
      </w:r>
    </w:p>
    <w:p w14:paraId="21BF1729" w14:textId="6034198D" w:rsidR="009D4D4C" w:rsidRPr="00CC13AE" w:rsidRDefault="009D4D4C" w:rsidP="009D4D4C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En el ejemplo de la estatura de los empleados de la empresa se tiene</w:t>
      </w:r>
      <w:r w:rsidR="00960CE9">
        <w:rPr>
          <w:rFonts w:ascii="Arial" w:hAnsi="Arial" w:cs="Arial"/>
        </w:rPr>
        <w:t>:</w:t>
      </w:r>
    </w:p>
    <w:p w14:paraId="3AE8364B" w14:textId="77777777" w:rsidR="009D4D4C" w:rsidRPr="00CC13AE" w:rsidRDefault="009D4D4C" w:rsidP="009D4D4C">
      <w:pPr>
        <w:pStyle w:val="Prrafodelista"/>
        <w:tabs>
          <w:tab w:val="right" w:pos="8498"/>
        </w:tabs>
        <w:spacing w:after="0"/>
        <w:jc w:val="center"/>
        <w:rPr>
          <w:rFonts w:ascii="Arial" w:hAnsi="Arial" w:cs="Arial"/>
        </w:rPr>
      </w:pPr>
      <w:r w:rsidRPr="00CC13AE">
        <w:rPr>
          <w:rFonts w:ascii="Arial" w:hAnsi="Arial" w:cs="Arial"/>
          <w:i/>
        </w:rPr>
        <w:t>&lt;&lt;MA_09_12_02.gif&gt;&gt;</w:t>
      </w:r>
    </w:p>
    <w:p w14:paraId="7977B023" w14:textId="49C51EAC" w:rsidR="009D4D4C" w:rsidRPr="00CC13AE" w:rsidRDefault="009D4D4C" w:rsidP="009D4D4C">
      <w:pPr>
        <w:pStyle w:val="Prrafodelista"/>
        <w:tabs>
          <w:tab w:val="right" w:pos="8498"/>
        </w:tabs>
        <w:spacing w:after="0"/>
        <w:ind w:left="360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Por </w:t>
      </w:r>
      <w:r w:rsidR="00960CE9">
        <w:rPr>
          <w:rFonts w:ascii="Arial" w:hAnsi="Arial" w:cs="Arial"/>
        </w:rPr>
        <w:t>consiguiente,</w:t>
      </w:r>
      <w:r w:rsidRPr="00CC13AE">
        <w:rPr>
          <w:rFonts w:ascii="Arial" w:hAnsi="Arial" w:cs="Arial"/>
        </w:rPr>
        <w:t xml:space="preserve"> la amplitud de cada intervalo es </w:t>
      </w:r>
      <w:r w:rsidRPr="00CC13AE">
        <w:rPr>
          <w:rFonts w:ascii="Arial" w:hAnsi="Arial" w:cs="Arial"/>
          <w:i/>
        </w:rPr>
        <w:t>a</w:t>
      </w:r>
      <w:r w:rsidRPr="00CC13AE">
        <w:rPr>
          <w:rFonts w:ascii="Arial" w:hAnsi="Arial" w:cs="Arial"/>
        </w:rPr>
        <w:t xml:space="preserve"> = 0,056.</w:t>
      </w:r>
    </w:p>
    <w:p w14:paraId="7FAD2732" w14:textId="2A368E44" w:rsidR="008634D6" w:rsidRPr="00CC13AE" w:rsidRDefault="009D4D4C" w:rsidP="00F765F3">
      <w:pPr>
        <w:pStyle w:val="Prrafodelista"/>
        <w:numPr>
          <w:ilvl w:val="0"/>
          <w:numId w:val="38"/>
        </w:numPr>
        <w:tabs>
          <w:tab w:val="right" w:pos="8498"/>
        </w:tabs>
        <w:jc w:val="both"/>
        <w:rPr>
          <w:rFonts w:ascii="Arial" w:hAnsi="Arial" w:cs="Arial"/>
          <w:i/>
        </w:rPr>
      </w:pPr>
      <w:r w:rsidRPr="00CC13AE">
        <w:rPr>
          <w:rFonts w:ascii="Arial" w:hAnsi="Arial" w:cs="Arial"/>
          <w:b/>
        </w:rPr>
        <w:t xml:space="preserve">Hallar </w:t>
      </w:r>
      <w:r w:rsidR="008634D6" w:rsidRPr="00CC13AE">
        <w:rPr>
          <w:rFonts w:ascii="Arial" w:hAnsi="Arial" w:cs="Arial"/>
          <w:b/>
        </w:rPr>
        <w:t xml:space="preserve">los extremos de </w:t>
      </w:r>
      <w:r w:rsidRPr="00CC13AE">
        <w:rPr>
          <w:rFonts w:ascii="Arial" w:hAnsi="Arial" w:cs="Arial"/>
          <w:b/>
        </w:rPr>
        <w:t xml:space="preserve">cada intervalo: </w:t>
      </w:r>
      <w:r w:rsidR="008634D6" w:rsidRPr="00CC13AE">
        <w:rPr>
          <w:rFonts w:ascii="Arial" w:hAnsi="Arial" w:cs="Arial"/>
        </w:rPr>
        <w:t>los extremos de los intervalos</w:t>
      </w:r>
      <w:r w:rsidR="00960CE9">
        <w:rPr>
          <w:rFonts w:ascii="Arial" w:hAnsi="Arial" w:cs="Arial"/>
        </w:rPr>
        <w:t>,</w:t>
      </w:r>
      <w:r w:rsidR="008634D6" w:rsidRPr="00CC13AE">
        <w:rPr>
          <w:rFonts w:ascii="Arial" w:hAnsi="Arial" w:cs="Arial"/>
        </w:rPr>
        <w:t xml:space="preserve"> los cuales serán: </w:t>
      </w:r>
      <w:r w:rsidR="008634D6" w:rsidRPr="00CC13AE">
        <w:rPr>
          <w:rFonts w:ascii="Arial" w:hAnsi="Arial" w:cs="Arial"/>
          <w:i/>
        </w:rPr>
        <w:t>l</w:t>
      </w:r>
      <w:r w:rsidR="008634D6" w:rsidRPr="00CC13AE">
        <w:rPr>
          <w:rFonts w:ascii="Arial" w:hAnsi="Arial" w:cs="Arial"/>
          <w:vertAlign w:val="subscript"/>
        </w:rPr>
        <w:t xml:space="preserve">0 </w:t>
      </w:r>
      <w:r w:rsidR="008634D6" w:rsidRPr="00CC13AE">
        <w:rPr>
          <w:rFonts w:ascii="Arial" w:hAnsi="Arial" w:cs="Arial"/>
        </w:rPr>
        <w:t xml:space="preserve">= </w:t>
      </w:r>
      <w:r w:rsidR="008634D6" w:rsidRPr="00CC13AE">
        <w:rPr>
          <w:rFonts w:ascii="Arial" w:hAnsi="Arial" w:cs="Arial"/>
          <w:i/>
        </w:rPr>
        <w:t>x</w:t>
      </w:r>
      <w:r w:rsidR="008634D6" w:rsidRPr="00CC13AE">
        <w:rPr>
          <w:rFonts w:ascii="Arial" w:hAnsi="Arial" w:cs="Arial"/>
          <w:vertAlign w:val="subscript"/>
        </w:rPr>
        <w:t>menor,</w:t>
      </w:r>
      <w:r w:rsidR="008634D6" w:rsidRPr="00CC13AE">
        <w:rPr>
          <w:rFonts w:ascii="Arial" w:hAnsi="Arial" w:cs="Arial"/>
        </w:rPr>
        <w:t xml:space="preserve"> </w:t>
      </w:r>
      <w:r w:rsidR="008634D6" w:rsidRPr="00CC13AE">
        <w:rPr>
          <w:rFonts w:ascii="Arial" w:hAnsi="Arial" w:cs="Arial"/>
          <w:i/>
        </w:rPr>
        <w:t>l</w:t>
      </w:r>
      <w:r w:rsidR="008634D6" w:rsidRPr="00CC13AE">
        <w:rPr>
          <w:rFonts w:ascii="Arial" w:hAnsi="Arial" w:cs="Arial"/>
          <w:vertAlign w:val="subscript"/>
        </w:rPr>
        <w:t>1</w:t>
      </w:r>
      <w:r w:rsidR="008634D6" w:rsidRPr="00CC13AE">
        <w:rPr>
          <w:rFonts w:ascii="Arial" w:hAnsi="Arial" w:cs="Arial"/>
        </w:rPr>
        <w:t xml:space="preserve"> = </w:t>
      </w:r>
      <w:r w:rsidR="008634D6" w:rsidRPr="00CC13AE">
        <w:rPr>
          <w:rFonts w:ascii="Arial" w:hAnsi="Arial" w:cs="Arial"/>
          <w:i/>
        </w:rPr>
        <w:t>l</w:t>
      </w:r>
      <w:r w:rsidR="008634D6" w:rsidRPr="00CC13AE">
        <w:rPr>
          <w:rFonts w:ascii="Arial" w:hAnsi="Arial" w:cs="Arial"/>
          <w:vertAlign w:val="subscript"/>
        </w:rPr>
        <w:t xml:space="preserve">0 </w:t>
      </w:r>
      <w:r w:rsidR="008634D6" w:rsidRPr="00CC13AE">
        <w:rPr>
          <w:rFonts w:ascii="Arial" w:hAnsi="Arial" w:cs="Arial"/>
        </w:rPr>
        <w:t xml:space="preserve">+ </w:t>
      </w:r>
      <w:r w:rsidR="008634D6" w:rsidRPr="00CC13AE">
        <w:rPr>
          <w:rFonts w:ascii="Arial" w:hAnsi="Arial" w:cs="Arial"/>
          <w:i/>
        </w:rPr>
        <w:t>a</w:t>
      </w:r>
      <w:r w:rsidR="008634D6" w:rsidRPr="00CC13AE">
        <w:rPr>
          <w:rFonts w:ascii="Arial" w:hAnsi="Arial" w:cs="Arial"/>
        </w:rPr>
        <w:t xml:space="preserve">, </w:t>
      </w:r>
      <w:r w:rsidR="008634D6" w:rsidRPr="00CC13AE">
        <w:rPr>
          <w:rFonts w:ascii="Arial" w:hAnsi="Arial" w:cs="Arial"/>
          <w:i/>
        </w:rPr>
        <w:t>l</w:t>
      </w:r>
      <w:r w:rsidR="008634D6" w:rsidRPr="00CC13AE">
        <w:rPr>
          <w:rFonts w:ascii="Arial" w:hAnsi="Arial" w:cs="Arial"/>
          <w:vertAlign w:val="subscript"/>
        </w:rPr>
        <w:t>2</w:t>
      </w:r>
      <w:r w:rsidR="008634D6" w:rsidRPr="00CC13AE">
        <w:rPr>
          <w:rFonts w:ascii="Arial" w:hAnsi="Arial" w:cs="Arial"/>
        </w:rPr>
        <w:t xml:space="preserve"> = </w:t>
      </w:r>
      <w:r w:rsidR="008634D6" w:rsidRPr="00CC13AE">
        <w:rPr>
          <w:rFonts w:ascii="Arial" w:hAnsi="Arial" w:cs="Arial"/>
          <w:i/>
        </w:rPr>
        <w:t>l</w:t>
      </w:r>
      <w:r w:rsidR="008634D6" w:rsidRPr="00CC13AE">
        <w:rPr>
          <w:rFonts w:ascii="Arial" w:hAnsi="Arial" w:cs="Arial"/>
          <w:vertAlign w:val="subscript"/>
        </w:rPr>
        <w:t xml:space="preserve">1 </w:t>
      </w:r>
      <w:r w:rsidR="008634D6" w:rsidRPr="00CC13AE">
        <w:rPr>
          <w:rFonts w:ascii="Arial" w:hAnsi="Arial" w:cs="Arial"/>
        </w:rPr>
        <w:t xml:space="preserve">+ </w:t>
      </w:r>
      <w:r w:rsidR="008634D6" w:rsidRPr="00CC13AE">
        <w:rPr>
          <w:rFonts w:ascii="Arial" w:hAnsi="Arial" w:cs="Arial"/>
          <w:i/>
        </w:rPr>
        <w:t>a</w:t>
      </w:r>
      <w:r w:rsidR="008634D6" w:rsidRPr="00CC13AE">
        <w:rPr>
          <w:rFonts w:ascii="Arial" w:hAnsi="Arial" w:cs="Arial"/>
        </w:rPr>
        <w:t xml:space="preserve">, </w:t>
      </w:r>
      <w:r w:rsidR="001E719E" w:rsidRPr="00CC13AE">
        <w:rPr>
          <w:rFonts w:ascii="Arial" w:hAnsi="Arial" w:cs="Arial"/>
        </w:rPr>
        <w:t>se determinan</w:t>
      </w:r>
      <w:r w:rsidR="001E719E">
        <w:rPr>
          <w:rFonts w:ascii="Arial" w:hAnsi="Arial" w:cs="Arial"/>
        </w:rPr>
        <w:t>,</w:t>
      </w:r>
      <w:r w:rsidR="001E719E" w:rsidRPr="00CC13AE">
        <w:rPr>
          <w:rFonts w:ascii="Arial" w:hAnsi="Arial" w:cs="Arial"/>
        </w:rPr>
        <w:t xml:space="preserve"> </w:t>
      </w:r>
      <w:r w:rsidR="008634D6" w:rsidRPr="00CC13AE">
        <w:rPr>
          <w:rFonts w:ascii="Arial" w:hAnsi="Arial" w:cs="Arial"/>
        </w:rPr>
        <w:t>de modo general</w:t>
      </w:r>
      <w:r w:rsidR="001E719E">
        <w:rPr>
          <w:rFonts w:ascii="Arial" w:hAnsi="Arial" w:cs="Arial"/>
        </w:rPr>
        <w:t>:</w:t>
      </w:r>
    </w:p>
    <w:p w14:paraId="30C5AC5D" w14:textId="77777777" w:rsidR="008634D6" w:rsidRPr="00CC13AE" w:rsidRDefault="008634D6" w:rsidP="008634D6">
      <w:pPr>
        <w:pStyle w:val="Prrafodelista"/>
        <w:tabs>
          <w:tab w:val="right" w:pos="8498"/>
        </w:tabs>
        <w:ind w:left="360"/>
        <w:jc w:val="center"/>
        <w:rPr>
          <w:rFonts w:ascii="Arial" w:hAnsi="Arial" w:cs="Arial"/>
        </w:rPr>
      </w:pPr>
      <w:r w:rsidRPr="00CC13AE">
        <w:rPr>
          <w:rFonts w:ascii="Arial" w:hAnsi="Arial" w:cs="Arial"/>
          <w:i/>
        </w:rPr>
        <w:t>l</w:t>
      </w:r>
      <w:r w:rsidRPr="00CC13AE">
        <w:rPr>
          <w:rFonts w:ascii="Arial" w:hAnsi="Arial" w:cs="Arial"/>
          <w:vertAlign w:val="subscript"/>
        </w:rPr>
        <w:t xml:space="preserve">i </w:t>
      </w:r>
      <w:r w:rsidRPr="00CC13AE">
        <w:rPr>
          <w:rFonts w:ascii="Arial" w:hAnsi="Arial" w:cs="Arial"/>
        </w:rPr>
        <w:t xml:space="preserve">= </w:t>
      </w:r>
      <w:r w:rsidRPr="00CC13AE">
        <w:rPr>
          <w:rFonts w:ascii="Arial" w:hAnsi="Arial" w:cs="Arial"/>
          <w:i/>
        </w:rPr>
        <w:t>l</w:t>
      </w:r>
      <w:r w:rsidRPr="00CC13AE">
        <w:rPr>
          <w:rFonts w:ascii="Arial" w:hAnsi="Arial" w:cs="Arial"/>
          <w:vertAlign w:val="subscript"/>
        </w:rPr>
        <w:t xml:space="preserve">i – 1 </w:t>
      </w:r>
      <w:r w:rsidRPr="00CC13AE">
        <w:rPr>
          <w:rFonts w:ascii="Arial" w:hAnsi="Arial" w:cs="Arial"/>
        </w:rPr>
        <w:t xml:space="preserve">+ </w:t>
      </w:r>
      <w:r w:rsidRPr="00CC13AE">
        <w:rPr>
          <w:rFonts w:ascii="Arial" w:hAnsi="Arial" w:cs="Arial"/>
          <w:i/>
        </w:rPr>
        <w:t>a</w:t>
      </w:r>
    </w:p>
    <w:p w14:paraId="2A7247B9" w14:textId="563CF7ED" w:rsidR="008634D6" w:rsidRPr="00CC13AE" w:rsidRDefault="008634D6" w:rsidP="008634D6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El primer intervalo [</w:t>
      </w:r>
      <w:r w:rsidRPr="00CC13AE">
        <w:rPr>
          <w:rFonts w:ascii="Arial" w:hAnsi="Arial" w:cs="Arial"/>
          <w:i/>
        </w:rPr>
        <w:t>l</w:t>
      </w:r>
      <w:r w:rsidRPr="00CC13AE">
        <w:rPr>
          <w:rFonts w:ascii="Arial" w:hAnsi="Arial" w:cs="Arial"/>
          <w:vertAlign w:val="subscript"/>
        </w:rPr>
        <w:t>0</w:t>
      </w:r>
      <w:r w:rsidRPr="00CC13AE">
        <w:rPr>
          <w:rFonts w:ascii="Arial" w:hAnsi="Arial" w:cs="Arial"/>
        </w:rPr>
        <w:t xml:space="preserve">, </w:t>
      </w:r>
      <w:r w:rsidRPr="00CC13AE">
        <w:rPr>
          <w:rFonts w:ascii="Arial" w:hAnsi="Arial" w:cs="Arial"/>
          <w:i/>
        </w:rPr>
        <w:t>l</w:t>
      </w:r>
      <w:r w:rsidRPr="00CC13AE">
        <w:rPr>
          <w:rFonts w:ascii="Arial" w:hAnsi="Arial" w:cs="Arial"/>
          <w:vertAlign w:val="subscript"/>
        </w:rPr>
        <w:t>1</w:t>
      </w:r>
      <w:r w:rsidRPr="00CC13AE">
        <w:rPr>
          <w:rFonts w:ascii="Arial" w:hAnsi="Arial" w:cs="Arial"/>
        </w:rPr>
        <w:t xml:space="preserve">] incluye los extremos, por </w:t>
      </w:r>
      <w:r w:rsidR="001E719E">
        <w:rPr>
          <w:rFonts w:ascii="Arial" w:hAnsi="Arial" w:cs="Arial"/>
        </w:rPr>
        <w:t>ende,</w:t>
      </w:r>
      <w:r w:rsidRPr="00CC13AE">
        <w:rPr>
          <w:rFonts w:ascii="Arial" w:hAnsi="Arial" w:cs="Arial"/>
        </w:rPr>
        <w:t xml:space="preserve"> es cerrado</w:t>
      </w:r>
      <w:r w:rsidR="001E719E">
        <w:rPr>
          <w:rFonts w:ascii="Arial" w:hAnsi="Arial" w:cs="Arial"/>
        </w:rPr>
        <w:t>;</w:t>
      </w:r>
      <w:r w:rsidR="001E719E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los demás intervalos incluyen el extremo inferior, pero no incluyen el extremo superior</w:t>
      </w:r>
      <w:r w:rsidR="001E719E">
        <w:rPr>
          <w:rFonts w:ascii="Arial" w:hAnsi="Arial" w:cs="Arial"/>
        </w:rPr>
        <w:t>,</w:t>
      </w:r>
      <w:r w:rsidRPr="00CC13AE">
        <w:rPr>
          <w:rFonts w:ascii="Arial" w:hAnsi="Arial" w:cs="Arial"/>
        </w:rPr>
        <w:t xml:space="preserve"> </w:t>
      </w:r>
      <w:r w:rsidR="001E719E">
        <w:rPr>
          <w:rFonts w:ascii="Arial" w:hAnsi="Arial" w:cs="Arial"/>
        </w:rPr>
        <w:t>en</w:t>
      </w:r>
      <w:r w:rsidR="001E719E" w:rsidRPr="00CC13AE">
        <w:rPr>
          <w:rFonts w:ascii="Arial" w:hAnsi="Arial" w:cs="Arial"/>
        </w:rPr>
        <w:t xml:space="preserve"> </w:t>
      </w:r>
      <w:r w:rsidR="001E719E">
        <w:rPr>
          <w:rFonts w:ascii="Arial" w:hAnsi="Arial" w:cs="Arial"/>
        </w:rPr>
        <w:t>consecuencia,</w:t>
      </w:r>
      <w:r w:rsidRPr="00CC13AE">
        <w:rPr>
          <w:rFonts w:ascii="Arial" w:hAnsi="Arial" w:cs="Arial"/>
        </w:rPr>
        <w:t xml:space="preserve"> son semiabiertos a izquierda y se representan como (</w:t>
      </w:r>
      <w:r w:rsidRPr="00CC13AE">
        <w:rPr>
          <w:rFonts w:ascii="Arial" w:hAnsi="Arial" w:cs="Arial"/>
          <w:i/>
        </w:rPr>
        <w:t>l</w:t>
      </w:r>
      <w:r w:rsidRPr="00CC13AE">
        <w:rPr>
          <w:rFonts w:ascii="Arial" w:hAnsi="Arial" w:cs="Arial"/>
          <w:vertAlign w:val="subscript"/>
        </w:rPr>
        <w:t>i</w:t>
      </w:r>
      <w:r w:rsidRPr="00CC13AE">
        <w:rPr>
          <w:rFonts w:ascii="Arial" w:hAnsi="Arial" w:cs="Arial"/>
        </w:rPr>
        <w:t xml:space="preserve">, </w:t>
      </w:r>
      <w:r w:rsidRPr="00CC13AE">
        <w:rPr>
          <w:rFonts w:ascii="Arial" w:hAnsi="Arial" w:cs="Arial"/>
          <w:i/>
        </w:rPr>
        <w:t>l</w:t>
      </w:r>
      <w:r w:rsidRPr="00CC13AE">
        <w:rPr>
          <w:rFonts w:ascii="Arial" w:hAnsi="Arial" w:cs="Arial"/>
          <w:vertAlign w:val="subscript"/>
        </w:rPr>
        <w:t>i – 1</w:t>
      </w:r>
      <w:r w:rsidRPr="00CC13AE">
        <w:rPr>
          <w:rFonts w:ascii="Arial" w:hAnsi="Arial" w:cs="Arial"/>
        </w:rPr>
        <w:t>]</w:t>
      </w:r>
      <w:r w:rsidR="001E719E">
        <w:rPr>
          <w:rFonts w:ascii="Arial" w:hAnsi="Arial" w:cs="Arial"/>
        </w:rPr>
        <w:t>.</w:t>
      </w:r>
    </w:p>
    <w:p w14:paraId="7D36592C" w14:textId="77777777" w:rsidR="00076D0E" w:rsidRPr="00CC13AE" w:rsidRDefault="00076D0E" w:rsidP="00076D0E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     Continuando con el ejemplo, el primer intervalo se obtiene así:</w:t>
      </w:r>
    </w:p>
    <w:p w14:paraId="2907EC70" w14:textId="7C0026B9" w:rsidR="00B9630B" w:rsidRPr="00CC13AE" w:rsidRDefault="00B9630B" w:rsidP="00B9630B">
      <w:pPr>
        <w:tabs>
          <w:tab w:val="right" w:pos="8498"/>
        </w:tabs>
        <w:ind w:left="708"/>
        <w:jc w:val="both"/>
        <w:rPr>
          <w:rFonts w:ascii="Arial" w:hAnsi="Arial" w:cs="Arial"/>
        </w:rPr>
      </w:pPr>
      <w:r w:rsidRPr="00CC13AE">
        <w:rPr>
          <w:rFonts w:ascii="Arial" w:hAnsi="Arial" w:cs="Arial"/>
          <w:i/>
        </w:rPr>
        <w:t>l</w:t>
      </w:r>
      <w:r w:rsidRPr="00CC13AE">
        <w:rPr>
          <w:rFonts w:ascii="Arial" w:hAnsi="Arial" w:cs="Arial"/>
          <w:vertAlign w:val="subscript"/>
        </w:rPr>
        <w:t xml:space="preserve">0 </w:t>
      </w:r>
      <w:r w:rsidRPr="00CC13AE">
        <w:rPr>
          <w:rFonts w:ascii="Arial" w:hAnsi="Arial" w:cs="Arial"/>
        </w:rPr>
        <w:t xml:space="preserve">= </w:t>
      </w:r>
      <w:r w:rsidRPr="00CC13AE">
        <w:rPr>
          <w:rFonts w:ascii="Arial" w:hAnsi="Arial" w:cs="Arial"/>
          <w:i/>
        </w:rPr>
        <w:t>x</w:t>
      </w:r>
      <w:r w:rsidRPr="00CC13AE">
        <w:rPr>
          <w:rFonts w:ascii="Arial" w:hAnsi="Arial" w:cs="Arial"/>
          <w:vertAlign w:val="subscript"/>
        </w:rPr>
        <w:t>menor</w:t>
      </w:r>
      <w:r w:rsidRPr="00CC13AE">
        <w:rPr>
          <w:rFonts w:ascii="Arial" w:hAnsi="Arial" w:cs="Arial"/>
        </w:rPr>
        <w:t xml:space="preserve"> = 1,42; </w:t>
      </w:r>
      <w:r w:rsidRPr="00CC13AE">
        <w:rPr>
          <w:rFonts w:ascii="Arial" w:hAnsi="Arial" w:cs="Arial"/>
          <w:i/>
        </w:rPr>
        <w:t>l</w:t>
      </w:r>
      <w:r w:rsidRPr="00CC13AE">
        <w:rPr>
          <w:rFonts w:ascii="Arial" w:hAnsi="Arial" w:cs="Arial"/>
          <w:vertAlign w:val="subscript"/>
        </w:rPr>
        <w:t>1</w:t>
      </w:r>
      <w:r w:rsidRPr="00CC13AE">
        <w:rPr>
          <w:rFonts w:ascii="Arial" w:hAnsi="Arial" w:cs="Arial"/>
        </w:rPr>
        <w:t xml:space="preserve"> = </w:t>
      </w:r>
      <w:r w:rsidRPr="00CC13AE">
        <w:rPr>
          <w:rFonts w:ascii="Arial" w:hAnsi="Arial" w:cs="Arial"/>
          <w:i/>
        </w:rPr>
        <w:t>l</w:t>
      </w:r>
      <w:r w:rsidRPr="00CC13AE">
        <w:rPr>
          <w:rFonts w:ascii="Arial" w:hAnsi="Arial" w:cs="Arial"/>
          <w:vertAlign w:val="subscript"/>
        </w:rPr>
        <w:t xml:space="preserve">0 </w:t>
      </w:r>
      <w:r w:rsidRPr="00CC13AE">
        <w:rPr>
          <w:rFonts w:ascii="Arial" w:hAnsi="Arial" w:cs="Arial"/>
        </w:rPr>
        <w:t xml:space="preserve">+ </w:t>
      </w:r>
      <w:r w:rsidRPr="00CC13AE">
        <w:rPr>
          <w:rFonts w:ascii="Arial" w:hAnsi="Arial" w:cs="Arial"/>
          <w:i/>
        </w:rPr>
        <w:t xml:space="preserve">a </w:t>
      </w:r>
      <w:r w:rsidRPr="00CC13AE">
        <w:rPr>
          <w:rFonts w:ascii="Cambria Math" w:hAnsi="Cambria Math" w:cs="Cambria Math"/>
          <w:i/>
        </w:rPr>
        <w:t>⟶</w:t>
      </w:r>
      <w:r w:rsidRPr="00CC13AE">
        <w:rPr>
          <w:rFonts w:ascii="Arial" w:hAnsi="Arial" w:cs="Arial"/>
          <w:i/>
        </w:rPr>
        <w:t xml:space="preserve"> l</w:t>
      </w:r>
      <w:r w:rsidRPr="00CC13AE">
        <w:rPr>
          <w:rFonts w:ascii="Arial" w:hAnsi="Arial" w:cs="Arial"/>
          <w:vertAlign w:val="subscript"/>
        </w:rPr>
        <w:t>1</w:t>
      </w:r>
      <w:r w:rsidRPr="00CC13AE">
        <w:rPr>
          <w:rFonts w:ascii="Arial" w:hAnsi="Arial" w:cs="Arial"/>
        </w:rPr>
        <w:t xml:space="preserve"> = 1,42 + 0,056 = 1,476. Por </w:t>
      </w:r>
      <w:r w:rsidR="001E719E">
        <w:rPr>
          <w:rFonts w:ascii="Arial" w:hAnsi="Arial" w:cs="Arial"/>
        </w:rPr>
        <w:t>ello,</w:t>
      </w:r>
      <w:r w:rsidRPr="00CC13AE">
        <w:rPr>
          <w:rFonts w:ascii="Arial" w:hAnsi="Arial" w:cs="Arial"/>
        </w:rPr>
        <w:t xml:space="preserve"> el primer intervalo de clase es [1,42; 1,476].</w:t>
      </w:r>
    </w:p>
    <w:p w14:paraId="30065D7B" w14:textId="28FAA600" w:rsidR="00B9630B" w:rsidRPr="00CC13AE" w:rsidRDefault="00B9630B" w:rsidP="00B9630B">
      <w:pPr>
        <w:tabs>
          <w:tab w:val="right" w:pos="8498"/>
        </w:tabs>
        <w:ind w:left="708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El segundo intervalo se obtiene:</w:t>
      </w:r>
      <w:r w:rsidRPr="00CC13AE">
        <w:rPr>
          <w:rFonts w:ascii="Arial" w:hAnsi="Arial" w:cs="Arial"/>
          <w:i/>
        </w:rPr>
        <w:t xml:space="preserve"> l</w:t>
      </w:r>
      <w:r w:rsidRPr="00CC13AE">
        <w:rPr>
          <w:rFonts w:ascii="Arial" w:hAnsi="Arial" w:cs="Arial"/>
          <w:vertAlign w:val="subscript"/>
        </w:rPr>
        <w:t>2</w:t>
      </w:r>
      <w:r w:rsidRPr="00CC13AE">
        <w:rPr>
          <w:rFonts w:ascii="Arial" w:hAnsi="Arial" w:cs="Arial"/>
        </w:rPr>
        <w:t xml:space="preserve"> = </w:t>
      </w:r>
      <w:r w:rsidRPr="00CC13AE">
        <w:rPr>
          <w:rFonts w:ascii="Arial" w:hAnsi="Arial" w:cs="Arial"/>
          <w:i/>
        </w:rPr>
        <w:t>l</w:t>
      </w:r>
      <w:r w:rsidRPr="00CC13AE">
        <w:rPr>
          <w:rFonts w:ascii="Arial" w:hAnsi="Arial" w:cs="Arial"/>
          <w:vertAlign w:val="subscript"/>
        </w:rPr>
        <w:t xml:space="preserve">1 </w:t>
      </w:r>
      <w:r w:rsidRPr="00CC13AE">
        <w:rPr>
          <w:rFonts w:ascii="Arial" w:hAnsi="Arial" w:cs="Arial"/>
        </w:rPr>
        <w:t xml:space="preserve">+ </w:t>
      </w:r>
      <w:r w:rsidRPr="00CC13AE">
        <w:rPr>
          <w:rFonts w:ascii="Arial" w:hAnsi="Arial" w:cs="Arial"/>
          <w:i/>
        </w:rPr>
        <w:t xml:space="preserve">a </w:t>
      </w:r>
      <w:r w:rsidRPr="00CC13AE">
        <w:rPr>
          <w:rFonts w:ascii="Cambria Math" w:hAnsi="Cambria Math" w:cs="Cambria Math"/>
        </w:rPr>
        <w:t>⟶</w:t>
      </w:r>
      <w:r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  <w:i/>
        </w:rPr>
        <w:t>l</w:t>
      </w:r>
      <w:r w:rsidRPr="00CC13AE">
        <w:rPr>
          <w:rFonts w:ascii="Arial" w:hAnsi="Arial" w:cs="Arial"/>
          <w:vertAlign w:val="subscript"/>
        </w:rPr>
        <w:t>2</w:t>
      </w:r>
      <w:r w:rsidRPr="00CC13AE">
        <w:rPr>
          <w:rFonts w:ascii="Arial" w:hAnsi="Arial" w:cs="Arial"/>
        </w:rPr>
        <w:t xml:space="preserve"> = 1,476</w:t>
      </w:r>
      <w:r w:rsidRPr="00CC13AE">
        <w:rPr>
          <w:rFonts w:ascii="Arial" w:hAnsi="Arial" w:cs="Arial"/>
          <w:vertAlign w:val="subscript"/>
        </w:rPr>
        <w:t xml:space="preserve"> </w:t>
      </w:r>
      <w:r w:rsidRPr="00CC13AE">
        <w:rPr>
          <w:rFonts w:ascii="Arial" w:hAnsi="Arial" w:cs="Arial"/>
        </w:rPr>
        <w:t xml:space="preserve">+ 0,056 = 1,532. </w:t>
      </w:r>
      <w:r w:rsidR="00E77C27" w:rsidRPr="00CC13AE">
        <w:rPr>
          <w:rFonts w:ascii="Arial" w:hAnsi="Arial" w:cs="Arial"/>
        </w:rPr>
        <w:t>Así</w:t>
      </w:r>
      <w:r w:rsidR="001E719E">
        <w:rPr>
          <w:rFonts w:ascii="Arial" w:hAnsi="Arial" w:cs="Arial"/>
        </w:rPr>
        <w:t>,</w:t>
      </w:r>
      <w:r w:rsidRPr="00CC13AE">
        <w:rPr>
          <w:rFonts w:ascii="Arial" w:hAnsi="Arial" w:cs="Arial"/>
        </w:rPr>
        <w:t xml:space="preserve"> el segundo intervalo es </w:t>
      </w:r>
      <w:r w:rsidR="00E77C27" w:rsidRPr="00CC13AE">
        <w:rPr>
          <w:rFonts w:ascii="Arial" w:hAnsi="Arial" w:cs="Arial"/>
        </w:rPr>
        <w:t>(1,476, 1,532]</w:t>
      </w:r>
      <w:r w:rsidR="001E719E">
        <w:rPr>
          <w:rFonts w:ascii="Arial" w:hAnsi="Arial" w:cs="Arial"/>
        </w:rPr>
        <w:t>.</w:t>
      </w:r>
    </w:p>
    <w:p w14:paraId="7F3CF486" w14:textId="2CDA7487" w:rsidR="00E77C27" w:rsidRPr="00CC13AE" w:rsidRDefault="00E77C27" w:rsidP="00B9630B">
      <w:pPr>
        <w:tabs>
          <w:tab w:val="right" w:pos="8498"/>
        </w:tabs>
        <w:ind w:left="708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Si se </w:t>
      </w:r>
      <w:r w:rsidR="001E719E">
        <w:rPr>
          <w:rFonts w:ascii="Arial" w:hAnsi="Arial" w:cs="Arial"/>
        </w:rPr>
        <w:t>continúa</w:t>
      </w:r>
      <w:r w:rsidR="001E719E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el mismo proceso, se obtienen los intervalos</w:t>
      </w:r>
      <w:r w:rsidR="001E719E">
        <w:rPr>
          <w:rFonts w:ascii="Arial" w:hAnsi="Arial" w:cs="Arial"/>
        </w:rPr>
        <w:t>:</w:t>
      </w:r>
    </w:p>
    <w:p w14:paraId="607DA566" w14:textId="77777777" w:rsidR="00E77C27" w:rsidRPr="00CC13AE" w:rsidRDefault="00B677D4" w:rsidP="00B9630B">
      <w:pPr>
        <w:tabs>
          <w:tab w:val="right" w:pos="8498"/>
        </w:tabs>
        <w:ind w:left="708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[1,42; 1,476], (1,476, 1,532], (1,532, 1,588], (1,588, 1,644], (1,644, 1,7], (1,7, 1,756], (1,756, 1,812], (1,812, 1,868], (1,868, 1,924], (1,924, 1,98]</w:t>
      </w:r>
    </w:p>
    <w:p w14:paraId="4F3F2979" w14:textId="77777777" w:rsidR="004E05EB" w:rsidRPr="00CC13AE" w:rsidRDefault="004E05EB" w:rsidP="004E05EB">
      <w:pPr>
        <w:pStyle w:val="Prrafodelista"/>
        <w:numPr>
          <w:ilvl w:val="0"/>
          <w:numId w:val="38"/>
        </w:num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Identificar la marca de clase de cada intervalo.</w:t>
      </w: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E05EB" w:rsidRPr="00CC13AE" w14:paraId="001D5D31" w14:textId="77777777" w:rsidTr="004E05EB">
        <w:tc>
          <w:tcPr>
            <w:tcW w:w="8978" w:type="dxa"/>
            <w:gridSpan w:val="2"/>
            <w:shd w:val="clear" w:color="auto" w:fill="000000" w:themeFill="text1"/>
          </w:tcPr>
          <w:p w14:paraId="4526E49E" w14:textId="77777777" w:rsidR="004E05EB" w:rsidRPr="00CC13AE" w:rsidRDefault="004E05EB" w:rsidP="004E05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4E05EB" w:rsidRPr="00CC13AE" w14:paraId="2B0EDF70" w14:textId="77777777" w:rsidTr="004E05EB">
        <w:trPr>
          <w:trHeight w:val="410"/>
        </w:trPr>
        <w:tc>
          <w:tcPr>
            <w:tcW w:w="2518" w:type="dxa"/>
          </w:tcPr>
          <w:p w14:paraId="018CC179" w14:textId="77777777" w:rsidR="004E05EB" w:rsidRPr="00CC13AE" w:rsidRDefault="004E05EB" w:rsidP="004E05E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0FE6F9EE" w14:textId="77777777" w:rsidR="004E05EB" w:rsidRPr="00CC13AE" w:rsidRDefault="004E05EB" w:rsidP="004E05EB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La marca de clase de un intervalo</w:t>
            </w:r>
          </w:p>
        </w:tc>
      </w:tr>
      <w:tr w:rsidR="004E05EB" w:rsidRPr="00CC13AE" w14:paraId="5F059F66" w14:textId="77777777" w:rsidTr="004E05EB">
        <w:tc>
          <w:tcPr>
            <w:tcW w:w="2518" w:type="dxa"/>
          </w:tcPr>
          <w:p w14:paraId="749E9EC8" w14:textId="77777777" w:rsidR="004E05EB" w:rsidRPr="00CC13AE" w:rsidRDefault="004E05EB" w:rsidP="004E05E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460" w:type="dxa"/>
          </w:tcPr>
          <w:p w14:paraId="043E495C" w14:textId="21D069A3" w:rsidR="004E05EB" w:rsidRPr="00CC13AE" w:rsidRDefault="004E05EB" w:rsidP="004E05EB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Es el número que representa a todos los elementos que están en el intervalo</w:t>
            </w:r>
            <w:r w:rsidR="00296292">
              <w:rPr>
                <w:rFonts w:ascii="Arial" w:hAnsi="Arial" w:cs="Arial"/>
                <w:sz w:val="24"/>
                <w:szCs w:val="24"/>
              </w:rPr>
              <w:t>;</w:t>
            </w:r>
            <w:r w:rsidR="00296292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se calcula </w:t>
            </w:r>
            <w:r w:rsidR="00296292">
              <w:rPr>
                <w:rFonts w:ascii="Arial" w:hAnsi="Arial" w:cs="Arial"/>
                <w:sz w:val="24"/>
                <w:szCs w:val="24"/>
              </w:rPr>
              <w:t>adicion</w:t>
            </w:r>
            <w:r w:rsidR="00296292" w:rsidRPr="00CC13AE">
              <w:rPr>
                <w:rFonts w:ascii="Arial" w:hAnsi="Arial" w:cs="Arial"/>
                <w:sz w:val="24"/>
                <w:szCs w:val="24"/>
              </w:rPr>
              <w:t xml:space="preserve">ando 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los extremos </w:t>
            </w:r>
            <w:r w:rsidRPr="00CC13AE">
              <w:rPr>
                <w:rFonts w:ascii="Arial" w:hAnsi="Arial" w:cs="Arial"/>
                <w:sz w:val="24"/>
                <w:szCs w:val="24"/>
              </w:rPr>
              <w:lastRenderedPageBreak/>
              <w:t>de un intervalo y dividiéndolos entre dos</w:t>
            </w:r>
            <w:r w:rsidR="00296292">
              <w:rPr>
                <w:rFonts w:ascii="Arial" w:hAnsi="Arial" w:cs="Arial"/>
                <w:sz w:val="24"/>
                <w:szCs w:val="24"/>
              </w:rPr>
              <w:t>,</w:t>
            </w:r>
            <w:r w:rsidR="00296292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96292">
              <w:rPr>
                <w:rFonts w:ascii="Arial" w:hAnsi="Arial" w:cs="Arial"/>
                <w:sz w:val="24"/>
                <w:szCs w:val="24"/>
              </w:rPr>
              <w:t>a</w:t>
            </w:r>
            <w:r w:rsidR="00296292" w:rsidRPr="00CC13AE">
              <w:rPr>
                <w:rFonts w:ascii="Arial" w:hAnsi="Arial" w:cs="Arial"/>
                <w:sz w:val="24"/>
                <w:szCs w:val="24"/>
              </w:rPr>
              <w:t>sí</w:t>
            </w:r>
          </w:p>
          <w:p w14:paraId="6490F4B5" w14:textId="77777777" w:rsidR="004E05EB" w:rsidRPr="00CC13AE" w:rsidRDefault="004E05EB" w:rsidP="004E05EB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&lt;&lt;MA_09_12_GIF54&gt;&gt;</w:t>
            </w:r>
          </w:p>
          <w:p w14:paraId="2808BCFD" w14:textId="53716828" w:rsidR="004E05EB" w:rsidRPr="00CC13AE" w:rsidRDefault="00296292" w:rsidP="004E05EB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onde </w:t>
            </w:r>
            <w:r w:rsidR="004E05EB" w:rsidRPr="00CC13AE">
              <w:rPr>
                <w:rFonts w:ascii="Arial" w:hAnsi="Arial" w:cs="Arial"/>
                <w:i/>
                <w:sz w:val="24"/>
                <w:szCs w:val="24"/>
              </w:rPr>
              <w:t>m</w:t>
            </w:r>
            <w:r w:rsidR="004E05EB" w:rsidRPr="00CC13AE">
              <w:rPr>
                <w:rFonts w:ascii="Arial" w:hAnsi="Arial" w:cs="Arial"/>
                <w:i/>
                <w:sz w:val="24"/>
                <w:szCs w:val="24"/>
                <w:vertAlign w:val="subscript"/>
              </w:rPr>
              <w:t>i</w:t>
            </w:r>
            <w:r w:rsidR="004E05EB" w:rsidRPr="00CC13AE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 </w:t>
            </w:r>
            <w:r w:rsidR="004E05EB" w:rsidRPr="00CC13AE">
              <w:rPr>
                <w:rFonts w:ascii="Arial" w:hAnsi="Arial" w:cs="Arial"/>
                <w:sz w:val="24"/>
                <w:szCs w:val="24"/>
              </w:rPr>
              <w:t xml:space="preserve">es la marca de clase del intervalo </w:t>
            </w:r>
            <w:r w:rsidR="004E05EB" w:rsidRPr="00CC13AE">
              <w:rPr>
                <w:rFonts w:ascii="Arial" w:hAnsi="Arial" w:cs="Arial"/>
                <w:i/>
                <w:sz w:val="24"/>
                <w:szCs w:val="24"/>
              </w:rPr>
              <w:t>i</w:t>
            </w:r>
            <w:r w:rsidR="004E05EB" w:rsidRPr="00CC13A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4E05EB" w:rsidRPr="00CC13AE">
              <w:rPr>
                <w:rFonts w:ascii="Arial" w:hAnsi="Arial" w:cs="Arial"/>
                <w:i/>
                <w:sz w:val="24"/>
                <w:szCs w:val="24"/>
              </w:rPr>
              <w:t>l</w:t>
            </w:r>
            <w:r w:rsidR="004E05EB" w:rsidRPr="00CC13AE">
              <w:rPr>
                <w:rFonts w:ascii="Arial" w:hAnsi="Arial" w:cs="Arial"/>
                <w:i/>
                <w:sz w:val="24"/>
                <w:szCs w:val="24"/>
                <w:vertAlign w:val="subscript"/>
              </w:rPr>
              <w:t>i</w:t>
            </w:r>
            <w:r w:rsidR="004E05EB" w:rsidRPr="00CC13AE">
              <w:rPr>
                <w:rFonts w:ascii="Arial" w:hAnsi="Arial" w:cs="Arial"/>
                <w:sz w:val="24"/>
                <w:szCs w:val="24"/>
              </w:rPr>
              <w:t xml:space="preserve"> es el límite superior y </w:t>
            </w:r>
            <w:r w:rsidR="004E05EB" w:rsidRPr="00CC13AE">
              <w:rPr>
                <w:rFonts w:ascii="Arial" w:hAnsi="Arial" w:cs="Arial"/>
                <w:i/>
                <w:sz w:val="24"/>
                <w:szCs w:val="24"/>
              </w:rPr>
              <w:t>l</w:t>
            </w:r>
            <w:r w:rsidR="004E05EB" w:rsidRPr="00CC13AE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i – 1 </w:t>
            </w:r>
            <w:r w:rsidR="004E05EB" w:rsidRPr="00CC13AE">
              <w:rPr>
                <w:rFonts w:ascii="Arial" w:hAnsi="Arial" w:cs="Arial"/>
                <w:sz w:val="24"/>
                <w:szCs w:val="24"/>
              </w:rPr>
              <w:t>es el límite inferior del intervalo.</w:t>
            </w:r>
          </w:p>
          <w:p w14:paraId="72470BB3" w14:textId="77777777" w:rsidR="004E05EB" w:rsidRPr="00CC13AE" w:rsidRDefault="004E05EB" w:rsidP="004E05EB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A98D168" w14:textId="77777777" w:rsidR="004E05EB" w:rsidRPr="00CC13AE" w:rsidRDefault="004E05EB" w:rsidP="004E05EB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3A65487" w14:textId="77777777" w:rsidR="004E05EB" w:rsidRPr="00CC13AE" w:rsidRDefault="004E05EB" w:rsidP="004E05E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</w:p>
        </w:tc>
      </w:tr>
    </w:tbl>
    <w:p w14:paraId="75C0FC85" w14:textId="77777777" w:rsidR="004E05EB" w:rsidRPr="00CC13AE" w:rsidRDefault="004E05EB" w:rsidP="004E05EB">
      <w:pPr>
        <w:pStyle w:val="Prrafodelista"/>
        <w:tabs>
          <w:tab w:val="right" w:pos="8498"/>
        </w:tabs>
        <w:spacing w:after="0"/>
        <w:ind w:left="360"/>
        <w:rPr>
          <w:rFonts w:ascii="Arial" w:hAnsi="Arial" w:cs="Arial"/>
        </w:rPr>
      </w:pPr>
    </w:p>
    <w:p w14:paraId="07A46CD0" w14:textId="40B5AD7C" w:rsidR="004E05EB" w:rsidRPr="00CC13AE" w:rsidRDefault="004E05EB" w:rsidP="004E05EB">
      <w:pPr>
        <w:pStyle w:val="Prrafodelista"/>
        <w:tabs>
          <w:tab w:val="right" w:pos="8498"/>
        </w:tabs>
        <w:spacing w:after="0"/>
        <w:ind w:left="360"/>
        <w:rPr>
          <w:rFonts w:ascii="Arial" w:hAnsi="Arial" w:cs="Arial"/>
        </w:rPr>
      </w:pPr>
      <w:r w:rsidRPr="00CC13AE">
        <w:rPr>
          <w:rFonts w:ascii="Arial" w:hAnsi="Arial" w:cs="Arial"/>
        </w:rPr>
        <w:t>Por ejemplo</w:t>
      </w:r>
      <w:r w:rsidR="00BE4DBB" w:rsidRPr="00CC13AE">
        <w:rPr>
          <w:rFonts w:ascii="Arial" w:hAnsi="Arial" w:cs="Arial"/>
        </w:rPr>
        <w:t xml:space="preserve">, para calcular la marca de clase del tercer intervalo, se </w:t>
      </w:r>
      <w:r w:rsidR="00360359" w:rsidRPr="00CC13AE">
        <w:rPr>
          <w:rFonts w:ascii="Arial" w:hAnsi="Arial" w:cs="Arial"/>
        </w:rPr>
        <w:t>id</w:t>
      </w:r>
      <w:r w:rsidR="00360359">
        <w:rPr>
          <w:rFonts w:ascii="Arial" w:hAnsi="Arial" w:cs="Arial"/>
        </w:rPr>
        <w:t>e</w:t>
      </w:r>
      <w:r w:rsidR="00360359" w:rsidRPr="00CC13AE">
        <w:rPr>
          <w:rFonts w:ascii="Arial" w:hAnsi="Arial" w:cs="Arial"/>
        </w:rPr>
        <w:t>nti</w:t>
      </w:r>
      <w:r w:rsidR="00360359">
        <w:rPr>
          <w:rFonts w:ascii="Arial" w:hAnsi="Arial" w:cs="Arial"/>
        </w:rPr>
        <w:t>fi</w:t>
      </w:r>
      <w:r w:rsidR="00360359" w:rsidRPr="00CC13AE">
        <w:rPr>
          <w:rFonts w:ascii="Arial" w:hAnsi="Arial" w:cs="Arial"/>
        </w:rPr>
        <w:t>ca</w:t>
      </w:r>
      <w:r w:rsidR="00360359">
        <w:rPr>
          <w:rFonts w:ascii="Arial" w:hAnsi="Arial" w:cs="Arial"/>
        </w:rPr>
        <w:t>n</w:t>
      </w:r>
    </w:p>
    <w:p w14:paraId="49EF09A8" w14:textId="0D3EDE98" w:rsidR="00BE4DBB" w:rsidRPr="00CC13AE" w:rsidRDefault="00BE4DBB" w:rsidP="004E05EB">
      <w:pPr>
        <w:pStyle w:val="Prrafodelista"/>
        <w:tabs>
          <w:tab w:val="right" w:pos="8498"/>
        </w:tabs>
        <w:spacing w:after="0"/>
        <w:ind w:left="360"/>
        <w:rPr>
          <w:rFonts w:ascii="Arial" w:hAnsi="Arial" w:cs="Arial"/>
        </w:rPr>
      </w:pPr>
      <w:r w:rsidRPr="00CC13AE">
        <w:rPr>
          <w:rFonts w:ascii="Arial" w:hAnsi="Arial" w:cs="Arial"/>
          <w:i/>
        </w:rPr>
        <w:t>l</w:t>
      </w:r>
      <w:r w:rsidRPr="00CC13AE">
        <w:rPr>
          <w:rFonts w:ascii="Arial" w:hAnsi="Arial" w:cs="Arial"/>
          <w:vertAlign w:val="subscript"/>
        </w:rPr>
        <w:t>3</w:t>
      </w:r>
      <w:r w:rsidRPr="00CC13AE">
        <w:rPr>
          <w:rFonts w:ascii="Arial" w:hAnsi="Arial" w:cs="Arial"/>
        </w:rPr>
        <w:t xml:space="preserve"> = 1,588; </w:t>
      </w:r>
      <w:r w:rsidRPr="00CC13AE">
        <w:rPr>
          <w:rFonts w:ascii="Arial" w:hAnsi="Arial" w:cs="Arial"/>
          <w:i/>
        </w:rPr>
        <w:t>l</w:t>
      </w:r>
      <w:r w:rsidRPr="00CC13AE">
        <w:rPr>
          <w:rFonts w:ascii="Arial" w:hAnsi="Arial" w:cs="Arial"/>
          <w:vertAlign w:val="subscript"/>
        </w:rPr>
        <w:t>3 – 1</w:t>
      </w:r>
      <w:r w:rsidRPr="00CC13AE">
        <w:rPr>
          <w:rFonts w:ascii="Arial" w:hAnsi="Arial" w:cs="Arial"/>
        </w:rPr>
        <w:t xml:space="preserve"> = </w:t>
      </w:r>
      <w:r w:rsidRPr="00CC13AE">
        <w:rPr>
          <w:rFonts w:ascii="Arial" w:hAnsi="Arial" w:cs="Arial"/>
          <w:i/>
        </w:rPr>
        <w:t>l</w:t>
      </w:r>
      <w:r w:rsidRPr="00CC13AE">
        <w:rPr>
          <w:rFonts w:ascii="Arial" w:hAnsi="Arial" w:cs="Arial"/>
          <w:vertAlign w:val="subscript"/>
        </w:rPr>
        <w:t>2</w:t>
      </w:r>
      <w:r w:rsidRPr="00CC13AE">
        <w:rPr>
          <w:rFonts w:ascii="Arial" w:hAnsi="Arial" w:cs="Arial"/>
        </w:rPr>
        <w:t xml:space="preserve"> = 1,532, que al r</w:t>
      </w:r>
      <w:r w:rsidR="00803AC3">
        <w:rPr>
          <w:rFonts w:ascii="Arial" w:hAnsi="Arial" w:cs="Arial"/>
        </w:rPr>
        <w:t>e</w:t>
      </w:r>
      <w:r w:rsidRPr="00CC13AE">
        <w:rPr>
          <w:rFonts w:ascii="Arial" w:hAnsi="Arial" w:cs="Arial"/>
        </w:rPr>
        <w:t>emplazar</w:t>
      </w:r>
      <w:r w:rsidR="00360359">
        <w:rPr>
          <w:rFonts w:ascii="Arial" w:hAnsi="Arial" w:cs="Arial"/>
        </w:rPr>
        <w:t>los</w:t>
      </w:r>
      <w:r w:rsidRPr="00CC13AE">
        <w:rPr>
          <w:rFonts w:ascii="Arial" w:hAnsi="Arial" w:cs="Arial"/>
        </w:rPr>
        <w:t xml:space="preserve"> en la fórmula, se obtiene</w:t>
      </w:r>
      <w:r w:rsidR="00360359">
        <w:rPr>
          <w:rFonts w:ascii="Arial" w:hAnsi="Arial" w:cs="Arial"/>
        </w:rPr>
        <w:t>:</w:t>
      </w:r>
    </w:p>
    <w:p w14:paraId="72523E4E" w14:textId="77777777" w:rsidR="00BE4DBB" w:rsidRPr="00CC13AE" w:rsidRDefault="00BE4DBB" w:rsidP="004E05EB">
      <w:pPr>
        <w:pStyle w:val="Prrafodelista"/>
        <w:tabs>
          <w:tab w:val="right" w:pos="8498"/>
        </w:tabs>
        <w:spacing w:after="0"/>
        <w:ind w:left="360"/>
        <w:rPr>
          <w:rFonts w:ascii="Arial" w:hAnsi="Arial" w:cs="Arial"/>
        </w:rPr>
      </w:pPr>
    </w:p>
    <w:p w14:paraId="582D3317" w14:textId="77777777" w:rsidR="00BE4DBB" w:rsidRPr="00CC13AE" w:rsidRDefault="00BE4DBB" w:rsidP="00BE4DBB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&lt;&lt;MA_09_12_GIF55&gt;&gt;</w:t>
      </w:r>
    </w:p>
    <w:p w14:paraId="590DE3D4" w14:textId="3F2D02EC" w:rsidR="00433C86" w:rsidRPr="00CC13AE" w:rsidRDefault="00433C86" w:rsidP="00433C86">
      <w:pPr>
        <w:tabs>
          <w:tab w:val="right" w:pos="8498"/>
        </w:tabs>
        <w:rPr>
          <w:rFonts w:ascii="Arial" w:hAnsi="Arial" w:cs="Arial"/>
        </w:rPr>
      </w:pPr>
      <w:r w:rsidRPr="00CC13AE">
        <w:rPr>
          <w:rFonts w:ascii="Arial" w:hAnsi="Arial" w:cs="Arial"/>
        </w:rPr>
        <w:t>Por lo tanto</w:t>
      </w:r>
      <w:r w:rsidR="00360359">
        <w:rPr>
          <w:rFonts w:ascii="Arial" w:hAnsi="Arial" w:cs="Arial"/>
        </w:rPr>
        <w:t>,</w:t>
      </w:r>
      <w:r w:rsidRPr="00CC13AE">
        <w:rPr>
          <w:rFonts w:ascii="Arial" w:hAnsi="Arial" w:cs="Arial"/>
        </w:rPr>
        <w:t xml:space="preserve"> la marca de clase del tercer intervalo es 1,56</w:t>
      </w:r>
      <w:r w:rsidR="00360359">
        <w:rPr>
          <w:rFonts w:ascii="Arial" w:hAnsi="Arial" w:cs="Arial"/>
        </w:rPr>
        <w:t>.</w:t>
      </w:r>
    </w:p>
    <w:p w14:paraId="04EA1A21" w14:textId="77777777" w:rsidR="00B677D4" w:rsidRPr="00CC13AE" w:rsidRDefault="00B677D4" w:rsidP="004E05EB">
      <w:pPr>
        <w:pStyle w:val="Prrafodelista"/>
        <w:numPr>
          <w:ilvl w:val="0"/>
          <w:numId w:val="38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Organizar los intervalos en la tabla de frecuencias con sus respectivas frecuencias.</w:t>
      </w:r>
    </w:p>
    <w:p w14:paraId="23F91CDC" w14:textId="77777777" w:rsidR="00433C86" w:rsidRPr="00CC13AE" w:rsidRDefault="00433C86" w:rsidP="00433C86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433C86" w:rsidRPr="00CC13AE" w14:paraId="53519C6F" w14:textId="77777777" w:rsidTr="004A5628">
        <w:tc>
          <w:tcPr>
            <w:tcW w:w="9054" w:type="dxa"/>
            <w:gridSpan w:val="2"/>
            <w:shd w:val="clear" w:color="auto" w:fill="0D0D0D" w:themeFill="text1" w:themeFillTint="F2"/>
          </w:tcPr>
          <w:p w14:paraId="26D4F898" w14:textId="77777777" w:rsidR="00433C86" w:rsidRPr="00CC13AE" w:rsidRDefault="00433C86" w:rsidP="004A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433C86" w:rsidRPr="00CC13AE" w14:paraId="1ED6E383" w14:textId="77777777" w:rsidTr="004A5628">
        <w:tc>
          <w:tcPr>
            <w:tcW w:w="2943" w:type="dxa"/>
          </w:tcPr>
          <w:p w14:paraId="7CEB3785" w14:textId="77777777" w:rsidR="00433C86" w:rsidRPr="00CC13AE" w:rsidRDefault="00433C86" w:rsidP="004A562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66BDEA6A" w14:textId="77777777" w:rsidR="00433C86" w:rsidRPr="00CC13AE" w:rsidRDefault="00433C86" w:rsidP="004A562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MA_09_12_IMG05</w:t>
            </w:r>
          </w:p>
        </w:tc>
      </w:tr>
      <w:tr w:rsidR="00433C86" w:rsidRPr="00CC13AE" w14:paraId="284ADFEA" w14:textId="77777777" w:rsidTr="004A5628">
        <w:tc>
          <w:tcPr>
            <w:tcW w:w="2943" w:type="dxa"/>
          </w:tcPr>
          <w:p w14:paraId="34E2EDDC" w14:textId="77777777" w:rsidR="00433C86" w:rsidRPr="00CC13AE" w:rsidRDefault="00433C86" w:rsidP="004A5628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00CBDF87" w14:textId="77777777" w:rsidR="00433C86" w:rsidRPr="00CC13AE" w:rsidRDefault="00433C86" w:rsidP="004A5628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Tabla de frecuencias</w:t>
            </w:r>
          </w:p>
        </w:tc>
      </w:tr>
      <w:tr w:rsidR="00433C86" w:rsidRPr="00CC13AE" w14:paraId="216159D9" w14:textId="77777777" w:rsidTr="004A5628">
        <w:tc>
          <w:tcPr>
            <w:tcW w:w="2943" w:type="dxa"/>
          </w:tcPr>
          <w:p w14:paraId="5B7CCB61" w14:textId="77777777" w:rsidR="00433C86" w:rsidRPr="00CC13AE" w:rsidRDefault="00433C86" w:rsidP="004A5628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5D93367E" w14:textId="77777777" w:rsidR="00433C86" w:rsidRPr="00CC13AE" w:rsidRDefault="00E54440" w:rsidP="004A5628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  <w:lang w:val="es-ES_tradnl"/>
              </w:rPr>
              <w:object w:dxaOrig="10905" w:dyaOrig="5880" w14:anchorId="7D0901A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4.75pt;height:159pt" o:ole="">
                  <v:imagedata r:id="rId12" o:title=""/>
                </v:shape>
                <o:OLEObject Type="Embed" ProgID="PBrush" ShapeID="_x0000_i1025" DrawAspect="Content" ObjectID="_1521615472" r:id="rId13"/>
              </w:object>
            </w:r>
          </w:p>
          <w:p w14:paraId="739E77A8" w14:textId="77777777" w:rsidR="00433C86" w:rsidRPr="00CC13AE" w:rsidRDefault="00433C86" w:rsidP="004A56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3C86" w:rsidRPr="00CC13AE" w14:paraId="450167BB" w14:textId="77777777" w:rsidTr="004A5628">
        <w:trPr>
          <w:trHeight w:val="70"/>
        </w:trPr>
        <w:tc>
          <w:tcPr>
            <w:tcW w:w="2943" w:type="dxa"/>
          </w:tcPr>
          <w:p w14:paraId="2EC0B060" w14:textId="77777777" w:rsidR="00433C86" w:rsidRPr="00CC13AE" w:rsidRDefault="00433C86" w:rsidP="004A5628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313B24D9" w14:textId="77777777" w:rsidR="00433C86" w:rsidRPr="00CC13AE" w:rsidRDefault="00E54440" w:rsidP="00433C86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CC13AE">
              <w:rPr>
                <w:rFonts w:ascii="Arial" w:hAnsi="Arial" w:cs="Arial"/>
                <w:sz w:val="24"/>
                <w:szCs w:val="24"/>
                <w:lang w:val="es-ES_tradnl"/>
              </w:rPr>
              <w:t>En la tabla de frecuencias se organiza la información en intervalos, se identifica la marca de clase de cada intervalo y se calculan sus frecuencias.</w:t>
            </w:r>
          </w:p>
        </w:tc>
      </w:tr>
    </w:tbl>
    <w:p w14:paraId="61F55509" w14:textId="77777777" w:rsidR="00433C86" w:rsidRPr="00CC13AE" w:rsidRDefault="00433C86" w:rsidP="00433C86">
      <w:pPr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</w:p>
    <w:p w14:paraId="1BCC2DE3" w14:textId="1FD8FD55" w:rsidR="00647D69" w:rsidRPr="00CC13AE" w:rsidRDefault="007B60D9" w:rsidP="001A363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Como se observa</w:t>
      </w:r>
      <w:r w:rsidR="002F6D85">
        <w:rPr>
          <w:rFonts w:ascii="Arial" w:hAnsi="Arial" w:cs="Arial"/>
        </w:rPr>
        <w:t>,</w:t>
      </w:r>
      <w:r w:rsidRPr="00CC13AE">
        <w:rPr>
          <w:rFonts w:ascii="Arial" w:hAnsi="Arial" w:cs="Arial"/>
        </w:rPr>
        <w:t xml:space="preserve"> la tabla de frecuencias es una herramienta muy útil para el análisis de variables tanto cuantitativas como cualitativas</w:t>
      </w:r>
      <w:r w:rsidR="002F6D85">
        <w:rPr>
          <w:rFonts w:ascii="Arial" w:hAnsi="Arial" w:cs="Arial"/>
        </w:rPr>
        <w:t>.</w:t>
      </w:r>
      <w:r w:rsidR="002F6D85" w:rsidRPr="00CC13AE">
        <w:rPr>
          <w:rFonts w:ascii="Arial" w:hAnsi="Arial" w:cs="Arial"/>
        </w:rPr>
        <w:t xml:space="preserve"> </w:t>
      </w:r>
      <w:r w:rsidR="002F6D85">
        <w:rPr>
          <w:rFonts w:ascii="Arial" w:hAnsi="Arial" w:cs="Arial"/>
        </w:rPr>
        <w:t>E</w:t>
      </w:r>
      <w:r w:rsidR="002F6D85" w:rsidRPr="00CC13AE">
        <w:rPr>
          <w:rFonts w:ascii="Arial" w:hAnsi="Arial" w:cs="Arial"/>
        </w:rPr>
        <w:t xml:space="preserve">n </w:t>
      </w:r>
      <w:r w:rsidRPr="00CC13AE">
        <w:rPr>
          <w:rFonts w:ascii="Arial" w:hAnsi="Arial" w:cs="Arial"/>
        </w:rPr>
        <w:t>la siguiente sección se identifican algunos valores numéricos que son relevantes para interpretar un conjunto de datos estadísticos.</w:t>
      </w:r>
    </w:p>
    <w:p w14:paraId="03091B5C" w14:textId="77777777" w:rsidR="00A14D5E" w:rsidRPr="00CC13AE" w:rsidRDefault="00A14D5E" w:rsidP="00A14D5E">
      <w:pPr>
        <w:spacing w:after="0"/>
        <w:jc w:val="both"/>
        <w:rPr>
          <w:rFonts w:ascii="Arial" w:eastAsiaTheme="minorEastAsia" w:hAnsi="Arial" w:cs="Arial"/>
          <w:b/>
        </w:rPr>
      </w:pPr>
      <w:r w:rsidRPr="00CC13AE">
        <w:rPr>
          <w:rFonts w:ascii="Arial" w:hAnsi="Arial" w:cs="Arial"/>
          <w:highlight w:val="yellow"/>
        </w:rPr>
        <w:t xml:space="preserve"> [SECCIÓN 2]</w:t>
      </w:r>
      <w:r w:rsidRPr="00CC13AE">
        <w:rPr>
          <w:rFonts w:ascii="Arial" w:hAnsi="Arial" w:cs="Arial"/>
          <w:b/>
        </w:rPr>
        <w:t xml:space="preserve"> </w:t>
      </w:r>
      <w:r w:rsidRPr="00CC13AE">
        <w:rPr>
          <w:rFonts w:ascii="Arial" w:eastAsiaTheme="minorEastAsia" w:hAnsi="Arial" w:cs="Arial"/>
          <w:b/>
        </w:rPr>
        <w:t>2.3 Consolidación</w:t>
      </w:r>
    </w:p>
    <w:p w14:paraId="0F6B4D40" w14:textId="77777777" w:rsidR="00A14D5E" w:rsidRPr="00CC13AE" w:rsidRDefault="00A14D5E" w:rsidP="00A14D5E">
      <w:pPr>
        <w:spacing w:after="0"/>
        <w:jc w:val="both"/>
        <w:rPr>
          <w:rFonts w:ascii="Arial" w:eastAsiaTheme="minorEastAsia" w:hAnsi="Arial" w:cs="Arial"/>
          <w:b/>
        </w:rPr>
      </w:pPr>
    </w:p>
    <w:p w14:paraId="227F45E7" w14:textId="77777777" w:rsidR="00A14D5E" w:rsidRPr="00CC13AE" w:rsidRDefault="00A14D5E" w:rsidP="00A14D5E">
      <w:pPr>
        <w:spacing w:after="0"/>
        <w:jc w:val="both"/>
        <w:rPr>
          <w:rFonts w:ascii="Arial" w:hAnsi="Arial" w:cs="Arial"/>
          <w:lang w:val="es-MX"/>
        </w:rPr>
      </w:pPr>
      <w:r w:rsidRPr="00CC13AE">
        <w:rPr>
          <w:rFonts w:ascii="Arial" w:hAnsi="Arial" w:cs="Arial"/>
          <w:lang w:val="es-MX"/>
        </w:rPr>
        <w:t xml:space="preserve">Actividades para consolidar lo que has aprendido en esta sección. </w:t>
      </w:r>
    </w:p>
    <w:p w14:paraId="07A97B80" w14:textId="77777777" w:rsidR="00A14D5E" w:rsidRPr="00CC13AE" w:rsidRDefault="00A14D5E" w:rsidP="00A14D5E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A14D5E" w:rsidRPr="00CC13AE" w14:paraId="17F6F08D" w14:textId="77777777" w:rsidTr="006E6E0E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0BF3830B" w14:textId="77777777" w:rsidR="00A14D5E" w:rsidRPr="00CC13AE" w:rsidRDefault="00A14D5E" w:rsidP="006E6E0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Practica (recurso de ejercitación)</w:t>
            </w:r>
          </w:p>
        </w:tc>
      </w:tr>
      <w:tr w:rsidR="00A14D5E" w:rsidRPr="00CC13AE" w14:paraId="1CE5C652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77037F" w14:textId="77777777" w:rsidR="00A14D5E" w:rsidRPr="00CC13AE" w:rsidRDefault="00A14D5E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CE1AC5" w14:textId="77777777" w:rsidR="00A14D5E" w:rsidRPr="00CC13AE" w:rsidRDefault="00A14D5E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MA_09_12_REC100</w:t>
            </w:r>
          </w:p>
        </w:tc>
      </w:tr>
      <w:tr w:rsidR="00A14D5E" w:rsidRPr="00CC13AE" w14:paraId="02DD34A0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F5E798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C287B6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Refuerza tu aprendizaje: Tablas de distribución de frecuencias</w:t>
            </w:r>
          </w:p>
        </w:tc>
      </w:tr>
      <w:tr w:rsidR="00A14D5E" w:rsidRPr="00CC13AE" w14:paraId="3B71FB9F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3899FD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788423" w14:textId="77777777" w:rsidR="00A14D5E" w:rsidRPr="00CC13AE" w:rsidRDefault="00A14D5E" w:rsidP="00A14D5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Actividades sobre Las tablas de frecuencia</w:t>
            </w:r>
          </w:p>
        </w:tc>
      </w:tr>
    </w:tbl>
    <w:p w14:paraId="1ECED27D" w14:textId="77777777" w:rsidR="00A14D5E" w:rsidRPr="00CC13AE" w:rsidRDefault="00A14D5E" w:rsidP="00A14D5E">
      <w:pPr>
        <w:spacing w:after="0"/>
        <w:rPr>
          <w:rFonts w:ascii="Arial" w:hAnsi="Arial" w:cs="Arial"/>
          <w:color w:val="000000"/>
        </w:rPr>
      </w:pPr>
    </w:p>
    <w:p w14:paraId="7F6DC313" w14:textId="627B68F0" w:rsidR="004466A9" w:rsidRPr="00CC13AE" w:rsidRDefault="00A14D5E" w:rsidP="004466A9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CC13AE">
        <w:rPr>
          <w:rFonts w:ascii="Arial" w:hAnsi="Arial" w:cs="Arial"/>
          <w:highlight w:val="yellow"/>
        </w:rPr>
        <w:t xml:space="preserve"> </w:t>
      </w:r>
      <w:r w:rsidR="004466A9" w:rsidRPr="00CC13AE">
        <w:rPr>
          <w:rFonts w:ascii="Arial" w:hAnsi="Arial" w:cs="Arial"/>
          <w:highlight w:val="yellow"/>
        </w:rPr>
        <w:t>[SECCIÓN 1]</w:t>
      </w:r>
      <w:r w:rsidR="004466A9" w:rsidRPr="00CC13AE">
        <w:rPr>
          <w:rFonts w:ascii="Arial" w:hAnsi="Arial" w:cs="Arial"/>
        </w:rPr>
        <w:t xml:space="preserve"> </w:t>
      </w:r>
      <w:r w:rsidR="004466A9" w:rsidRPr="00CC13AE">
        <w:rPr>
          <w:rFonts w:ascii="Arial" w:hAnsi="Arial" w:cs="Arial"/>
          <w:b/>
        </w:rPr>
        <w:t xml:space="preserve">3 </w:t>
      </w:r>
      <w:r w:rsidR="001640CA" w:rsidRPr="00CC13AE">
        <w:rPr>
          <w:rFonts w:ascii="Arial" w:hAnsi="Arial" w:cs="Arial"/>
          <w:b/>
        </w:rPr>
        <w:t>Las m</w:t>
      </w:r>
      <w:r w:rsidR="004466A9" w:rsidRPr="00CC13AE">
        <w:rPr>
          <w:rFonts w:ascii="Arial" w:hAnsi="Arial" w:cs="Arial"/>
          <w:b/>
        </w:rPr>
        <w:t xml:space="preserve">edidas de posición </w:t>
      </w:r>
    </w:p>
    <w:p w14:paraId="30E19C8D" w14:textId="77777777" w:rsidR="004466A9" w:rsidRPr="00CC13AE" w:rsidRDefault="004466A9" w:rsidP="004466A9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5A3F8F62" w14:textId="6B8ADBBD" w:rsidR="00F14A49" w:rsidRPr="00CC13AE" w:rsidRDefault="00296BDD" w:rsidP="006E27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Las</w:t>
      </w:r>
      <w:r w:rsidRPr="00CC13AE">
        <w:rPr>
          <w:rFonts w:ascii="Arial" w:hAnsi="Arial" w:cs="Arial"/>
          <w:b/>
        </w:rPr>
        <w:t xml:space="preserve"> medidas de </w:t>
      </w:r>
      <w:r w:rsidR="006E27EA" w:rsidRPr="00CC13AE">
        <w:rPr>
          <w:rFonts w:ascii="Arial" w:hAnsi="Arial" w:cs="Arial"/>
          <w:b/>
        </w:rPr>
        <w:t xml:space="preserve">posición </w:t>
      </w:r>
      <w:r w:rsidR="006E27EA" w:rsidRPr="00CC13AE">
        <w:rPr>
          <w:rFonts w:ascii="Arial" w:hAnsi="Arial" w:cs="Arial"/>
        </w:rPr>
        <w:t>son aquellas</w:t>
      </w:r>
      <w:r w:rsidR="006E27EA" w:rsidRPr="00CC13AE">
        <w:rPr>
          <w:rFonts w:ascii="Arial" w:hAnsi="Arial" w:cs="Arial"/>
          <w:b/>
        </w:rPr>
        <w:t xml:space="preserve"> </w:t>
      </w:r>
      <w:r w:rsidR="006E27EA" w:rsidRPr="00CC13AE">
        <w:rPr>
          <w:rFonts w:ascii="Arial" w:hAnsi="Arial" w:cs="Arial"/>
        </w:rPr>
        <w:t xml:space="preserve">que permiten </w:t>
      </w:r>
      <w:r w:rsidR="00795B35" w:rsidRPr="00CC13AE">
        <w:rPr>
          <w:rFonts w:ascii="Arial" w:hAnsi="Arial" w:cs="Arial"/>
        </w:rPr>
        <w:t>reconocer las características que posee</w:t>
      </w:r>
      <w:r w:rsidR="00F14A49" w:rsidRPr="00CC13AE">
        <w:rPr>
          <w:rFonts w:ascii="Arial" w:hAnsi="Arial" w:cs="Arial"/>
        </w:rPr>
        <w:t xml:space="preserve"> una </w:t>
      </w:r>
      <w:r w:rsidR="006E27EA" w:rsidRPr="00CC13AE">
        <w:rPr>
          <w:rFonts w:ascii="Arial" w:hAnsi="Arial" w:cs="Arial"/>
        </w:rPr>
        <w:t>serie</w:t>
      </w:r>
      <w:r w:rsidR="00F14A49" w:rsidRPr="00CC13AE">
        <w:rPr>
          <w:rFonts w:ascii="Arial" w:hAnsi="Arial" w:cs="Arial"/>
        </w:rPr>
        <w:t xml:space="preserve"> de datos</w:t>
      </w:r>
      <w:r w:rsidR="00614D37" w:rsidRPr="00CC13AE">
        <w:rPr>
          <w:rFonts w:ascii="Arial" w:hAnsi="Arial" w:cs="Arial"/>
        </w:rPr>
        <w:t xml:space="preserve"> ordenados</w:t>
      </w:r>
      <w:r w:rsidR="00E60FE9" w:rsidRPr="00CC13AE">
        <w:rPr>
          <w:rFonts w:ascii="Arial" w:hAnsi="Arial" w:cs="Arial"/>
        </w:rPr>
        <w:t xml:space="preserve"> que fueron recogidos por medio</w:t>
      </w:r>
      <w:r w:rsidR="00F14A49" w:rsidRPr="00CC13AE">
        <w:rPr>
          <w:rFonts w:ascii="Arial" w:hAnsi="Arial" w:cs="Arial"/>
        </w:rPr>
        <w:t xml:space="preserve"> de una variable cuantitativa</w:t>
      </w:r>
      <w:r w:rsidR="001F2ACF">
        <w:rPr>
          <w:rFonts w:ascii="Arial" w:hAnsi="Arial" w:cs="Arial"/>
        </w:rPr>
        <w:t>.</w:t>
      </w:r>
      <w:r w:rsidR="001F2ACF" w:rsidRPr="00CC13AE">
        <w:rPr>
          <w:rFonts w:ascii="Arial" w:hAnsi="Arial" w:cs="Arial"/>
        </w:rPr>
        <w:t xml:space="preserve"> </w:t>
      </w:r>
      <w:r w:rsidR="001F2ACF">
        <w:rPr>
          <w:rFonts w:ascii="Arial" w:hAnsi="Arial" w:cs="Arial"/>
        </w:rPr>
        <w:t>L</w:t>
      </w:r>
      <w:r w:rsidR="001F2ACF" w:rsidRPr="00CC13AE">
        <w:rPr>
          <w:rFonts w:ascii="Arial" w:hAnsi="Arial" w:cs="Arial"/>
        </w:rPr>
        <w:t xml:space="preserve">as </w:t>
      </w:r>
      <w:r w:rsidR="00795B35" w:rsidRPr="00CC13AE">
        <w:rPr>
          <w:rFonts w:ascii="Arial" w:hAnsi="Arial" w:cs="Arial"/>
        </w:rPr>
        <w:t xml:space="preserve">medidas de posición se </w:t>
      </w:r>
      <w:r w:rsidR="007B60D9" w:rsidRPr="00CC13AE">
        <w:rPr>
          <w:rFonts w:ascii="Arial" w:hAnsi="Arial" w:cs="Arial"/>
        </w:rPr>
        <w:t>dividen</w:t>
      </w:r>
      <w:r w:rsidR="00795B35" w:rsidRPr="00CC13AE">
        <w:rPr>
          <w:rFonts w:ascii="Arial" w:hAnsi="Arial" w:cs="Arial"/>
        </w:rPr>
        <w:t xml:space="preserve"> en dos </w:t>
      </w:r>
      <w:r w:rsidR="00F14A49" w:rsidRPr="00CC13AE">
        <w:rPr>
          <w:rFonts w:ascii="Arial" w:hAnsi="Arial" w:cs="Arial"/>
        </w:rPr>
        <w:t>clases</w:t>
      </w:r>
      <w:r w:rsidR="00795B35" w:rsidRPr="00CC13AE">
        <w:rPr>
          <w:rFonts w:ascii="Arial" w:hAnsi="Arial" w:cs="Arial"/>
        </w:rPr>
        <w:t xml:space="preserve">: </w:t>
      </w:r>
      <w:r w:rsidR="00F372B8" w:rsidRPr="00CC13AE">
        <w:rPr>
          <w:rFonts w:ascii="Arial" w:hAnsi="Arial" w:cs="Arial"/>
          <w:b/>
        </w:rPr>
        <w:t>las medidas de posición central</w:t>
      </w:r>
      <w:r w:rsidR="00F372B8" w:rsidRPr="00CC13AE">
        <w:rPr>
          <w:rFonts w:ascii="Arial" w:hAnsi="Arial" w:cs="Arial"/>
        </w:rPr>
        <w:t xml:space="preserve"> y </w:t>
      </w:r>
      <w:r w:rsidR="00F372B8" w:rsidRPr="00CC13AE">
        <w:rPr>
          <w:rFonts w:ascii="Arial" w:hAnsi="Arial" w:cs="Arial"/>
          <w:b/>
        </w:rPr>
        <w:t>las medidas de posición no central</w:t>
      </w:r>
      <w:r w:rsidR="00F372B8" w:rsidRPr="00CC13AE">
        <w:rPr>
          <w:rFonts w:ascii="Arial" w:hAnsi="Arial" w:cs="Arial"/>
        </w:rPr>
        <w:t>.</w:t>
      </w:r>
    </w:p>
    <w:p w14:paraId="536C8B5A" w14:textId="77777777" w:rsidR="001640CA" w:rsidRPr="00CC13AE" w:rsidRDefault="001640CA" w:rsidP="006E27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F372B8" w:rsidRPr="00CC13AE" w14:paraId="33ECFED7" w14:textId="77777777" w:rsidTr="004E05EB">
        <w:tc>
          <w:tcPr>
            <w:tcW w:w="8978" w:type="dxa"/>
            <w:gridSpan w:val="2"/>
            <w:shd w:val="clear" w:color="auto" w:fill="000000" w:themeFill="text1"/>
          </w:tcPr>
          <w:p w14:paraId="062AD2FE" w14:textId="77777777" w:rsidR="00F372B8" w:rsidRPr="00CC13AE" w:rsidRDefault="00F372B8" w:rsidP="004E05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F372B8" w:rsidRPr="00CC13AE" w14:paraId="517A2800" w14:textId="77777777" w:rsidTr="004E05EB">
        <w:trPr>
          <w:trHeight w:val="410"/>
        </w:trPr>
        <w:tc>
          <w:tcPr>
            <w:tcW w:w="2518" w:type="dxa"/>
          </w:tcPr>
          <w:p w14:paraId="25F94A29" w14:textId="77777777" w:rsidR="00F372B8" w:rsidRPr="00CC13AE" w:rsidRDefault="00F372B8" w:rsidP="004E05E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679EC861" w14:textId="77777777" w:rsidR="00F372B8" w:rsidRPr="00CC13AE" w:rsidRDefault="00F372B8" w:rsidP="004E05EB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Las medidas de posición central</w:t>
            </w:r>
          </w:p>
        </w:tc>
      </w:tr>
      <w:tr w:rsidR="00F372B8" w:rsidRPr="00CC13AE" w14:paraId="106C18D3" w14:textId="77777777" w:rsidTr="004E05EB">
        <w:tc>
          <w:tcPr>
            <w:tcW w:w="2518" w:type="dxa"/>
          </w:tcPr>
          <w:p w14:paraId="565D5E04" w14:textId="77777777" w:rsidR="00F372B8" w:rsidRPr="00CC13AE" w:rsidRDefault="00F372B8" w:rsidP="004E05E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460" w:type="dxa"/>
          </w:tcPr>
          <w:p w14:paraId="56ECAD5F" w14:textId="491CDECA" w:rsidR="00F372B8" w:rsidRPr="00CC13AE" w:rsidRDefault="00F372B8" w:rsidP="004E05EB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Las medidas de posición o tendencia central son los valores numéricos que representan al conjunto de datos</w:t>
            </w:r>
            <w:r w:rsidR="001F2ACF">
              <w:rPr>
                <w:rFonts w:ascii="Arial" w:hAnsi="Arial" w:cs="Arial"/>
                <w:sz w:val="24"/>
                <w:szCs w:val="24"/>
              </w:rPr>
              <w:t>;</w:t>
            </w:r>
            <w:r w:rsidR="001F2ACF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estas medidas se tienden a localizar </w:t>
            </w:r>
            <w:r w:rsidR="001F2ACF">
              <w:rPr>
                <w:rFonts w:ascii="Arial" w:hAnsi="Arial" w:cs="Arial"/>
                <w:sz w:val="24"/>
                <w:szCs w:val="24"/>
              </w:rPr>
              <w:t xml:space="preserve">en </w:t>
            </w:r>
            <w:r w:rsidRPr="00CC13AE">
              <w:rPr>
                <w:rFonts w:ascii="Arial" w:hAnsi="Arial" w:cs="Arial"/>
                <w:sz w:val="24"/>
                <w:szCs w:val="24"/>
              </w:rPr>
              <w:t>la parte media del conjunto de datos ordenados de una variable cuantitativa.</w:t>
            </w:r>
          </w:p>
          <w:p w14:paraId="50C40142" w14:textId="77777777" w:rsidR="00F372B8" w:rsidRPr="00CC13AE" w:rsidRDefault="00F372B8" w:rsidP="004E05EB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A712276" w14:textId="77777777" w:rsidR="00F372B8" w:rsidRPr="00CC13AE" w:rsidRDefault="00F372B8" w:rsidP="004E05EB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Las medidas de tendencia central más utilizadas en el análisis estadístico son: la media aritmética, la mediana y la moda.</w:t>
            </w:r>
          </w:p>
          <w:p w14:paraId="3143C868" w14:textId="77777777" w:rsidR="00F372B8" w:rsidRPr="00CC13AE" w:rsidRDefault="00F372B8" w:rsidP="004E05E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</w:p>
        </w:tc>
      </w:tr>
    </w:tbl>
    <w:p w14:paraId="1E00FE5E" w14:textId="77777777" w:rsidR="00F372B8" w:rsidRPr="00CC13AE" w:rsidRDefault="00F372B8" w:rsidP="00F372B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72B19F7" w14:textId="77777777" w:rsidR="0074469A" w:rsidRPr="00CC13AE" w:rsidRDefault="0074469A" w:rsidP="0074469A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CC13AE">
        <w:rPr>
          <w:rFonts w:ascii="Arial" w:hAnsi="Arial" w:cs="Arial"/>
          <w:highlight w:val="yellow"/>
        </w:rPr>
        <w:t>[SECCIÓN 2]</w:t>
      </w:r>
      <w:r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  <w:b/>
        </w:rPr>
        <w:t xml:space="preserve">3.1 La media aritmética </w:t>
      </w:r>
    </w:p>
    <w:p w14:paraId="3B8FECF3" w14:textId="77777777" w:rsidR="0074469A" w:rsidRPr="00CC13AE" w:rsidRDefault="0074469A" w:rsidP="0074469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1B82066A" w14:textId="3BE3D69E" w:rsidR="001640CA" w:rsidRPr="00CC13AE" w:rsidRDefault="00DD6A1A" w:rsidP="00DD6A1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La</w:t>
      </w:r>
      <w:r w:rsidR="00273838" w:rsidRPr="00CC13AE">
        <w:rPr>
          <w:rFonts w:ascii="Arial" w:hAnsi="Arial" w:cs="Arial"/>
        </w:rPr>
        <w:t xml:space="preserve"> media aritmética</w:t>
      </w:r>
      <w:r w:rsidR="001640CA" w:rsidRPr="00CC13AE">
        <w:rPr>
          <w:rFonts w:ascii="Arial" w:hAnsi="Arial" w:cs="Arial"/>
        </w:rPr>
        <w:t xml:space="preserve"> también recibe el nombre de promedio o esperanza matemática, y se representa como</w:t>
      </w:r>
    </w:p>
    <w:p w14:paraId="663CC5B4" w14:textId="77777777" w:rsidR="001640CA" w:rsidRPr="00CC13AE" w:rsidRDefault="00BE44F1" w:rsidP="0074110C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&lt;&lt;MA_09_12_GIF53</w:t>
      </w:r>
      <w:r w:rsidR="0074110C" w:rsidRPr="00CC13AE">
        <w:rPr>
          <w:rFonts w:ascii="Arial" w:hAnsi="Arial" w:cs="Arial"/>
        </w:rPr>
        <w:t>&gt;&gt;</w:t>
      </w:r>
    </w:p>
    <w:p w14:paraId="4479893F" w14:textId="77777777" w:rsidR="001640CA" w:rsidRPr="00CC13AE" w:rsidRDefault="0074110C" w:rsidP="00DD6A1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Y se define a continuación:</w:t>
      </w: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74110C" w:rsidRPr="00CC13AE" w14:paraId="7309242F" w14:textId="77777777" w:rsidTr="004E05EB">
        <w:tc>
          <w:tcPr>
            <w:tcW w:w="8978" w:type="dxa"/>
            <w:gridSpan w:val="2"/>
            <w:shd w:val="clear" w:color="auto" w:fill="000000" w:themeFill="text1"/>
          </w:tcPr>
          <w:p w14:paraId="0592FD39" w14:textId="77777777" w:rsidR="0074110C" w:rsidRPr="00CC13AE" w:rsidRDefault="0074110C" w:rsidP="004E05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74110C" w:rsidRPr="00CC13AE" w14:paraId="37CDEF26" w14:textId="77777777" w:rsidTr="004E05EB">
        <w:trPr>
          <w:trHeight w:val="410"/>
        </w:trPr>
        <w:tc>
          <w:tcPr>
            <w:tcW w:w="2518" w:type="dxa"/>
          </w:tcPr>
          <w:p w14:paraId="40BE0CEB" w14:textId="77777777" w:rsidR="0074110C" w:rsidRPr="00CC13AE" w:rsidRDefault="0074110C" w:rsidP="004E05E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5602784C" w14:textId="77777777" w:rsidR="0074110C" w:rsidRPr="00CC13AE" w:rsidRDefault="0074110C" w:rsidP="004E05EB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La media </w:t>
            </w:r>
            <w:r w:rsidR="004A1EED" w:rsidRPr="00CC13AE">
              <w:rPr>
                <w:rFonts w:ascii="Arial" w:hAnsi="Arial" w:cs="Arial"/>
                <w:b/>
                <w:sz w:val="24"/>
                <w:szCs w:val="24"/>
              </w:rPr>
              <w:t>aritmética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74110C" w:rsidRPr="00CC13AE" w14:paraId="4DEC8532" w14:textId="77777777" w:rsidTr="004E05EB">
        <w:tc>
          <w:tcPr>
            <w:tcW w:w="2518" w:type="dxa"/>
          </w:tcPr>
          <w:p w14:paraId="725C6216" w14:textId="77777777" w:rsidR="0074110C" w:rsidRPr="00CC13AE" w:rsidRDefault="0074110C" w:rsidP="004E05E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460" w:type="dxa"/>
          </w:tcPr>
          <w:p w14:paraId="5D2BEBAA" w14:textId="2EAD4889" w:rsidR="0074110C" w:rsidRPr="00CC13AE" w:rsidRDefault="0074110C" w:rsidP="0074110C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La media aritmética es el dato que no necesariamente está en la conjunto de datos, pero </w:t>
            </w:r>
            <w:r w:rsidR="00A50A8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sí </w:t>
            </w:r>
            <w:r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es el que representa a todo el conjunto de datos, puesto que se considera que los demás datos son muy cercanos a la media.</w:t>
            </w:r>
          </w:p>
          <w:p w14:paraId="78FCB464" w14:textId="77777777" w:rsidR="0074110C" w:rsidRPr="00CC13AE" w:rsidRDefault="0074110C" w:rsidP="0074110C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1A16627" w14:textId="77777777" w:rsidR="0074110C" w:rsidRPr="00CC13AE" w:rsidRDefault="0074110C" w:rsidP="0074110C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7D8A987" w14:textId="77777777" w:rsidR="0074110C" w:rsidRPr="00CC13AE" w:rsidRDefault="0074110C" w:rsidP="0074110C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05BEB166" w14:textId="77777777" w:rsidR="0074110C" w:rsidRPr="00CC13AE" w:rsidRDefault="0074110C" w:rsidP="00DD6A1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FA84E8C" w14:textId="1AA2DA64" w:rsidR="0074110C" w:rsidRPr="00CC13AE" w:rsidRDefault="0074110C" w:rsidP="0074110C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CC13AE">
        <w:rPr>
          <w:rFonts w:ascii="Arial" w:hAnsi="Arial" w:cs="Arial"/>
          <w:b/>
          <w:color w:val="000000" w:themeColor="text1"/>
        </w:rPr>
        <w:t>En un conjunto de datos no agrupados</w:t>
      </w:r>
      <w:r w:rsidRPr="00CC13AE">
        <w:rPr>
          <w:rFonts w:ascii="Arial" w:hAnsi="Arial" w:cs="Arial"/>
          <w:color w:val="000000" w:themeColor="text1"/>
        </w:rPr>
        <w:t>, la media aritmética se calcula mediante la fórmula</w:t>
      </w:r>
      <w:r w:rsidR="006777A1">
        <w:rPr>
          <w:rFonts w:ascii="Arial" w:hAnsi="Arial" w:cs="Arial"/>
          <w:color w:val="000000" w:themeColor="text1"/>
        </w:rPr>
        <w:t>:</w:t>
      </w:r>
    </w:p>
    <w:p w14:paraId="76DA4F69" w14:textId="77777777" w:rsidR="0074110C" w:rsidRPr="00CC13AE" w:rsidRDefault="0074110C" w:rsidP="0074110C">
      <w:pPr>
        <w:tabs>
          <w:tab w:val="right" w:pos="8498"/>
        </w:tabs>
        <w:jc w:val="center"/>
        <w:rPr>
          <w:rFonts w:ascii="Arial" w:hAnsi="Arial" w:cs="Arial"/>
          <w:i/>
          <w:color w:val="000000" w:themeColor="text1"/>
        </w:rPr>
      </w:pPr>
      <w:r w:rsidRPr="00CC13AE">
        <w:rPr>
          <w:rFonts w:ascii="Arial" w:hAnsi="Arial" w:cs="Arial"/>
          <w:i/>
        </w:rPr>
        <w:t>&lt;&lt;MA_09_12_03.gif&gt;&gt;</w:t>
      </w:r>
    </w:p>
    <w:p w14:paraId="30256768" w14:textId="359B25F5" w:rsidR="0074110C" w:rsidRPr="00CC13AE" w:rsidRDefault="00AD33DA" w:rsidP="00DD6A1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do</w:t>
      </w:r>
      <w:r w:rsidRPr="00CC13AE">
        <w:rPr>
          <w:rFonts w:ascii="Arial" w:hAnsi="Arial" w:cs="Arial"/>
        </w:rPr>
        <w:t xml:space="preserve">nde </w:t>
      </w:r>
      <w:r w:rsidR="0074110C" w:rsidRPr="00CC13AE">
        <w:rPr>
          <w:rFonts w:ascii="Arial" w:hAnsi="Arial" w:cs="Arial"/>
          <w:i/>
        </w:rPr>
        <w:t>x</w:t>
      </w:r>
      <w:r w:rsidR="0074110C" w:rsidRPr="00CC13AE">
        <w:rPr>
          <w:rFonts w:ascii="Arial" w:hAnsi="Arial" w:cs="Arial"/>
          <w:vertAlign w:val="subscript"/>
        </w:rPr>
        <w:t>1</w:t>
      </w:r>
      <w:r w:rsidR="0074110C" w:rsidRPr="00CC13AE">
        <w:rPr>
          <w:rFonts w:ascii="Arial" w:hAnsi="Arial" w:cs="Arial"/>
        </w:rPr>
        <w:t xml:space="preserve">, </w:t>
      </w:r>
      <w:r w:rsidR="0074110C" w:rsidRPr="00CC13AE">
        <w:rPr>
          <w:rFonts w:ascii="Arial" w:hAnsi="Arial" w:cs="Arial"/>
          <w:i/>
        </w:rPr>
        <w:t>x</w:t>
      </w:r>
      <w:r w:rsidR="0074110C" w:rsidRPr="00CC13AE">
        <w:rPr>
          <w:rFonts w:ascii="Arial" w:hAnsi="Arial" w:cs="Arial"/>
          <w:vertAlign w:val="subscript"/>
        </w:rPr>
        <w:t>2</w:t>
      </w:r>
      <w:r w:rsidR="0074110C" w:rsidRPr="00CC13AE">
        <w:rPr>
          <w:rFonts w:ascii="Arial" w:hAnsi="Arial" w:cs="Arial"/>
        </w:rPr>
        <w:t xml:space="preserve">,…, </w:t>
      </w:r>
      <w:r w:rsidR="0074110C" w:rsidRPr="00CC13AE">
        <w:rPr>
          <w:rFonts w:ascii="Arial" w:hAnsi="Arial" w:cs="Arial"/>
          <w:i/>
        </w:rPr>
        <w:t>x</w:t>
      </w:r>
      <w:r w:rsidR="0074110C" w:rsidRPr="00CC13AE">
        <w:rPr>
          <w:rFonts w:ascii="Arial" w:hAnsi="Arial" w:cs="Arial"/>
          <w:vertAlign w:val="subscript"/>
        </w:rPr>
        <w:t>n</w:t>
      </w:r>
      <w:r w:rsidR="0074110C" w:rsidRPr="00CC13AE">
        <w:rPr>
          <w:rFonts w:ascii="Arial" w:hAnsi="Arial" w:cs="Arial"/>
        </w:rPr>
        <w:t xml:space="preserve"> son elementos del conjunto de datos y </w:t>
      </w:r>
      <w:r w:rsidR="0074110C" w:rsidRPr="00CC13AE">
        <w:rPr>
          <w:rFonts w:ascii="Arial" w:hAnsi="Arial" w:cs="Arial"/>
          <w:i/>
        </w:rPr>
        <w:t>n</w:t>
      </w:r>
      <w:r w:rsidR="0074110C" w:rsidRPr="00CC13AE">
        <w:rPr>
          <w:rFonts w:ascii="Arial" w:hAnsi="Arial" w:cs="Arial"/>
        </w:rPr>
        <w:t xml:space="preserve"> es el número de datos del conjunto.</w:t>
      </w:r>
    </w:p>
    <w:p w14:paraId="25FCC8CA" w14:textId="77777777" w:rsidR="00E54440" w:rsidRPr="00CC13AE" w:rsidRDefault="00E54440" w:rsidP="00DD6A1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DAFB636" w14:textId="1C0C06B7" w:rsidR="00E94AE4" w:rsidRPr="00CC13AE" w:rsidRDefault="00E54440" w:rsidP="00E94A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Por ejemplo,</w:t>
      </w:r>
      <w:r w:rsidR="00E94AE4" w:rsidRPr="00CC13AE">
        <w:rPr>
          <w:rFonts w:ascii="Arial" w:hAnsi="Arial" w:cs="Arial"/>
        </w:rPr>
        <w:t xml:space="preserve"> el promedio de peso de una familia que tiene 5 integrantes, si sus pesos son los siguientes:</w:t>
      </w:r>
    </w:p>
    <w:p w14:paraId="08EE24BD" w14:textId="70B66706" w:rsidR="00E94AE4" w:rsidRPr="00CC13AE" w:rsidRDefault="00A50A87" w:rsidP="00E94A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CC13AE">
        <w:rPr>
          <w:rFonts w:ascii="Arial" w:hAnsi="Arial" w:cs="Arial"/>
        </w:rPr>
        <w:t>adre</w:t>
      </w:r>
      <w:r w:rsidR="00E94AE4" w:rsidRPr="00CC13AE">
        <w:rPr>
          <w:rFonts w:ascii="Arial" w:hAnsi="Arial" w:cs="Arial"/>
        </w:rPr>
        <w:t>: 85 kg, madre: 57 kg, hermano mayor: 68 kg, hermano del medio 56 kg, hermano menor; 46 kg</w:t>
      </w:r>
      <w:r>
        <w:rPr>
          <w:rFonts w:ascii="Arial" w:hAnsi="Arial" w:cs="Arial"/>
        </w:rPr>
        <w:t>,</w:t>
      </w:r>
      <w:r w:rsidRPr="00CC13A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</w:t>
      </w:r>
      <w:r w:rsidRPr="00CC13AE">
        <w:rPr>
          <w:rFonts w:ascii="Arial" w:hAnsi="Arial" w:cs="Arial"/>
        </w:rPr>
        <w:t xml:space="preserve">e </w:t>
      </w:r>
      <w:r w:rsidR="008E7CCA" w:rsidRPr="00CC13AE">
        <w:rPr>
          <w:rFonts w:ascii="Arial" w:hAnsi="Arial" w:cs="Arial"/>
        </w:rPr>
        <w:t>calcula así</w:t>
      </w:r>
      <w:r w:rsidR="00C22F15" w:rsidRPr="00C22F15">
        <w:rPr>
          <w:rFonts w:ascii="Arial" w:hAnsi="Arial" w:cs="Arial"/>
        </w:rPr>
        <w:t xml:space="preserve"> </w:t>
      </w:r>
      <w:r w:rsidR="00C22F15" w:rsidRPr="00CC13AE">
        <w:rPr>
          <w:rFonts w:ascii="Arial" w:hAnsi="Arial" w:cs="Arial"/>
        </w:rPr>
        <w:t>aplica</w:t>
      </w:r>
      <w:r w:rsidR="00C22F15">
        <w:rPr>
          <w:rFonts w:ascii="Arial" w:hAnsi="Arial" w:cs="Arial"/>
        </w:rPr>
        <w:t>ndo</w:t>
      </w:r>
      <w:r w:rsidR="00C22F15" w:rsidRPr="00CC13AE">
        <w:rPr>
          <w:rFonts w:ascii="Arial" w:hAnsi="Arial" w:cs="Arial"/>
        </w:rPr>
        <w:t xml:space="preserve"> la fórmula</w:t>
      </w:r>
      <w:r w:rsidR="008E7CCA" w:rsidRPr="00CC13AE">
        <w:rPr>
          <w:rFonts w:ascii="Arial" w:hAnsi="Arial" w:cs="Arial"/>
        </w:rPr>
        <w:t>:</w:t>
      </w:r>
    </w:p>
    <w:p w14:paraId="4193698E" w14:textId="77777777" w:rsidR="00E94AE4" w:rsidRPr="00CC13AE" w:rsidRDefault="00E94AE4" w:rsidP="00E94A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4F45545C" w14:textId="77777777" w:rsidR="00E94AE4" w:rsidRPr="00CC13AE" w:rsidRDefault="00E94AE4" w:rsidP="008E7CCA">
      <w:pPr>
        <w:tabs>
          <w:tab w:val="right" w:pos="8498"/>
        </w:tabs>
        <w:jc w:val="center"/>
        <w:rPr>
          <w:rFonts w:ascii="Arial" w:hAnsi="Arial" w:cs="Arial"/>
          <w:color w:val="000000" w:themeColor="text1"/>
        </w:rPr>
      </w:pPr>
      <w:r w:rsidRPr="00CC13AE">
        <w:rPr>
          <w:rFonts w:ascii="Arial" w:hAnsi="Arial" w:cs="Arial"/>
        </w:rPr>
        <w:t>&lt;&lt;MA_09_12_05.gif&gt;&gt;</w:t>
      </w:r>
    </w:p>
    <w:p w14:paraId="31C23D37" w14:textId="2D7C7611" w:rsidR="00E94AE4" w:rsidRPr="00CC13AE" w:rsidRDefault="00E94AE4" w:rsidP="00E94A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Se obtiene que el promedio de peso de la familia es 62,4 kilogramos</w:t>
      </w:r>
      <w:r w:rsidR="00A50A87">
        <w:rPr>
          <w:rFonts w:ascii="Arial" w:hAnsi="Arial" w:cs="Arial"/>
        </w:rPr>
        <w:t>.</w:t>
      </w:r>
    </w:p>
    <w:p w14:paraId="03B34120" w14:textId="77777777" w:rsidR="00E94AE4" w:rsidRPr="00CC13AE" w:rsidRDefault="00E94AE4" w:rsidP="00E94A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ED60972" w14:textId="5AF3D265" w:rsidR="0074110C" w:rsidRPr="00CC13AE" w:rsidRDefault="004A1EED" w:rsidP="00DD6A1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  <w:b/>
        </w:rPr>
        <w:t>En</w:t>
      </w:r>
      <w:r w:rsidR="00E54440" w:rsidRPr="00CC13AE">
        <w:rPr>
          <w:rFonts w:ascii="Arial" w:hAnsi="Arial" w:cs="Arial"/>
          <w:b/>
        </w:rPr>
        <w:t xml:space="preserve"> un conjunto de datos agrupados,</w:t>
      </w:r>
      <w:r w:rsidR="00E54440" w:rsidRPr="00CC13AE">
        <w:rPr>
          <w:rFonts w:ascii="Arial" w:hAnsi="Arial" w:cs="Arial"/>
        </w:rPr>
        <w:t xml:space="preserve"> la media aritmética se calcula </w:t>
      </w:r>
      <w:r w:rsidR="0030589B">
        <w:rPr>
          <w:rFonts w:ascii="Arial" w:hAnsi="Arial" w:cs="Arial"/>
        </w:rPr>
        <w:t>utilizando</w:t>
      </w:r>
      <w:r w:rsidR="00C22F15" w:rsidRPr="00CC13AE">
        <w:rPr>
          <w:rFonts w:ascii="Arial" w:hAnsi="Arial" w:cs="Arial"/>
        </w:rPr>
        <w:t xml:space="preserve"> </w:t>
      </w:r>
      <w:r w:rsidR="00E54440" w:rsidRPr="00CC13AE">
        <w:rPr>
          <w:rFonts w:ascii="Arial" w:hAnsi="Arial" w:cs="Arial"/>
        </w:rPr>
        <w:t xml:space="preserve">la </w:t>
      </w:r>
      <w:r w:rsidR="00C22F15" w:rsidRPr="00CC13AE">
        <w:rPr>
          <w:rFonts w:ascii="Arial" w:hAnsi="Arial" w:cs="Arial"/>
        </w:rPr>
        <w:t>f</w:t>
      </w:r>
      <w:r w:rsidR="00C22F15">
        <w:rPr>
          <w:rFonts w:ascii="Arial" w:hAnsi="Arial" w:cs="Arial"/>
        </w:rPr>
        <w:t>ó</w:t>
      </w:r>
      <w:r w:rsidR="00C22F15" w:rsidRPr="00CC13AE">
        <w:rPr>
          <w:rFonts w:ascii="Arial" w:hAnsi="Arial" w:cs="Arial"/>
        </w:rPr>
        <w:t>rmula</w:t>
      </w:r>
      <w:r w:rsidR="006777A1">
        <w:rPr>
          <w:rFonts w:ascii="Arial" w:hAnsi="Arial" w:cs="Arial"/>
        </w:rPr>
        <w:t>:</w:t>
      </w:r>
    </w:p>
    <w:p w14:paraId="44352352" w14:textId="77777777" w:rsidR="00E54440" w:rsidRPr="00CC13AE" w:rsidRDefault="00E54440" w:rsidP="00E54440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&lt;&lt;MA_09_12_04.gif&gt;&gt;</w:t>
      </w:r>
    </w:p>
    <w:p w14:paraId="4598D083" w14:textId="56DB464E" w:rsidR="00E54440" w:rsidRPr="00CC13AE" w:rsidRDefault="00C22F15" w:rsidP="00E54440">
      <w:pPr>
        <w:tabs>
          <w:tab w:val="right" w:pos="84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CC13AE">
        <w:rPr>
          <w:rFonts w:ascii="Arial" w:hAnsi="Arial" w:cs="Arial"/>
        </w:rPr>
        <w:t xml:space="preserve">onde </w:t>
      </w:r>
      <w:r w:rsidR="00E54440" w:rsidRPr="00CC13AE">
        <w:rPr>
          <w:rFonts w:ascii="Arial" w:hAnsi="Arial" w:cs="Arial"/>
          <w:i/>
        </w:rPr>
        <w:t>m</w:t>
      </w:r>
      <w:r w:rsidR="00E54440" w:rsidRPr="00CC13AE">
        <w:rPr>
          <w:rFonts w:ascii="Arial" w:hAnsi="Arial" w:cs="Arial"/>
          <w:i/>
          <w:vertAlign w:val="subscript"/>
        </w:rPr>
        <w:t>i</w:t>
      </w:r>
      <w:r w:rsidR="00E54440" w:rsidRPr="00CC13AE">
        <w:rPr>
          <w:rFonts w:ascii="Arial" w:hAnsi="Arial" w:cs="Arial"/>
        </w:rPr>
        <w:t xml:space="preserve"> es la marca de clase del intervalo </w:t>
      </w:r>
      <w:r w:rsidR="00E54440" w:rsidRPr="00CC13AE">
        <w:rPr>
          <w:rFonts w:ascii="Arial" w:hAnsi="Arial" w:cs="Arial"/>
          <w:i/>
        </w:rPr>
        <w:t>i</w:t>
      </w:r>
      <w:r w:rsidR="00E54440" w:rsidRPr="00CC13AE">
        <w:rPr>
          <w:rFonts w:ascii="Arial" w:hAnsi="Arial" w:cs="Arial"/>
        </w:rPr>
        <w:t xml:space="preserve">, </w:t>
      </w:r>
      <w:r w:rsidR="00E54440" w:rsidRPr="00CC13AE">
        <w:rPr>
          <w:rFonts w:ascii="Arial" w:hAnsi="Arial" w:cs="Arial"/>
          <w:i/>
        </w:rPr>
        <w:t>f</w:t>
      </w:r>
      <w:r w:rsidR="00E54440" w:rsidRPr="00CC13AE">
        <w:rPr>
          <w:rFonts w:ascii="Arial" w:hAnsi="Arial" w:cs="Arial"/>
          <w:i/>
          <w:vertAlign w:val="subscript"/>
        </w:rPr>
        <w:t>i</w:t>
      </w:r>
      <w:r w:rsidR="00E54440" w:rsidRPr="00CC13AE">
        <w:rPr>
          <w:rFonts w:ascii="Arial" w:hAnsi="Arial" w:cs="Arial"/>
        </w:rPr>
        <w:t xml:space="preserve"> es la frecuencia absoluta del intervalo </w:t>
      </w:r>
      <w:r w:rsidR="00E54440" w:rsidRPr="00CC13AE">
        <w:rPr>
          <w:rFonts w:ascii="Arial" w:hAnsi="Arial" w:cs="Arial"/>
          <w:i/>
        </w:rPr>
        <w:t>i</w:t>
      </w:r>
      <w:r w:rsidR="00E54440" w:rsidRPr="00CC13AE">
        <w:rPr>
          <w:rFonts w:ascii="Arial" w:hAnsi="Arial" w:cs="Arial"/>
        </w:rPr>
        <w:t xml:space="preserve">, </w:t>
      </w:r>
      <w:r w:rsidR="00E54440" w:rsidRPr="00CC13AE">
        <w:rPr>
          <w:rFonts w:ascii="Arial" w:hAnsi="Arial" w:cs="Arial"/>
          <w:i/>
        </w:rPr>
        <w:t>k</w:t>
      </w:r>
      <w:r w:rsidR="00E54440" w:rsidRPr="00CC13AE">
        <w:rPr>
          <w:rFonts w:ascii="Arial" w:hAnsi="Arial" w:cs="Arial"/>
        </w:rPr>
        <w:t xml:space="preserve"> es el número de intervalos y </w:t>
      </w:r>
      <w:r w:rsidR="00E54440" w:rsidRPr="00CC13AE">
        <w:rPr>
          <w:rFonts w:ascii="Arial" w:hAnsi="Arial" w:cs="Arial"/>
          <w:i/>
        </w:rPr>
        <w:t>n</w:t>
      </w:r>
      <w:r w:rsidR="00E54440" w:rsidRPr="00CC13AE">
        <w:rPr>
          <w:rFonts w:ascii="Arial" w:hAnsi="Arial" w:cs="Arial"/>
        </w:rPr>
        <w:t xml:space="preserve"> es el número de datos de la muestra.</w:t>
      </w:r>
    </w:p>
    <w:p w14:paraId="1284159F" w14:textId="503897CB" w:rsidR="008E7CCA" w:rsidRPr="00CC13AE" w:rsidRDefault="00077270" w:rsidP="008E7CCA">
      <w:pPr>
        <w:tabs>
          <w:tab w:val="right" w:pos="84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CC13AE">
        <w:rPr>
          <w:rFonts w:ascii="Arial" w:hAnsi="Arial" w:cs="Arial"/>
        </w:rPr>
        <w:t xml:space="preserve">a </w:t>
      </w:r>
      <w:r w:rsidR="008E7CCA" w:rsidRPr="00CC13AE">
        <w:rPr>
          <w:rFonts w:ascii="Arial" w:hAnsi="Arial" w:cs="Arial"/>
        </w:rPr>
        <w:t>siguiente tabla de frecuencias</w:t>
      </w:r>
      <w:r w:rsidRPr="000772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corresponde a </w:t>
      </w:r>
      <w:r w:rsidRPr="00CC13AE">
        <w:rPr>
          <w:rFonts w:ascii="Arial" w:hAnsi="Arial" w:cs="Arial"/>
        </w:rPr>
        <w:t xml:space="preserve">la estatura de los 100 empleados que trabajan en </w:t>
      </w:r>
      <w:r>
        <w:rPr>
          <w:rFonts w:ascii="Arial" w:hAnsi="Arial" w:cs="Arial"/>
        </w:rPr>
        <w:t>un</w:t>
      </w:r>
      <w:r w:rsidRPr="00CC13AE">
        <w:rPr>
          <w:rFonts w:ascii="Arial" w:hAnsi="Arial" w:cs="Arial"/>
        </w:rPr>
        <w:t>a fábrica</w:t>
      </w:r>
      <w:r w:rsidR="008E7CCA" w:rsidRPr="00CC13AE">
        <w:rPr>
          <w:rFonts w:ascii="Arial" w:hAnsi="Arial" w:cs="Arial"/>
        </w:rPr>
        <w:t>:</w:t>
      </w:r>
    </w:p>
    <w:tbl>
      <w:tblPr>
        <w:tblStyle w:val="Tablaconcuadrcula"/>
        <w:tblW w:w="7650" w:type="dxa"/>
        <w:tblLayout w:type="fixed"/>
        <w:tblLook w:val="04A0" w:firstRow="1" w:lastRow="0" w:firstColumn="1" w:lastColumn="0" w:noHBand="0" w:noVBand="1"/>
      </w:tblPr>
      <w:tblGrid>
        <w:gridCol w:w="1129"/>
        <w:gridCol w:w="2694"/>
        <w:gridCol w:w="2268"/>
        <w:gridCol w:w="1559"/>
      </w:tblGrid>
      <w:tr w:rsidR="008E7CCA" w:rsidRPr="00CC13AE" w14:paraId="115D4703" w14:textId="77777777" w:rsidTr="004A5628">
        <w:trPr>
          <w:trHeight w:val="359"/>
        </w:trPr>
        <w:tc>
          <w:tcPr>
            <w:tcW w:w="1129" w:type="dxa"/>
          </w:tcPr>
          <w:p w14:paraId="703E3B0B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2694" w:type="dxa"/>
          </w:tcPr>
          <w:p w14:paraId="1E6BFD60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Intervalos </w:t>
            </w:r>
          </w:p>
        </w:tc>
        <w:tc>
          <w:tcPr>
            <w:tcW w:w="2268" w:type="dxa"/>
          </w:tcPr>
          <w:p w14:paraId="2FE40067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Marca de clase del intervalo</w:t>
            </w:r>
          </w:p>
        </w:tc>
        <w:tc>
          <w:tcPr>
            <w:tcW w:w="1559" w:type="dxa"/>
          </w:tcPr>
          <w:p w14:paraId="58F02F8E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Frecuencia absoluta</w:t>
            </w:r>
          </w:p>
        </w:tc>
      </w:tr>
      <w:tr w:rsidR="008E7CCA" w:rsidRPr="00CC13AE" w14:paraId="554C5AB7" w14:textId="77777777" w:rsidTr="004A5628">
        <w:trPr>
          <w:trHeight w:val="111"/>
        </w:trPr>
        <w:tc>
          <w:tcPr>
            <w:tcW w:w="1129" w:type="dxa"/>
          </w:tcPr>
          <w:p w14:paraId="4279EB32" w14:textId="77777777" w:rsidR="008E7CCA" w:rsidRPr="0082582D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82582D">
              <w:rPr>
                <w:rFonts w:ascii="Arial" w:hAnsi="Arial" w:cs="Arial"/>
                <w:b/>
                <w:i/>
              </w:rPr>
              <w:t>K</w:t>
            </w:r>
          </w:p>
        </w:tc>
        <w:tc>
          <w:tcPr>
            <w:tcW w:w="2694" w:type="dxa"/>
          </w:tcPr>
          <w:p w14:paraId="5A40C457" w14:textId="71E5A34F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2582D">
              <w:rPr>
                <w:rFonts w:ascii="Arial" w:hAnsi="Arial" w:cs="Arial"/>
                <w:b/>
                <w:i/>
              </w:rPr>
              <w:t>l</w:t>
            </w:r>
            <w:r w:rsidRPr="0082582D">
              <w:rPr>
                <w:rFonts w:ascii="Arial" w:hAnsi="Arial" w:cs="Arial"/>
                <w:b/>
                <w:i/>
                <w:vertAlign w:val="subscript"/>
              </w:rPr>
              <w:t>i</w:t>
            </w:r>
            <w:r w:rsidRPr="00CC13AE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 xml:space="preserve"> 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Pr="0082582D">
              <w:rPr>
                <w:rFonts w:ascii="Arial" w:hAnsi="Arial" w:cs="Arial"/>
                <w:b/>
                <w:i/>
              </w:rPr>
              <w:t>l</w:t>
            </w:r>
            <w:r w:rsidRPr="0082582D">
              <w:rPr>
                <w:rFonts w:ascii="Arial" w:hAnsi="Arial" w:cs="Arial"/>
                <w:b/>
                <w:i/>
                <w:vertAlign w:val="subscript"/>
              </w:rPr>
              <w:t>i</w:t>
            </w:r>
            <w:r w:rsidR="007F20B1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 xml:space="preserve"> </w:t>
            </w:r>
            <w:r w:rsidRPr="0015012E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-</w:t>
            </w:r>
            <w:r w:rsidR="007F20B1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 xml:space="preserve"> </w:t>
            </w:r>
            <w:r w:rsidRPr="0015012E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1</w:t>
            </w:r>
            <w:r w:rsidRPr="00CC13AE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268" w:type="dxa"/>
          </w:tcPr>
          <w:p w14:paraId="01B91C05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m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59" w:type="dxa"/>
          </w:tcPr>
          <w:p w14:paraId="35749A33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f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</w:p>
        </w:tc>
      </w:tr>
      <w:tr w:rsidR="008E7CCA" w:rsidRPr="00CC13AE" w14:paraId="5B430C1C" w14:textId="77777777" w:rsidTr="004A5628">
        <w:trPr>
          <w:trHeight w:val="111"/>
        </w:trPr>
        <w:tc>
          <w:tcPr>
            <w:tcW w:w="1129" w:type="dxa"/>
          </w:tcPr>
          <w:p w14:paraId="6D40F432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6FE51A92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[1,42, 1,476]</w:t>
            </w:r>
          </w:p>
        </w:tc>
        <w:tc>
          <w:tcPr>
            <w:tcW w:w="2268" w:type="dxa"/>
          </w:tcPr>
          <w:p w14:paraId="43394F58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1,448</w:t>
            </w:r>
          </w:p>
        </w:tc>
        <w:tc>
          <w:tcPr>
            <w:tcW w:w="1559" w:type="dxa"/>
          </w:tcPr>
          <w:p w14:paraId="08A5CA00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8E7CCA" w:rsidRPr="00CC13AE" w14:paraId="5739C3A5" w14:textId="77777777" w:rsidTr="004A5628">
        <w:trPr>
          <w:trHeight w:val="111"/>
        </w:trPr>
        <w:tc>
          <w:tcPr>
            <w:tcW w:w="1129" w:type="dxa"/>
          </w:tcPr>
          <w:p w14:paraId="36346B29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13FFC755" w14:textId="26242203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(1,476, 1,532]</w:t>
            </w:r>
          </w:p>
        </w:tc>
        <w:tc>
          <w:tcPr>
            <w:tcW w:w="2268" w:type="dxa"/>
          </w:tcPr>
          <w:p w14:paraId="568ECDA3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1,504</w:t>
            </w:r>
          </w:p>
        </w:tc>
        <w:tc>
          <w:tcPr>
            <w:tcW w:w="1559" w:type="dxa"/>
          </w:tcPr>
          <w:p w14:paraId="3F73C42D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8E7CCA" w:rsidRPr="00CC13AE" w14:paraId="4AE7721C" w14:textId="77777777" w:rsidTr="004A5628">
        <w:trPr>
          <w:trHeight w:val="111"/>
        </w:trPr>
        <w:tc>
          <w:tcPr>
            <w:tcW w:w="1129" w:type="dxa"/>
          </w:tcPr>
          <w:p w14:paraId="5E136DDA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2A6A2707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(1,532, 1,588]</w:t>
            </w:r>
          </w:p>
        </w:tc>
        <w:tc>
          <w:tcPr>
            <w:tcW w:w="2268" w:type="dxa"/>
          </w:tcPr>
          <w:p w14:paraId="4568016C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1,56</w:t>
            </w:r>
          </w:p>
        </w:tc>
        <w:tc>
          <w:tcPr>
            <w:tcW w:w="1559" w:type="dxa"/>
          </w:tcPr>
          <w:p w14:paraId="420B69D2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8E7CCA" w:rsidRPr="00CC13AE" w14:paraId="17CBF7D4" w14:textId="77777777" w:rsidTr="004A5628">
        <w:trPr>
          <w:trHeight w:val="111"/>
        </w:trPr>
        <w:tc>
          <w:tcPr>
            <w:tcW w:w="1129" w:type="dxa"/>
          </w:tcPr>
          <w:p w14:paraId="2C116754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32B5BC1C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(1,588, 1,644]</w:t>
            </w:r>
          </w:p>
        </w:tc>
        <w:tc>
          <w:tcPr>
            <w:tcW w:w="2268" w:type="dxa"/>
          </w:tcPr>
          <w:p w14:paraId="00FE59AA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1,616</w:t>
            </w:r>
          </w:p>
        </w:tc>
        <w:tc>
          <w:tcPr>
            <w:tcW w:w="1559" w:type="dxa"/>
          </w:tcPr>
          <w:p w14:paraId="38C279EB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E7CCA" w:rsidRPr="00CC13AE" w14:paraId="51EFE66A" w14:textId="77777777" w:rsidTr="004A5628">
        <w:trPr>
          <w:trHeight w:val="111"/>
        </w:trPr>
        <w:tc>
          <w:tcPr>
            <w:tcW w:w="1129" w:type="dxa"/>
          </w:tcPr>
          <w:p w14:paraId="06EF3B96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22CDAC7B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(1,644, 1,70]</w:t>
            </w:r>
          </w:p>
        </w:tc>
        <w:tc>
          <w:tcPr>
            <w:tcW w:w="2268" w:type="dxa"/>
          </w:tcPr>
          <w:p w14:paraId="475EACFF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1,672</w:t>
            </w:r>
          </w:p>
        </w:tc>
        <w:tc>
          <w:tcPr>
            <w:tcW w:w="1559" w:type="dxa"/>
          </w:tcPr>
          <w:p w14:paraId="161F82F6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8E7CCA" w:rsidRPr="00CC13AE" w14:paraId="0967F670" w14:textId="77777777" w:rsidTr="004A5628">
        <w:trPr>
          <w:trHeight w:val="111"/>
        </w:trPr>
        <w:tc>
          <w:tcPr>
            <w:tcW w:w="1129" w:type="dxa"/>
          </w:tcPr>
          <w:p w14:paraId="7B67628C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483C803B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(1,70, 1,756]</w:t>
            </w:r>
          </w:p>
        </w:tc>
        <w:tc>
          <w:tcPr>
            <w:tcW w:w="2268" w:type="dxa"/>
          </w:tcPr>
          <w:p w14:paraId="54103C83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1,728</w:t>
            </w:r>
          </w:p>
        </w:tc>
        <w:tc>
          <w:tcPr>
            <w:tcW w:w="1559" w:type="dxa"/>
          </w:tcPr>
          <w:p w14:paraId="0DEE48B5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8E7CCA" w:rsidRPr="00CC13AE" w14:paraId="00EE8E82" w14:textId="77777777" w:rsidTr="004A5628">
        <w:trPr>
          <w:trHeight w:val="111"/>
        </w:trPr>
        <w:tc>
          <w:tcPr>
            <w:tcW w:w="1129" w:type="dxa"/>
          </w:tcPr>
          <w:p w14:paraId="7465E061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2694" w:type="dxa"/>
          </w:tcPr>
          <w:p w14:paraId="035DE433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(1,756, 1,812]</w:t>
            </w:r>
          </w:p>
        </w:tc>
        <w:tc>
          <w:tcPr>
            <w:tcW w:w="2268" w:type="dxa"/>
          </w:tcPr>
          <w:p w14:paraId="44082EDA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1,784</w:t>
            </w:r>
          </w:p>
        </w:tc>
        <w:tc>
          <w:tcPr>
            <w:tcW w:w="1559" w:type="dxa"/>
          </w:tcPr>
          <w:p w14:paraId="08FA2F20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8E7CCA" w:rsidRPr="00CC13AE" w14:paraId="2A190CD7" w14:textId="77777777" w:rsidTr="004A5628">
        <w:trPr>
          <w:trHeight w:val="111"/>
        </w:trPr>
        <w:tc>
          <w:tcPr>
            <w:tcW w:w="1129" w:type="dxa"/>
          </w:tcPr>
          <w:p w14:paraId="5ADDC753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2694" w:type="dxa"/>
          </w:tcPr>
          <w:p w14:paraId="09349A8A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(1,812, 1,868]</w:t>
            </w:r>
          </w:p>
        </w:tc>
        <w:tc>
          <w:tcPr>
            <w:tcW w:w="2268" w:type="dxa"/>
          </w:tcPr>
          <w:p w14:paraId="421967D7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1,84</w:t>
            </w:r>
          </w:p>
        </w:tc>
        <w:tc>
          <w:tcPr>
            <w:tcW w:w="1559" w:type="dxa"/>
          </w:tcPr>
          <w:p w14:paraId="63B1766D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8E7CCA" w:rsidRPr="00CC13AE" w14:paraId="0B598E85" w14:textId="77777777" w:rsidTr="004A5628">
        <w:trPr>
          <w:trHeight w:val="111"/>
        </w:trPr>
        <w:tc>
          <w:tcPr>
            <w:tcW w:w="1129" w:type="dxa"/>
          </w:tcPr>
          <w:p w14:paraId="1E0E5465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2694" w:type="dxa"/>
          </w:tcPr>
          <w:p w14:paraId="26C87AB0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(1,868, 1,924]</w:t>
            </w:r>
          </w:p>
        </w:tc>
        <w:tc>
          <w:tcPr>
            <w:tcW w:w="2268" w:type="dxa"/>
          </w:tcPr>
          <w:p w14:paraId="74177D2A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1,896</w:t>
            </w:r>
          </w:p>
        </w:tc>
        <w:tc>
          <w:tcPr>
            <w:tcW w:w="1559" w:type="dxa"/>
          </w:tcPr>
          <w:p w14:paraId="44299C2F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8E7CCA" w:rsidRPr="00CC13AE" w14:paraId="01F698A3" w14:textId="77777777" w:rsidTr="004A5628">
        <w:trPr>
          <w:trHeight w:val="111"/>
        </w:trPr>
        <w:tc>
          <w:tcPr>
            <w:tcW w:w="1129" w:type="dxa"/>
          </w:tcPr>
          <w:p w14:paraId="05BD36D2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2694" w:type="dxa"/>
          </w:tcPr>
          <w:p w14:paraId="46ECDA19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(1,924, 1,98]</w:t>
            </w:r>
          </w:p>
        </w:tc>
        <w:tc>
          <w:tcPr>
            <w:tcW w:w="2268" w:type="dxa"/>
          </w:tcPr>
          <w:p w14:paraId="0777D9B0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1,952</w:t>
            </w:r>
          </w:p>
        </w:tc>
        <w:tc>
          <w:tcPr>
            <w:tcW w:w="1559" w:type="dxa"/>
          </w:tcPr>
          <w:p w14:paraId="1BE6D7EE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E7CCA" w:rsidRPr="00CC13AE" w14:paraId="202CFED0" w14:textId="77777777" w:rsidTr="004A5628">
        <w:trPr>
          <w:trHeight w:val="111"/>
        </w:trPr>
        <w:tc>
          <w:tcPr>
            <w:tcW w:w="1129" w:type="dxa"/>
          </w:tcPr>
          <w:p w14:paraId="6C4A4A27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694" w:type="dxa"/>
          </w:tcPr>
          <w:p w14:paraId="790BA910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F61B523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726ECFF6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</w:tr>
    </w:tbl>
    <w:p w14:paraId="79384182" w14:textId="77777777" w:rsidR="008E7CCA" w:rsidRPr="00CC13AE" w:rsidRDefault="008E7CCA" w:rsidP="00DD6A1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E361128" w14:textId="6164BC91" w:rsidR="009B7E5D" w:rsidRPr="00CC13AE" w:rsidRDefault="00077270" w:rsidP="00DD6A1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Con base en ella</w:t>
      </w:r>
      <w:r w:rsidR="007F20B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</w:t>
      </w:r>
      <w:r w:rsidRPr="00CC13AE">
        <w:rPr>
          <w:rFonts w:ascii="Arial" w:hAnsi="Arial" w:cs="Arial"/>
        </w:rPr>
        <w:t xml:space="preserve">a media aritmética </w:t>
      </w:r>
      <w:r>
        <w:rPr>
          <w:rFonts w:ascii="Arial" w:hAnsi="Arial" w:cs="Arial"/>
        </w:rPr>
        <w:t>se</w:t>
      </w:r>
      <w:r w:rsidR="008E7CCA" w:rsidRPr="00CC13AE">
        <w:rPr>
          <w:rFonts w:ascii="Arial" w:hAnsi="Arial" w:cs="Arial"/>
        </w:rPr>
        <w:t xml:space="preserve"> calcula </w:t>
      </w:r>
      <w:r>
        <w:rPr>
          <w:rFonts w:ascii="Arial" w:hAnsi="Arial" w:cs="Arial"/>
        </w:rPr>
        <w:t>con</w:t>
      </w:r>
      <w:r w:rsidRPr="00CC13AE">
        <w:rPr>
          <w:rFonts w:ascii="Arial" w:hAnsi="Arial" w:cs="Arial"/>
        </w:rPr>
        <w:t xml:space="preserve"> </w:t>
      </w:r>
      <w:r w:rsidR="008E7CCA" w:rsidRPr="00CC13AE">
        <w:rPr>
          <w:rFonts w:ascii="Arial" w:hAnsi="Arial" w:cs="Arial"/>
        </w:rPr>
        <w:t>la fórmula así:</w:t>
      </w:r>
    </w:p>
    <w:p w14:paraId="7B3D3253" w14:textId="77777777" w:rsidR="0003275F" w:rsidRPr="00CC13AE" w:rsidRDefault="0003275F" w:rsidP="0003275F">
      <w:pPr>
        <w:tabs>
          <w:tab w:val="right" w:pos="8498"/>
        </w:tabs>
        <w:jc w:val="both"/>
        <w:rPr>
          <w:rFonts w:ascii="Arial" w:hAnsi="Arial" w:cs="Arial"/>
          <w:i/>
          <w:color w:val="000000" w:themeColor="text1"/>
        </w:rPr>
      </w:pPr>
      <w:r w:rsidRPr="00CC13AE">
        <w:rPr>
          <w:rFonts w:ascii="Arial" w:hAnsi="Arial" w:cs="Arial"/>
          <w:i/>
        </w:rPr>
        <w:t>&lt;&lt;MA_09_12_0</w:t>
      </w:r>
      <w:r w:rsidR="001B3F9D" w:rsidRPr="00CC13AE">
        <w:rPr>
          <w:rFonts w:ascii="Arial" w:hAnsi="Arial" w:cs="Arial"/>
          <w:i/>
        </w:rPr>
        <w:t>6</w:t>
      </w:r>
      <w:r w:rsidRPr="00CC13AE">
        <w:rPr>
          <w:rFonts w:ascii="Arial" w:hAnsi="Arial" w:cs="Arial"/>
          <w:i/>
        </w:rPr>
        <w:t>.gif&gt;&gt;</w:t>
      </w:r>
    </w:p>
    <w:p w14:paraId="75C091A9" w14:textId="70A30261" w:rsidR="002D4B98" w:rsidRPr="00CC13AE" w:rsidRDefault="006E642C" w:rsidP="00DD6A1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Por lo tanto, e</w:t>
      </w:r>
      <w:r w:rsidR="0003275F" w:rsidRPr="00CC13AE">
        <w:rPr>
          <w:rFonts w:ascii="Arial" w:hAnsi="Arial" w:cs="Arial"/>
        </w:rPr>
        <w:t>l promedio de esta</w:t>
      </w:r>
      <w:r w:rsidR="009B7E5D" w:rsidRPr="00CC13AE">
        <w:rPr>
          <w:rFonts w:ascii="Arial" w:hAnsi="Arial" w:cs="Arial"/>
        </w:rPr>
        <w:t>tura de los trabajadores es</w:t>
      </w:r>
      <w:r w:rsidRPr="00CC13AE">
        <w:rPr>
          <w:rFonts w:ascii="Arial" w:hAnsi="Arial" w:cs="Arial"/>
          <w:i/>
        </w:rPr>
        <w:t xml:space="preserve"> </w:t>
      </w:r>
      <w:r w:rsidRPr="00CC13AE">
        <w:rPr>
          <w:rFonts w:ascii="Arial" w:hAnsi="Arial" w:cs="Arial"/>
        </w:rPr>
        <w:t xml:space="preserve">aproximadamente </w:t>
      </w:r>
      <w:r w:rsidR="009B7E5D" w:rsidRPr="00CC13AE">
        <w:rPr>
          <w:rFonts w:ascii="Arial" w:hAnsi="Arial" w:cs="Arial"/>
        </w:rPr>
        <w:t>1,67</w:t>
      </w:r>
      <w:r w:rsidRPr="00CC13AE">
        <w:rPr>
          <w:rFonts w:ascii="Arial" w:hAnsi="Arial" w:cs="Arial"/>
        </w:rPr>
        <w:t xml:space="preserve"> m</w:t>
      </w:r>
      <w:r w:rsidR="00077270">
        <w:rPr>
          <w:rFonts w:ascii="Arial" w:hAnsi="Arial" w:cs="Arial"/>
        </w:rPr>
        <w:t>.</w:t>
      </w:r>
    </w:p>
    <w:p w14:paraId="77A0F5CE" w14:textId="77777777" w:rsidR="002D4B98" w:rsidRPr="00CC13AE" w:rsidRDefault="002D4B98" w:rsidP="002D4B98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502D1F3" w14:textId="77777777" w:rsidR="001B3F9D" w:rsidRPr="00CC13AE" w:rsidRDefault="00A90E1C" w:rsidP="00A90E1C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CC13AE">
        <w:rPr>
          <w:rFonts w:ascii="Arial" w:hAnsi="Arial" w:cs="Arial"/>
          <w:highlight w:val="yellow"/>
        </w:rPr>
        <w:t>[SECCIÓN 2]</w:t>
      </w:r>
      <w:r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  <w:b/>
        </w:rPr>
        <w:t xml:space="preserve">3.2 La mediana </w:t>
      </w:r>
    </w:p>
    <w:p w14:paraId="083D49B2" w14:textId="77777777" w:rsidR="00A90E1C" w:rsidRPr="00CC13AE" w:rsidRDefault="00A90E1C" w:rsidP="00A90E1C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3240F33A" w14:textId="77777777" w:rsidR="00146E21" w:rsidRPr="00CC13AE" w:rsidRDefault="00146E21" w:rsidP="0082616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Una medida de tendencia central es la mediana, que se define a continuación:</w:t>
      </w: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826168" w:rsidRPr="00CC13AE" w14:paraId="5985CD95" w14:textId="77777777" w:rsidTr="00176047">
        <w:tc>
          <w:tcPr>
            <w:tcW w:w="8978" w:type="dxa"/>
            <w:gridSpan w:val="2"/>
            <w:shd w:val="clear" w:color="auto" w:fill="000000" w:themeFill="text1"/>
          </w:tcPr>
          <w:p w14:paraId="00BFCF71" w14:textId="77777777" w:rsidR="00826168" w:rsidRPr="00CC13AE" w:rsidRDefault="00826168" w:rsidP="0017604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826168" w:rsidRPr="00CC13AE" w14:paraId="1AFF75F6" w14:textId="77777777" w:rsidTr="00176047">
        <w:trPr>
          <w:trHeight w:val="410"/>
        </w:trPr>
        <w:tc>
          <w:tcPr>
            <w:tcW w:w="2518" w:type="dxa"/>
          </w:tcPr>
          <w:p w14:paraId="7D2CBB6C" w14:textId="77777777" w:rsidR="00826168" w:rsidRPr="00CC13AE" w:rsidRDefault="00826168" w:rsidP="001760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460" w:type="dxa"/>
          </w:tcPr>
          <w:p w14:paraId="381F11ED" w14:textId="77777777" w:rsidR="00826168" w:rsidRPr="00CC13AE" w:rsidRDefault="00022F29" w:rsidP="00826168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="00826168" w:rsidRPr="00CC13AE">
              <w:rPr>
                <w:rFonts w:ascii="Arial" w:hAnsi="Arial" w:cs="Arial"/>
                <w:b/>
                <w:sz w:val="24"/>
                <w:szCs w:val="24"/>
              </w:rPr>
              <w:t xml:space="preserve">a mediana </w:t>
            </w:r>
          </w:p>
        </w:tc>
      </w:tr>
      <w:tr w:rsidR="00826168" w:rsidRPr="00CC13AE" w14:paraId="11EFBD52" w14:textId="77777777" w:rsidTr="00176047">
        <w:tc>
          <w:tcPr>
            <w:tcW w:w="2518" w:type="dxa"/>
          </w:tcPr>
          <w:p w14:paraId="555D0F12" w14:textId="77777777" w:rsidR="00826168" w:rsidRPr="00CC13AE" w:rsidRDefault="00826168" w:rsidP="0017604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460" w:type="dxa"/>
          </w:tcPr>
          <w:p w14:paraId="6E1801EC" w14:textId="349F29B1" w:rsidR="00022F29" w:rsidRPr="00CC13AE" w:rsidRDefault="00146E21" w:rsidP="00146E21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La mediana es el dato</w:t>
            </w:r>
            <w:r w:rsidR="00022F29" w:rsidRPr="00CC13AE">
              <w:rPr>
                <w:rFonts w:ascii="Arial" w:hAnsi="Arial" w:cs="Arial"/>
                <w:sz w:val="24"/>
                <w:szCs w:val="24"/>
              </w:rPr>
              <w:t xml:space="preserve"> que divide al conjunto de datos en dos</w:t>
            </w:r>
            <w:r w:rsidR="001E75A9">
              <w:rPr>
                <w:rFonts w:ascii="Arial" w:hAnsi="Arial" w:cs="Arial"/>
                <w:sz w:val="24"/>
                <w:szCs w:val="24"/>
              </w:rPr>
              <w:t>,</w:t>
            </w:r>
            <w:r w:rsidR="00022F29" w:rsidRPr="00CC13AE">
              <w:rPr>
                <w:rFonts w:ascii="Arial" w:hAnsi="Arial" w:cs="Arial"/>
                <w:sz w:val="24"/>
                <w:szCs w:val="24"/>
              </w:rPr>
              <w:t xml:space="preserve"> de manera que haya </w:t>
            </w:r>
            <w:r w:rsidR="007F20B1">
              <w:rPr>
                <w:rFonts w:ascii="Arial" w:hAnsi="Arial" w:cs="Arial"/>
                <w:sz w:val="24"/>
                <w:szCs w:val="24"/>
              </w:rPr>
              <w:t>el</w:t>
            </w:r>
            <w:r w:rsidR="007F20B1" w:rsidRPr="00CC13AE">
              <w:rPr>
                <w:rFonts w:ascii="Arial" w:hAnsi="Arial" w:cs="Arial"/>
                <w:sz w:val="24"/>
                <w:szCs w:val="24"/>
              </w:rPr>
              <w:t xml:space="preserve"> mism</w:t>
            </w:r>
            <w:r w:rsidR="007F20B1">
              <w:rPr>
                <w:rFonts w:ascii="Arial" w:hAnsi="Arial" w:cs="Arial"/>
                <w:sz w:val="24"/>
                <w:szCs w:val="24"/>
              </w:rPr>
              <w:t>o</w:t>
            </w:r>
            <w:r w:rsidR="007F20B1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E75A9">
              <w:rPr>
                <w:rFonts w:ascii="Arial" w:hAnsi="Arial" w:cs="Arial"/>
                <w:sz w:val="24"/>
                <w:szCs w:val="24"/>
              </w:rPr>
              <w:t>número</w:t>
            </w:r>
            <w:r w:rsidR="001E75A9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22F29" w:rsidRPr="00CC13AE">
              <w:rPr>
                <w:rFonts w:ascii="Arial" w:hAnsi="Arial" w:cs="Arial"/>
                <w:sz w:val="24"/>
                <w:szCs w:val="24"/>
              </w:rPr>
              <w:t>de datos mayores que la mediana como menores que la mediana.</w:t>
            </w:r>
            <w:r w:rsidR="00D266E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22F29" w:rsidRPr="00CC13AE">
              <w:rPr>
                <w:rFonts w:ascii="Arial" w:hAnsi="Arial" w:cs="Arial"/>
                <w:sz w:val="24"/>
                <w:szCs w:val="24"/>
              </w:rPr>
              <w:t xml:space="preserve">La mediana se representa como </w:t>
            </w:r>
          </w:p>
          <w:p w14:paraId="2A0EB984" w14:textId="77777777" w:rsidR="00826168" w:rsidRPr="00CC13AE" w:rsidRDefault="00022F29" w:rsidP="00022F29">
            <w:pPr>
              <w:tabs>
                <w:tab w:val="right" w:pos="8498"/>
              </w:tabs>
              <w:jc w:val="center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&lt;&lt;MA_09_12_56.gif&gt;&gt;</w:t>
            </w:r>
          </w:p>
        </w:tc>
      </w:tr>
    </w:tbl>
    <w:p w14:paraId="353EA764" w14:textId="77777777" w:rsidR="00A90E1C" w:rsidRPr="00CC13AE" w:rsidRDefault="00A90E1C" w:rsidP="00DD6A1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FA86E6F" w14:textId="77777777" w:rsidR="00022F29" w:rsidRPr="00CC13AE" w:rsidRDefault="00022F29" w:rsidP="00022F29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Para calcular la mediana se debe realizar el siguiente proceso, </w:t>
      </w:r>
      <w:r w:rsidRPr="00CC13AE">
        <w:rPr>
          <w:rFonts w:ascii="Arial" w:hAnsi="Arial" w:cs="Arial"/>
          <w:b/>
        </w:rPr>
        <w:t>si los datos no son agrupados</w:t>
      </w:r>
      <w:r w:rsidRPr="00CC13AE">
        <w:rPr>
          <w:rFonts w:ascii="Arial" w:hAnsi="Arial" w:cs="Arial"/>
        </w:rPr>
        <w:t>:</w:t>
      </w:r>
    </w:p>
    <w:p w14:paraId="3BA180A0" w14:textId="77777777" w:rsidR="00146E21" w:rsidRPr="00CC13AE" w:rsidRDefault="00146E21" w:rsidP="00146E21">
      <w:pPr>
        <w:pStyle w:val="Prrafodelista"/>
        <w:numPr>
          <w:ilvl w:val="0"/>
          <w:numId w:val="11"/>
        </w:num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Ordenar los datos de menor a mayor.</w:t>
      </w:r>
    </w:p>
    <w:p w14:paraId="3DD04DF8" w14:textId="35FC945E" w:rsidR="00144EA5" w:rsidRPr="00CC13AE" w:rsidRDefault="00144EA5" w:rsidP="00146E21">
      <w:pPr>
        <w:pStyle w:val="Prrafodelista"/>
        <w:numPr>
          <w:ilvl w:val="0"/>
          <w:numId w:val="11"/>
        </w:numPr>
        <w:tabs>
          <w:tab w:val="right" w:pos="8498"/>
        </w:tabs>
        <w:jc w:val="both"/>
        <w:rPr>
          <w:rFonts w:ascii="Arial" w:hAnsi="Arial" w:cs="Arial"/>
          <w:i/>
        </w:rPr>
      </w:pPr>
      <w:r w:rsidRPr="00CC13AE">
        <w:rPr>
          <w:rFonts w:ascii="Arial" w:hAnsi="Arial" w:cs="Arial"/>
        </w:rPr>
        <w:t xml:space="preserve">Si </w:t>
      </w:r>
      <w:r w:rsidR="001E75A9">
        <w:rPr>
          <w:rFonts w:ascii="Arial" w:hAnsi="Arial" w:cs="Arial"/>
        </w:rPr>
        <w:t>el</w:t>
      </w:r>
      <w:r w:rsidR="001E75A9" w:rsidRPr="00CC13AE">
        <w:rPr>
          <w:rFonts w:ascii="Arial" w:hAnsi="Arial" w:cs="Arial"/>
        </w:rPr>
        <w:t xml:space="preserve"> </w:t>
      </w:r>
      <w:r w:rsidR="001E75A9">
        <w:rPr>
          <w:rFonts w:ascii="Arial" w:hAnsi="Arial" w:cs="Arial"/>
        </w:rPr>
        <w:t>número</w:t>
      </w:r>
      <w:r w:rsidR="001E75A9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 xml:space="preserve">de datos </w:t>
      </w:r>
      <w:r w:rsidRPr="00CC13AE">
        <w:rPr>
          <w:rFonts w:ascii="Arial" w:hAnsi="Arial" w:cs="Arial"/>
          <w:i/>
        </w:rPr>
        <w:t>n</w:t>
      </w:r>
      <w:r w:rsidRPr="00CC13AE">
        <w:rPr>
          <w:rFonts w:ascii="Arial" w:hAnsi="Arial" w:cs="Arial"/>
        </w:rPr>
        <w:t xml:space="preserve"> es un número impar, el dato que corresponde a la mediana está en la mitad del conjunto ordenado de datos, es decir</w:t>
      </w:r>
      <w:r w:rsidR="001E75A9">
        <w:rPr>
          <w:rFonts w:ascii="Arial" w:hAnsi="Arial" w:cs="Arial"/>
        </w:rPr>
        <w:t>:</w:t>
      </w:r>
    </w:p>
    <w:p w14:paraId="7B4C06BF" w14:textId="77777777" w:rsidR="00144EA5" w:rsidRPr="00CC13AE" w:rsidRDefault="00144EA5" w:rsidP="00144EA5">
      <w:pPr>
        <w:pStyle w:val="Prrafodelista"/>
        <w:tabs>
          <w:tab w:val="right" w:pos="8498"/>
        </w:tabs>
        <w:jc w:val="center"/>
        <w:rPr>
          <w:rFonts w:ascii="Arial" w:hAnsi="Arial" w:cs="Arial"/>
          <w:color w:val="000000" w:themeColor="text1"/>
        </w:rPr>
      </w:pPr>
      <w:r w:rsidRPr="00CC13AE">
        <w:rPr>
          <w:rFonts w:ascii="Arial" w:hAnsi="Arial" w:cs="Arial"/>
        </w:rPr>
        <w:t>&lt;&lt;MA_09_12_57.gif&gt;&gt;</w:t>
      </w:r>
    </w:p>
    <w:p w14:paraId="2EABBD8E" w14:textId="3C519F59" w:rsidR="00146E21" w:rsidRPr="00CC13AE" w:rsidRDefault="00144EA5" w:rsidP="00144EA5">
      <w:pPr>
        <w:tabs>
          <w:tab w:val="right" w:pos="8498"/>
        </w:tabs>
        <w:ind w:left="36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Si </w:t>
      </w:r>
      <w:r w:rsidR="001E75A9">
        <w:rPr>
          <w:rFonts w:ascii="Arial" w:hAnsi="Arial" w:cs="Arial"/>
        </w:rPr>
        <w:t>el</w:t>
      </w:r>
      <w:r w:rsidR="001E75A9" w:rsidRPr="00CC13AE">
        <w:rPr>
          <w:rFonts w:ascii="Arial" w:hAnsi="Arial" w:cs="Arial"/>
        </w:rPr>
        <w:t xml:space="preserve"> </w:t>
      </w:r>
      <w:r w:rsidR="001E75A9">
        <w:rPr>
          <w:rFonts w:ascii="Arial" w:hAnsi="Arial" w:cs="Arial"/>
        </w:rPr>
        <w:t>número</w:t>
      </w:r>
      <w:r w:rsidR="001E75A9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 xml:space="preserve">de datos </w:t>
      </w:r>
      <w:r w:rsidRPr="0082582D">
        <w:rPr>
          <w:rFonts w:ascii="Arial" w:hAnsi="Arial" w:cs="Arial"/>
          <w:i/>
        </w:rPr>
        <w:t>n</w:t>
      </w:r>
      <w:r w:rsidRPr="00CC13AE">
        <w:rPr>
          <w:rFonts w:ascii="Arial" w:hAnsi="Arial" w:cs="Arial"/>
        </w:rPr>
        <w:t xml:space="preserve"> es par, la mediana es la media aritmética de los dos datos de la mitad. Así</w:t>
      </w:r>
      <w:r w:rsidR="001E75A9">
        <w:rPr>
          <w:rFonts w:ascii="Arial" w:hAnsi="Arial" w:cs="Arial"/>
        </w:rPr>
        <w:t>:</w:t>
      </w:r>
    </w:p>
    <w:p w14:paraId="0D93C748" w14:textId="77777777" w:rsidR="000A3819" w:rsidRPr="00CC13AE" w:rsidRDefault="000A3819" w:rsidP="000A3819">
      <w:pPr>
        <w:pStyle w:val="Prrafodelista"/>
        <w:tabs>
          <w:tab w:val="right" w:pos="8498"/>
        </w:tabs>
        <w:jc w:val="center"/>
        <w:rPr>
          <w:rFonts w:ascii="Arial" w:hAnsi="Arial" w:cs="Arial"/>
          <w:color w:val="000000" w:themeColor="text1"/>
        </w:rPr>
      </w:pPr>
      <w:r w:rsidRPr="00CC13AE">
        <w:rPr>
          <w:rFonts w:ascii="Arial" w:hAnsi="Arial" w:cs="Arial"/>
        </w:rPr>
        <w:t>&lt;&lt;MA_09_12_58.gif&gt;&gt;</w:t>
      </w:r>
    </w:p>
    <w:p w14:paraId="7950CEB3" w14:textId="77777777" w:rsidR="000A3819" w:rsidRPr="00CC13AE" w:rsidRDefault="000A3819" w:rsidP="00B63BD2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En el ejemplo del peso de los integrantes de la familia se tienen los siguientes datos</w:t>
      </w:r>
    </w:p>
    <w:p w14:paraId="2C16960D" w14:textId="77777777" w:rsidR="000A3819" w:rsidRPr="00CC13AE" w:rsidRDefault="000A3819" w:rsidP="000A3819">
      <w:pPr>
        <w:tabs>
          <w:tab w:val="right" w:pos="8498"/>
        </w:tabs>
        <w:ind w:left="360"/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85, 57, 68, 56, 46</w:t>
      </w:r>
    </w:p>
    <w:p w14:paraId="79872F49" w14:textId="77777777" w:rsidR="000A3819" w:rsidRPr="00CC13AE" w:rsidRDefault="000A3819" w:rsidP="00B63BD2">
      <w:pPr>
        <w:tabs>
          <w:tab w:val="right" w:pos="8498"/>
        </w:tabs>
        <w:rPr>
          <w:rFonts w:ascii="Arial" w:hAnsi="Arial" w:cs="Arial"/>
        </w:rPr>
      </w:pPr>
      <w:r w:rsidRPr="00CC13AE">
        <w:rPr>
          <w:rFonts w:ascii="Arial" w:hAnsi="Arial" w:cs="Arial"/>
        </w:rPr>
        <w:t>Se ordenan los datos de menor a mayor y se obtiene</w:t>
      </w:r>
    </w:p>
    <w:p w14:paraId="522DF70F" w14:textId="77777777" w:rsidR="000A3819" w:rsidRPr="00CC13AE" w:rsidRDefault="000A3819" w:rsidP="000A3819">
      <w:pPr>
        <w:tabs>
          <w:tab w:val="right" w:pos="8498"/>
        </w:tabs>
        <w:ind w:left="360"/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46, 56, 57, 68, 85.</w:t>
      </w:r>
    </w:p>
    <w:p w14:paraId="486BD7E2" w14:textId="0ECD4DBE" w:rsidR="000A3819" w:rsidRPr="00CC13AE" w:rsidRDefault="000A3819" w:rsidP="00B63BD2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Como </w:t>
      </w:r>
      <w:r w:rsidRPr="00CC13AE">
        <w:rPr>
          <w:rFonts w:ascii="Arial" w:hAnsi="Arial" w:cs="Arial"/>
          <w:i/>
        </w:rPr>
        <w:t>n</w:t>
      </w:r>
      <w:r w:rsidRPr="00CC13AE">
        <w:rPr>
          <w:rFonts w:ascii="Arial" w:hAnsi="Arial" w:cs="Arial"/>
        </w:rPr>
        <w:t xml:space="preserve"> = 5 y es un número impar, la mediana se calcula</w:t>
      </w:r>
      <w:r w:rsidR="004135AE">
        <w:rPr>
          <w:rFonts w:ascii="Arial" w:hAnsi="Arial" w:cs="Arial"/>
        </w:rPr>
        <w:t>:</w:t>
      </w:r>
    </w:p>
    <w:p w14:paraId="6C45E658" w14:textId="77777777" w:rsidR="000A3819" w:rsidRPr="00CC13AE" w:rsidRDefault="000A3819" w:rsidP="000A3819">
      <w:pPr>
        <w:pStyle w:val="Prrafodelista"/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&lt;&lt;MA_09_12_59.gif&gt;&gt;</w:t>
      </w:r>
    </w:p>
    <w:p w14:paraId="50A2B7BA" w14:textId="225AFEC9" w:rsidR="000A3819" w:rsidRPr="00CC13AE" w:rsidRDefault="004135AE" w:rsidP="000A3819">
      <w:pPr>
        <w:tabs>
          <w:tab w:val="right" w:pos="8498"/>
        </w:tabs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82582D">
        <w:rPr>
          <w:rFonts w:ascii="Arial" w:hAnsi="Arial" w:cs="Arial"/>
        </w:rPr>
        <w:t>n consecuencia</w:t>
      </w:r>
      <w:r>
        <w:rPr>
          <w:rFonts w:ascii="Arial" w:hAnsi="Arial" w:cs="Arial"/>
        </w:rPr>
        <w:t>,</w:t>
      </w:r>
      <w:r w:rsidR="000A3819" w:rsidRPr="00CC13AE">
        <w:rPr>
          <w:rFonts w:ascii="Arial" w:hAnsi="Arial" w:cs="Arial"/>
        </w:rPr>
        <w:t xml:space="preserve"> la mediana es el tercer dato del conjunto de datos, es decir</w:t>
      </w:r>
      <w:r>
        <w:rPr>
          <w:rFonts w:ascii="Arial" w:hAnsi="Arial" w:cs="Arial"/>
        </w:rPr>
        <w:t>:</w:t>
      </w:r>
    </w:p>
    <w:p w14:paraId="0D6F3ADB" w14:textId="77777777" w:rsidR="000A3819" w:rsidRPr="00CC13AE" w:rsidRDefault="000A3819" w:rsidP="000A3819">
      <w:pPr>
        <w:pStyle w:val="Prrafodelista"/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&lt;&lt;MA_09_12_60.gif&gt;&gt;</w:t>
      </w:r>
    </w:p>
    <w:p w14:paraId="7F31A6B1" w14:textId="77777777" w:rsidR="00144EA5" w:rsidRPr="00CC13AE" w:rsidRDefault="000A3819" w:rsidP="000A3819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  <w:b/>
        </w:rPr>
        <w:t>Si los datos son agrupados</w:t>
      </w:r>
      <w:r w:rsidRPr="00CC13AE">
        <w:rPr>
          <w:rFonts w:ascii="Arial" w:hAnsi="Arial" w:cs="Arial"/>
        </w:rPr>
        <w:t>, la mediana se calcula de la siguiente manera:</w:t>
      </w:r>
    </w:p>
    <w:p w14:paraId="2ED4CAEA" w14:textId="56789E6E" w:rsidR="00B63BD2" w:rsidRPr="00CC13AE" w:rsidRDefault="00B63BD2" w:rsidP="00B63BD2">
      <w:pPr>
        <w:pStyle w:val="Prrafodelista"/>
        <w:numPr>
          <w:ilvl w:val="0"/>
          <w:numId w:val="12"/>
        </w:num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El intervalo donde está la mediana, el cual es aquel donde la frecuencia acumulada llega a la mitad del total de datos</w:t>
      </w:r>
      <w:r w:rsidR="006B7D9D" w:rsidRPr="00CC13AE">
        <w:rPr>
          <w:rFonts w:ascii="Arial" w:hAnsi="Arial" w:cs="Arial"/>
        </w:rPr>
        <w:t>.</w:t>
      </w:r>
    </w:p>
    <w:p w14:paraId="34793B2A" w14:textId="77777777" w:rsidR="001517B3" w:rsidRPr="00CC13AE" w:rsidRDefault="00590459" w:rsidP="00590459">
      <w:pPr>
        <w:pStyle w:val="Prrafodelista"/>
        <w:numPr>
          <w:ilvl w:val="0"/>
          <w:numId w:val="12"/>
        </w:numPr>
        <w:tabs>
          <w:tab w:val="right" w:pos="8498"/>
        </w:tabs>
        <w:jc w:val="both"/>
        <w:rPr>
          <w:rFonts w:ascii="Arial" w:hAnsi="Arial" w:cs="Arial"/>
          <w:i/>
          <w:color w:val="000000" w:themeColor="text1"/>
        </w:rPr>
      </w:pPr>
      <w:r w:rsidRPr="00CC13AE">
        <w:rPr>
          <w:rFonts w:ascii="Arial" w:hAnsi="Arial" w:cs="Arial"/>
        </w:rPr>
        <w:t>Del intervalo que contiene a la mediana se determina e</w:t>
      </w:r>
      <w:r w:rsidR="00146E21" w:rsidRPr="00CC13AE">
        <w:rPr>
          <w:rFonts w:ascii="Arial" w:hAnsi="Arial" w:cs="Arial"/>
          <w:color w:val="000000" w:themeColor="text1"/>
        </w:rPr>
        <w:t>l límite inferior</w:t>
      </w:r>
      <w:r w:rsidR="00146E21" w:rsidRPr="00CC13AE">
        <w:rPr>
          <w:rFonts w:ascii="Arial" w:hAnsi="Arial" w:cs="Arial"/>
          <w:i/>
        </w:rPr>
        <w:t xml:space="preserve"> </w:t>
      </w:r>
      <w:r w:rsidRPr="00CC13AE">
        <w:rPr>
          <w:rFonts w:ascii="Arial" w:hAnsi="Arial" w:cs="Arial"/>
          <w:i/>
          <w:color w:val="000000" w:themeColor="text1"/>
        </w:rPr>
        <w:t>l</w:t>
      </w:r>
      <w:r w:rsidR="00146E21" w:rsidRPr="00CC13AE">
        <w:rPr>
          <w:rFonts w:ascii="Arial" w:hAnsi="Arial" w:cs="Arial"/>
          <w:i/>
          <w:color w:val="000000" w:themeColor="text1"/>
          <w:vertAlign w:val="subscript"/>
        </w:rPr>
        <w:t>i</w:t>
      </w:r>
      <w:r w:rsidR="006B7D9D" w:rsidRPr="00CC13AE">
        <w:rPr>
          <w:rFonts w:ascii="Arial" w:hAnsi="Arial" w:cs="Arial"/>
          <w:i/>
          <w:color w:val="000000" w:themeColor="text1"/>
          <w:vertAlign w:val="subscript"/>
        </w:rPr>
        <w:t xml:space="preserve"> – </w:t>
      </w:r>
      <w:r w:rsidR="006B7D9D" w:rsidRPr="0082582D">
        <w:rPr>
          <w:rFonts w:ascii="Arial" w:hAnsi="Arial" w:cs="Arial"/>
          <w:color w:val="000000" w:themeColor="text1"/>
          <w:vertAlign w:val="subscript"/>
        </w:rPr>
        <w:t>1</w:t>
      </w:r>
      <w:r w:rsidRPr="00CC13AE">
        <w:rPr>
          <w:rFonts w:ascii="Arial" w:hAnsi="Arial" w:cs="Arial"/>
          <w:color w:val="000000" w:themeColor="text1"/>
        </w:rPr>
        <w:t xml:space="preserve">, la amplitud </w:t>
      </w:r>
      <w:r w:rsidR="00146E21" w:rsidRPr="00CC13AE">
        <w:rPr>
          <w:rFonts w:ascii="Arial" w:hAnsi="Arial" w:cs="Arial"/>
          <w:i/>
          <w:color w:val="000000" w:themeColor="text1"/>
        </w:rPr>
        <w:t>a</w:t>
      </w:r>
      <w:r w:rsidR="00146E21" w:rsidRPr="00CC13AE">
        <w:rPr>
          <w:rFonts w:ascii="Arial" w:hAnsi="Arial" w:cs="Arial"/>
          <w:i/>
          <w:color w:val="000000" w:themeColor="text1"/>
          <w:vertAlign w:val="subscript"/>
        </w:rPr>
        <w:t>i</w:t>
      </w:r>
      <w:r w:rsidR="006B7D9D" w:rsidRPr="00CC13AE">
        <w:rPr>
          <w:rFonts w:ascii="Arial" w:hAnsi="Arial" w:cs="Arial"/>
          <w:color w:val="000000" w:themeColor="text1"/>
        </w:rPr>
        <w:t xml:space="preserve"> y</w:t>
      </w:r>
      <w:r w:rsidRPr="00CC13AE">
        <w:rPr>
          <w:rFonts w:ascii="Arial" w:hAnsi="Arial" w:cs="Arial"/>
          <w:color w:val="000000" w:themeColor="text1"/>
        </w:rPr>
        <w:t xml:space="preserve"> la frecuencia absoluta </w:t>
      </w:r>
      <w:r w:rsidRPr="00CC13AE">
        <w:rPr>
          <w:rFonts w:ascii="Arial" w:hAnsi="Arial" w:cs="Arial"/>
          <w:i/>
          <w:color w:val="000000" w:themeColor="text1"/>
        </w:rPr>
        <w:t>f</w:t>
      </w:r>
      <w:r w:rsidRPr="00CC13AE">
        <w:rPr>
          <w:rFonts w:ascii="Arial" w:hAnsi="Arial" w:cs="Arial"/>
          <w:i/>
          <w:color w:val="000000" w:themeColor="text1"/>
          <w:vertAlign w:val="subscript"/>
        </w:rPr>
        <w:t>i</w:t>
      </w:r>
      <w:r w:rsidR="006B7D9D" w:rsidRPr="00CC13AE">
        <w:rPr>
          <w:rFonts w:ascii="Arial" w:hAnsi="Arial" w:cs="Arial"/>
          <w:color w:val="000000" w:themeColor="text1"/>
        </w:rPr>
        <w:t>.</w:t>
      </w:r>
      <w:r w:rsidRPr="00CC13AE">
        <w:rPr>
          <w:rFonts w:ascii="Arial" w:hAnsi="Arial" w:cs="Arial"/>
          <w:color w:val="000000" w:themeColor="text1"/>
        </w:rPr>
        <w:t xml:space="preserve"> </w:t>
      </w:r>
      <w:r w:rsidR="006B7D9D" w:rsidRPr="00CC13AE">
        <w:rPr>
          <w:rFonts w:ascii="Arial" w:hAnsi="Arial" w:cs="Arial"/>
          <w:color w:val="000000" w:themeColor="text1"/>
        </w:rPr>
        <w:t xml:space="preserve">Además, </w:t>
      </w:r>
      <w:r w:rsidRPr="00CC13AE">
        <w:rPr>
          <w:rFonts w:ascii="Arial" w:hAnsi="Arial" w:cs="Arial"/>
          <w:color w:val="000000" w:themeColor="text1"/>
        </w:rPr>
        <w:t xml:space="preserve">la frecuencia acumulada anterior al intervalo donde se encuentra la mediana </w:t>
      </w:r>
      <w:r w:rsidR="00146E21" w:rsidRPr="00CC13AE">
        <w:rPr>
          <w:rFonts w:ascii="Arial" w:hAnsi="Arial" w:cs="Arial"/>
          <w:i/>
          <w:color w:val="000000" w:themeColor="text1"/>
        </w:rPr>
        <w:t>F</w:t>
      </w:r>
      <w:r w:rsidR="00146E21" w:rsidRPr="00CC13AE">
        <w:rPr>
          <w:rFonts w:ascii="Arial" w:hAnsi="Arial" w:cs="Arial"/>
          <w:i/>
          <w:color w:val="000000" w:themeColor="text1"/>
          <w:vertAlign w:val="subscript"/>
        </w:rPr>
        <w:t>i</w:t>
      </w:r>
      <w:r w:rsidRPr="00CC13AE">
        <w:rPr>
          <w:rFonts w:ascii="Arial" w:hAnsi="Arial" w:cs="Arial"/>
          <w:i/>
          <w:color w:val="000000" w:themeColor="text1"/>
          <w:vertAlign w:val="subscript"/>
        </w:rPr>
        <w:t xml:space="preserve"> – </w:t>
      </w:r>
      <w:r w:rsidR="00146E21" w:rsidRPr="0082582D">
        <w:rPr>
          <w:rFonts w:ascii="Arial" w:hAnsi="Arial" w:cs="Arial"/>
          <w:color w:val="000000" w:themeColor="text1"/>
          <w:vertAlign w:val="subscript"/>
        </w:rPr>
        <w:t>1</w:t>
      </w:r>
      <w:r w:rsidRPr="00CC13AE">
        <w:rPr>
          <w:rFonts w:ascii="Arial" w:hAnsi="Arial" w:cs="Arial"/>
          <w:color w:val="000000" w:themeColor="text1"/>
        </w:rPr>
        <w:t>.</w:t>
      </w:r>
      <w:r w:rsidR="006B7D9D" w:rsidRPr="00CC13AE">
        <w:rPr>
          <w:rFonts w:ascii="Arial" w:hAnsi="Arial" w:cs="Arial"/>
          <w:color w:val="000000" w:themeColor="text1"/>
        </w:rPr>
        <w:t xml:space="preserve"> </w:t>
      </w:r>
    </w:p>
    <w:p w14:paraId="29DF9107" w14:textId="17ED3C9D" w:rsidR="00146E21" w:rsidRPr="00CC13AE" w:rsidRDefault="006B7D9D" w:rsidP="00590459">
      <w:pPr>
        <w:pStyle w:val="Prrafodelista"/>
        <w:numPr>
          <w:ilvl w:val="0"/>
          <w:numId w:val="12"/>
        </w:numPr>
        <w:tabs>
          <w:tab w:val="right" w:pos="8498"/>
        </w:tabs>
        <w:jc w:val="both"/>
        <w:rPr>
          <w:rFonts w:ascii="Arial" w:hAnsi="Arial" w:cs="Arial"/>
          <w:i/>
          <w:color w:val="000000" w:themeColor="text1"/>
        </w:rPr>
      </w:pPr>
      <w:r w:rsidRPr="00CC13AE">
        <w:rPr>
          <w:rFonts w:ascii="Arial" w:hAnsi="Arial" w:cs="Arial"/>
          <w:color w:val="000000" w:themeColor="text1"/>
        </w:rPr>
        <w:t xml:space="preserve">La mediana se calcula </w:t>
      </w:r>
      <w:r w:rsidR="004135AE">
        <w:rPr>
          <w:rFonts w:ascii="Arial" w:hAnsi="Arial" w:cs="Arial"/>
          <w:color w:val="000000" w:themeColor="text1"/>
        </w:rPr>
        <w:t>a través de</w:t>
      </w:r>
      <w:r w:rsidR="004135AE" w:rsidRPr="00CC13AE">
        <w:rPr>
          <w:rFonts w:ascii="Arial" w:hAnsi="Arial" w:cs="Arial"/>
          <w:color w:val="000000" w:themeColor="text1"/>
        </w:rPr>
        <w:t xml:space="preserve"> </w:t>
      </w:r>
      <w:r w:rsidRPr="00CC13AE">
        <w:rPr>
          <w:rFonts w:ascii="Arial" w:hAnsi="Arial" w:cs="Arial"/>
          <w:color w:val="000000" w:themeColor="text1"/>
        </w:rPr>
        <w:t>la siguiente expresión:</w:t>
      </w:r>
    </w:p>
    <w:p w14:paraId="00CB7A0F" w14:textId="77777777" w:rsidR="00146E21" w:rsidRPr="00CC13AE" w:rsidRDefault="00146E21" w:rsidP="006B7D9D">
      <w:pPr>
        <w:tabs>
          <w:tab w:val="right" w:pos="8498"/>
        </w:tabs>
        <w:jc w:val="center"/>
        <w:rPr>
          <w:rFonts w:ascii="Arial" w:hAnsi="Arial" w:cs="Arial"/>
          <w:i/>
        </w:rPr>
      </w:pPr>
      <w:r w:rsidRPr="00CC13AE">
        <w:rPr>
          <w:rFonts w:ascii="Arial" w:hAnsi="Arial" w:cs="Arial"/>
          <w:i/>
        </w:rPr>
        <w:t>&lt;&lt;MA_09_12_08.gif&gt;&gt;</w:t>
      </w:r>
    </w:p>
    <w:p w14:paraId="191653FD" w14:textId="77777777" w:rsidR="0074469A" w:rsidRPr="00CC13AE" w:rsidRDefault="006B7D9D" w:rsidP="006B7D9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Por ejemplo, e</w:t>
      </w:r>
      <w:r w:rsidR="00661439" w:rsidRPr="00CC13AE">
        <w:rPr>
          <w:rFonts w:ascii="Arial" w:hAnsi="Arial" w:cs="Arial"/>
        </w:rPr>
        <w:t xml:space="preserve">n la siguiente tabla se encuentran </w:t>
      </w:r>
      <w:r w:rsidR="00FB772C" w:rsidRPr="00CC13AE">
        <w:rPr>
          <w:rFonts w:ascii="Arial" w:hAnsi="Arial" w:cs="Arial"/>
        </w:rPr>
        <w:t>los datos recogidos en un estudio estadístico</w:t>
      </w:r>
      <w:r w:rsidR="00661439" w:rsidRPr="00CC13AE">
        <w:rPr>
          <w:rFonts w:ascii="Arial" w:hAnsi="Arial" w:cs="Arial"/>
        </w:rPr>
        <w:t>,</w:t>
      </w:r>
      <w:r w:rsidR="00FB772C" w:rsidRPr="00CC13AE">
        <w:rPr>
          <w:rFonts w:ascii="Arial" w:hAnsi="Arial" w:cs="Arial"/>
        </w:rPr>
        <w:t xml:space="preserve"> determine su mediana</w:t>
      </w:r>
      <w:r w:rsidR="001D5994" w:rsidRPr="00CC13AE">
        <w:rPr>
          <w:rFonts w:ascii="Arial" w:hAnsi="Arial" w:cs="Arial"/>
        </w:rPr>
        <w:t>.</w:t>
      </w:r>
      <w:r w:rsidR="00FB772C" w:rsidRPr="00CC13AE">
        <w:rPr>
          <w:rFonts w:ascii="Arial" w:hAnsi="Arial" w:cs="Arial"/>
        </w:rPr>
        <w:t xml:space="preserve"> </w:t>
      </w:r>
    </w:p>
    <w:p w14:paraId="08A0CFC8" w14:textId="77777777" w:rsidR="001D5994" w:rsidRPr="00CC13AE" w:rsidRDefault="001D5994" w:rsidP="001D599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4650" w:type="dxa"/>
        <w:tblLook w:val="04A0" w:firstRow="1" w:lastRow="0" w:firstColumn="1" w:lastColumn="0" w:noHBand="0" w:noVBand="1"/>
      </w:tblPr>
      <w:tblGrid>
        <w:gridCol w:w="1511"/>
        <w:gridCol w:w="1658"/>
        <w:gridCol w:w="1481"/>
      </w:tblGrid>
      <w:tr w:rsidR="001D5994" w:rsidRPr="00CC13AE" w14:paraId="0A3A6FB3" w14:textId="77777777" w:rsidTr="001D5994">
        <w:trPr>
          <w:trHeight w:val="111"/>
        </w:trPr>
        <w:tc>
          <w:tcPr>
            <w:tcW w:w="1511" w:type="dxa"/>
          </w:tcPr>
          <w:p w14:paraId="1C4FD37C" w14:textId="77777777" w:rsidR="001D5994" w:rsidRPr="00CC13AE" w:rsidRDefault="006B7D9D" w:rsidP="00176047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Intervalo</w:t>
            </w:r>
            <w:r w:rsidR="001D5994" w:rsidRPr="00CC13AE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658" w:type="dxa"/>
          </w:tcPr>
          <w:p w14:paraId="3D70F122" w14:textId="77777777" w:rsidR="001D5994" w:rsidRPr="00CC13AE" w:rsidRDefault="00592FC7" w:rsidP="00176047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f</w:t>
            </w:r>
            <w:r w:rsidR="001D5994"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481" w:type="dxa"/>
          </w:tcPr>
          <w:p w14:paraId="30DF8693" w14:textId="77777777" w:rsidR="001D5994" w:rsidRPr="00CC13AE" w:rsidRDefault="00592FC7" w:rsidP="00176047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F</w:t>
            </w:r>
            <w:r w:rsidR="001D5994"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</w:p>
        </w:tc>
      </w:tr>
      <w:tr w:rsidR="001D5994" w:rsidRPr="00CC13AE" w14:paraId="7A0303F7" w14:textId="77777777" w:rsidTr="001D5994">
        <w:trPr>
          <w:trHeight w:val="111"/>
        </w:trPr>
        <w:tc>
          <w:tcPr>
            <w:tcW w:w="1511" w:type="dxa"/>
          </w:tcPr>
          <w:p w14:paraId="7EDBE5A3" w14:textId="77777777" w:rsidR="001D5994" w:rsidRPr="00CC13AE" w:rsidRDefault="001D5994" w:rsidP="003317A3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[0</w:t>
            </w:r>
            <w:r w:rsidR="003317A3" w:rsidRPr="00CC13A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CC13AE">
              <w:rPr>
                <w:rFonts w:ascii="Arial" w:hAnsi="Arial" w:cs="Arial"/>
                <w:sz w:val="24"/>
                <w:szCs w:val="24"/>
              </w:rPr>
              <w:t>5]</w:t>
            </w:r>
          </w:p>
        </w:tc>
        <w:tc>
          <w:tcPr>
            <w:tcW w:w="1658" w:type="dxa"/>
          </w:tcPr>
          <w:p w14:paraId="5505A695" w14:textId="77777777" w:rsidR="001D5994" w:rsidRPr="00CC13AE" w:rsidRDefault="001D5994" w:rsidP="00176047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481" w:type="dxa"/>
          </w:tcPr>
          <w:p w14:paraId="54D49272" w14:textId="77777777" w:rsidR="001D5994" w:rsidRPr="00CC13AE" w:rsidRDefault="001D5994" w:rsidP="00176047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1D5994" w:rsidRPr="00CC13AE" w14:paraId="71C9AB6B" w14:textId="77777777" w:rsidTr="001D5994">
        <w:trPr>
          <w:trHeight w:val="111"/>
        </w:trPr>
        <w:tc>
          <w:tcPr>
            <w:tcW w:w="1511" w:type="dxa"/>
          </w:tcPr>
          <w:p w14:paraId="60BC11CA" w14:textId="77777777" w:rsidR="001D5994" w:rsidRPr="00CC13AE" w:rsidRDefault="001D5994" w:rsidP="001D5994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(5</w:t>
            </w:r>
            <w:r w:rsidR="003317A3" w:rsidRPr="00CC13A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CC13AE">
              <w:rPr>
                <w:rFonts w:ascii="Arial" w:hAnsi="Arial" w:cs="Arial"/>
                <w:sz w:val="24"/>
                <w:szCs w:val="24"/>
              </w:rPr>
              <w:t>10]</w:t>
            </w:r>
          </w:p>
        </w:tc>
        <w:tc>
          <w:tcPr>
            <w:tcW w:w="1658" w:type="dxa"/>
          </w:tcPr>
          <w:p w14:paraId="2A03645A" w14:textId="77777777" w:rsidR="001D5994" w:rsidRPr="00CC13AE" w:rsidRDefault="001D5994" w:rsidP="00176047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481" w:type="dxa"/>
          </w:tcPr>
          <w:p w14:paraId="5F2D8EBC" w14:textId="77777777" w:rsidR="001D5994" w:rsidRPr="00CC13AE" w:rsidRDefault="001D5994" w:rsidP="00176047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  <w:tr w:rsidR="001D5994" w:rsidRPr="00CC13AE" w14:paraId="26574F55" w14:textId="77777777" w:rsidTr="001D5994">
        <w:trPr>
          <w:trHeight w:val="111"/>
        </w:trPr>
        <w:tc>
          <w:tcPr>
            <w:tcW w:w="1511" w:type="dxa"/>
          </w:tcPr>
          <w:p w14:paraId="60C22201" w14:textId="77777777" w:rsidR="001D5994" w:rsidRPr="00CC13AE" w:rsidRDefault="001D5994" w:rsidP="003317A3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(10</w:t>
            </w:r>
            <w:r w:rsidR="003317A3" w:rsidRPr="00CC13AE">
              <w:rPr>
                <w:rFonts w:ascii="Arial" w:hAnsi="Arial" w:cs="Arial"/>
                <w:sz w:val="24"/>
                <w:szCs w:val="24"/>
              </w:rPr>
              <w:t>, 1</w:t>
            </w:r>
            <w:r w:rsidRPr="00CC13AE">
              <w:rPr>
                <w:rFonts w:ascii="Arial" w:hAnsi="Arial" w:cs="Arial"/>
                <w:sz w:val="24"/>
                <w:szCs w:val="24"/>
              </w:rPr>
              <w:t>5]</w:t>
            </w:r>
          </w:p>
        </w:tc>
        <w:tc>
          <w:tcPr>
            <w:tcW w:w="1658" w:type="dxa"/>
          </w:tcPr>
          <w:p w14:paraId="129F5D34" w14:textId="77777777" w:rsidR="001D5994" w:rsidRPr="00CC13AE" w:rsidRDefault="001D5994" w:rsidP="00176047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481" w:type="dxa"/>
          </w:tcPr>
          <w:p w14:paraId="06C74965" w14:textId="77777777" w:rsidR="001D5994" w:rsidRPr="00CC13AE" w:rsidRDefault="001D5994" w:rsidP="00176047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1D5994" w:rsidRPr="00CC13AE" w14:paraId="7EF1FD5F" w14:textId="77777777" w:rsidTr="001D5994">
        <w:trPr>
          <w:trHeight w:val="111"/>
        </w:trPr>
        <w:tc>
          <w:tcPr>
            <w:tcW w:w="1511" w:type="dxa"/>
          </w:tcPr>
          <w:p w14:paraId="7E8B26B9" w14:textId="77777777" w:rsidR="001D5994" w:rsidRPr="00CC13AE" w:rsidRDefault="001D5994" w:rsidP="003317A3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(15</w:t>
            </w:r>
            <w:r w:rsidR="003317A3" w:rsidRPr="00CC13A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CC13AE">
              <w:rPr>
                <w:rFonts w:ascii="Arial" w:hAnsi="Arial" w:cs="Arial"/>
                <w:sz w:val="24"/>
                <w:szCs w:val="24"/>
              </w:rPr>
              <w:t>20]</w:t>
            </w:r>
          </w:p>
        </w:tc>
        <w:tc>
          <w:tcPr>
            <w:tcW w:w="1658" w:type="dxa"/>
          </w:tcPr>
          <w:p w14:paraId="3B5985E9" w14:textId="77777777" w:rsidR="001D5994" w:rsidRPr="00CC13AE" w:rsidRDefault="001D5994" w:rsidP="00176047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481" w:type="dxa"/>
          </w:tcPr>
          <w:p w14:paraId="74731B7A" w14:textId="77777777" w:rsidR="001D5994" w:rsidRPr="00CC13AE" w:rsidRDefault="001D5994" w:rsidP="00176047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90</w:t>
            </w:r>
          </w:p>
        </w:tc>
      </w:tr>
      <w:tr w:rsidR="001D5994" w:rsidRPr="00CC13AE" w14:paraId="5AC9DB9D" w14:textId="77777777" w:rsidTr="001D5994">
        <w:trPr>
          <w:trHeight w:val="111"/>
        </w:trPr>
        <w:tc>
          <w:tcPr>
            <w:tcW w:w="1511" w:type="dxa"/>
          </w:tcPr>
          <w:p w14:paraId="24920EA3" w14:textId="77777777" w:rsidR="001D5994" w:rsidRPr="00CC13AE" w:rsidRDefault="001D5994" w:rsidP="001D5994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</w:t>
            </w:r>
            <w:r w:rsidR="003317A3" w:rsidRPr="00CC13AE">
              <w:rPr>
                <w:rFonts w:ascii="Arial" w:hAnsi="Arial" w:cs="Arial"/>
                <w:sz w:val="24"/>
                <w:szCs w:val="24"/>
              </w:rPr>
              <w:t xml:space="preserve">20, </w:t>
            </w:r>
            <w:r w:rsidRPr="00CC13AE">
              <w:rPr>
                <w:rFonts w:ascii="Arial" w:hAnsi="Arial" w:cs="Arial"/>
                <w:sz w:val="24"/>
                <w:szCs w:val="24"/>
              </w:rPr>
              <w:t>25]</w:t>
            </w:r>
          </w:p>
        </w:tc>
        <w:tc>
          <w:tcPr>
            <w:tcW w:w="1658" w:type="dxa"/>
          </w:tcPr>
          <w:p w14:paraId="12485710" w14:textId="77777777" w:rsidR="001D5994" w:rsidRPr="00CC13AE" w:rsidRDefault="001D5994" w:rsidP="00176047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481" w:type="dxa"/>
          </w:tcPr>
          <w:p w14:paraId="7C40BE1A" w14:textId="77777777" w:rsidR="001D5994" w:rsidRPr="00CC13AE" w:rsidRDefault="001D5994" w:rsidP="00176047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102</w:t>
            </w:r>
          </w:p>
        </w:tc>
      </w:tr>
      <w:tr w:rsidR="001D5994" w:rsidRPr="00CC13AE" w14:paraId="4D95C275" w14:textId="77777777" w:rsidTr="001D5994">
        <w:trPr>
          <w:trHeight w:val="111"/>
        </w:trPr>
        <w:tc>
          <w:tcPr>
            <w:tcW w:w="1511" w:type="dxa"/>
          </w:tcPr>
          <w:p w14:paraId="0CFAECBB" w14:textId="77777777" w:rsidR="001D5994" w:rsidRPr="00CC13AE" w:rsidRDefault="003317A3" w:rsidP="001D5994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 xml:space="preserve">(25, </w:t>
            </w:r>
            <w:r w:rsidR="001D5994" w:rsidRPr="00CC13AE">
              <w:rPr>
                <w:rFonts w:ascii="Arial" w:hAnsi="Arial" w:cs="Arial"/>
                <w:sz w:val="24"/>
                <w:szCs w:val="24"/>
              </w:rPr>
              <w:t>30]</w:t>
            </w:r>
          </w:p>
        </w:tc>
        <w:tc>
          <w:tcPr>
            <w:tcW w:w="1658" w:type="dxa"/>
          </w:tcPr>
          <w:p w14:paraId="11587B7B" w14:textId="77777777" w:rsidR="001D5994" w:rsidRPr="00CC13AE" w:rsidRDefault="001D5994" w:rsidP="00176047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81" w:type="dxa"/>
          </w:tcPr>
          <w:p w14:paraId="0A85E458" w14:textId="77777777" w:rsidR="001D5994" w:rsidRPr="00CC13AE" w:rsidRDefault="001D5994" w:rsidP="00176047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112</w:t>
            </w:r>
          </w:p>
        </w:tc>
      </w:tr>
      <w:tr w:rsidR="001D5994" w:rsidRPr="00CC13AE" w14:paraId="59F99C02" w14:textId="77777777" w:rsidTr="001D5994">
        <w:trPr>
          <w:trHeight w:val="111"/>
        </w:trPr>
        <w:tc>
          <w:tcPr>
            <w:tcW w:w="1511" w:type="dxa"/>
          </w:tcPr>
          <w:p w14:paraId="0551EF14" w14:textId="77777777" w:rsidR="001D5994" w:rsidRPr="00CC13AE" w:rsidRDefault="003317A3" w:rsidP="001D5994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 xml:space="preserve">(30, </w:t>
            </w:r>
            <w:r w:rsidR="001D5994" w:rsidRPr="00CC13AE">
              <w:rPr>
                <w:rFonts w:ascii="Arial" w:hAnsi="Arial" w:cs="Arial"/>
                <w:sz w:val="24"/>
                <w:szCs w:val="24"/>
              </w:rPr>
              <w:t>35]</w:t>
            </w:r>
          </w:p>
        </w:tc>
        <w:tc>
          <w:tcPr>
            <w:tcW w:w="1658" w:type="dxa"/>
          </w:tcPr>
          <w:p w14:paraId="334D8D4F" w14:textId="77777777" w:rsidR="001D5994" w:rsidRPr="00CC13AE" w:rsidRDefault="001D5994" w:rsidP="00176047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81" w:type="dxa"/>
          </w:tcPr>
          <w:p w14:paraId="4132EEA2" w14:textId="77777777" w:rsidR="001D5994" w:rsidRPr="00CC13AE" w:rsidRDefault="00906E5E" w:rsidP="00176047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117</w:t>
            </w:r>
          </w:p>
        </w:tc>
      </w:tr>
    </w:tbl>
    <w:p w14:paraId="57E2ECCA" w14:textId="77777777" w:rsidR="00176047" w:rsidRPr="00CC13AE" w:rsidRDefault="00176047" w:rsidP="001D599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7A2E916" w14:textId="033B137A" w:rsidR="00551C62" w:rsidRPr="00CC13AE" w:rsidRDefault="001517B3" w:rsidP="00F765F3">
      <w:pPr>
        <w:pStyle w:val="Prrafodelista"/>
        <w:numPr>
          <w:ilvl w:val="0"/>
          <w:numId w:val="13"/>
        </w:num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Se</w:t>
      </w:r>
      <w:r w:rsidR="00D266E8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 xml:space="preserve">determina el intervalo donde está </w:t>
      </w:r>
      <w:r w:rsidR="00551C62" w:rsidRPr="00CC13AE">
        <w:rPr>
          <w:rFonts w:ascii="Arial" w:hAnsi="Arial" w:cs="Arial"/>
        </w:rPr>
        <w:t xml:space="preserve">la mediana, </w:t>
      </w:r>
      <w:r w:rsidRPr="00CC13AE">
        <w:rPr>
          <w:rFonts w:ascii="Arial" w:hAnsi="Arial" w:cs="Arial"/>
        </w:rPr>
        <w:t xml:space="preserve">es decir, </w:t>
      </w:r>
      <w:r w:rsidR="00551C62" w:rsidRPr="00CC13AE">
        <w:rPr>
          <w:rFonts w:ascii="Arial" w:hAnsi="Arial" w:cs="Arial"/>
        </w:rPr>
        <w:t>aquel donde la frecuencia acumulada llega a la mitad:</w:t>
      </w:r>
    </w:p>
    <w:p w14:paraId="7FD4B373" w14:textId="77777777" w:rsidR="00551C62" w:rsidRPr="00CC13AE" w:rsidRDefault="002E109F" w:rsidP="001517B3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&lt;&lt;MA_09_12_09.gif&gt;&gt;</w:t>
      </w:r>
    </w:p>
    <w:p w14:paraId="1DF54767" w14:textId="31E1B991" w:rsidR="00551C62" w:rsidRPr="00CC13AE" w:rsidRDefault="00661439" w:rsidP="006777A1">
      <w:pPr>
        <w:tabs>
          <w:tab w:val="right" w:pos="8498"/>
        </w:tabs>
        <w:ind w:left="426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Es decir que la mitad</w:t>
      </w:r>
      <w:r w:rsidR="002E109F" w:rsidRPr="00CC13AE">
        <w:rPr>
          <w:rFonts w:ascii="Arial" w:hAnsi="Arial" w:cs="Arial"/>
        </w:rPr>
        <w:t xml:space="preserve"> de la frecuencia acumulada es 58,5 y se encuentra en el intervalo (10,15]</w:t>
      </w:r>
      <w:r w:rsidR="004135AE">
        <w:rPr>
          <w:rFonts w:ascii="Arial" w:hAnsi="Arial" w:cs="Arial"/>
        </w:rPr>
        <w:t>.</w:t>
      </w:r>
    </w:p>
    <w:p w14:paraId="65C10160" w14:textId="0C66EAE4" w:rsidR="001517B3" w:rsidRPr="00CC13AE" w:rsidRDefault="001517B3" w:rsidP="001517B3">
      <w:pPr>
        <w:pStyle w:val="Prrafodelista"/>
        <w:numPr>
          <w:ilvl w:val="0"/>
          <w:numId w:val="13"/>
        </w:numPr>
        <w:tabs>
          <w:tab w:val="right" w:pos="8498"/>
        </w:tabs>
        <w:jc w:val="both"/>
        <w:rPr>
          <w:rFonts w:ascii="Arial" w:hAnsi="Arial" w:cs="Arial"/>
          <w:i/>
        </w:rPr>
      </w:pPr>
      <w:r w:rsidRPr="00CC13AE">
        <w:rPr>
          <w:rFonts w:ascii="Arial" w:hAnsi="Arial" w:cs="Arial"/>
          <w:color w:val="000000" w:themeColor="text1"/>
        </w:rPr>
        <w:t xml:space="preserve">Se identifican los datos que hacen referencia a este intervalo: </w:t>
      </w:r>
      <w:r w:rsidRPr="00CC13AE">
        <w:rPr>
          <w:rFonts w:ascii="Arial" w:hAnsi="Arial" w:cs="Arial"/>
          <w:i/>
          <w:color w:val="000000" w:themeColor="text1"/>
        </w:rPr>
        <w:t>l</w:t>
      </w:r>
      <w:r w:rsidR="00551C62" w:rsidRPr="00CC13AE">
        <w:rPr>
          <w:rFonts w:ascii="Arial" w:hAnsi="Arial" w:cs="Arial"/>
          <w:i/>
          <w:color w:val="000000" w:themeColor="text1"/>
          <w:vertAlign w:val="subscript"/>
        </w:rPr>
        <w:t>i</w:t>
      </w:r>
      <w:r w:rsidRPr="00CC13AE">
        <w:rPr>
          <w:rFonts w:ascii="Arial" w:hAnsi="Arial" w:cs="Arial"/>
          <w:i/>
          <w:color w:val="000000" w:themeColor="text1"/>
          <w:vertAlign w:val="subscript"/>
        </w:rPr>
        <w:t xml:space="preserve"> – </w:t>
      </w:r>
      <w:r w:rsidRPr="0082582D">
        <w:rPr>
          <w:rFonts w:ascii="Arial" w:hAnsi="Arial" w:cs="Arial"/>
          <w:color w:val="000000" w:themeColor="text1"/>
          <w:vertAlign w:val="subscript"/>
        </w:rPr>
        <w:t>1</w:t>
      </w:r>
      <w:r w:rsidRPr="00CC13AE">
        <w:rPr>
          <w:rFonts w:ascii="Arial" w:hAnsi="Arial" w:cs="Arial"/>
          <w:i/>
          <w:color w:val="000000" w:themeColor="text1"/>
          <w:vertAlign w:val="subscript"/>
        </w:rPr>
        <w:t xml:space="preserve"> </w:t>
      </w:r>
      <w:r w:rsidR="002E109F" w:rsidRPr="0082582D">
        <w:rPr>
          <w:rFonts w:ascii="Arial" w:hAnsi="Arial" w:cs="Arial"/>
          <w:color w:val="000000" w:themeColor="text1"/>
        </w:rPr>
        <w:t>=</w:t>
      </w:r>
      <w:r w:rsidR="002E109F" w:rsidRPr="00CC13AE">
        <w:rPr>
          <w:rFonts w:ascii="Arial" w:hAnsi="Arial" w:cs="Arial"/>
          <w:i/>
          <w:color w:val="000000" w:themeColor="text1"/>
        </w:rPr>
        <w:t xml:space="preserve"> </w:t>
      </w:r>
      <w:r w:rsidR="002E109F" w:rsidRPr="0082582D">
        <w:rPr>
          <w:rFonts w:ascii="Arial" w:hAnsi="Arial" w:cs="Arial"/>
          <w:color w:val="000000" w:themeColor="text1"/>
        </w:rPr>
        <w:t>10</w:t>
      </w:r>
      <w:r w:rsidRPr="00CC13AE">
        <w:rPr>
          <w:rFonts w:ascii="Arial" w:hAnsi="Arial" w:cs="Arial"/>
          <w:color w:val="000000" w:themeColor="text1"/>
        </w:rPr>
        <w:t xml:space="preserve">, </w:t>
      </w:r>
      <w:r w:rsidRPr="00CC13AE">
        <w:rPr>
          <w:rFonts w:ascii="Arial" w:hAnsi="Arial" w:cs="Arial"/>
          <w:i/>
          <w:color w:val="000000" w:themeColor="text1"/>
        </w:rPr>
        <w:t>a</w:t>
      </w:r>
      <w:r w:rsidRPr="00CC13AE">
        <w:rPr>
          <w:rFonts w:ascii="Arial" w:hAnsi="Arial" w:cs="Arial"/>
          <w:i/>
          <w:color w:val="000000" w:themeColor="text1"/>
          <w:vertAlign w:val="subscript"/>
        </w:rPr>
        <w:t>i</w:t>
      </w:r>
      <w:r w:rsidRPr="00CC13AE">
        <w:rPr>
          <w:rFonts w:ascii="Arial" w:hAnsi="Arial" w:cs="Arial"/>
          <w:i/>
          <w:color w:val="000000" w:themeColor="text1"/>
        </w:rPr>
        <w:t xml:space="preserve"> </w:t>
      </w:r>
      <w:r w:rsidRPr="0082582D">
        <w:rPr>
          <w:rFonts w:ascii="Arial" w:hAnsi="Arial" w:cs="Arial"/>
          <w:color w:val="000000" w:themeColor="text1"/>
        </w:rPr>
        <w:t>=</w:t>
      </w:r>
      <w:r w:rsidRPr="00CC13AE">
        <w:rPr>
          <w:rFonts w:ascii="Arial" w:hAnsi="Arial" w:cs="Arial"/>
          <w:i/>
          <w:color w:val="000000" w:themeColor="text1"/>
        </w:rPr>
        <w:t xml:space="preserve"> </w:t>
      </w:r>
      <w:r w:rsidRPr="0082582D">
        <w:rPr>
          <w:rFonts w:ascii="Arial" w:hAnsi="Arial" w:cs="Arial"/>
          <w:color w:val="000000" w:themeColor="text1"/>
        </w:rPr>
        <w:t>5</w:t>
      </w:r>
      <w:r w:rsidRPr="00CC13AE">
        <w:rPr>
          <w:rFonts w:ascii="Arial" w:hAnsi="Arial" w:cs="Arial"/>
          <w:color w:val="000000" w:themeColor="text1"/>
        </w:rPr>
        <w:t>,</w:t>
      </w:r>
      <w:r w:rsidR="006777A1">
        <w:rPr>
          <w:rFonts w:ascii="Arial" w:hAnsi="Arial" w:cs="Arial"/>
          <w:color w:val="000000" w:themeColor="text1"/>
        </w:rPr>
        <w:t xml:space="preserve"> </w:t>
      </w:r>
      <w:r w:rsidRPr="00CC13AE">
        <w:rPr>
          <w:rFonts w:ascii="Arial" w:hAnsi="Arial" w:cs="Arial"/>
          <w:color w:val="000000" w:themeColor="text1"/>
        </w:rPr>
        <w:t xml:space="preserve"> </w:t>
      </w:r>
      <w:r w:rsidRPr="00CC13AE">
        <w:rPr>
          <w:rFonts w:ascii="Arial" w:hAnsi="Arial" w:cs="Arial"/>
          <w:i/>
          <w:color w:val="000000" w:themeColor="text1"/>
        </w:rPr>
        <w:t>F</w:t>
      </w:r>
      <w:r w:rsidRPr="00CC13AE">
        <w:rPr>
          <w:rFonts w:ascii="Arial" w:hAnsi="Arial" w:cs="Arial"/>
          <w:i/>
          <w:color w:val="000000" w:themeColor="text1"/>
          <w:vertAlign w:val="subscript"/>
        </w:rPr>
        <w:t xml:space="preserve">i – </w:t>
      </w:r>
      <w:r w:rsidRPr="0082582D">
        <w:rPr>
          <w:rFonts w:ascii="Arial" w:hAnsi="Arial" w:cs="Arial"/>
          <w:color w:val="000000" w:themeColor="text1"/>
          <w:vertAlign w:val="subscript"/>
        </w:rPr>
        <w:t xml:space="preserve">1 </w:t>
      </w:r>
      <w:r w:rsidRPr="0082582D">
        <w:rPr>
          <w:rFonts w:ascii="Arial" w:hAnsi="Arial" w:cs="Arial"/>
          <w:color w:val="000000" w:themeColor="text1"/>
        </w:rPr>
        <w:t>= 35</w:t>
      </w:r>
      <w:r w:rsidRPr="00CC13AE">
        <w:rPr>
          <w:rFonts w:ascii="Arial" w:hAnsi="Arial" w:cs="Arial"/>
          <w:i/>
          <w:color w:val="000000" w:themeColor="text1"/>
        </w:rPr>
        <w:t xml:space="preserve">, </w:t>
      </w:r>
      <w:r w:rsidRPr="00CC13AE">
        <w:rPr>
          <w:rFonts w:ascii="Arial" w:hAnsi="Arial" w:cs="Arial"/>
          <w:i/>
        </w:rPr>
        <w:t>f</w:t>
      </w:r>
      <w:r w:rsidRPr="00CC13AE">
        <w:rPr>
          <w:rFonts w:ascii="Arial" w:hAnsi="Arial" w:cs="Arial"/>
          <w:i/>
          <w:vertAlign w:val="subscript"/>
        </w:rPr>
        <w:t xml:space="preserve">i </w:t>
      </w:r>
      <w:r w:rsidRPr="0082582D">
        <w:rPr>
          <w:rFonts w:ascii="Arial" w:hAnsi="Arial" w:cs="Arial"/>
          <w:vertAlign w:val="subscript"/>
        </w:rPr>
        <w:t xml:space="preserve"> </w:t>
      </w:r>
      <w:r w:rsidRPr="0082582D">
        <w:rPr>
          <w:rFonts w:ascii="Arial" w:hAnsi="Arial" w:cs="Arial"/>
        </w:rPr>
        <w:t>= 25</w:t>
      </w:r>
      <w:r w:rsidRPr="00CC13AE">
        <w:rPr>
          <w:rFonts w:ascii="Arial" w:hAnsi="Arial" w:cs="Arial"/>
          <w:i/>
        </w:rPr>
        <w:t>.</w:t>
      </w:r>
    </w:p>
    <w:p w14:paraId="385E9A3D" w14:textId="3FF5FE3B" w:rsidR="001517B3" w:rsidRPr="00CC13AE" w:rsidRDefault="001517B3" w:rsidP="001517B3">
      <w:pPr>
        <w:pStyle w:val="Prrafodelista"/>
        <w:numPr>
          <w:ilvl w:val="0"/>
          <w:numId w:val="13"/>
        </w:numPr>
        <w:tabs>
          <w:tab w:val="right" w:pos="8498"/>
        </w:tabs>
        <w:jc w:val="both"/>
        <w:rPr>
          <w:rFonts w:ascii="Arial" w:hAnsi="Arial" w:cs="Arial"/>
          <w:i/>
        </w:rPr>
      </w:pPr>
      <w:r w:rsidRPr="00CC13AE">
        <w:rPr>
          <w:rFonts w:ascii="Arial" w:hAnsi="Arial" w:cs="Arial"/>
          <w:color w:val="000000" w:themeColor="text1"/>
        </w:rPr>
        <w:t xml:space="preserve">Se </w:t>
      </w:r>
      <w:r w:rsidR="00803AC3">
        <w:rPr>
          <w:rFonts w:ascii="Arial" w:hAnsi="Arial" w:cs="Arial"/>
          <w:color w:val="000000" w:themeColor="text1"/>
        </w:rPr>
        <w:t>sustituye</w:t>
      </w:r>
      <w:r w:rsidR="00803AC3" w:rsidRPr="00CC13AE">
        <w:rPr>
          <w:rFonts w:ascii="Arial" w:hAnsi="Arial" w:cs="Arial"/>
          <w:color w:val="000000" w:themeColor="text1"/>
        </w:rPr>
        <w:t xml:space="preserve">n </w:t>
      </w:r>
      <w:r w:rsidRPr="00CC13AE">
        <w:rPr>
          <w:rFonts w:ascii="Arial" w:hAnsi="Arial" w:cs="Arial"/>
          <w:color w:val="000000" w:themeColor="text1"/>
        </w:rPr>
        <w:t xml:space="preserve">estos datos en la </w:t>
      </w:r>
      <w:r w:rsidR="006777A1" w:rsidRPr="00CC13AE">
        <w:rPr>
          <w:rFonts w:ascii="Arial" w:hAnsi="Arial" w:cs="Arial"/>
          <w:color w:val="000000" w:themeColor="text1"/>
        </w:rPr>
        <w:t>f</w:t>
      </w:r>
      <w:r w:rsidR="006777A1">
        <w:rPr>
          <w:rFonts w:ascii="Arial" w:hAnsi="Arial" w:cs="Arial"/>
          <w:color w:val="000000" w:themeColor="text1"/>
        </w:rPr>
        <w:t>ó</w:t>
      </w:r>
      <w:r w:rsidR="006777A1" w:rsidRPr="00CC13AE">
        <w:rPr>
          <w:rFonts w:ascii="Arial" w:hAnsi="Arial" w:cs="Arial"/>
          <w:color w:val="000000" w:themeColor="text1"/>
        </w:rPr>
        <w:t>rmula</w:t>
      </w:r>
      <w:r w:rsidR="006777A1">
        <w:rPr>
          <w:rFonts w:ascii="Arial" w:hAnsi="Arial" w:cs="Arial"/>
          <w:color w:val="000000" w:themeColor="text1"/>
        </w:rPr>
        <w:t>:</w:t>
      </w:r>
    </w:p>
    <w:p w14:paraId="204FF240" w14:textId="77777777" w:rsidR="0086634B" w:rsidRPr="00CC13AE" w:rsidRDefault="001517B3" w:rsidP="001517B3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  <w:i/>
        </w:rPr>
        <w:t>&lt;</w:t>
      </w:r>
      <w:r w:rsidR="0086634B" w:rsidRPr="00CC13AE">
        <w:rPr>
          <w:rFonts w:ascii="Arial" w:hAnsi="Arial" w:cs="Arial"/>
          <w:i/>
        </w:rPr>
        <w:t>&lt;MA_09_12_10.gif&gt;&gt;</w:t>
      </w:r>
    </w:p>
    <w:p w14:paraId="360D3DCB" w14:textId="77777777" w:rsidR="00A1284C" w:rsidRPr="00CC13AE" w:rsidRDefault="003317A3" w:rsidP="00A1284C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Por lo tanto, la mediana es 14,7.</w:t>
      </w:r>
    </w:p>
    <w:p w14:paraId="35086598" w14:textId="77777777" w:rsidR="00661439" w:rsidRPr="00CC13AE" w:rsidRDefault="00661439" w:rsidP="00661439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CC13AE">
        <w:rPr>
          <w:rFonts w:ascii="Arial" w:hAnsi="Arial" w:cs="Arial"/>
          <w:highlight w:val="yellow"/>
        </w:rPr>
        <w:t>[SECCIÓN 2]</w:t>
      </w:r>
      <w:r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  <w:b/>
        </w:rPr>
        <w:t xml:space="preserve">3.3 La moda </w:t>
      </w:r>
    </w:p>
    <w:p w14:paraId="1E2E51AF" w14:textId="77777777" w:rsidR="001D5994" w:rsidRPr="00CC13AE" w:rsidRDefault="001D5994" w:rsidP="001D599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2007BC4" w14:textId="77777777" w:rsidR="00785EF9" w:rsidRPr="00CC13AE" w:rsidRDefault="00785EF9" w:rsidP="00785EF9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CC13AE">
        <w:rPr>
          <w:rFonts w:ascii="Arial" w:hAnsi="Arial" w:cs="Arial"/>
        </w:rPr>
        <w:t xml:space="preserve">La </w:t>
      </w:r>
      <w:r w:rsidR="00E20B7E" w:rsidRPr="00CC13AE">
        <w:rPr>
          <w:rFonts w:ascii="Arial" w:hAnsi="Arial" w:cs="Arial"/>
          <w:b/>
        </w:rPr>
        <w:t xml:space="preserve">moda </w:t>
      </w:r>
      <w:r w:rsidR="00E20B7E" w:rsidRPr="00CC13AE">
        <w:rPr>
          <w:rFonts w:ascii="Arial" w:hAnsi="Arial" w:cs="Arial"/>
        </w:rPr>
        <w:t xml:space="preserve">es la única medida de tendencia central que se calcula tanto para variables </w:t>
      </w:r>
      <w:r w:rsidR="005535C0" w:rsidRPr="00CC13AE">
        <w:rPr>
          <w:rFonts w:ascii="Arial" w:hAnsi="Arial" w:cs="Arial"/>
        </w:rPr>
        <w:t>cuantitativas como cualitativas</w:t>
      </w:r>
      <w:r w:rsidR="00E20B7E" w:rsidRPr="00CC13AE">
        <w:rPr>
          <w:rFonts w:ascii="Arial" w:hAnsi="Arial" w:cs="Arial"/>
        </w:rPr>
        <w:t xml:space="preserve"> y se define a continuación:</w:t>
      </w:r>
      <w:r w:rsidR="00E20B7E" w:rsidRPr="00CC13AE">
        <w:rPr>
          <w:rFonts w:ascii="Arial" w:hAnsi="Arial" w:cs="Arial"/>
          <w:b/>
        </w:rPr>
        <w:t xml:space="preserve"> </w:t>
      </w:r>
    </w:p>
    <w:p w14:paraId="1798FC33" w14:textId="77777777" w:rsidR="00661439" w:rsidRPr="00CC13AE" w:rsidRDefault="00661439" w:rsidP="001D599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CB69C3" w:rsidRPr="00CC13AE" w14:paraId="77652119" w14:textId="77777777" w:rsidTr="00EF0004">
        <w:tc>
          <w:tcPr>
            <w:tcW w:w="8978" w:type="dxa"/>
            <w:gridSpan w:val="2"/>
            <w:shd w:val="clear" w:color="auto" w:fill="000000" w:themeFill="text1"/>
          </w:tcPr>
          <w:p w14:paraId="630FFCE1" w14:textId="77777777" w:rsidR="00CB69C3" w:rsidRPr="00CC13AE" w:rsidRDefault="00CB69C3" w:rsidP="00EF000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CB69C3" w:rsidRPr="00CC13AE" w14:paraId="164408F8" w14:textId="77777777" w:rsidTr="00EF0004">
        <w:trPr>
          <w:trHeight w:val="410"/>
        </w:trPr>
        <w:tc>
          <w:tcPr>
            <w:tcW w:w="2518" w:type="dxa"/>
          </w:tcPr>
          <w:p w14:paraId="7DB3A25B" w14:textId="77777777" w:rsidR="00CB69C3" w:rsidRPr="00CC13AE" w:rsidRDefault="00CB69C3" w:rsidP="00EF000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6F687B03" w14:textId="77777777" w:rsidR="00CB69C3" w:rsidRPr="00CC13AE" w:rsidRDefault="00E20B7E" w:rsidP="00EF0004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La moda</w:t>
            </w:r>
          </w:p>
        </w:tc>
      </w:tr>
      <w:tr w:rsidR="00CB69C3" w:rsidRPr="00CC13AE" w14:paraId="7B954CBD" w14:textId="77777777" w:rsidTr="00EF0004">
        <w:tc>
          <w:tcPr>
            <w:tcW w:w="2518" w:type="dxa"/>
          </w:tcPr>
          <w:p w14:paraId="4B18D4B4" w14:textId="77777777" w:rsidR="00CB69C3" w:rsidRPr="00CC13AE" w:rsidRDefault="00CB69C3" w:rsidP="00EF000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460" w:type="dxa"/>
          </w:tcPr>
          <w:p w14:paraId="12A4E997" w14:textId="32475C7D" w:rsidR="00CB69C3" w:rsidRPr="00CC13AE" w:rsidRDefault="00E20B7E" w:rsidP="00E20B7E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Es el dato que tiene mayor frecuencia absoluta del conjunto de datos.</w:t>
            </w:r>
            <w:r w:rsidR="00281E98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La moda se representa como</w:t>
            </w:r>
            <w:r w:rsidR="00D23DB6">
              <w:rPr>
                <w:rFonts w:ascii="Arial" w:hAnsi="Arial" w:cs="Arial"/>
                <w:color w:val="000000" w:themeColor="text1"/>
                <w:sz w:val="24"/>
                <w:szCs w:val="24"/>
              </w:rPr>
              <w:t>:</w:t>
            </w:r>
          </w:p>
          <w:p w14:paraId="5BA2046B" w14:textId="77777777" w:rsidR="00281E98" w:rsidRPr="00CC13AE" w:rsidRDefault="00281E98" w:rsidP="00281E9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&lt;&lt;MA_09_12_61.gif&gt;&gt;</w:t>
            </w:r>
          </w:p>
          <w:p w14:paraId="71907068" w14:textId="77777777" w:rsidR="00281E98" w:rsidRPr="00CC13AE" w:rsidRDefault="00281E98" w:rsidP="00281E98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D35496E" w14:textId="77777777" w:rsidR="00281E98" w:rsidRPr="00CC13AE" w:rsidRDefault="00281E98" w:rsidP="00E20B7E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04EE059" w14:textId="77777777" w:rsidR="00E20B7E" w:rsidRPr="00CC13AE" w:rsidRDefault="00E20B7E" w:rsidP="00E20B7E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 xml:space="preserve">Si existen dos datos que tienen la mayor frecuencia absoluta se indica que la distribución es bimodal. La distribución </w:t>
            </w:r>
            <w:r w:rsidR="00281E98" w:rsidRPr="00CC13AE">
              <w:rPr>
                <w:rFonts w:ascii="Arial" w:hAnsi="Arial" w:cs="Arial"/>
                <w:sz w:val="24"/>
                <w:szCs w:val="24"/>
              </w:rPr>
              <w:t>es multimodal si tiene más de dos modas.</w:t>
            </w:r>
          </w:p>
          <w:p w14:paraId="3D017293" w14:textId="77777777" w:rsidR="00281E98" w:rsidRPr="00CC13AE" w:rsidRDefault="00281E98" w:rsidP="00E20B7E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29ADD89C" w14:textId="77777777" w:rsidR="00E20B7E" w:rsidRPr="00CC13AE" w:rsidRDefault="00E20B7E" w:rsidP="00281E98">
      <w:pPr>
        <w:tabs>
          <w:tab w:val="right" w:pos="8498"/>
        </w:tabs>
        <w:jc w:val="both"/>
        <w:rPr>
          <w:rFonts w:ascii="Arial" w:hAnsi="Arial" w:cs="Arial"/>
        </w:rPr>
      </w:pPr>
    </w:p>
    <w:p w14:paraId="0D5BAC85" w14:textId="7144F591" w:rsidR="00281E98" w:rsidRPr="00CC13AE" w:rsidRDefault="00281E98" w:rsidP="00281E98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Para hallar la moda cuando </w:t>
      </w:r>
      <w:r w:rsidRPr="00CC13AE">
        <w:rPr>
          <w:rFonts w:ascii="Arial" w:hAnsi="Arial" w:cs="Arial"/>
          <w:b/>
        </w:rPr>
        <w:t>los datos son agrupados</w:t>
      </w:r>
      <w:r w:rsidR="00D23DB6">
        <w:rPr>
          <w:rFonts w:ascii="Arial" w:hAnsi="Arial" w:cs="Arial"/>
          <w:b/>
        </w:rPr>
        <w:t>,</w:t>
      </w:r>
      <w:r w:rsidR="005535C0" w:rsidRPr="00CC13AE">
        <w:rPr>
          <w:rFonts w:ascii="Arial" w:hAnsi="Arial" w:cs="Arial"/>
        </w:rPr>
        <w:t xml:space="preserve"> se debe desarrolla</w:t>
      </w:r>
      <w:r w:rsidR="00D23DB6">
        <w:rPr>
          <w:rFonts w:ascii="Arial" w:hAnsi="Arial" w:cs="Arial"/>
        </w:rPr>
        <w:t>r</w:t>
      </w:r>
      <w:r w:rsidR="005535C0" w:rsidRPr="00CC13AE">
        <w:rPr>
          <w:rFonts w:ascii="Arial" w:hAnsi="Arial" w:cs="Arial"/>
        </w:rPr>
        <w:t xml:space="preserve"> el siguiente proceso: </w:t>
      </w:r>
    </w:p>
    <w:p w14:paraId="10F6279C" w14:textId="01958259" w:rsidR="00E20B7E" w:rsidRPr="00CC13AE" w:rsidRDefault="00D23DB6" w:rsidP="00E20B7E">
      <w:pPr>
        <w:pStyle w:val="Prrafodelista"/>
        <w:numPr>
          <w:ilvl w:val="0"/>
          <w:numId w:val="15"/>
        </w:numPr>
        <w:tabs>
          <w:tab w:val="right" w:pos="84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Precis</w:t>
      </w:r>
      <w:r w:rsidRPr="00CC13AE">
        <w:rPr>
          <w:rFonts w:ascii="Arial" w:hAnsi="Arial" w:cs="Arial"/>
        </w:rPr>
        <w:t xml:space="preserve">ar </w:t>
      </w:r>
      <w:r w:rsidR="00EA5B37" w:rsidRPr="00CC13AE">
        <w:rPr>
          <w:rFonts w:ascii="Arial" w:hAnsi="Arial" w:cs="Arial"/>
        </w:rPr>
        <w:t>el intervalo con mayor frecuencia absoluta</w:t>
      </w:r>
      <w:r>
        <w:rPr>
          <w:rFonts w:ascii="Arial" w:hAnsi="Arial" w:cs="Arial"/>
        </w:rPr>
        <w:t>;</w:t>
      </w:r>
      <w:r w:rsidRPr="00CC13AE">
        <w:rPr>
          <w:rFonts w:ascii="Arial" w:hAnsi="Arial" w:cs="Arial"/>
        </w:rPr>
        <w:t xml:space="preserve"> </w:t>
      </w:r>
      <w:r w:rsidR="00EA5B37" w:rsidRPr="00CC13AE">
        <w:rPr>
          <w:rFonts w:ascii="Arial" w:hAnsi="Arial" w:cs="Arial"/>
        </w:rPr>
        <w:t xml:space="preserve">este intervalo se define como </w:t>
      </w:r>
      <w:r w:rsidR="00E20B7E" w:rsidRPr="00CC13AE">
        <w:rPr>
          <w:rFonts w:ascii="Arial" w:hAnsi="Arial" w:cs="Arial"/>
        </w:rPr>
        <w:t>clase modal.</w:t>
      </w:r>
    </w:p>
    <w:p w14:paraId="4E5A557A" w14:textId="6213DE73" w:rsidR="00E20B7E" w:rsidRPr="00CC13AE" w:rsidRDefault="00EA5B37" w:rsidP="00EA5B37">
      <w:pPr>
        <w:pStyle w:val="Prrafodelista"/>
        <w:numPr>
          <w:ilvl w:val="0"/>
          <w:numId w:val="15"/>
        </w:num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Determinar de la clase modal</w:t>
      </w:r>
      <w:r w:rsidR="00D23DB6">
        <w:rPr>
          <w:rFonts w:ascii="Arial" w:hAnsi="Arial" w:cs="Arial"/>
        </w:rPr>
        <w:t>,</w:t>
      </w:r>
      <w:r w:rsidRPr="00CC13AE">
        <w:rPr>
          <w:rFonts w:ascii="Arial" w:hAnsi="Arial" w:cs="Arial"/>
        </w:rPr>
        <w:t xml:space="preserve"> los siguientes datos: amplitud </w:t>
      </w:r>
      <w:r w:rsidR="00E20B7E" w:rsidRPr="00CC13AE">
        <w:rPr>
          <w:rFonts w:ascii="Arial" w:hAnsi="Arial" w:cs="Arial"/>
          <w:i/>
        </w:rPr>
        <w:t>a</w:t>
      </w:r>
      <w:r w:rsidR="00E20B7E" w:rsidRPr="00CC13AE">
        <w:rPr>
          <w:rFonts w:ascii="Arial" w:hAnsi="Arial" w:cs="Arial"/>
          <w:i/>
          <w:vertAlign w:val="subscript"/>
        </w:rPr>
        <w:t>i</w:t>
      </w:r>
      <w:r w:rsidR="00D23DB6" w:rsidRPr="00CC13AE">
        <w:rPr>
          <w:rFonts w:ascii="Arial" w:hAnsi="Arial" w:cs="Arial"/>
        </w:rPr>
        <w:t>,</w:t>
      </w:r>
      <w:r w:rsidRPr="00CC13AE">
        <w:rPr>
          <w:rFonts w:ascii="Arial" w:hAnsi="Arial" w:cs="Arial"/>
          <w:vertAlign w:val="subscript"/>
        </w:rPr>
        <w:t xml:space="preserve"> </w:t>
      </w:r>
      <w:r w:rsidRPr="00CC13AE">
        <w:rPr>
          <w:rFonts w:ascii="Arial" w:hAnsi="Arial" w:cs="Arial"/>
        </w:rPr>
        <w:t xml:space="preserve">límite inferior </w:t>
      </w:r>
      <w:r w:rsidRPr="00CC13AE">
        <w:rPr>
          <w:rFonts w:ascii="Arial" w:hAnsi="Arial" w:cs="Arial"/>
          <w:i/>
        </w:rPr>
        <w:t>l</w:t>
      </w:r>
      <w:r w:rsidRPr="00CC13AE">
        <w:rPr>
          <w:rFonts w:ascii="Arial" w:hAnsi="Arial" w:cs="Arial"/>
          <w:i/>
          <w:vertAlign w:val="subscript"/>
        </w:rPr>
        <w:t>i</w:t>
      </w:r>
      <w:r w:rsidRPr="00CC13AE">
        <w:rPr>
          <w:rFonts w:ascii="Arial" w:hAnsi="Arial" w:cs="Arial"/>
          <w:vertAlign w:val="subscript"/>
        </w:rPr>
        <w:t xml:space="preserve"> – 1</w:t>
      </w:r>
      <w:r w:rsidRPr="00CC13AE">
        <w:rPr>
          <w:rFonts w:ascii="Arial" w:hAnsi="Arial" w:cs="Arial"/>
        </w:rPr>
        <w:t xml:space="preserve">, frecuencia absoluta </w:t>
      </w:r>
      <w:r w:rsidRPr="00CC13AE">
        <w:rPr>
          <w:rFonts w:ascii="Arial" w:hAnsi="Arial" w:cs="Arial"/>
          <w:i/>
        </w:rPr>
        <w:t>f</w:t>
      </w:r>
      <w:r w:rsidRPr="00CC13AE">
        <w:rPr>
          <w:rFonts w:ascii="Arial" w:hAnsi="Arial" w:cs="Arial"/>
          <w:i/>
          <w:vertAlign w:val="subscript"/>
        </w:rPr>
        <w:t>i</w:t>
      </w:r>
      <w:r w:rsidR="00D23DB6" w:rsidRPr="00CC13AE">
        <w:rPr>
          <w:rFonts w:ascii="Arial" w:hAnsi="Arial" w:cs="Arial"/>
        </w:rPr>
        <w:t>,</w:t>
      </w:r>
      <w:r w:rsidR="004A5628" w:rsidRPr="00CC13AE">
        <w:rPr>
          <w:rFonts w:ascii="Arial" w:hAnsi="Arial" w:cs="Arial"/>
        </w:rPr>
        <w:t xml:space="preserve"> </w:t>
      </w:r>
      <w:r w:rsidR="00D23DB6">
        <w:rPr>
          <w:rFonts w:ascii="Arial" w:hAnsi="Arial" w:cs="Arial"/>
        </w:rPr>
        <w:t>a</w:t>
      </w:r>
      <w:r w:rsidR="004A5628" w:rsidRPr="00CC13AE">
        <w:rPr>
          <w:rFonts w:ascii="Arial" w:hAnsi="Arial" w:cs="Arial"/>
        </w:rPr>
        <w:t xml:space="preserve">sí como la frecuencia absoluta del intervalo inmediatamente menor a la frecuencia absoluta </w:t>
      </w:r>
      <w:r w:rsidR="004A5628" w:rsidRPr="00CC13AE">
        <w:rPr>
          <w:rFonts w:ascii="Arial" w:hAnsi="Arial" w:cs="Arial"/>
          <w:i/>
        </w:rPr>
        <w:t>f</w:t>
      </w:r>
      <w:r w:rsidR="004A5628" w:rsidRPr="00CC13AE">
        <w:rPr>
          <w:rFonts w:ascii="Arial" w:hAnsi="Arial" w:cs="Arial"/>
          <w:i/>
          <w:vertAlign w:val="subscript"/>
        </w:rPr>
        <w:t>i</w:t>
      </w:r>
      <w:r w:rsidR="004A5628" w:rsidRPr="00CC13AE">
        <w:rPr>
          <w:rFonts w:ascii="Arial" w:hAnsi="Arial" w:cs="Arial"/>
          <w:vertAlign w:val="subscript"/>
        </w:rPr>
        <w:t xml:space="preserve"> – 1</w:t>
      </w:r>
      <w:r w:rsidR="004A5628" w:rsidRPr="00CC13AE">
        <w:rPr>
          <w:rFonts w:ascii="Arial" w:hAnsi="Arial" w:cs="Arial"/>
        </w:rPr>
        <w:t xml:space="preserve">, y la frecuencia absoluta del intervalo inmediatamente mayor a la clase modal </w:t>
      </w:r>
      <w:r w:rsidR="004A5628" w:rsidRPr="00CC13AE">
        <w:rPr>
          <w:rFonts w:ascii="Arial" w:hAnsi="Arial" w:cs="Arial"/>
          <w:i/>
        </w:rPr>
        <w:t>f</w:t>
      </w:r>
      <w:r w:rsidR="004A5628" w:rsidRPr="00CC13AE">
        <w:rPr>
          <w:rFonts w:ascii="Arial" w:hAnsi="Arial" w:cs="Arial"/>
          <w:i/>
          <w:vertAlign w:val="subscript"/>
        </w:rPr>
        <w:t>i</w:t>
      </w:r>
      <w:r w:rsidR="004A5628" w:rsidRPr="00CC13AE">
        <w:rPr>
          <w:rFonts w:ascii="Arial" w:hAnsi="Arial" w:cs="Arial"/>
          <w:vertAlign w:val="subscript"/>
        </w:rPr>
        <w:t xml:space="preserve"> + 1</w:t>
      </w:r>
      <w:r w:rsidR="004A5628" w:rsidRPr="00CC13AE">
        <w:rPr>
          <w:rFonts w:ascii="Arial" w:hAnsi="Arial" w:cs="Arial"/>
        </w:rPr>
        <w:t>.</w:t>
      </w:r>
      <w:r w:rsidR="00D23DB6">
        <w:rPr>
          <w:rFonts w:ascii="Arial" w:hAnsi="Arial" w:cs="Arial"/>
        </w:rPr>
        <w:t xml:space="preserve"> </w:t>
      </w:r>
    </w:p>
    <w:p w14:paraId="7A8DFFEF" w14:textId="3FEE1442" w:rsidR="004A5628" w:rsidRPr="00CC13AE" w:rsidRDefault="004A5628" w:rsidP="00EA5B37">
      <w:pPr>
        <w:pStyle w:val="Prrafodelista"/>
        <w:numPr>
          <w:ilvl w:val="0"/>
          <w:numId w:val="15"/>
        </w:num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Se r</w:t>
      </w:r>
      <w:r w:rsidR="00803AC3">
        <w:rPr>
          <w:rFonts w:ascii="Arial" w:hAnsi="Arial" w:cs="Arial"/>
        </w:rPr>
        <w:t>e</w:t>
      </w:r>
      <w:r w:rsidRPr="00CC13AE">
        <w:rPr>
          <w:rFonts w:ascii="Arial" w:hAnsi="Arial" w:cs="Arial"/>
        </w:rPr>
        <w:t>emplazan los valores anteriores en la fórmula para determinar la moda</w:t>
      </w:r>
      <w:r w:rsidR="00D23DB6">
        <w:rPr>
          <w:rFonts w:ascii="Arial" w:hAnsi="Arial" w:cs="Arial"/>
        </w:rPr>
        <w:t>:</w:t>
      </w:r>
    </w:p>
    <w:p w14:paraId="34A07321" w14:textId="77777777" w:rsidR="00E20B7E" w:rsidRPr="00CC13AE" w:rsidRDefault="00E20B7E" w:rsidP="004A5628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&lt;&lt;MA_09_12_11.gif&gt;&gt;</w:t>
      </w:r>
    </w:p>
    <w:p w14:paraId="0A6D83D8" w14:textId="2F49C369" w:rsidR="00C9055A" w:rsidRPr="00CC13AE" w:rsidRDefault="004379B8" w:rsidP="004379B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Por ejemplo, e</w:t>
      </w:r>
      <w:r w:rsidR="00592FC7" w:rsidRPr="00CC13AE">
        <w:rPr>
          <w:rFonts w:ascii="Arial" w:hAnsi="Arial" w:cs="Arial"/>
        </w:rPr>
        <w:t>n la siguiente tabla se</w:t>
      </w:r>
      <w:r w:rsidR="0050248A" w:rsidRPr="00CC13AE">
        <w:rPr>
          <w:rFonts w:ascii="Arial" w:hAnsi="Arial" w:cs="Arial"/>
        </w:rPr>
        <w:t xml:space="preserve"> encuentran las calificaciones obtenidas p</w:t>
      </w:r>
      <w:r w:rsidR="00DC3D5B" w:rsidRPr="00CC13AE">
        <w:rPr>
          <w:rFonts w:ascii="Arial" w:hAnsi="Arial" w:cs="Arial"/>
        </w:rPr>
        <w:t xml:space="preserve">or los 500 estudiantes en el segundo </w:t>
      </w:r>
      <w:r w:rsidR="00803AC3" w:rsidRPr="00CC13AE">
        <w:rPr>
          <w:rFonts w:ascii="Arial" w:hAnsi="Arial" w:cs="Arial"/>
        </w:rPr>
        <w:t>per</w:t>
      </w:r>
      <w:r w:rsidR="00803AC3">
        <w:rPr>
          <w:rFonts w:ascii="Arial" w:hAnsi="Arial" w:cs="Arial"/>
        </w:rPr>
        <w:t>í</w:t>
      </w:r>
      <w:r w:rsidR="00803AC3" w:rsidRPr="00CC13AE">
        <w:rPr>
          <w:rFonts w:ascii="Arial" w:hAnsi="Arial" w:cs="Arial"/>
        </w:rPr>
        <w:t xml:space="preserve">odo </w:t>
      </w:r>
      <w:r w:rsidR="00DC3D5B" w:rsidRPr="00CC13AE">
        <w:rPr>
          <w:rFonts w:ascii="Arial" w:hAnsi="Arial" w:cs="Arial"/>
        </w:rPr>
        <w:t>con su frecuencia absoluta</w:t>
      </w:r>
      <w:r w:rsidR="0050248A" w:rsidRPr="00CC13AE">
        <w:rPr>
          <w:rFonts w:ascii="Arial" w:hAnsi="Arial" w:cs="Arial"/>
        </w:rPr>
        <w:t>.</w:t>
      </w:r>
    </w:p>
    <w:p w14:paraId="2667BA8E" w14:textId="77777777" w:rsidR="0050248A" w:rsidRPr="00CC13AE" w:rsidRDefault="0050248A" w:rsidP="0050248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6"/>
        <w:gridCol w:w="1484"/>
      </w:tblGrid>
      <w:tr w:rsidR="0050248A" w:rsidRPr="00CC13AE" w14:paraId="30B437FA" w14:textId="77777777" w:rsidTr="0066655C">
        <w:trPr>
          <w:trHeight w:val="262"/>
        </w:trPr>
        <w:tc>
          <w:tcPr>
            <w:tcW w:w="1246" w:type="dxa"/>
          </w:tcPr>
          <w:p w14:paraId="746C9F31" w14:textId="77777777" w:rsidR="0050248A" w:rsidRPr="00CC13AE" w:rsidRDefault="0050248A" w:rsidP="0050248A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Notas</w:t>
            </w:r>
          </w:p>
        </w:tc>
        <w:tc>
          <w:tcPr>
            <w:tcW w:w="1378" w:type="dxa"/>
          </w:tcPr>
          <w:p w14:paraId="06241131" w14:textId="77777777" w:rsidR="0050248A" w:rsidRPr="00CC13AE" w:rsidRDefault="0050248A" w:rsidP="0050248A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Frecuencia absoluta</w:t>
            </w:r>
          </w:p>
        </w:tc>
      </w:tr>
      <w:tr w:rsidR="0050248A" w:rsidRPr="00CC13AE" w14:paraId="3EFD8C2D" w14:textId="77777777" w:rsidTr="0066655C">
        <w:trPr>
          <w:trHeight w:val="262"/>
        </w:trPr>
        <w:tc>
          <w:tcPr>
            <w:tcW w:w="1246" w:type="dxa"/>
          </w:tcPr>
          <w:p w14:paraId="0CD44DFC" w14:textId="77777777" w:rsidR="0050248A" w:rsidRPr="00CC13AE" w:rsidRDefault="0050248A" w:rsidP="0050248A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[</w:t>
            </w:r>
            <w:r w:rsidR="0066655C" w:rsidRPr="00CC13AE">
              <w:rPr>
                <w:rFonts w:ascii="Arial" w:hAnsi="Arial" w:cs="Arial"/>
                <w:sz w:val="24"/>
                <w:szCs w:val="24"/>
              </w:rPr>
              <w:t xml:space="preserve">0, </w:t>
            </w:r>
            <w:r w:rsidRPr="00CC13AE">
              <w:rPr>
                <w:rFonts w:ascii="Arial" w:hAnsi="Arial" w:cs="Arial"/>
                <w:sz w:val="24"/>
                <w:szCs w:val="24"/>
              </w:rPr>
              <w:t>2]</w:t>
            </w:r>
          </w:p>
        </w:tc>
        <w:tc>
          <w:tcPr>
            <w:tcW w:w="1378" w:type="dxa"/>
          </w:tcPr>
          <w:p w14:paraId="47C0800F" w14:textId="77777777" w:rsidR="0050248A" w:rsidRPr="00CC13AE" w:rsidRDefault="0050248A" w:rsidP="0050248A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50248A" w:rsidRPr="00CC13AE" w14:paraId="3FB63690" w14:textId="77777777" w:rsidTr="0066655C">
        <w:trPr>
          <w:trHeight w:val="262"/>
        </w:trPr>
        <w:tc>
          <w:tcPr>
            <w:tcW w:w="1246" w:type="dxa"/>
          </w:tcPr>
          <w:p w14:paraId="1FF77430" w14:textId="77777777" w:rsidR="0050248A" w:rsidRPr="00CC13AE" w:rsidRDefault="0066655C" w:rsidP="0050248A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 xml:space="preserve">(2, </w:t>
            </w:r>
            <w:r w:rsidR="0050248A" w:rsidRPr="00CC13AE">
              <w:rPr>
                <w:rFonts w:ascii="Arial" w:hAnsi="Arial" w:cs="Arial"/>
                <w:sz w:val="24"/>
                <w:szCs w:val="24"/>
              </w:rPr>
              <w:t>4]</w:t>
            </w:r>
          </w:p>
        </w:tc>
        <w:tc>
          <w:tcPr>
            <w:tcW w:w="1378" w:type="dxa"/>
          </w:tcPr>
          <w:p w14:paraId="7331271B" w14:textId="77777777" w:rsidR="0050248A" w:rsidRPr="00CC13AE" w:rsidRDefault="0050248A" w:rsidP="0050248A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125</w:t>
            </w:r>
          </w:p>
        </w:tc>
      </w:tr>
      <w:tr w:rsidR="0050248A" w:rsidRPr="00CC13AE" w14:paraId="45AC2F55" w14:textId="77777777" w:rsidTr="0066655C">
        <w:trPr>
          <w:trHeight w:val="247"/>
        </w:trPr>
        <w:tc>
          <w:tcPr>
            <w:tcW w:w="1246" w:type="dxa"/>
          </w:tcPr>
          <w:p w14:paraId="4C58009D" w14:textId="77777777" w:rsidR="0050248A" w:rsidRPr="00CC13AE" w:rsidRDefault="0050248A" w:rsidP="0050248A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(4</w:t>
            </w:r>
            <w:r w:rsidR="0066655C" w:rsidRPr="00CC13A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CC13AE">
              <w:rPr>
                <w:rFonts w:ascii="Arial" w:hAnsi="Arial" w:cs="Arial"/>
                <w:sz w:val="24"/>
                <w:szCs w:val="24"/>
              </w:rPr>
              <w:t>6]</w:t>
            </w:r>
          </w:p>
        </w:tc>
        <w:tc>
          <w:tcPr>
            <w:tcW w:w="1378" w:type="dxa"/>
          </w:tcPr>
          <w:p w14:paraId="671C59C1" w14:textId="77777777" w:rsidR="0050248A" w:rsidRPr="00CC13AE" w:rsidRDefault="0050248A" w:rsidP="0050248A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50248A" w:rsidRPr="00CC13AE" w14:paraId="4FC99998" w14:textId="77777777" w:rsidTr="0066655C">
        <w:trPr>
          <w:trHeight w:val="262"/>
        </w:trPr>
        <w:tc>
          <w:tcPr>
            <w:tcW w:w="1246" w:type="dxa"/>
          </w:tcPr>
          <w:p w14:paraId="79A0B122" w14:textId="77777777" w:rsidR="0050248A" w:rsidRPr="00CC13AE" w:rsidRDefault="0050248A" w:rsidP="0050248A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(6</w:t>
            </w:r>
            <w:r w:rsidR="0066655C" w:rsidRPr="00CC13A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CC13AE">
              <w:rPr>
                <w:rFonts w:ascii="Arial" w:hAnsi="Arial" w:cs="Arial"/>
                <w:sz w:val="24"/>
                <w:szCs w:val="24"/>
              </w:rPr>
              <w:t>8]</w:t>
            </w:r>
          </w:p>
        </w:tc>
        <w:tc>
          <w:tcPr>
            <w:tcW w:w="1378" w:type="dxa"/>
          </w:tcPr>
          <w:p w14:paraId="24B85CB7" w14:textId="77777777" w:rsidR="0050248A" w:rsidRPr="00CC13AE" w:rsidRDefault="0050248A" w:rsidP="0050248A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150</w:t>
            </w:r>
          </w:p>
        </w:tc>
      </w:tr>
      <w:tr w:rsidR="0050248A" w:rsidRPr="00CC13AE" w14:paraId="09A4644B" w14:textId="77777777" w:rsidTr="0066655C">
        <w:trPr>
          <w:trHeight w:val="262"/>
        </w:trPr>
        <w:tc>
          <w:tcPr>
            <w:tcW w:w="1246" w:type="dxa"/>
          </w:tcPr>
          <w:p w14:paraId="04163024" w14:textId="77777777" w:rsidR="0050248A" w:rsidRPr="00CC13AE" w:rsidRDefault="0050248A" w:rsidP="0050248A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(8</w:t>
            </w:r>
            <w:r w:rsidR="0066655C" w:rsidRPr="00CC13A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CC13AE">
              <w:rPr>
                <w:rFonts w:ascii="Arial" w:hAnsi="Arial" w:cs="Arial"/>
                <w:sz w:val="24"/>
                <w:szCs w:val="24"/>
              </w:rPr>
              <w:t>10]</w:t>
            </w:r>
          </w:p>
        </w:tc>
        <w:tc>
          <w:tcPr>
            <w:tcW w:w="1378" w:type="dxa"/>
          </w:tcPr>
          <w:p w14:paraId="62419956" w14:textId="77777777" w:rsidR="0050248A" w:rsidRPr="00CC13AE" w:rsidRDefault="0050248A" w:rsidP="0050248A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50248A" w:rsidRPr="00CC13AE" w14:paraId="2B425F49" w14:textId="77777777" w:rsidTr="0066655C">
        <w:trPr>
          <w:trHeight w:val="70"/>
        </w:trPr>
        <w:tc>
          <w:tcPr>
            <w:tcW w:w="1246" w:type="dxa"/>
          </w:tcPr>
          <w:p w14:paraId="02A841E1" w14:textId="3BDA609F" w:rsidR="0050248A" w:rsidRPr="00CC13AE" w:rsidRDefault="00803AC3" w:rsidP="0050248A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CC13AE">
              <w:rPr>
                <w:rFonts w:ascii="Arial" w:hAnsi="Arial" w:cs="Arial"/>
                <w:sz w:val="24"/>
                <w:szCs w:val="24"/>
              </w:rPr>
              <w:t>otal</w:t>
            </w:r>
          </w:p>
        </w:tc>
        <w:tc>
          <w:tcPr>
            <w:tcW w:w="1378" w:type="dxa"/>
          </w:tcPr>
          <w:p w14:paraId="0BF403CC" w14:textId="77777777" w:rsidR="0050248A" w:rsidRPr="00CC13AE" w:rsidRDefault="0050248A" w:rsidP="0050248A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500</w:t>
            </w:r>
          </w:p>
        </w:tc>
      </w:tr>
    </w:tbl>
    <w:p w14:paraId="2C4E4A81" w14:textId="77777777" w:rsidR="0050248A" w:rsidRPr="00CC13AE" w:rsidRDefault="0050248A" w:rsidP="0050248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28CFD08" w14:textId="43B9868F" w:rsidR="0050248A" w:rsidRPr="00CC13AE" w:rsidRDefault="0066655C" w:rsidP="0050248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Para determinar la moda se </w:t>
      </w:r>
      <w:r w:rsidR="00206C48">
        <w:rPr>
          <w:rFonts w:ascii="Arial" w:hAnsi="Arial" w:cs="Arial"/>
        </w:rPr>
        <w:t>ejecut</w:t>
      </w:r>
      <w:r w:rsidR="00206C48" w:rsidRPr="00CC13AE">
        <w:rPr>
          <w:rFonts w:ascii="Arial" w:hAnsi="Arial" w:cs="Arial"/>
        </w:rPr>
        <w:t xml:space="preserve">a </w:t>
      </w:r>
      <w:r w:rsidRPr="00CC13AE">
        <w:rPr>
          <w:rFonts w:ascii="Arial" w:hAnsi="Arial" w:cs="Arial"/>
        </w:rPr>
        <w:t>el siguiente proceso:</w:t>
      </w:r>
    </w:p>
    <w:p w14:paraId="05D40D04" w14:textId="77777777" w:rsidR="0050248A" w:rsidRPr="00CC13AE" w:rsidRDefault="0066655C" w:rsidP="000021C8">
      <w:pPr>
        <w:pStyle w:val="Prrafodelista"/>
        <w:numPr>
          <w:ilvl w:val="0"/>
          <w:numId w:val="17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Se identifica la clase modal, en este caso es el intervalo: </w:t>
      </w:r>
      <w:r w:rsidR="00DC3D5B" w:rsidRPr="00CC13AE">
        <w:rPr>
          <w:rFonts w:ascii="Arial" w:hAnsi="Arial" w:cs="Arial"/>
        </w:rPr>
        <w:t>(6</w:t>
      </w:r>
      <w:r w:rsidRPr="00CC13AE">
        <w:rPr>
          <w:rFonts w:ascii="Arial" w:hAnsi="Arial" w:cs="Arial"/>
        </w:rPr>
        <w:t xml:space="preserve">, </w:t>
      </w:r>
      <w:r w:rsidR="0050248A" w:rsidRPr="00CC13AE">
        <w:rPr>
          <w:rFonts w:ascii="Arial" w:hAnsi="Arial" w:cs="Arial"/>
        </w:rPr>
        <w:t>8].</w:t>
      </w:r>
    </w:p>
    <w:p w14:paraId="3303F9DE" w14:textId="77777777" w:rsidR="0050248A" w:rsidRPr="00CC13AE" w:rsidRDefault="0066655C" w:rsidP="000021C8">
      <w:pPr>
        <w:pStyle w:val="Prrafodelista"/>
        <w:numPr>
          <w:ilvl w:val="0"/>
          <w:numId w:val="17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Se determinan los valores de la clase modal: </w:t>
      </w:r>
      <w:r w:rsidR="0050248A" w:rsidRPr="00CC13AE">
        <w:rPr>
          <w:rFonts w:ascii="Arial" w:hAnsi="Arial" w:cs="Arial"/>
          <w:i/>
        </w:rPr>
        <w:t>a</w:t>
      </w:r>
      <w:r w:rsidR="0050248A" w:rsidRPr="00CC13AE">
        <w:rPr>
          <w:rFonts w:ascii="Arial" w:hAnsi="Arial" w:cs="Arial"/>
          <w:i/>
          <w:vertAlign w:val="subscript"/>
        </w:rPr>
        <w:t>i</w:t>
      </w:r>
      <w:r w:rsidRPr="00CC13AE">
        <w:rPr>
          <w:rFonts w:ascii="Arial" w:hAnsi="Arial" w:cs="Arial"/>
          <w:vertAlign w:val="subscript"/>
        </w:rPr>
        <w:t xml:space="preserve"> </w:t>
      </w:r>
      <w:r w:rsidR="0050248A" w:rsidRPr="00CC13AE">
        <w:rPr>
          <w:rFonts w:ascii="Arial" w:hAnsi="Arial" w:cs="Arial"/>
        </w:rPr>
        <w:t>= 2</w:t>
      </w:r>
      <w:r w:rsidRPr="00CC13AE">
        <w:rPr>
          <w:rFonts w:ascii="Arial" w:hAnsi="Arial" w:cs="Arial"/>
        </w:rPr>
        <w:t xml:space="preserve">, </w:t>
      </w:r>
      <w:r w:rsidRPr="00CC13AE">
        <w:rPr>
          <w:rFonts w:ascii="Arial" w:hAnsi="Arial" w:cs="Arial"/>
          <w:i/>
        </w:rPr>
        <w:t>l</w:t>
      </w:r>
      <w:r w:rsidRPr="00CC13AE">
        <w:rPr>
          <w:rFonts w:ascii="Arial" w:hAnsi="Arial" w:cs="Arial"/>
          <w:i/>
          <w:vertAlign w:val="subscript"/>
        </w:rPr>
        <w:t>i</w:t>
      </w:r>
      <w:r w:rsidR="0050248A" w:rsidRPr="00CC13AE">
        <w:rPr>
          <w:rFonts w:ascii="Arial" w:hAnsi="Arial" w:cs="Arial"/>
          <w:vertAlign w:val="subscript"/>
        </w:rPr>
        <w:t xml:space="preserve"> </w:t>
      </w:r>
      <w:r w:rsidRPr="00CC13AE">
        <w:rPr>
          <w:rFonts w:ascii="Arial" w:hAnsi="Arial" w:cs="Arial"/>
          <w:vertAlign w:val="subscript"/>
        </w:rPr>
        <w:t xml:space="preserve">– 1 </w:t>
      </w:r>
      <w:r w:rsidR="0050248A" w:rsidRPr="00CC13AE">
        <w:rPr>
          <w:rFonts w:ascii="Arial" w:hAnsi="Arial" w:cs="Arial"/>
        </w:rPr>
        <w:t xml:space="preserve">= </w:t>
      </w:r>
      <w:r w:rsidR="00111A9B" w:rsidRPr="00CC13AE">
        <w:rPr>
          <w:rFonts w:ascii="Arial" w:hAnsi="Arial" w:cs="Arial"/>
        </w:rPr>
        <w:t>6</w:t>
      </w:r>
      <w:r w:rsidRPr="00CC13AE">
        <w:rPr>
          <w:rFonts w:ascii="Arial" w:hAnsi="Arial" w:cs="Arial"/>
        </w:rPr>
        <w:t>,</w:t>
      </w:r>
      <w:r w:rsidR="0050248A" w:rsidRPr="00CC13AE">
        <w:rPr>
          <w:rFonts w:ascii="Arial" w:hAnsi="Arial" w:cs="Arial"/>
          <w:i/>
          <w:lang w:val="es-MX"/>
        </w:rPr>
        <w:t xml:space="preserve"> </w:t>
      </w:r>
      <w:r w:rsidR="0050248A" w:rsidRPr="00CC13AE">
        <w:rPr>
          <w:rFonts w:ascii="Arial" w:hAnsi="Arial" w:cs="Arial"/>
          <w:i/>
        </w:rPr>
        <w:t>f</w:t>
      </w:r>
      <w:r w:rsidR="0050248A" w:rsidRPr="00CC13AE">
        <w:rPr>
          <w:rFonts w:ascii="Arial" w:hAnsi="Arial" w:cs="Arial"/>
          <w:i/>
          <w:vertAlign w:val="subscript"/>
        </w:rPr>
        <w:t>i</w:t>
      </w:r>
      <w:r w:rsidR="00111A9B" w:rsidRPr="00CC13AE">
        <w:rPr>
          <w:rFonts w:ascii="Arial" w:hAnsi="Arial" w:cs="Arial"/>
          <w:i/>
          <w:vertAlign w:val="subscript"/>
        </w:rPr>
        <w:t xml:space="preserve"> </w:t>
      </w:r>
      <w:r w:rsidR="00111A9B" w:rsidRPr="0082582D">
        <w:rPr>
          <w:rFonts w:ascii="Arial" w:hAnsi="Arial" w:cs="Arial"/>
        </w:rPr>
        <w:t>= 150</w:t>
      </w:r>
      <w:r w:rsidR="00C35A63" w:rsidRPr="00CC13AE">
        <w:rPr>
          <w:rFonts w:ascii="Arial" w:hAnsi="Arial" w:cs="Arial"/>
          <w:i/>
        </w:rPr>
        <w:t xml:space="preserve">, </w:t>
      </w:r>
      <w:r w:rsidR="0050248A" w:rsidRPr="00CC13AE">
        <w:rPr>
          <w:rFonts w:ascii="Arial" w:hAnsi="Arial" w:cs="Arial"/>
          <w:i/>
        </w:rPr>
        <w:t>f</w:t>
      </w:r>
      <w:r w:rsidR="0050248A" w:rsidRPr="00CC13AE">
        <w:rPr>
          <w:rFonts w:ascii="Arial" w:hAnsi="Arial" w:cs="Arial"/>
          <w:i/>
          <w:vertAlign w:val="subscript"/>
        </w:rPr>
        <w:t>i</w:t>
      </w:r>
      <w:r w:rsidR="00C35A63" w:rsidRPr="00CC13AE">
        <w:rPr>
          <w:rFonts w:ascii="Arial" w:hAnsi="Arial" w:cs="Arial"/>
          <w:i/>
          <w:vertAlign w:val="subscript"/>
        </w:rPr>
        <w:t xml:space="preserve"> </w:t>
      </w:r>
      <w:r w:rsidR="00C35A63" w:rsidRPr="0082582D">
        <w:rPr>
          <w:rFonts w:ascii="Arial" w:hAnsi="Arial" w:cs="Arial"/>
          <w:vertAlign w:val="subscript"/>
        </w:rPr>
        <w:t xml:space="preserve">– </w:t>
      </w:r>
      <w:r w:rsidR="0050248A" w:rsidRPr="0082582D">
        <w:rPr>
          <w:rFonts w:ascii="Arial" w:hAnsi="Arial" w:cs="Arial"/>
          <w:vertAlign w:val="subscript"/>
        </w:rPr>
        <w:t>1</w:t>
      </w:r>
      <w:r w:rsidR="00C35A63" w:rsidRPr="00CC13AE">
        <w:rPr>
          <w:rFonts w:ascii="Arial" w:hAnsi="Arial" w:cs="Arial"/>
          <w:i/>
          <w:vertAlign w:val="subscript"/>
        </w:rPr>
        <w:t xml:space="preserve"> </w:t>
      </w:r>
      <w:r w:rsidR="00111A9B" w:rsidRPr="00CC13AE">
        <w:rPr>
          <w:rFonts w:ascii="Arial" w:hAnsi="Arial" w:cs="Arial"/>
          <w:i/>
        </w:rPr>
        <w:t>=</w:t>
      </w:r>
      <w:r w:rsidR="00C35A63" w:rsidRPr="00CC13AE">
        <w:rPr>
          <w:rFonts w:ascii="Arial" w:hAnsi="Arial" w:cs="Arial"/>
          <w:i/>
        </w:rPr>
        <w:t xml:space="preserve"> </w:t>
      </w:r>
      <w:r w:rsidR="00111A9B" w:rsidRPr="00CC13AE">
        <w:rPr>
          <w:rFonts w:ascii="Arial" w:hAnsi="Arial" w:cs="Arial"/>
        </w:rPr>
        <w:t>100</w:t>
      </w:r>
      <w:r w:rsidR="00C35A63" w:rsidRPr="00CC13AE">
        <w:rPr>
          <w:rFonts w:ascii="Arial" w:hAnsi="Arial" w:cs="Arial"/>
        </w:rPr>
        <w:t xml:space="preserve">, </w:t>
      </w:r>
      <w:r w:rsidR="0050248A" w:rsidRPr="00CC13AE">
        <w:rPr>
          <w:rFonts w:ascii="Arial" w:hAnsi="Arial" w:cs="Arial"/>
          <w:i/>
        </w:rPr>
        <w:t>f</w:t>
      </w:r>
      <w:r w:rsidR="0050248A" w:rsidRPr="00CC13AE">
        <w:rPr>
          <w:rFonts w:ascii="Arial" w:hAnsi="Arial" w:cs="Arial"/>
          <w:i/>
          <w:vertAlign w:val="subscript"/>
        </w:rPr>
        <w:t>i</w:t>
      </w:r>
      <w:r w:rsidR="00C35A63" w:rsidRPr="00CC13AE">
        <w:rPr>
          <w:rFonts w:ascii="Arial" w:hAnsi="Arial" w:cs="Arial"/>
          <w:i/>
          <w:vertAlign w:val="subscript"/>
        </w:rPr>
        <w:t xml:space="preserve"> </w:t>
      </w:r>
      <w:r w:rsidR="0050248A" w:rsidRPr="00CC13AE">
        <w:rPr>
          <w:rFonts w:ascii="Arial" w:hAnsi="Arial" w:cs="Arial"/>
          <w:vertAlign w:val="subscript"/>
        </w:rPr>
        <w:t>+</w:t>
      </w:r>
      <w:r w:rsidR="00C35A63" w:rsidRPr="00CC13AE">
        <w:rPr>
          <w:rFonts w:ascii="Arial" w:hAnsi="Arial" w:cs="Arial"/>
          <w:vertAlign w:val="subscript"/>
        </w:rPr>
        <w:t xml:space="preserve"> </w:t>
      </w:r>
      <w:r w:rsidR="0050248A" w:rsidRPr="00CC13AE">
        <w:rPr>
          <w:rFonts w:ascii="Arial" w:hAnsi="Arial" w:cs="Arial"/>
          <w:vertAlign w:val="subscript"/>
        </w:rPr>
        <w:t>1</w:t>
      </w:r>
      <w:r w:rsidR="00C35A63" w:rsidRPr="00CC13AE">
        <w:rPr>
          <w:rFonts w:ascii="Arial" w:hAnsi="Arial" w:cs="Arial"/>
          <w:i/>
          <w:vertAlign w:val="subscript"/>
        </w:rPr>
        <w:t xml:space="preserve"> </w:t>
      </w:r>
      <w:r w:rsidR="00111A9B" w:rsidRPr="00CC13AE">
        <w:rPr>
          <w:rFonts w:ascii="Arial" w:hAnsi="Arial" w:cs="Arial"/>
          <w:i/>
        </w:rPr>
        <w:t>=</w:t>
      </w:r>
      <w:r w:rsidR="00C35A63" w:rsidRPr="00CC13AE">
        <w:rPr>
          <w:rFonts w:ascii="Arial" w:hAnsi="Arial" w:cs="Arial"/>
          <w:i/>
        </w:rPr>
        <w:t xml:space="preserve"> </w:t>
      </w:r>
      <w:r w:rsidR="00111A9B" w:rsidRPr="00CC13AE">
        <w:rPr>
          <w:rFonts w:ascii="Arial" w:hAnsi="Arial" w:cs="Arial"/>
        </w:rPr>
        <w:t>75</w:t>
      </w:r>
      <w:r w:rsidR="00C35A63" w:rsidRPr="00CC13AE">
        <w:rPr>
          <w:rFonts w:ascii="Arial" w:hAnsi="Arial" w:cs="Arial"/>
        </w:rPr>
        <w:t xml:space="preserve">. </w:t>
      </w:r>
    </w:p>
    <w:p w14:paraId="3A9581F4" w14:textId="2B8BF3CE" w:rsidR="00B51F7E" w:rsidRPr="00CC13AE" w:rsidRDefault="00B51F7E" w:rsidP="000021C8">
      <w:pPr>
        <w:pStyle w:val="Prrafodelista"/>
        <w:numPr>
          <w:ilvl w:val="0"/>
          <w:numId w:val="17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Se r</w:t>
      </w:r>
      <w:r w:rsidR="00803AC3">
        <w:rPr>
          <w:rFonts w:ascii="Arial" w:hAnsi="Arial" w:cs="Arial"/>
        </w:rPr>
        <w:t>e</w:t>
      </w:r>
      <w:r w:rsidRPr="00CC13AE">
        <w:rPr>
          <w:rFonts w:ascii="Arial" w:hAnsi="Arial" w:cs="Arial"/>
        </w:rPr>
        <w:t xml:space="preserve">emplazan en la </w:t>
      </w:r>
      <w:r w:rsidR="00945971" w:rsidRPr="00CC13AE">
        <w:rPr>
          <w:rFonts w:ascii="Arial" w:hAnsi="Arial" w:cs="Arial"/>
        </w:rPr>
        <w:t>fórmula</w:t>
      </w:r>
      <w:r w:rsidRPr="00CC13AE">
        <w:rPr>
          <w:rFonts w:ascii="Arial" w:hAnsi="Arial" w:cs="Arial"/>
        </w:rPr>
        <w:t>:</w:t>
      </w:r>
    </w:p>
    <w:p w14:paraId="14A75259" w14:textId="77777777" w:rsidR="00111A9B" w:rsidRPr="00CC13AE" w:rsidRDefault="00111A9B" w:rsidP="0014127E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&lt;&lt;MA_09_12_1</w:t>
      </w:r>
      <w:r w:rsidR="00D77549" w:rsidRPr="00CC13AE">
        <w:rPr>
          <w:rFonts w:ascii="Arial" w:hAnsi="Arial" w:cs="Arial"/>
        </w:rPr>
        <w:t>2</w:t>
      </w:r>
      <w:r w:rsidRPr="00CC13AE">
        <w:rPr>
          <w:rFonts w:ascii="Arial" w:hAnsi="Arial" w:cs="Arial"/>
        </w:rPr>
        <w:t>.gif&gt;&gt;</w:t>
      </w:r>
    </w:p>
    <w:p w14:paraId="720ED89A" w14:textId="45AF3F24" w:rsidR="0050248A" w:rsidRPr="00CC13AE" w:rsidRDefault="0014127E" w:rsidP="0050248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Es decir que la moda es 6,8</w:t>
      </w:r>
      <w:r w:rsidR="00206C48">
        <w:rPr>
          <w:rFonts w:ascii="Arial" w:hAnsi="Arial" w:cs="Arial"/>
        </w:rPr>
        <w:t>.</w:t>
      </w:r>
    </w:p>
    <w:p w14:paraId="3E987598" w14:textId="77777777" w:rsidR="00A14D5E" w:rsidRPr="00CC13AE" w:rsidRDefault="00A14D5E" w:rsidP="0050248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A14D5E" w:rsidRPr="00CC13AE" w14:paraId="40A7E35D" w14:textId="77777777" w:rsidTr="006E6E0E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9E4268D" w14:textId="77777777" w:rsidR="00A14D5E" w:rsidRPr="00CC13AE" w:rsidRDefault="00A14D5E" w:rsidP="006E6E0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 (recurso de exposición)</w:t>
            </w:r>
          </w:p>
        </w:tc>
      </w:tr>
      <w:tr w:rsidR="00A14D5E" w:rsidRPr="00CC13AE" w14:paraId="08E773DE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CA2F3F" w14:textId="77777777" w:rsidR="00A14D5E" w:rsidRPr="00CC13AE" w:rsidRDefault="00A14D5E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329CC" w14:textId="77777777" w:rsidR="00A14D5E" w:rsidRPr="00CC13AE" w:rsidRDefault="00A14D5E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MA_09_12_REC120</w:t>
            </w:r>
          </w:p>
        </w:tc>
      </w:tr>
      <w:tr w:rsidR="00A14D5E" w:rsidRPr="00CC13AE" w14:paraId="456910BA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54CFC2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32395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Encuentra las medias de posición</w:t>
            </w:r>
          </w:p>
        </w:tc>
      </w:tr>
      <w:tr w:rsidR="00A14D5E" w:rsidRPr="00CC13AE" w14:paraId="70E0D4BF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B38450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E7DB9D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Actividad para resolver situaciones aplicando las medidas de centralización</w:t>
            </w:r>
          </w:p>
        </w:tc>
      </w:tr>
    </w:tbl>
    <w:p w14:paraId="7C4EA4DC" w14:textId="77777777" w:rsidR="00A14D5E" w:rsidRPr="00CC13AE" w:rsidRDefault="00A14D5E" w:rsidP="00A14D5E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A14D5E" w:rsidRPr="00CC13AE" w14:paraId="51AF81A6" w14:textId="77777777" w:rsidTr="006E6E0E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0178753" w14:textId="77777777" w:rsidR="00A14D5E" w:rsidRPr="00CC13AE" w:rsidRDefault="00A14D5E" w:rsidP="006E6E0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A14D5E" w:rsidRPr="00CC13AE" w14:paraId="7A4B774C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0D98F1" w14:textId="77777777" w:rsidR="00A14D5E" w:rsidRPr="00CC13AE" w:rsidRDefault="00A14D5E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B13503" w14:textId="77777777" w:rsidR="00A14D5E" w:rsidRPr="00CC13AE" w:rsidRDefault="00A14D5E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MA_09_12_REC110</w:t>
            </w:r>
          </w:p>
        </w:tc>
      </w:tr>
      <w:tr w:rsidR="00A14D5E" w:rsidRPr="00CC13AE" w14:paraId="7FAC5402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2C9C31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70C7C3" w14:textId="3F6BEAC6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Actividad para calcular la media, la mediana y la moda</w:t>
            </w:r>
          </w:p>
        </w:tc>
      </w:tr>
      <w:tr w:rsidR="00A14D5E" w:rsidRPr="00CC13AE" w14:paraId="32B375B7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1FDE92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AA34AC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Calcula las medidas de centralización</w:t>
            </w:r>
          </w:p>
        </w:tc>
      </w:tr>
    </w:tbl>
    <w:p w14:paraId="29B7AF0B" w14:textId="77777777" w:rsidR="00A14D5E" w:rsidRPr="00CC13AE" w:rsidRDefault="00A14D5E" w:rsidP="00A14D5E">
      <w:pPr>
        <w:spacing w:after="0"/>
        <w:rPr>
          <w:rFonts w:ascii="Arial" w:hAnsi="Arial" w:cs="Arial"/>
          <w:color w:val="000000"/>
        </w:rPr>
      </w:pPr>
    </w:p>
    <w:p w14:paraId="06C3105E" w14:textId="77777777" w:rsidR="00D77549" w:rsidRPr="00CC13AE" w:rsidRDefault="004A68DB" w:rsidP="00D77549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CC13AE">
        <w:rPr>
          <w:rFonts w:ascii="Arial" w:hAnsi="Arial" w:cs="Arial"/>
          <w:highlight w:val="yellow"/>
        </w:rPr>
        <w:t xml:space="preserve"> </w:t>
      </w:r>
      <w:r w:rsidR="00D77549" w:rsidRPr="00CC13AE">
        <w:rPr>
          <w:rFonts w:ascii="Arial" w:hAnsi="Arial" w:cs="Arial"/>
          <w:highlight w:val="yellow"/>
        </w:rPr>
        <w:t>[SECCIÓN 2]</w:t>
      </w:r>
      <w:r w:rsidR="00D77549" w:rsidRPr="00CC13AE">
        <w:rPr>
          <w:rFonts w:ascii="Arial" w:hAnsi="Arial" w:cs="Arial"/>
        </w:rPr>
        <w:t xml:space="preserve"> </w:t>
      </w:r>
      <w:r w:rsidR="00D77549" w:rsidRPr="00CC13AE">
        <w:rPr>
          <w:rFonts w:ascii="Arial" w:hAnsi="Arial" w:cs="Arial"/>
          <w:b/>
        </w:rPr>
        <w:t xml:space="preserve">3.4 Los valores no centrales </w:t>
      </w:r>
    </w:p>
    <w:p w14:paraId="045791B0" w14:textId="77777777" w:rsidR="00661439" w:rsidRPr="00CC13AE" w:rsidRDefault="00661439" w:rsidP="001D599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E7CAE82" w14:textId="77777777" w:rsidR="005D5FE4" w:rsidRPr="00CC13AE" w:rsidRDefault="00F14A49" w:rsidP="004A68D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  <w:b/>
        </w:rPr>
        <w:t xml:space="preserve">Medidas de </w:t>
      </w:r>
      <w:r w:rsidR="00795B35" w:rsidRPr="00CC13AE">
        <w:rPr>
          <w:rFonts w:ascii="Arial" w:hAnsi="Arial" w:cs="Arial"/>
          <w:b/>
        </w:rPr>
        <w:t>posición no centra</w:t>
      </w:r>
      <w:r w:rsidR="004A68DB" w:rsidRPr="00CC13AE">
        <w:rPr>
          <w:rFonts w:ascii="Arial" w:hAnsi="Arial" w:cs="Arial"/>
          <w:b/>
        </w:rPr>
        <w:t>l</w:t>
      </w:r>
      <w:r w:rsidR="00D77549" w:rsidRPr="00CC13AE">
        <w:rPr>
          <w:rFonts w:ascii="Arial" w:hAnsi="Arial" w:cs="Arial"/>
          <w:b/>
        </w:rPr>
        <w:t xml:space="preserve"> </w:t>
      </w:r>
      <w:r w:rsidR="00D77549" w:rsidRPr="0082582D">
        <w:rPr>
          <w:rFonts w:ascii="Arial" w:hAnsi="Arial" w:cs="Arial"/>
        </w:rPr>
        <w:t>o</w:t>
      </w:r>
      <w:r w:rsidR="005D5FE4" w:rsidRPr="00CC13AE">
        <w:rPr>
          <w:rFonts w:ascii="Arial" w:hAnsi="Arial" w:cs="Arial"/>
          <w:b/>
        </w:rPr>
        <w:t xml:space="preserve"> valores no centrales</w:t>
      </w:r>
      <w:r w:rsidR="00C52F12" w:rsidRPr="00CC13AE">
        <w:rPr>
          <w:rFonts w:ascii="Arial" w:hAnsi="Arial" w:cs="Arial"/>
          <w:b/>
        </w:rPr>
        <w:t xml:space="preserve"> </w:t>
      </w:r>
      <w:r w:rsidR="005D5FE4" w:rsidRPr="00CC13AE">
        <w:rPr>
          <w:rFonts w:ascii="Arial" w:hAnsi="Arial" w:cs="Arial"/>
        </w:rPr>
        <w:t>s</w:t>
      </w:r>
      <w:r w:rsidR="0074469A" w:rsidRPr="00CC13AE">
        <w:rPr>
          <w:rFonts w:ascii="Arial" w:hAnsi="Arial" w:cs="Arial"/>
        </w:rPr>
        <w:t>on las medidas que permiten reconocer otros valores característicos</w:t>
      </w:r>
      <w:r w:rsidR="005D5FE4" w:rsidRPr="00CC13AE">
        <w:rPr>
          <w:rFonts w:ascii="Arial" w:hAnsi="Arial" w:cs="Arial"/>
        </w:rPr>
        <w:t xml:space="preserve"> del conjunto de datos ordenados</w:t>
      </w:r>
      <w:r w:rsidR="00D77549" w:rsidRPr="00CC13AE">
        <w:rPr>
          <w:rFonts w:ascii="Arial" w:hAnsi="Arial" w:cs="Arial"/>
        </w:rPr>
        <w:t>,</w:t>
      </w:r>
      <w:r w:rsidR="0074469A" w:rsidRPr="00CC13AE">
        <w:rPr>
          <w:rFonts w:ascii="Arial" w:hAnsi="Arial" w:cs="Arial"/>
        </w:rPr>
        <w:t xml:space="preserve"> que no son los que se encuentran en la parte media</w:t>
      </w:r>
      <w:r w:rsidR="00D77549" w:rsidRPr="00CC13AE">
        <w:rPr>
          <w:rFonts w:ascii="Arial" w:hAnsi="Arial" w:cs="Arial"/>
        </w:rPr>
        <w:t xml:space="preserve"> de la distribución</w:t>
      </w:r>
      <w:r w:rsidR="004A68DB" w:rsidRPr="00CC13AE">
        <w:rPr>
          <w:rFonts w:ascii="Arial" w:hAnsi="Arial" w:cs="Arial"/>
        </w:rPr>
        <w:t>.</w:t>
      </w:r>
    </w:p>
    <w:p w14:paraId="003F7318" w14:textId="77777777" w:rsidR="00A14D5E" w:rsidRPr="00CC13AE" w:rsidRDefault="00A14D5E" w:rsidP="004A68D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A14D5E" w:rsidRPr="00CC13AE" w14:paraId="300EED36" w14:textId="77777777" w:rsidTr="006E6E0E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1D2F063C" w14:textId="77777777" w:rsidR="00A14D5E" w:rsidRPr="00CC13AE" w:rsidRDefault="00A14D5E" w:rsidP="006E6E0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 (recurso de exposición)</w:t>
            </w:r>
          </w:p>
        </w:tc>
      </w:tr>
      <w:tr w:rsidR="00A14D5E" w:rsidRPr="00CC13AE" w14:paraId="4DD9F8B0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AF086F" w14:textId="77777777" w:rsidR="00A14D5E" w:rsidRPr="00CC13AE" w:rsidRDefault="00A14D5E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E35FAB" w14:textId="77777777" w:rsidR="00A14D5E" w:rsidRPr="00CC13AE" w:rsidRDefault="00A14D5E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MA_09_12_REC130</w:t>
            </w:r>
          </w:p>
        </w:tc>
      </w:tr>
      <w:tr w:rsidR="00A14D5E" w:rsidRPr="00CC13AE" w14:paraId="73D380D8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266269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9A3441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Las medidas de posición no central</w:t>
            </w:r>
          </w:p>
        </w:tc>
      </w:tr>
      <w:tr w:rsidR="00A14D5E" w:rsidRPr="00CC13AE" w14:paraId="6FD99334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02D981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5EE73B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Interactivo que muestra cómo calcular medidas de posición no central como cuartiles, deciles y percentiles</w:t>
            </w:r>
          </w:p>
        </w:tc>
      </w:tr>
    </w:tbl>
    <w:p w14:paraId="08F12AC1" w14:textId="77777777" w:rsidR="00A14D5E" w:rsidRPr="00CC13AE" w:rsidRDefault="00A14D5E" w:rsidP="00A14D5E">
      <w:pPr>
        <w:spacing w:after="0"/>
        <w:rPr>
          <w:rFonts w:ascii="Arial" w:hAnsi="Arial" w:cs="Arial"/>
          <w:color w:val="000000"/>
        </w:rPr>
      </w:pPr>
    </w:p>
    <w:p w14:paraId="2701E124" w14:textId="13FACABE" w:rsidR="005D5FE4" w:rsidRPr="00CC13AE" w:rsidRDefault="005D5FE4" w:rsidP="000F22BD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CC13AE">
        <w:rPr>
          <w:rFonts w:ascii="Arial" w:hAnsi="Arial" w:cs="Arial"/>
          <w:highlight w:val="yellow"/>
        </w:rPr>
        <w:t>[SECCIÓN 2]</w:t>
      </w:r>
      <w:r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  <w:b/>
        </w:rPr>
        <w:t>3.</w:t>
      </w:r>
      <w:r w:rsidR="0082582D">
        <w:rPr>
          <w:rFonts w:ascii="Arial" w:hAnsi="Arial" w:cs="Arial"/>
          <w:b/>
        </w:rPr>
        <w:t>4.1</w:t>
      </w:r>
      <w:r w:rsidRPr="00CC13AE">
        <w:rPr>
          <w:rFonts w:ascii="Arial" w:hAnsi="Arial" w:cs="Arial"/>
          <w:b/>
        </w:rPr>
        <w:t xml:space="preserve"> Los cua</w:t>
      </w:r>
      <w:r w:rsidR="004A68DB" w:rsidRPr="00CC13AE">
        <w:rPr>
          <w:rFonts w:ascii="Arial" w:hAnsi="Arial" w:cs="Arial"/>
          <w:b/>
        </w:rPr>
        <w:t>rtiles, los deciles y l</w:t>
      </w:r>
      <w:r w:rsidR="000F22BD" w:rsidRPr="00CC13AE">
        <w:rPr>
          <w:rFonts w:ascii="Arial" w:hAnsi="Arial" w:cs="Arial"/>
          <w:b/>
        </w:rPr>
        <w:t>os percen</w:t>
      </w:r>
      <w:r w:rsidRPr="00CC13AE">
        <w:rPr>
          <w:rFonts w:ascii="Arial" w:hAnsi="Arial" w:cs="Arial"/>
          <w:b/>
        </w:rPr>
        <w:t xml:space="preserve">tiles </w:t>
      </w:r>
    </w:p>
    <w:p w14:paraId="0E26F04E" w14:textId="77777777" w:rsidR="005D5FE4" w:rsidRPr="00CC13AE" w:rsidRDefault="005D5FE4" w:rsidP="005D5FE4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06DDAC18" w14:textId="77777777" w:rsidR="006A7889" w:rsidRPr="00CC13AE" w:rsidRDefault="006A7889" w:rsidP="005D5F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Las medidas de posición no central son los cuartiles, los deciles y los percentiles.</w:t>
      </w: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6A7889" w:rsidRPr="00CC13AE" w14:paraId="393C2FC3" w14:textId="77777777" w:rsidTr="000021C8">
        <w:tc>
          <w:tcPr>
            <w:tcW w:w="8978" w:type="dxa"/>
            <w:gridSpan w:val="2"/>
            <w:shd w:val="clear" w:color="auto" w:fill="000000" w:themeFill="text1"/>
          </w:tcPr>
          <w:p w14:paraId="011FBA56" w14:textId="77777777" w:rsidR="006A7889" w:rsidRPr="00CC13AE" w:rsidRDefault="006A7889" w:rsidP="000021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6A7889" w:rsidRPr="00CC13AE" w14:paraId="5B8F0677" w14:textId="77777777" w:rsidTr="000021C8">
        <w:trPr>
          <w:trHeight w:val="410"/>
        </w:trPr>
        <w:tc>
          <w:tcPr>
            <w:tcW w:w="2518" w:type="dxa"/>
          </w:tcPr>
          <w:p w14:paraId="5501205C" w14:textId="77777777" w:rsidR="006A7889" w:rsidRPr="00CC13AE" w:rsidRDefault="006A7889" w:rsidP="000021C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27434A88" w14:textId="77777777" w:rsidR="006A7889" w:rsidRPr="00CC13AE" w:rsidRDefault="006A7889" w:rsidP="000021C8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Los cuartiles </w:t>
            </w:r>
          </w:p>
        </w:tc>
      </w:tr>
      <w:tr w:rsidR="006A7889" w:rsidRPr="00CC13AE" w14:paraId="131FC831" w14:textId="77777777" w:rsidTr="000021C8">
        <w:tc>
          <w:tcPr>
            <w:tcW w:w="2518" w:type="dxa"/>
          </w:tcPr>
          <w:p w14:paraId="18F7F2E0" w14:textId="77777777" w:rsidR="006A7889" w:rsidRPr="00CC13AE" w:rsidRDefault="006A7889" w:rsidP="000021C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460" w:type="dxa"/>
          </w:tcPr>
          <w:p w14:paraId="7B2D4793" w14:textId="23626DC5" w:rsidR="006A7889" w:rsidRPr="00CC13AE" w:rsidRDefault="006A7889" w:rsidP="0015012E">
            <w:pPr>
              <w:tabs>
                <w:tab w:val="right" w:pos="8498"/>
              </w:tabs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Los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 cuartiles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 son los tres valores </w:t>
            </w:r>
            <w:r w:rsidR="00ED07D7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particionan </w:t>
            </w:r>
            <w:r w:rsidR="00ED07D7">
              <w:rPr>
                <w:rFonts w:ascii="Arial" w:hAnsi="Arial" w:cs="Arial"/>
                <w:sz w:val="24"/>
                <w:szCs w:val="24"/>
              </w:rPr>
              <w:t>al</w:t>
            </w:r>
            <w:r w:rsidR="00ED07D7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conjunto ordenado de datos en cuatro partes iguales, de manera que en cada tramo concentra el 25% de los datos de la muestra.</w:t>
            </w:r>
          </w:p>
        </w:tc>
      </w:tr>
    </w:tbl>
    <w:p w14:paraId="454FC7F5" w14:textId="77777777" w:rsidR="00DC6519" w:rsidRPr="00CC13AE" w:rsidRDefault="00DC6519" w:rsidP="00DC6519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  <w:b/>
        </w:rPr>
        <w:t>Cuando los datos no son agrupados</w:t>
      </w:r>
      <w:r w:rsidRPr="00CC13AE">
        <w:rPr>
          <w:rFonts w:ascii="Arial" w:hAnsi="Arial" w:cs="Arial"/>
        </w:rPr>
        <w:t xml:space="preserve"> un método para encontrar los 3 valores de los cuartiles es el siguiente: </w:t>
      </w:r>
    </w:p>
    <w:p w14:paraId="20B6D8C6" w14:textId="77777777" w:rsidR="00DC6519" w:rsidRPr="00CC13AE" w:rsidRDefault="00DC6519" w:rsidP="00DC6519">
      <w:pPr>
        <w:pStyle w:val="Prrafodelista"/>
        <w:numPr>
          <w:ilvl w:val="0"/>
          <w:numId w:val="18"/>
        </w:num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Ordenar los datos de menor a mayor.</w:t>
      </w:r>
    </w:p>
    <w:p w14:paraId="21A6E472" w14:textId="77777777" w:rsidR="00DC6519" w:rsidRPr="00CC13AE" w:rsidRDefault="00DC6519" w:rsidP="00DC6519">
      <w:pPr>
        <w:pStyle w:val="Prrafodelista"/>
        <w:numPr>
          <w:ilvl w:val="0"/>
          <w:numId w:val="18"/>
        </w:num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Buscar el lugar de cada uno de los cuartiles utilizando la siguiente fórmula:</w:t>
      </w:r>
    </w:p>
    <w:p w14:paraId="1A96ABF4" w14:textId="77777777" w:rsidR="00DC6519" w:rsidRPr="00CC13AE" w:rsidRDefault="00DC6519" w:rsidP="00DC6519">
      <w:pPr>
        <w:tabs>
          <w:tab w:val="left" w:pos="1376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&lt;&lt;MA_09_12_13.gif&gt;&gt;</w:t>
      </w:r>
    </w:p>
    <w:p w14:paraId="214F6E82" w14:textId="1219D245" w:rsidR="00DC6519" w:rsidRPr="00CC13AE" w:rsidRDefault="00ED07D7" w:rsidP="00DC6519">
      <w:pPr>
        <w:tabs>
          <w:tab w:val="right" w:pos="84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CC13AE">
        <w:rPr>
          <w:rFonts w:ascii="Arial" w:hAnsi="Arial" w:cs="Arial"/>
        </w:rPr>
        <w:t xml:space="preserve">onde </w:t>
      </w:r>
      <w:r w:rsidR="00DC6519" w:rsidRPr="00CC13AE">
        <w:rPr>
          <w:rFonts w:ascii="Arial" w:hAnsi="Arial" w:cs="Arial"/>
          <w:i/>
        </w:rPr>
        <w:t>Q</w:t>
      </w:r>
      <w:r w:rsidR="00DC6519" w:rsidRPr="00CC13AE">
        <w:rPr>
          <w:rFonts w:ascii="Arial" w:hAnsi="Arial" w:cs="Arial"/>
          <w:i/>
          <w:vertAlign w:val="subscript"/>
        </w:rPr>
        <w:t>k</w:t>
      </w:r>
      <w:r w:rsidR="00DC6519" w:rsidRPr="00CC13AE">
        <w:rPr>
          <w:rFonts w:ascii="Arial" w:hAnsi="Arial" w:cs="Arial"/>
        </w:rPr>
        <w:t xml:space="preserve"> </w:t>
      </w:r>
      <w:r w:rsidR="00C329A0" w:rsidRPr="00CC13AE">
        <w:rPr>
          <w:rFonts w:ascii="Arial" w:hAnsi="Arial" w:cs="Arial"/>
        </w:rPr>
        <w:t xml:space="preserve">es </w:t>
      </w:r>
      <w:r w:rsidR="00DC6519" w:rsidRPr="00CC13AE">
        <w:rPr>
          <w:rFonts w:ascii="Arial" w:hAnsi="Arial" w:cs="Arial"/>
        </w:rPr>
        <w:t>la posición del cuartil</w:t>
      </w:r>
      <w:r w:rsidR="001151B6" w:rsidRPr="00CC13AE">
        <w:rPr>
          <w:rFonts w:ascii="Arial" w:hAnsi="Arial" w:cs="Arial"/>
        </w:rPr>
        <w:t xml:space="preserve">, </w:t>
      </w:r>
      <w:r w:rsidR="00DC6519" w:rsidRPr="00CC13AE">
        <w:rPr>
          <w:rFonts w:ascii="Arial" w:hAnsi="Arial" w:cs="Arial"/>
          <w:i/>
        </w:rPr>
        <w:t>k</w:t>
      </w:r>
      <w:r w:rsidR="001151B6" w:rsidRPr="00CC13AE">
        <w:rPr>
          <w:rFonts w:ascii="Arial" w:hAnsi="Arial" w:cs="Arial"/>
        </w:rPr>
        <w:t xml:space="preserve"> es</w:t>
      </w:r>
      <w:r w:rsidR="00DC6519" w:rsidRPr="00CC13AE">
        <w:rPr>
          <w:rFonts w:ascii="Arial" w:hAnsi="Arial" w:cs="Arial"/>
        </w:rPr>
        <w:t xml:space="preserve"> el cuartil que se quiere calcular</w:t>
      </w:r>
      <w:r w:rsidR="001151B6" w:rsidRPr="00CC13AE">
        <w:rPr>
          <w:rFonts w:ascii="Arial" w:hAnsi="Arial" w:cs="Arial"/>
        </w:rPr>
        <w:t xml:space="preserve"> y </w:t>
      </w:r>
      <w:r w:rsidR="00DC6519" w:rsidRPr="00CC13AE">
        <w:rPr>
          <w:rFonts w:ascii="Arial" w:hAnsi="Arial" w:cs="Arial"/>
          <w:i/>
        </w:rPr>
        <w:t>n</w:t>
      </w:r>
      <w:r w:rsidR="00DC6519" w:rsidRPr="00CC13AE">
        <w:rPr>
          <w:rFonts w:ascii="Arial" w:hAnsi="Arial" w:cs="Arial"/>
        </w:rPr>
        <w:t xml:space="preserve"> </w:t>
      </w:r>
      <w:r w:rsidR="001151B6" w:rsidRPr="00CC13AE">
        <w:rPr>
          <w:rFonts w:ascii="Arial" w:hAnsi="Arial" w:cs="Arial"/>
        </w:rPr>
        <w:t xml:space="preserve">es el número </w:t>
      </w:r>
      <w:r w:rsidR="00DC6519" w:rsidRPr="00CC13AE">
        <w:rPr>
          <w:rFonts w:ascii="Arial" w:hAnsi="Arial" w:cs="Arial"/>
        </w:rPr>
        <w:t xml:space="preserve">total datos de la distribución. </w:t>
      </w:r>
    </w:p>
    <w:p w14:paraId="7F4F33E9" w14:textId="5434D42E" w:rsidR="001151B6" w:rsidRPr="00CC13AE" w:rsidRDefault="00275603" w:rsidP="009125BB">
      <w:pPr>
        <w:tabs>
          <w:tab w:val="right" w:pos="84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Si, p</w:t>
      </w:r>
      <w:r w:rsidRPr="00CC13AE">
        <w:rPr>
          <w:rFonts w:ascii="Arial" w:hAnsi="Arial" w:cs="Arial"/>
        </w:rPr>
        <w:t xml:space="preserve">or </w:t>
      </w:r>
      <w:r w:rsidR="001151B6" w:rsidRPr="00CC13AE">
        <w:rPr>
          <w:rFonts w:ascii="Arial" w:hAnsi="Arial" w:cs="Arial"/>
        </w:rPr>
        <w:t>ejemplo</w:t>
      </w:r>
      <w:r w:rsidR="009125BB" w:rsidRPr="00CC13AE">
        <w:rPr>
          <w:rFonts w:ascii="Arial" w:hAnsi="Arial" w:cs="Arial"/>
        </w:rPr>
        <w:t>, e</w:t>
      </w:r>
      <w:r w:rsidR="001151B6" w:rsidRPr="00CC13AE">
        <w:rPr>
          <w:rFonts w:ascii="Arial" w:hAnsi="Arial" w:cs="Arial"/>
        </w:rPr>
        <w:t>stas son las edades de 12 personas</w:t>
      </w:r>
      <w:r>
        <w:rPr>
          <w:rFonts w:ascii="Arial" w:hAnsi="Arial" w:cs="Arial"/>
        </w:rPr>
        <w:t>:</w:t>
      </w:r>
    </w:p>
    <w:p w14:paraId="1C8764D0" w14:textId="77777777" w:rsidR="001151B6" w:rsidRPr="00CC13AE" w:rsidRDefault="001151B6" w:rsidP="009125BB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24,</w:t>
      </w:r>
      <w:r w:rsidR="009125B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25,</w:t>
      </w:r>
      <w:r w:rsidR="009125B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39,</w:t>
      </w:r>
      <w:r w:rsidR="009125B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34,</w:t>
      </w:r>
      <w:r w:rsidR="009125B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56,</w:t>
      </w:r>
      <w:r w:rsidR="009125B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45,</w:t>
      </w:r>
      <w:r w:rsidR="009125B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19,</w:t>
      </w:r>
      <w:r w:rsidR="009125B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34,</w:t>
      </w:r>
      <w:r w:rsidR="009125B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23,</w:t>
      </w:r>
      <w:r w:rsidR="009125B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20,</w:t>
      </w:r>
      <w:r w:rsidR="009125B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34,</w:t>
      </w:r>
      <w:r w:rsidR="009125B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36</w:t>
      </w:r>
      <w:r w:rsidR="009125BB" w:rsidRPr="00CC13AE">
        <w:rPr>
          <w:rFonts w:ascii="Arial" w:hAnsi="Arial" w:cs="Arial"/>
        </w:rPr>
        <w:t>.</w:t>
      </w:r>
    </w:p>
    <w:p w14:paraId="11333A16" w14:textId="77777777" w:rsidR="001151B6" w:rsidRPr="00CC13AE" w:rsidRDefault="001151B6" w:rsidP="001151B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5480C25" w14:textId="09BCDE6D" w:rsidR="001151B6" w:rsidRPr="00CC13AE" w:rsidRDefault="001151B6" w:rsidP="001151B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Par</w:t>
      </w:r>
      <w:r w:rsidR="009125BB" w:rsidRPr="00CC13AE">
        <w:rPr>
          <w:rFonts w:ascii="Arial" w:hAnsi="Arial" w:cs="Arial"/>
        </w:rPr>
        <w:t>a calcular los cuartiles se realiza el siguiente proceso:</w:t>
      </w:r>
    </w:p>
    <w:p w14:paraId="6806E372" w14:textId="77777777" w:rsidR="001151B6" w:rsidRPr="00CC13AE" w:rsidRDefault="001151B6" w:rsidP="001151B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B507DEE" w14:textId="77777777" w:rsidR="001151B6" w:rsidRPr="00CC13AE" w:rsidRDefault="001151B6" w:rsidP="001151B6">
      <w:pPr>
        <w:pStyle w:val="Prrafodelista"/>
        <w:numPr>
          <w:ilvl w:val="0"/>
          <w:numId w:val="20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Se ordenan </w:t>
      </w:r>
      <w:r w:rsidR="009125BB" w:rsidRPr="00CC13AE">
        <w:rPr>
          <w:rFonts w:ascii="Arial" w:hAnsi="Arial" w:cs="Arial"/>
        </w:rPr>
        <w:t xml:space="preserve">los datos </w:t>
      </w:r>
      <w:r w:rsidRPr="00CC13AE">
        <w:rPr>
          <w:rFonts w:ascii="Arial" w:hAnsi="Arial" w:cs="Arial"/>
        </w:rPr>
        <w:t xml:space="preserve">de menor a mayor:  </w:t>
      </w:r>
    </w:p>
    <w:p w14:paraId="09FBF46C" w14:textId="77777777" w:rsidR="001151B6" w:rsidRPr="00CC13AE" w:rsidRDefault="001151B6" w:rsidP="001151B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1DC8883" w14:textId="77777777" w:rsidR="001151B6" w:rsidRPr="00CC13AE" w:rsidRDefault="001151B6" w:rsidP="009125BB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19,</w:t>
      </w:r>
      <w:r w:rsidR="009125B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20,</w:t>
      </w:r>
      <w:r w:rsidR="009125B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23,</w:t>
      </w:r>
      <w:r w:rsidR="009125B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24,</w:t>
      </w:r>
      <w:r w:rsidR="009125B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25,</w:t>
      </w:r>
      <w:r w:rsidR="009125B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34,</w:t>
      </w:r>
      <w:r w:rsidR="009125B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34,</w:t>
      </w:r>
      <w:r w:rsidR="009125B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34,</w:t>
      </w:r>
      <w:r w:rsidR="00A85578" w:rsidRPr="00CC13AE">
        <w:rPr>
          <w:rFonts w:ascii="Arial" w:hAnsi="Arial" w:cs="Arial"/>
        </w:rPr>
        <w:t xml:space="preserve"> 36, </w:t>
      </w:r>
      <w:r w:rsidRPr="00CC13AE">
        <w:rPr>
          <w:rFonts w:ascii="Arial" w:hAnsi="Arial" w:cs="Arial"/>
        </w:rPr>
        <w:t>39,</w:t>
      </w:r>
      <w:r w:rsidR="009125B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45,</w:t>
      </w:r>
      <w:r w:rsidR="009125B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56</w:t>
      </w:r>
      <w:r w:rsidR="00A85578" w:rsidRPr="00CC13AE">
        <w:rPr>
          <w:rFonts w:ascii="Arial" w:hAnsi="Arial" w:cs="Arial"/>
        </w:rPr>
        <w:t>.</w:t>
      </w:r>
    </w:p>
    <w:p w14:paraId="246DC2B0" w14:textId="77777777" w:rsidR="001151B6" w:rsidRPr="00CC13AE" w:rsidRDefault="001151B6" w:rsidP="001151B6">
      <w:pPr>
        <w:tabs>
          <w:tab w:val="right" w:pos="8498"/>
        </w:tabs>
        <w:spacing w:after="0"/>
        <w:rPr>
          <w:rFonts w:ascii="Arial" w:hAnsi="Arial" w:cs="Arial"/>
        </w:rPr>
      </w:pPr>
    </w:p>
    <w:p w14:paraId="21D29D26" w14:textId="77777777" w:rsidR="001151B6" w:rsidRPr="00CC13AE" w:rsidRDefault="009125BB" w:rsidP="001151B6">
      <w:pPr>
        <w:pStyle w:val="Prrafodelista"/>
        <w:numPr>
          <w:ilvl w:val="0"/>
          <w:numId w:val="20"/>
        </w:numPr>
        <w:tabs>
          <w:tab w:val="right" w:pos="8498"/>
        </w:tabs>
        <w:spacing w:after="0"/>
        <w:rPr>
          <w:rFonts w:ascii="Arial" w:hAnsi="Arial" w:cs="Arial"/>
        </w:rPr>
      </w:pPr>
      <w:r w:rsidRPr="00CC13AE">
        <w:rPr>
          <w:rFonts w:ascii="Arial" w:hAnsi="Arial" w:cs="Arial"/>
        </w:rPr>
        <w:t>Se encuentra cada uno de los tres cuartiles aplicando la fórmula:</w:t>
      </w:r>
    </w:p>
    <w:p w14:paraId="27E39206" w14:textId="77777777" w:rsidR="001151B6" w:rsidRPr="00CC13AE" w:rsidRDefault="001151B6" w:rsidP="001151B6">
      <w:pPr>
        <w:tabs>
          <w:tab w:val="right" w:pos="8498"/>
        </w:tabs>
        <w:spacing w:after="0"/>
        <w:rPr>
          <w:rFonts w:ascii="Arial" w:hAnsi="Arial" w:cs="Arial"/>
        </w:rPr>
      </w:pPr>
    </w:p>
    <w:p w14:paraId="6065B423" w14:textId="77777777" w:rsidR="001151B6" w:rsidRPr="00CC13AE" w:rsidRDefault="001151B6" w:rsidP="009125BB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&lt;&lt;MA_09_12_15.gif&gt;&gt;</w:t>
      </w:r>
    </w:p>
    <w:p w14:paraId="38BC9941" w14:textId="7D3045E7" w:rsidR="00416822" w:rsidRPr="00CC13AE" w:rsidRDefault="00A85578" w:rsidP="001151B6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De la </w:t>
      </w:r>
      <w:r w:rsidR="00275603" w:rsidRPr="00CC13AE">
        <w:rPr>
          <w:rFonts w:ascii="Arial" w:hAnsi="Arial" w:cs="Arial"/>
        </w:rPr>
        <w:t>f</w:t>
      </w:r>
      <w:r w:rsidR="00275603">
        <w:rPr>
          <w:rFonts w:ascii="Arial" w:hAnsi="Arial" w:cs="Arial"/>
        </w:rPr>
        <w:t>ó</w:t>
      </w:r>
      <w:r w:rsidR="00275603" w:rsidRPr="00CC13AE">
        <w:rPr>
          <w:rFonts w:ascii="Arial" w:hAnsi="Arial" w:cs="Arial"/>
        </w:rPr>
        <w:t xml:space="preserve">rmula </w:t>
      </w:r>
      <w:r w:rsidRPr="00CC13AE">
        <w:rPr>
          <w:rFonts w:ascii="Arial" w:hAnsi="Arial" w:cs="Arial"/>
        </w:rPr>
        <w:t>se deduce que el c</w:t>
      </w:r>
      <w:r w:rsidR="001151B6" w:rsidRPr="00CC13AE">
        <w:rPr>
          <w:rFonts w:ascii="Arial" w:hAnsi="Arial" w:cs="Arial"/>
        </w:rPr>
        <w:t xml:space="preserve">uartil uno se </w:t>
      </w:r>
      <w:r w:rsidR="00275603">
        <w:rPr>
          <w:rFonts w:ascii="Arial" w:hAnsi="Arial" w:cs="Arial"/>
        </w:rPr>
        <w:t>hall</w:t>
      </w:r>
      <w:r w:rsidR="00275603" w:rsidRPr="00CC13AE">
        <w:rPr>
          <w:rFonts w:ascii="Arial" w:hAnsi="Arial" w:cs="Arial"/>
        </w:rPr>
        <w:t xml:space="preserve">a </w:t>
      </w:r>
      <w:r w:rsidR="001151B6" w:rsidRPr="00CC13AE">
        <w:rPr>
          <w:rFonts w:ascii="Arial" w:hAnsi="Arial" w:cs="Arial"/>
        </w:rPr>
        <w:t>en la posición 3 que equivale a 23</w:t>
      </w:r>
      <w:r w:rsidRPr="00CC13AE">
        <w:rPr>
          <w:rFonts w:ascii="Arial" w:hAnsi="Arial" w:cs="Arial"/>
        </w:rPr>
        <w:t>, el segundo c</w:t>
      </w:r>
      <w:r w:rsidR="001151B6" w:rsidRPr="00CC13AE">
        <w:rPr>
          <w:rFonts w:ascii="Arial" w:hAnsi="Arial" w:cs="Arial"/>
        </w:rPr>
        <w:t xml:space="preserve">uartil se encuentra en la posición 6 </w:t>
      </w:r>
      <w:r w:rsidRPr="00CC13AE">
        <w:rPr>
          <w:rFonts w:ascii="Arial" w:hAnsi="Arial" w:cs="Arial"/>
        </w:rPr>
        <w:t>que equivale</w:t>
      </w:r>
      <w:r w:rsidR="001151B6" w:rsidRPr="00CC13AE">
        <w:rPr>
          <w:rFonts w:ascii="Arial" w:hAnsi="Arial" w:cs="Arial"/>
        </w:rPr>
        <w:t xml:space="preserve"> a 34</w:t>
      </w:r>
      <w:r w:rsidRPr="00CC13AE">
        <w:rPr>
          <w:rFonts w:ascii="Arial" w:hAnsi="Arial" w:cs="Arial"/>
        </w:rPr>
        <w:t xml:space="preserve"> y el cuartil tres </w:t>
      </w:r>
      <w:r w:rsidR="00416822" w:rsidRPr="00CC13AE">
        <w:rPr>
          <w:rFonts w:ascii="Arial" w:hAnsi="Arial" w:cs="Arial"/>
        </w:rPr>
        <w:t>está</w:t>
      </w:r>
      <w:r w:rsidRPr="00CC13AE">
        <w:rPr>
          <w:rFonts w:ascii="Arial" w:hAnsi="Arial" w:cs="Arial"/>
        </w:rPr>
        <w:t xml:space="preserve"> en la posición 9 que equivale a 36. </w:t>
      </w:r>
    </w:p>
    <w:p w14:paraId="365013BA" w14:textId="46BCD19F" w:rsidR="001151B6" w:rsidRPr="00CC13AE" w:rsidRDefault="00A85578" w:rsidP="001151B6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Se puede decir que </w:t>
      </w:r>
      <w:r w:rsidR="00806455" w:rsidRPr="00CC13AE">
        <w:rPr>
          <w:rFonts w:ascii="Arial" w:hAnsi="Arial" w:cs="Arial"/>
        </w:rPr>
        <w:t xml:space="preserve">el </w:t>
      </w:r>
      <w:r w:rsidR="001151B6" w:rsidRPr="00CC13AE">
        <w:rPr>
          <w:rFonts w:ascii="Arial" w:hAnsi="Arial" w:cs="Arial"/>
        </w:rPr>
        <w:t xml:space="preserve">25 % </w:t>
      </w:r>
      <w:r w:rsidR="00806455" w:rsidRPr="00CC13AE">
        <w:rPr>
          <w:rFonts w:ascii="Arial" w:hAnsi="Arial" w:cs="Arial"/>
        </w:rPr>
        <w:t>de las personas encuestadas tiene menos de 23 años</w:t>
      </w:r>
      <w:r w:rsidRPr="00CC13AE">
        <w:rPr>
          <w:rFonts w:ascii="Arial" w:hAnsi="Arial" w:cs="Arial"/>
        </w:rPr>
        <w:t xml:space="preserve">, </w:t>
      </w:r>
      <w:r w:rsidR="00806455" w:rsidRPr="00CC13AE">
        <w:rPr>
          <w:rFonts w:ascii="Arial" w:hAnsi="Arial" w:cs="Arial"/>
        </w:rPr>
        <w:t xml:space="preserve">el 50 % de las personas tiene entre </w:t>
      </w:r>
      <w:r w:rsidR="001151B6" w:rsidRPr="00CC13AE">
        <w:rPr>
          <w:rFonts w:ascii="Arial" w:hAnsi="Arial" w:cs="Arial"/>
        </w:rPr>
        <w:t>19 y 34</w:t>
      </w:r>
      <w:r w:rsidR="00806455" w:rsidRPr="00CC13AE">
        <w:rPr>
          <w:rFonts w:ascii="Arial" w:hAnsi="Arial" w:cs="Arial"/>
        </w:rPr>
        <w:t xml:space="preserve"> años</w:t>
      </w:r>
      <w:r w:rsidRPr="00CC13AE">
        <w:rPr>
          <w:rFonts w:ascii="Arial" w:hAnsi="Arial" w:cs="Arial"/>
        </w:rPr>
        <w:t xml:space="preserve">, </w:t>
      </w:r>
      <w:r w:rsidR="00806455" w:rsidRPr="00CC13AE">
        <w:rPr>
          <w:rFonts w:ascii="Arial" w:hAnsi="Arial" w:cs="Arial"/>
        </w:rPr>
        <w:t>el</w:t>
      </w:r>
      <w:r w:rsidR="001151B6" w:rsidRPr="00CC13AE">
        <w:rPr>
          <w:rFonts w:ascii="Arial" w:hAnsi="Arial" w:cs="Arial"/>
        </w:rPr>
        <w:t xml:space="preserve"> 75 % de los </w:t>
      </w:r>
      <w:r w:rsidR="00806455" w:rsidRPr="00CC13AE">
        <w:rPr>
          <w:rFonts w:ascii="Arial" w:hAnsi="Arial" w:cs="Arial"/>
        </w:rPr>
        <w:t xml:space="preserve">encuestados tiene </w:t>
      </w:r>
      <w:r w:rsidRPr="00CC13AE">
        <w:rPr>
          <w:rFonts w:ascii="Arial" w:hAnsi="Arial" w:cs="Arial"/>
        </w:rPr>
        <w:t>e</w:t>
      </w:r>
      <w:r w:rsidR="00B33D5A" w:rsidRPr="00CC13AE">
        <w:rPr>
          <w:rFonts w:ascii="Arial" w:hAnsi="Arial" w:cs="Arial"/>
        </w:rPr>
        <w:t>ntre 19 y 3</w:t>
      </w:r>
      <w:r w:rsidR="001151B6" w:rsidRPr="00CC13AE">
        <w:rPr>
          <w:rFonts w:ascii="Arial" w:hAnsi="Arial" w:cs="Arial"/>
        </w:rPr>
        <w:t xml:space="preserve">6 </w:t>
      </w:r>
      <w:r w:rsidR="00B33D5A" w:rsidRPr="00CC13AE">
        <w:rPr>
          <w:rFonts w:ascii="Arial" w:hAnsi="Arial" w:cs="Arial"/>
        </w:rPr>
        <w:t>años.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A14D5E" w:rsidRPr="00CC13AE" w14:paraId="73609808" w14:textId="77777777" w:rsidTr="006E6E0E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39119A7E" w14:textId="77777777" w:rsidR="00A14D5E" w:rsidRPr="00CC13AE" w:rsidRDefault="00A14D5E" w:rsidP="006E6E0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Profundiza (recurso de exposición)</w:t>
            </w:r>
          </w:p>
        </w:tc>
      </w:tr>
      <w:tr w:rsidR="00A14D5E" w:rsidRPr="00CC13AE" w14:paraId="5D45CD02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B556F4" w14:textId="77777777" w:rsidR="00A14D5E" w:rsidRPr="00CC13AE" w:rsidRDefault="00A14D5E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D5A5C8" w14:textId="77777777" w:rsidR="00A14D5E" w:rsidRPr="00CC13AE" w:rsidRDefault="00A14D5E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MA_09_12_REC140</w:t>
            </w:r>
          </w:p>
        </w:tc>
      </w:tr>
      <w:tr w:rsidR="00A14D5E" w:rsidRPr="00CC13AE" w14:paraId="61CE0ED5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D6C062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9F56B5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Los cuartiles y el diagrama de caja y bigotes</w:t>
            </w:r>
          </w:p>
        </w:tc>
      </w:tr>
      <w:tr w:rsidR="00A14D5E" w:rsidRPr="00CC13AE" w14:paraId="4AC0A343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1BDA3F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9066B2" w14:textId="54C2AD1B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Interactivo que permite a los estudiantes conocer e interpretar el concepto de cuartil, diagrama de caja y bigotes y conocer sus aplicaciones</w:t>
            </w:r>
          </w:p>
        </w:tc>
      </w:tr>
    </w:tbl>
    <w:p w14:paraId="5B44310E" w14:textId="77777777" w:rsidR="00A14D5E" w:rsidRPr="00CC13AE" w:rsidRDefault="00A14D5E" w:rsidP="00A14D5E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674CD1" w:rsidRPr="00CC13AE" w14:paraId="3C01A211" w14:textId="77777777" w:rsidTr="006E1813">
        <w:tc>
          <w:tcPr>
            <w:tcW w:w="8978" w:type="dxa"/>
            <w:gridSpan w:val="2"/>
            <w:shd w:val="clear" w:color="auto" w:fill="000000" w:themeFill="text1"/>
          </w:tcPr>
          <w:p w14:paraId="621ADF9E" w14:textId="77777777" w:rsidR="00674CD1" w:rsidRPr="00CC13AE" w:rsidRDefault="00674CD1" w:rsidP="006E18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674CD1" w:rsidRPr="00CC13AE" w14:paraId="1B473746" w14:textId="77777777" w:rsidTr="006E1813">
        <w:trPr>
          <w:trHeight w:val="410"/>
        </w:trPr>
        <w:tc>
          <w:tcPr>
            <w:tcW w:w="2518" w:type="dxa"/>
          </w:tcPr>
          <w:p w14:paraId="25B32EB5" w14:textId="77777777" w:rsidR="00674CD1" w:rsidRPr="00CC13AE" w:rsidRDefault="00674CD1" w:rsidP="006E181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6613A8FF" w14:textId="77777777" w:rsidR="00674CD1" w:rsidRPr="00CC13AE" w:rsidRDefault="009050F8" w:rsidP="006E1813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Los deciles</w:t>
            </w:r>
            <w:r w:rsidR="00674CD1" w:rsidRPr="00CC13A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674CD1" w:rsidRPr="00CC13AE" w14:paraId="19C2C953" w14:textId="77777777" w:rsidTr="006E1813">
        <w:tc>
          <w:tcPr>
            <w:tcW w:w="2518" w:type="dxa"/>
          </w:tcPr>
          <w:p w14:paraId="16203CD8" w14:textId="77777777" w:rsidR="00674CD1" w:rsidRPr="00CC13AE" w:rsidRDefault="00674CD1" w:rsidP="006E181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460" w:type="dxa"/>
          </w:tcPr>
          <w:p w14:paraId="6DCAD7B9" w14:textId="09D8006E" w:rsidR="00674CD1" w:rsidRPr="00CC13AE" w:rsidRDefault="009050F8" w:rsidP="00D944F7">
            <w:pPr>
              <w:tabs>
                <w:tab w:val="right" w:pos="8498"/>
              </w:tabs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 xml:space="preserve">Los 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deciles </w:t>
            </w:r>
            <w:r w:rsidRPr="00CC13AE">
              <w:rPr>
                <w:rFonts w:ascii="Arial" w:hAnsi="Arial" w:cs="Arial"/>
                <w:sz w:val="24"/>
                <w:szCs w:val="24"/>
              </w:rPr>
              <w:t>se definen como los nueve valores que distribuyen al conjunto de datos ordenados de menor a mayor, en tramos iguales, es decir que cada tramo concentra el 10</w:t>
            </w:r>
            <w:r w:rsidR="007934E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% de los datos de la muestra.</w:t>
            </w:r>
            <w:r w:rsidR="00674CD1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60B22508" w14:textId="77777777" w:rsidR="000021C8" w:rsidRPr="00CC13AE" w:rsidRDefault="000021C8" w:rsidP="004D124C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Cuando los datos no </w:t>
      </w:r>
      <w:r w:rsidR="00F00F64" w:rsidRPr="00CC13AE">
        <w:rPr>
          <w:rFonts w:ascii="Arial" w:hAnsi="Arial" w:cs="Arial"/>
        </w:rPr>
        <w:t>están</w:t>
      </w:r>
      <w:r w:rsidRPr="00CC13AE">
        <w:rPr>
          <w:rFonts w:ascii="Arial" w:hAnsi="Arial" w:cs="Arial"/>
        </w:rPr>
        <w:t xml:space="preserve"> agrupados un método para encontrar los 9 valores de los deciles es el siguiente:</w:t>
      </w:r>
    </w:p>
    <w:p w14:paraId="2D43805F" w14:textId="77777777" w:rsidR="000021C8" w:rsidRPr="00CC13AE" w:rsidRDefault="000021C8" w:rsidP="009050F8">
      <w:pPr>
        <w:pStyle w:val="Prrafodelista"/>
        <w:numPr>
          <w:ilvl w:val="0"/>
          <w:numId w:val="22"/>
        </w:num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Ordenar los datos de menor a mayor.</w:t>
      </w:r>
    </w:p>
    <w:p w14:paraId="11A07589" w14:textId="77777777" w:rsidR="000021C8" w:rsidRPr="00CC13AE" w:rsidRDefault="000021C8" w:rsidP="000021C8">
      <w:pPr>
        <w:pStyle w:val="Prrafodelista"/>
        <w:numPr>
          <w:ilvl w:val="0"/>
          <w:numId w:val="22"/>
        </w:num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Buscar el lugar de cada uno de los deciles utilizando la fórmula:</w:t>
      </w:r>
    </w:p>
    <w:p w14:paraId="53C9C503" w14:textId="77777777" w:rsidR="000021C8" w:rsidRPr="00CC13AE" w:rsidRDefault="000021C8" w:rsidP="009050F8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&lt;&lt;MA_09_12_25.gif&gt;&gt;</w:t>
      </w:r>
    </w:p>
    <w:p w14:paraId="7E97DF6D" w14:textId="4F99CCC8" w:rsidR="009050F8" w:rsidRPr="00CC13AE" w:rsidRDefault="007934ED" w:rsidP="000021C8">
      <w:pPr>
        <w:tabs>
          <w:tab w:val="right" w:pos="84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CC13AE">
        <w:rPr>
          <w:rFonts w:ascii="Arial" w:hAnsi="Arial" w:cs="Arial"/>
        </w:rPr>
        <w:t xml:space="preserve">onde </w:t>
      </w:r>
      <w:r w:rsidR="000021C8" w:rsidRPr="00CC13AE">
        <w:rPr>
          <w:rFonts w:ascii="Arial" w:hAnsi="Arial" w:cs="Arial"/>
          <w:i/>
        </w:rPr>
        <w:t>D</w:t>
      </w:r>
      <w:r w:rsidR="000021C8" w:rsidRPr="00CC13AE">
        <w:rPr>
          <w:rFonts w:ascii="Arial" w:hAnsi="Arial" w:cs="Arial"/>
          <w:i/>
          <w:vertAlign w:val="subscript"/>
        </w:rPr>
        <w:t>k</w:t>
      </w:r>
      <w:r w:rsidR="000021C8" w:rsidRPr="00CC13AE">
        <w:rPr>
          <w:rFonts w:ascii="Arial" w:hAnsi="Arial" w:cs="Arial"/>
        </w:rPr>
        <w:t xml:space="preserve"> </w:t>
      </w:r>
      <w:r w:rsidR="009050F8" w:rsidRPr="00CC13AE">
        <w:rPr>
          <w:rFonts w:ascii="Arial" w:hAnsi="Arial" w:cs="Arial"/>
        </w:rPr>
        <w:t xml:space="preserve">es la posición del </w:t>
      </w:r>
      <w:r w:rsidR="009050F8" w:rsidRPr="00CC13AE">
        <w:rPr>
          <w:rFonts w:ascii="Arial" w:hAnsi="Arial" w:cs="Arial"/>
          <w:i/>
        </w:rPr>
        <w:t>k</w:t>
      </w:r>
      <w:r w:rsidR="00B9261E" w:rsidRPr="00CC13AE">
        <w:rPr>
          <w:rFonts w:ascii="Arial" w:hAnsi="Arial" w:cs="Arial"/>
        </w:rPr>
        <w:t xml:space="preserve"> decil </w:t>
      </w:r>
      <w:r w:rsidR="004D124C" w:rsidRPr="00CC13AE">
        <w:rPr>
          <w:rFonts w:ascii="Arial" w:hAnsi="Arial" w:cs="Arial"/>
        </w:rPr>
        <w:t xml:space="preserve">en el conjunto ordenado de datos </w:t>
      </w:r>
      <w:r w:rsidR="00B9261E" w:rsidRPr="00CC13AE">
        <w:rPr>
          <w:rFonts w:ascii="Arial" w:hAnsi="Arial" w:cs="Arial"/>
        </w:rPr>
        <w:t xml:space="preserve">y </w:t>
      </w:r>
      <w:r w:rsidR="00B9261E" w:rsidRPr="00CC13AE">
        <w:rPr>
          <w:rFonts w:ascii="Arial" w:hAnsi="Arial" w:cs="Arial"/>
          <w:i/>
        </w:rPr>
        <w:t>n</w:t>
      </w:r>
      <w:r w:rsidR="00B9261E" w:rsidRPr="00CC13AE">
        <w:rPr>
          <w:rFonts w:ascii="Arial" w:hAnsi="Arial" w:cs="Arial"/>
        </w:rPr>
        <w:t xml:space="preserve"> es el total de datos de la muestra</w:t>
      </w:r>
      <w:r w:rsidR="004D124C" w:rsidRPr="00CC13AE">
        <w:rPr>
          <w:rFonts w:ascii="Arial" w:hAnsi="Arial" w:cs="Arial"/>
        </w:rPr>
        <w:t>.</w:t>
      </w:r>
    </w:p>
    <w:p w14:paraId="2363428C" w14:textId="4864BB77" w:rsidR="00A47050" w:rsidRPr="00CC13AE" w:rsidRDefault="00AC0A4A" w:rsidP="003C7F1C">
      <w:pPr>
        <w:tabs>
          <w:tab w:val="right" w:pos="84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CC13AE">
        <w:rPr>
          <w:rFonts w:ascii="Arial" w:hAnsi="Arial" w:cs="Arial"/>
        </w:rPr>
        <w:t xml:space="preserve"> continuación se presenta </w:t>
      </w:r>
      <w:r w:rsidR="007A3726" w:rsidRPr="00CC13AE">
        <w:rPr>
          <w:rFonts w:ascii="Arial" w:hAnsi="Arial" w:cs="Arial"/>
        </w:rPr>
        <w:t>e</w:t>
      </w:r>
      <w:r w:rsidR="003C7F1C" w:rsidRPr="00CC13AE">
        <w:rPr>
          <w:rFonts w:ascii="Arial" w:hAnsi="Arial" w:cs="Arial"/>
        </w:rPr>
        <w:t>l número de automóviles de una conocida marca que se vend</w:t>
      </w:r>
      <w:r>
        <w:rPr>
          <w:rFonts w:ascii="Arial" w:hAnsi="Arial" w:cs="Arial"/>
        </w:rPr>
        <w:t>i</w:t>
      </w:r>
      <w:r w:rsidR="003C7F1C" w:rsidRPr="00CC13AE">
        <w:rPr>
          <w:rFonts w:ascii="Arial" w:hAnsi="Arial" w:cs="Arial"/>
        </w:rPr>
        <w:t>e</w:t>
      </w:r>
      <w:r>
        <w:rPr>
          <w:rFonts w:ascii="Arial" w:hAnsi="Arial" w:cs="Arial"/>
        </w:rPr>
        <w:t>ro</w:t>
      </w:r>
      <w:r w:rsidR="003C7F1C" w:rsidRPr="00CC13AE">
        <w:rPr>
          <w:rFonts w:ascii="Arial" w:hAnsi="Arial" w:cs="Arial"/>
        </w:rPr>
        <w:t>n en Colombia cada día</w:t>
      </w:r>
      <w:r>
        <w:rPr>
          <w:rFonts w:ascii="Arial" w:hAnsi="Arial" w:cs="Arial"/>
        </w:rPr>
        <w:t>,</w:t>
      </w:r>
      <w:r w:rsidR="003C7F1C" w:rsidRPr="00CC13AE">
        <w:rPr>
          <w:rFonts w:ascii="Arial" w:hAnsi="Arial" w:cs="Arial"/>
        </w:rPr>
        <w:t xml:space="preserve"> durante los últimos 55 días</w:t>
      </w:r>
      <w:r>
        <w:rPr>
          <w:rFonts w:ascii="Arial" w:hAnsi="Arial" w:cs="Arial"/>
        </w:rPr>
        <w:t>.</w:t>
      </w:r>
      <w:r w:rsidR="003C7F1C" w:rsidRPr="00CC13AE">
        <w:rPr>
          <w:rFonts w:ascii="Arial" w:hAnsi="Arial" w:cs="Arial"/>
        </w:rPr>
        <w:t xml:space="preserve"> </w:t>
      </w:r>
    </w:p>
    <w:p w14:paraId="31FCC8B5" w14:textId="77777777" w:rsidR="007A0DC2" w:rsidRPr="00CC13AE" w:rsidRDefault="003C7F1C" w:rsidP="00A47050">
      <w:pPr>
        <w:tabs>
          <w:tab w:val="right" w:pos="8498"/>
        </w:tabs>
        <w:ind w:left="36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25, 59, 26, 68, 27, 57, 56, 44, 53, 43, 33, 57, 34, 61, 67, 30, 35, 71, 43, 35, </w:t>
      </w:r>
    </w:p>
    <w:p w14:paraId="49AC850C" w14:textId="77777777" w:rsidR="007A0DC2" w:rsidRPr="00CC13AE" w:rsidRDefault="003C7F1C" w:rsidP="00A47050">
      <w:pPr>
        <w:tabs>
          <w:tab w:val="right" w:pos="8498"/>
        </w:tabs>
        <w:ind w:left="36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24, 69, 37, 22, 66, 38, 55, 35, 41, 62, 31, 49, 38, 61, 43, 36, 21, 29, 48, 45, </w:t>
      </w:r>
    </w:p>
    <w:p w14:paraId="7A78E729" w14:textId="77777777" w:rsidR="007A0DC2" w:rsidRPr="00CC13AE" w:rsidRDefault="003C7F1C" w:rsidP="00A47050">
      <w:pPr>
        <w:tabs>
          <w:tab w:val="right" w:pos="8498"/>
        </w:tabs>
        <w:ind w:left="36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36, 42, 29, 64</w:t>
      </w:r>
      <w:r w:rsidR="007A0DC2" w:rsidRPr="00CC13AE">
        <w:rPr>
          <w:rFonts w:ascii="Arial" w:hAnsi="Arial" w:cs="Arial"/>
        </w:rPr>
        <w:t xml:space="preserve">, </w:t>
      </w:r>
      <w:r w:rsidRPr="00CC13AE">
        <w:rPr>
          <w:rFonts w:ascii="Arial" w:hAnsi="Arial" w:cs="Arial"/>
        </w:rPr>
        <w:t>32</w:t>
      </w:r>
      <w:r w:rsidR="007A0DC2" w:rsidRPr="00CC13AE">
        <w:rPr>
          <w:rFonts w:ascii="Arial" w:hAnsi="Arial" w:cs="Arial"/>
        </w:rPr>
        <w:t xml:space="preserve">, </w:t>
      </w:r>
      <w:r w:rsidRPr="00CC13AE">
        <w:rPr>
          <w:rFonts w:ascii="Arial" w:hAnsi="Arial" w:cs="Arial"/>
        </w:rPr>
        <w:t>18</w:t>
      </w:r>
      <w:r w:rsidR="007A0DC2" w:rsidRPr="00CC13AE">
        <w:rPr>
          <w:rFonts w:ascii="Arial" w:hAnsi="Arial" w:cs="Arial"/>
        </w:rPr>
        <w:t xml:space="preserve">, </w:t>
      </w:r>
      <w:r w:rsidRPr="00CC13AE">
        <w:rPr>
          <w:rFonts w:ascii="Arial" w:hAnsi="Arial" w:cs="Arial"/>
        </w:rPr>
        <w:t>33</w:t>
      </w:r>
      <w:r w:rsidR="007A0DC2" w:rsidRPr="00CC13AE">
        <w:rPr>
          <w:rFonts w:ascii="Arial" w:hAnsi="Arial" w:cs="Arial"/>
        </w:rPr>
        <w:t xml:space="preserve">, </w:t>
      </w:r>
      <w:r w:rsidRPr="00CC13AE">
        <w:rPr>
          <w:rFonts w:ascii="Arial" w:hAnsi="Arial" w:cs="Arial"/>
        </w:rPr>
        <w:t>64</w:t>
      </w:r>
      <w:r w:rsidR="007A0DC2" w:rsidRPr="00CC13AE">
        <w:rPr>
          <w:rFonts w:ascii="Arial" w:hAnsi="Arial" w:cs="Arial"/>
        </w:rPr>
        <w:t xml:space="preserve">, </w:t>
      </w:r>
      <w:r w:rsidRPr="00CC13AE">
        <w:rPr>
          <w:rFonts w:ascii="Arial" w:hAnsi="Arial" w:cs="Arial"/>
        </w:rPr>
        <w:t>55</w:t>
      </w:r>
      <w:r w:rsidR="007A0DC2" w:rsidRPr="00CC13AE">
        <w:rPr>
          <w:rFonts w:ascii="Arial" w:hAnsi="Arial" w:cs="Arial"/>
        </w:rPr>
        <w:t xml:space="preserve">, </w:t>
      </w:r>
      <w:r w:rsidRPr="00CC13AE">
        <w:rPr>
          <w:rFonts w:ascii="Arial" w:hAnsi="Arial" w:cs="Arial"/>
        </w:rPr>
        <w:t>46</w:t>
      </w:r>
      <w:r w:rsidR="007A0DC2" w:rsidRPr="00CC13AE">
        <w:rPr>
          <w:rFonts w:ascii="Arial" w:hAnsi="Arial" w:cs="Arial"/>
        </w:rPr>
        <w:t xml:space="preserve">, </w:t>
      </w:r>
      <w:r w:rsidRPr="00CC13AE">
        <w:rPr>
          <w:rFonts w:ascii="Arial" w:hAnsi="Arial" w:cs="Arial"/>
        </w:rPr>
        <w:t>65</w:t>
      </w:r>
      <w:r w:rsidR="007A0DC2" w:rsidRPr="00CC13AE">
        <w:rPr>
          <w:rFonts w:ascii="Arial" w:hAnsi="Arial" w:cs="Arial"/>
        </w:rPr>
        <w:t xml:space="preserve">, </w:t>
      </w:r>
      <w:r w:rsidRPr="00CC13AE">
        <w:rPr>
          <w:rFonts w:ascii="Arial" w:hAnsi="Arial" w:cs="Arial"/>
        </w:rPr>
        <w:t>37</w:t>
      </w:r>
      <w:r w:rsidR="007A0DC2" w:rsidRPr="00CC13AE">
        <w:rPr>
          <w:rFonts w:ascii="Arial" w:hAnsi="Arial" w:cs="Arial"/>
        </w:rPr>
        <w:t xml:space="preserve">, </w:t>
      </w:r>
      <w:r w:rsidRPr="00CC13AE">
        <w:rPr>
          <w:rFonts w:ascii="Arial" w:hAnsi="Arial" w:cs="Arial"/>
        </w:rPr>
        <w:t>45</w:t>
      </w:r>
      <w:r w:rsidR="007A0DC2" w:rsidRPr="00CC13AE">
        <w:rPr>
          <w:rFonts w:ascii="Arial" w:hAnsi="Arial" w:cs="Arial"/>
        </w:rPr>
        <w:t xml:space="preserve">, </w:t>
      </w:r>
      <w:r w:rsidRPr="00CC13AE">
        <w:rPr>
          <w:rFonts w:ascii="Arial" w:hAnsi="Arial" w:cs="Arial"/>
        </w:rPr>
        <w:t>47</w:t>
      </w:r>
      <w:r w:rsidR="007A0DC2" w:rsidRPr="00CC13AE">
        <w:rPr>
          <w:rFonts w:ascii="Arial" w:hAnsi="Arial" w:cs="Arial"/>
        </w:rPr>
        <w:t xml:space="preserve">, </w:t>
      </w:r>
      <w:r w:rsidRPr="00CC13AE">
        <w:rPr>
          <w:rFonts w:ascii="Arial" w:hAnsi="Arial" w:cs="Arial"/>
        </w:rPr>
        <w:t>55</w:t>
      </w:r>
      <w:r w:rsidR="007A0DC2" w:rsidRPr="00CC13AE">
        <w:rPr>
          <w:rFonts w:ascii="Arial" w:hAnsi="Arial" w:cs="Arial"/>
        </w:rPr>
        <w:t xml:space="preserve">. </w:t>
      </w:r>
    </w:p>
    <w:p w14:paraId="0B490CE1" w14:textId="77777777" w:rsidR="007A0DC2" w:rsidRPr="00CC13AE" w:rsidRDefault="007A0DC2" w:rsidP="00A47050">
      <w:pPr>
        <w:tabs>
          <w:tab w:val="right" w:pos="8498"/>
        </w:tabs>
        <w:ind w:left="36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Para encontrar </w:t>
      </w:r>
      <w:r w:rsidR="003E4251" w:rsidRPr="00CC13AE">
        <w:rPr>
          <w:rFonts w:ascii="Arial" w:hAnsi="Arial" w:cs="Arial"/>
        </w:rPr>
        <w:t xml:space="preserve">el segundo, el cuarto y el séptimo </w:t>
      </w:r>
      <w:r w:rsidR="003E4251" w:rsidRPr="00CC13AE">
        <w:rPr>
          <w:rFonts w:ascii="Arial" w:hAnsi="Arial" w:cs="Arial"/>
          <w:i/>
        </w:rPr>
        <w:t>k</w:t>
      </w:r>
      <w:r w:rsidR="003E4251" w:rsidRPr="00CC13AE">
        <w:rPr>
          <w:rFonts w:ascii="Arial" w:hAnsi="Arial" w:cs="Arial"/>
        </w:rPr>
        <w:t xml:space="preserve"> decil,</w:t>
      </w:r>
      <w:r w:rsidRPr="00CC13AE">
        <w:rPr>
          <w:rFonts w:ascii="Arial" w:hAnsi="Arial" w:cs="Arial"/>
        </w:rPr>
        <w:t xml:space="preserve"> primero se deben ordenar los datos de menor a mayor:</w:t>
      </w:r>
    </w:p>
    <w:p w14:paraId="0C7FC651" w14:textId="77777777" w:rsidR="007A0DC2" w:rsidRPr="00CC13AE" w:rsidRDefault="007A0DC2" w:rsidP="007A0DC2">
      <w:pPr>
        <w:tabs>
          <w:tab w:val="right" w:pos="8498"/>
        </w:tabs>
        <w:ind w:left="36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18, 21, 22, 24, 25, 26, 27, 29, 29, 30, 31, 32, 33, 33, 34, 35, 35, 35, 36, 36, </w:t>
      </w:r>
    </w:p>
    <w:p w14:paraId="1CE7DC35" w14:textId="77777777" w:rsidR="007A0DC2" w:rsidRPr="00CC13AE" w:rsidRDefault="007A0DC2" w:rsidP="007A0DC2">
      <w:pPr>
        <w:tabs>
          <w:tab w:val="right" w:pos="8498"/>
        </w:tabs>
        <w:ind w:left="36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37, 37, 38, 38, 41, 42, 43, 43, 43, 44, 45, 45, 46, 47, 48, 49, 53, 55, 55, 55, </w:t>
      </w:r>
    </w:p>
    <w:p w14:paraId="05F79B60" w14:textId="77777777" w:rsidR="007A0DC2" w:rsidRPr="00CC13AE" w:rsidRDefault="007A0DC2" w:rsidP="007A0DC2">
      <w:pPr>
        <w:tabs>
          <w:tab w:val="right" w:pos="8498"/>
        </w:tabs>
        <w:ind w:left="36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56, 57, 57, 59, 61, 61, 62, 64, 64, 65, 66, 67, 68, 69, 71.</w:t>
      </w:r>
    </w:p>
    <w:p w14:paraId="0710553F" w14:textId="35F7356D" w:rsidR="007A0DC2" w:rsidRPr="00CC13AE" w:rsidRDefault="007A0DC2" w:rsidP="00A47050">
      <w:pPr>
        <w:tabs>
          <w:tab w:val="right" w:pos="8498"/>
        </w:tabs>
        <w:ind w:left="36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Se aplica la fórmula para conocer la posición de cada uno de los deciles</w:t>
      </w:r>
      <w:r w:rsidR="00AC0A4A">
        <w:rPr>
          <w:rFonts w:ascii="Arial" w:hAnsi="Arial" w:cs="Arial"/>
        </w:rPr>
        <w:t>:</w:t>
      </w:r>
    </w:p>
    <w:p w14:paraId="18A2FB2D" w14:textId="77777777" w:rsidR="007A0DC2" w:rsidRPr="00CC13AE" w:rsidRDefault="00240B82" w:rsidP="007A0DC2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&lt;&lt;MA_09_12_26</w:t>
      </w:r>
      <w:r w:rsidR="007A0DC2" w:rsidRPr="00CC13AE">
        <w:rPr>
          <w:rFonts w:ascii="Arial" w:hAnsi="Arial" w:cs="Arial"/>
        </w:rPr>
        <w:t>.gif&gt;&gt;</w:t>
      </w:r>
    </w:p>
    <w:p w14:paraId="3F8AA40C" w14:textId="77777777" w:rsidR="003E4251" w:rsidRPr="00CC13AE" w:rsidRDefault="00E37713" w:rsidP="007A0DC2">
      <w:pPr>
        <w:tabs>
          <w:tab w:val="right" w:pos="8498"/>
        </w:tabs>
        <w:ind w:left="360"/>
        <w:rPr>
          <w:rFonts w:ascii="Arial" w:hAnsi="Arial" w:cs="Arial"/>
        </w:rPr>
      </w:pPr>
      <w:r w:rsidRPr="00CC13AE">
        <w:rPr>
          <w:rFonts w:ascii="Arial" w:hAnsi="Arial" w:cs="Arial"/>
        </w:rPr>
        <w:t>Se observa que el segundo</w:t>
      </w:r>
      <w:r w:rsidR="003E4251" w:rsidRPr="00CC13AE">
        <w:rPr>
          <w:rFonts w:ascii="Arial" w:hAnsi="Arial" w:cs="Arial"/>
        </w:rPr>
        <w:t xml:space="preserve"> decil está en la posición 11, que corresponde a 31 en el conjunto ordenado de datos, es decir que el 20 % de los días se vendieron menos de 31 vehículos. Asimismo</w:t>
      </w:r>
      <w:r w:rsidRPr="00CC13AE">
        <w:rPr>
          <w:rFonts w:ascii="Arial" w:hAnsi="Arial" w:cs="Arial"/>
        </w:rPr>
        <w:t>, el cuarto</w:t>
      </w:r>
      <w:r w:rsidR="003E4251" w:rsidRPr="00CC13AE">
        <w:rPr>
          <w:rFonts w:ascii="Arial" w:hAnsi="Arial" w:cs="Arial"/>
        </w:rPr>
        <w:t xml:space="preserve"> decil está en la posición </w:t>
      </w:r>
      <w:r w:rsidR="003E4251" w:rsidRPr="00CC13AE">
        <w:rPr>
          <w:rFonts w:ascii="Arial" w:hAnsi="Arial" w:cs="Arial"/>
        </w:rPr>
        <w:lastRenderedPageBreak/>
        <w:t>22, que indica que 37 automóviles o menos fueron vendidos en el 40% de los días.</w:t>
      </w:r>
    </w:p>
    <w:p w14:paraId="44C42AC3" w14:textId="560BA757" w:rsidR="00E37713" w:rsidRPr="00CC13AE" w:rsidRDefault="00E37713" w:rsidP="007A0DC2">
      <w:pPr>
        <w:tabs>
          <w:tab w:val="right" w:pos="8498"/>
        </w:tabs>
        <w:ind w:left="360"/>
        <w:rPr>
          <w:rFonts w:ascii="Arial" w:hAnsi="Arial" w:cs="Arial"/>
        </w:rPr>
      </w:pPr>
      <w:r w:rsidRPr="00CC13AE">
        <w:rPr>
          <w:rFonts w:ascii="Arial" w:hAnsi="Arial" w:cs="Arial"/>
        </w:rPr>
        <w:t>Respecto al séptimo decil</w:t>
      </w:r>
      <w:r w:rsidR="00D3273B" w:rsidRPr="00CC13AE">
        <w:rPr>
          <w:rFonts w:ascii="Arial" w:hAnsi="Arial" w:cs="Arial"/>
        </w:rPr>
        <w:t xml:space="preserve">, se observa que </w:t>
      </w:r>
      <w:r w:rsidR="00D3273B" w:rsidRPr="00CC13AE">
        <w:rPr>
          <w:rFonts w:ascii="Arial" w:hAnsi="Arial" w:cs="Arial"/>
          <w:i/>
        </w:rPr>
        <w:t>D</w:t>
      </w:r>
      <w:r w:rsidR="00D3273B" w:rsidRPr="00CC13AE">
        <w:rPr>
          <w:rFonts w:ascii="Arial" w:hAnsi="Arial" w:cs="Arial"/>
          <w:i/>
          <w:vertAlign w:val="subscript"/>
        </w:rPr>
        <w:t>k</w:t>
      </w:r>
      <w:r w:rsidR="00D3273B" w:rsidRPr="00CC13AE">
        <w:rPr>
          <w:rFonts w:ascii="Arial" w:hAnsi="Arial" w:cs="Arial"/>
        </w:rPr>
        <w:t xml:space="preserve"> = 38,5</w:t>
      </w:r>
      <w:r w:rsidR="00FE59B7">
        <w:rPr>
          <w:rFonts w:ascii="Arial" w:hAnsi="Arial" w:cs="Arial"/>
        </w:rPr>
        <w:t>;</w:t>
      </w:r>
      <w:r w:rsidR="00FE59B7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 xml:space="preserve">se utilizan </w:t>
      </w:r>
      <w:r w:rsidR="00FE59B7">
        <w:rPr>
          <w:rFonts w:ascii="Arial" w:hAnsi="Arial" w:cs="Arial"/>
        </w:rPr>
        <w:t xml:space="preserve">entonces </w:t>
      </w:r>
      <w:r w:rsidRPr="00CC13AE">
        <w:rPr>
          <w:rFonts w:ascii="Arial" w:hAnsi="Arial" w:cs="Arial"/>
        </w:rPr>
        <w:t>los datos más cercanos a 38,5, es decir</w:t>
      </w:r>
      <w:r w:rsidR="00FE59B7">
        <w:rPr>
          <w:rFonts w:ascii="Arial" w:hAnsi="Arial" w:cs="Arial"/>
        </w:rPr>
        <w:t>,</w:t>
      </w:r>
      <w:r w:rsidRPr="00CC13AE">
        <w:rPr>
          <w:rFonts w:ascii="Arial" w:hAnsi="Arial" w:cs="Arial"/>
        </w:rPr>
        <w:t xml:space="preserve"> el dato 38 y el dato 39 que son ambos 55, se calcula su diferencia y se multiplica por la parte decimal de 38,5</w:t>
      </w:r>
      <w:r w:rsidR="00FE59B7">
        <w:rPr>
          <w:rFonts w:ascii="Arial" w:hAnsi="Arial" w:cs="Arial"/>
        </w:rPr>
        <w:t>,</w:t>
      </w:r>
      <w:r w:rsidRPr="00CC13AE">
        <w:rPr>
          <w:rFonts w:ascii="Arial" w:hAnsi="Arial" w:cs="Arial"/>
        </w:rPr>
        <w:t xml:space="preserve"> es decir</w:t>
      </w:r>
      <w:r w:rsidR="00FE59B7">
        <w:rPr>
          <w:rFonts w:ascii="Arial" w:hAnsi="Arial" w:cs="Arial"/>
        </w:rPr>
        <w:t>,</w:t>
      </w:r>
      <w:r w:rsidRPr="00CC13AE">
        <w:rPr>
          <w:rFonts w:ascii="Arial" w:hAnsi="Arial" w:cs="Arial"/>
        </w:rPr>
        <w:t xml:space="preserve"> 0,5. Luego se le adiciona el valor del dato 38</w:t>
      </w:r>
      <w:r w:rsidR="00892EAF">
        <w:rPr>
          <w:rFonts w:ascii="Arial" w:hAnsi="Arial" w:cs="Arial"/>
        </w:rPr>
        <w:t>, esto es,</w:t>
      </w:r>
      <w:r w:rsidRPr="00CC13AE">
        <w:rPr>
          <w:rFonts w:ascii="Arial" w:hAnsi="Arial" w:cs="Arial"/>
        </w:rPr>
        <w:t xml:space="preserve"> 55, así</w:t>
      </w:r>
      <w:r w:rsidR="00FE59B7">
        <w:rPr>
          <w:rFonts w:ascii="Arial" w:hAnsi="Arial" w:cs="Arial"/>
        </w:rPr>
        <w:t>:</w:t>
      </w:r>
    </w:p>
    <w:p w14:paraId="34A962D7" w14:textId="77777777" w:rsidR="00E37713" w:rsidRPr="00CC13AE" w:rsidRDefault="00E37713" w:rsidP="00E37713">
      <w:pPr>
        <w:tabs>
          <w:tab w:val="right" w:pos="8498"/>
        </w:tabs>
        <w:ind w:left="360"/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(55 – 55) · 0,5 + 55 = 0 · 0,5 + 55 = 0 + 55 = 55</w:t>
      </w:r>
    </w:p>
    <w:p w14:paraId="6141B070" w14:textId="7C462EF8" w:rsidR="00E37713" w:rsidRPr="00CC13AE" w:rsidRDefault="00E37713" w:rsidP="00E37713">
      <w:pPr>
        <w:tabs>
          <w:tab w:val="right" w:pos="8498"/>
        </w:tabs>
        <w:ind w:left="360"/>
        <w:rPr>
          <w:rFonts w:ascii="Arial" w:hAnsi="Arial" w:cs="Arial"/>
        </w:rPr>
      </w:pPr>
      <w:r w:rsidRPr="00CC13AE">
        <w:rPr>
          <w:rFonts w:ascii="Arial" w:hAnsi="Arial" w:cs="Arial"/>
        </w:rPr>
        <w:t>Como l</w:t>
      </w:r>
      <w:r w:rsidR="00FE59B7">
        <w:rPr>
          <w:rFonts w:ascii="Arial" w:hAnsi="Arial" w:cs="Arial"/>
        </w:rPr>
        <w:t>os</w:t>
      </w:r>
      <w:r w:rsidRPr="00CC13AE">
        <w:rPr>
          <w:rFonts w:ascii="Arial" w:hAnsi="Arial" w:cs="Arial"/>
        </w:rPr>
        <w:t xml:space="preserve"> dato</w:t>
      </w:r>
      <w:r w:rsidR="00FE59B7">
        <w:rPr>
          <w:rFonts w:ascii="Arial" w:hAnsi="Arial" w:cs="Arial"/>
        </w:rPr>
        <w:t>s</w:t>
      </w:r>
      <w:r w:rsidRPr="00CC13AE">
        <w:rPr>
          <w:rFonts w:ascii="Arial" w:hAnsi="Arial" w:cs="Arial"/>
        </w:rPr>
        <w:t xml:space="preserve"> 38 y 39 tienen el mismo valor, se deduce que el 70 % de los días se </w:t>
      </w:r>
      <w:r w:rsidR="00FE59B7" w:rsidRPr="00CC13AE">
        <w:rPr>
          <w:rFonts w:ascii="Arial" w:hAnsi="Arial" w:cs="Arial"/>
        </w:rPr>
        <w:t>vendi</w:t>
      </w:r>
      <w:r w:rsidR="00FE59B7">
        <w:rPr>
          <w:rFonts w:ascii="Arial" w:hAnsi="Arial" w:cs="Arial"/>
        </w:rPr>
        <w:t>eron</w:t>
      </w:r>
      <w:r w:rsidR="00FE59B7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 xml:space="preserve">55 </w:t>
      </w:r>
      <w:r w:rsidR="00892EAF" w:rsidRPr="00CC13AE">
        <w:rPr>
          <w:rFonts w:ascii="Arial" w:hAnsi="Arial" w:cs="Arial"/>
        </w:rPr>
        <w:t xml:space="preserve">vehículos </w:t>
      </w:r>
      <w:r w:rsidRPr="00CC13AE">
        <w:rPr>
          <w:rFonts w:ascii="Arial" w:hAnsi="Arial" w:cs="Arial"/>
        </w:rPr>
        <w:t xml:space="preserve">o menos. </w:t>
      </w:r>
    </w:p>
    <w:p w14:paraId="301AACD4" w14:textId="2544226C" w:rsidR="00240B82" w:rsidRPr="00CC13AE" w:rsidRDefault="00892EAF" w:rsidP="00C579B1">
      <w:pPr>
        <w:tabs>
          <w:tab w:val="right" w:pos="84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En</w:t>
      </w:r>
      <w:r w:rsidRPr="00CC13AE">
        <w:rPr>
          <w:rFonts w:ascii="Arial" w:hAnsi="Arial" w:cs="Arial"/>
        </w:rPr>
        <w:t xml:space="preserve"> </w:t>
      </w:r>
      <w:r w:rsidR="00E37713" w:rsidRPr="00CC13AE">
        <w:rPr>
          <w:rFonts w:ascii="Arial" w:hAnsi="Arial" w:cs="Arial"/>
        </w:rPr>
        <w:t xml:space="preserve">general, </w:t>
      </w:r>
      <w:r w:rsidRPr="00CC13AE">
        <w:rPr>
          <w:rFonts w:ascii="Arial" w:hAnsi="Arial" w:cs="Arial"/>
        </w:rPr>
        <w:t xml:space="preserve">el conjunto de datos </w:t>
      </w:r>
      <w:r w:rsidR="00E37713" w:rsidRPr="00CC13AE">
        <w:rPr>
          <w:rFonts w:ascii="Arial" w:hAnsi="Arial" w:cs="Arial"/>
        </w:rPr>
        <w:t>se puede dividir en 100 partes mediante los percentiles.</w:t>
      </w: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C579B1" w:rsidRPr="00CC13AE" w14:paraId="6123737E" w14:textId="77777777" w:rsidTr="000A4A64">
        <w:tc>
          <w:tcPr>
            <w:tcW w:w="8978" w:type="dxa"/>
            <w:gridSpan w:val="2"/>
            <w:shd w:val="clear" w:color="auto" w:fill="000000" w:themeFill="text1"/>
          </w:tcPr>
          <w:p w14:paraId="0A650953" w14:textId="77777777" w:rsidR="00C579B1" w:rsidRPr="00CC13AE" w:rsidRDefault="00C579B1" w:rsidP="000A4A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C579B1" w:rsidRPr="00CC13AE" w14:paraId="0C887C26" w14:textId="77777777" w:rsidTr="000A4A64">
        <w:trPr>
          <w:trHeight w:val="410"/>
        </w:trPr>
        <w:tc>
          <w:tcPr>
            <w:tcW w:w="2518" w:type="dxa"/>
          </w:tcPr>
          <w:p w14:paraId="28128769" w14:textId="77777777" w:rsidR="00C579B1" w:rsidRPr="00CC13AE" w:rsidRDefault="00C579B1" w:rsidP="000A4A6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69E18A6E" w14:textId="77777777" w:rsidR="00C579B1" w:rsidRPr="00CC13AE" w:rsidRDefault="00240B82" w:rsidP="00E37713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Los percentiles</w:t>
            </w:r>
          </w:p>
        </w:tc>
      </w:tr>
      <w:tr w:rsidR="00C579B1" w:rsidRPr="00CC13AE" w14:paraId="4BB0E670" w14:textId="77777777" w:rsidTr="000A4A64">
        <w:tc>
          <w:tcPr>
            <w:tcW w:w="2518" w:type="dxa"/>
          </w:tcPr>
          <w:p w14:paraId="6B0F7DA4" w14:textId="77777777" w:rsidR="00C579B1" w:rsidRPr="00CC13AE" w:rsidRDefault="00C579B1" w:rsidP="000A4A6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460" w:type="dxa"/>
          </w:tcPr>
          <w:p w14:paraId="4C53F37D" w14:textId="21809292" w:rsidR="00C579B1" w:rsidRPr="00CC13AE" w:rsidRDefault="00C579B1" w:rsidP="00240B82">
            <w:pPr>
              <w:tabs>
                <w:tab w:val="right" w:pos="8498"/>
              </w:tabs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0B82" w:rsidRPr="00CC13AE">
              <w:rPr>
                <w:rFonts w:ascii="Arial" w:hAnsi="Arial" w:cs="Arial"/>
                <w:sz w:val="24"/>
                <w:szCs w:val="24"/>
              </w:rPr>
              <w:t xml:space="preserve">Los </w:t>
            </w:r>
            <w:r w:rsidR="00240B82" w:rsidRPr="00CC13AE">
              <w:rPr>
                <w:rFonts w:ascii="Arial" w:hAnsi="Arial" w:cs="Arial"/>
                <w:b/>
                <w:sz w:val="24"/>
                <w:szCs w:val="24"/>
              </w:rPr>
              <w:t>percentiles</w:t>
            </w:r>
            <w:r w:rsidR="00240B82" w:rsidRPr="00CC13AE">
              <w:rPr>
                <w:rFonts w:ascii="Arial" w:hAnsi="Arial" w:cs="Arial"/>
                <w:sz w:val="24"/>
                <w:szCs w:val="24"/>
              </w:rPr>
              <w:t xml:space="preserve"> se definen como los noventa y nueve valores que distribuyen al conjunto de datos ordenados de menor a mayor, en tramos iguales, es decir que cada tramo concentra el 1</w:t>
            </w:r>
            <w:r w:rsidR="00892E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0B82" w:rsidRPr="00CC13AE">
              <w:rPr>
                <w:rFonts w:ascii="Arial" w:hAnsi="Arial" w:cs="Arial"/>
                <w:sz w:val="24"/>
                <w:szCs w:val="24"/>
              </w:rPr>
              <w:t>% de los datos de la muestra.</w:t>
            </w:r>
          </w:p>
        </w:tc>
      </w:tr>
    </w:tbl>
    <w:p w14:paraId="5C854355" w14:textId="77777777" w:rsidR="00E37713" w:rsidRPr="00CC13AE" w:rsidRDefault="00E37713" w:rsidP="00240B82">
      <w:pPr>
        <w:tabs>
          <w:tab w:val="right" w:pos="8498"/>
        </w:tabs>
        <w:jc w:val="both"/>
        <w:rPr>
          <w:rFonts w:ascii="Arial" w:hAnsi="Arial" w:cs="Arial"/>
        </w:rPr>
      </w:pPr>
    </w:p>
    <w:p w14:paraId="7F74FC40" w14:textId="77777777" w:rsidR="00E37713" w:rsidRPr="00CC13AE" w:rsidRDefault="00E37713" w:rsidP="00240B82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Para calcular un percentil se debe llevar a cabo el siguiente proceso:</w:t>
      </w:r>
    </w:p>
    <w:p w14:paraId="45FE246D" w14:textId="77777777" w:rsidR="00240B82" w:rsidRPr="00CC13AE" w:rsidRDefault="00240B82" w:rsidP="00847BDD">
      <w:pPr>
        <w:pStyle w:val="Prrafodelista"/>
        <w:numPr>
          <w:ilvl w:val="0"/>
          <w:numId w:val="28"/>
        </w:num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Ordenar los datos de menor a mayor.</w:t>
      </w:r>
    </w:p>
    <w:p w14:paraId="41C84922" w14:textId="77777777" w:rsidR="00240B82" w:rsidRPr="00CC13AE" w:rsidRDefault="00240B82" w:rsidP="00847BDD">
      <w:pPr>
        <w:pStyle w:val="Prrafodelista"/>
        <w:numPr>
          <w:ilvl w:val="0"/>
          <w:numId w:val="28"/>
        </w:num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Determinar el lugar que ocupa en el conjunto ordenado de datos cada uno de los percentiles mediante la </w:t>
      </w:r>
      <w:r w:rsidR="000F00F3" w:rsidRPr="00CC13AE">
        <w:rPr>
          <w:rFonts w:ascii="Arial" w:hAnsi="Arial" w:cs="Arial"/>
        </w:rPr>
        <w:t>fórmula</w:t>
      </w:r>
      <w:r w:rsidRPr="00CC13AE">
        <w:rPr>
          <w:rFonts w:ascii="Arial" w:hAnsi="Arial" w:cs="Arial"/>
        </w:rPr>
        <w:t>:</w:t>
      </w:r>
    </w:p>
    <w:p w14:paraId="3BAA6788" w14:textId="77777777" w:rsidR="00240B82" w:rsidRPr="00CC13AE" w:rsidRDefault="00240B82" w:rsidP="00240B82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&lt;&lt;MA_09_12_30.gif&gt;&gt;</w:t>
      </w:r>
    </w:p>
    <w:p w14:paraId="13529F81" w14:textId="41E95237" w:rsidR="00240B82" w:rsidRPr="00CC13AE" w:rsidRDefault="00240B82" w:rsidP="00240B82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     </w:t>
      </w:r>
      <w:r w:rsidR="00954CFF">
        <w:rPr>
          <w:rFonts w:ascii="Arial" w:hAnsi="Arial" w:cs="Arial"/>
        </w:rPr>
        <w:t>d</w:t>
      </w:r>
      <w:r w:rsidR="00954CFF" w:rsidRPr="00CC13AE">
        <w:rPr>
          <w:rFonts w:ascii="Arial" w:hAnsi="Arial" w:cs="Arial"/>
        </w:rPr>
        <w:t xml:space="preserve">onde </w:t>
      </w:r>
      <w:r w:rsidRPr="00CC13AE">
        <w:rPr>
          <w:rFonts w:ascii="Arial" w:hAnsi="Arial" w:cs="Arial"/>
          <w:i/>
        </w:rPr>
        <w:t>P</w:t>
      </w:r>
      <w:r w:rsidRPr="00CC13AE">
        <w:rPr>
          <w:rFonts w:ascii="Arial" w:hAnsi="Arial" w:cs="Arial"/>
          <w:i/>
          <w:vertAlign w:val="subscript"/>
        </w:rPr>
        <w:t>k</w:t>
      </w:r>
      <w:r w:rsidRPr="00CC13AE">
        <w:rPr>
          <w:rFonts w:ascii="Arial" w:hAnsi="Arial" w:cs="Arial"/>
        </w:rPr>
        <w:t xml:space="preserve"> es la posición del </w:t>
      </w:r>
      <w:r w:rsidRPr="00CC13AE">
        <w:rPr>
          <w:rFonts w:ascii="Arial" w:hAnsi="Arial" w:cs="Arial"/>
          <w:i/>
        </w:rPr>
        <w:t>k</w:t>
      </w:r>
      <w:r w:rsidRPr="00CC13AE">
        <w:rPr>
          <w:rFonts w:ascii="Arial" w:hAnsi="Arial" w:cs="Arial"/>
        </w:rPr>
        <w:t xml:space="preserve"> percentil y </w:t>
      </w:r>
      <w:r w:rsidRPr="00CC13AE">
        <w:rPr>
          <w:rFonts w:ascii="Arial" w:hAnsi="Arial" w:cs="Arial"/>
          <w:i/>
        </w:rPr>
        <w:t>n</w:t>
      </w:r>
      <w:r w:rsidRPr="00CC13AE">
        <w:rPr>
          <w:rFonts w:ascii="Arial" w:hAnsi="Arial" w:cs="Arial"/>
        </w:rPr>
        <w:t xml:space="preserve"> es el total de datos de la muestra.</w:t>
      </w:r>
    </w:p>
    <w:p w14:paraId="63BDDC32" w14:textId="4F37D3A5" w:rsidR="00240B82" w:rsidRPr="00CC13AE" w:rsidRDefault="00955A39" w:rsidP="00AD651E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Por ejemplo, la producción diaria </w:t>
      </w:r>
      <w:r w:rsidR="00F02482">
        <w:rPr>
          <w:rFonts w:ascii="Arial" w:hAnsi="Arial" w:cs="Arial"/>
        </w:rPr>
        <w:t>de</w:t>
      </w:r>
      <w:r w:rsidR="00F02482" w:rsidRPr="00CC13AE">
        <w:rPr>
          <w:rFonts w:ascii="Arial" w:hAnsi="Arial" w:cs="Arial"/>
        </w:rPr>
        <w:t xml:space="preserve"> una fábrica de zapatos, </w:t>
      </w:r>
      <w:r w:rsidRPr="00CC13AE">
        <w:rPr>
          <w:rFonts w:ascii="Arial" w:hAnsi="Arial" w:cs="Arial"/>
        </w:rPr>
        <w:t>durante el últim</w:t>
      </w:r>
      <w:r w:rsidR="00375132" w:rsidRPr="00CC13AE">
        <w:rPr>
          <w:rFonts w:ascii="Arial" w:hAnsi="Arial" w:cs="Arial"/>
        </w:rPr>
        <w:t>o mes</w:t>
      </w:r>
      <w:r w:rsidR="00F02482">
        <w:rPr>
          <w:rFonts w:ascii="Arial" w:hAnsi="Arial" w:cs="Arial"/>
        </w:rPr>
        <w:t>,</w:t>
      </w:r>
      <w:r w:rsidR="00375132" w:rsidRPr="00CC13AE">
        <w:rPr>
          <w:rFonts w:ascii="Arial" w:hAnsi="Arial" w:cs="Arial"/>
        </w:rPr>
        <w:t xml:space="preserve"> </w:t>
      </w:r>
      <w:r w:rsidR="00F02482">
        <w:rPr>
          <w:rFonts w:ascii="Arial" w:hAnsi="Arial" w:cs="Arial"/>
        </w:rPr>
        <w:t>fue la siguiente</w:t>
      </w:r>
      <w:r w:rsidR="00375132" w:rsidRPr="00CC13AE">
        <w:rPr>
          <w:rFonts w:ascii="Arial" w:hAnsi="Arial" w:cs="Arial"/>
        </w:rPr>
        <w:t>:</w:t>
      </w:r>
    </w:p>
    <w:p w14:paraId="05B55D2F" w14:textId="77777777" w:rsidR="00375132" w:rsidRPr="00CC13AE" w:rsidRDefault="00375132" w:rsidP="00847BDD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722, 850, 841, 890, 777, 731, 657, 754, 854, 745, 658, 662, 631, 811, 781,</w:t>
      </w:r>
    </w:p>
    <w:p w14:paraId="19C48096" w14:textId="77777777" w:rsidR="00375132" w:rsidRPr="00CC13AE" w:rsidRDefault="00375132" w:rsidP="00847BDD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881, 654, 647, 820, 690, 781, 783, 846, 806, 848, 736, 819, 672, 875, 602.</w:t>
      </w:r>
    </w:p>
    <w:p w14:paraId="2285A9ED" w14:textId="71911D9D" w:rsidR="00847BDD" w:rsidRPr="00CC13AE" w:rsidRDefault="00847BDD" w:rsidP="00375132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Determinar cuál fue la producción de </w:t>
      </w:r>
      <w:r w:rsidR="00B94A73">
        <w:rPr>
          <w:rFonts w:ascii="Arial" w:hAnsi="Arial" w:cs="Arial"/>
        </w:rPr>
        <w:t xml:space="preserve">pares de </w:t>
      </w:r>
      <w:r w:rsidRPr="00CC13AE">
        <w:rPr>
          <w:rFonts w:ascii="Arial" w:hAnsi="Arial" w:cs="Arial"/>
        </w:rPr>
        <w:t>zapatos en el 32</w:t>
      </w:r>
      <w:r w:rsidR="00F02482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% de los días.</w:t>
      </w:r>
    </w:p>
    <w:p w14:paraId="7CD49BBF" w14:textId="77777777" w:rsidR="00847BDD" w:rsidRPr="00CC13AE" w:rsidRDefault="00847BDD" w:rsidP="00375132">
      <w:pPr>
        <w:tabs>
          <w:tab w:val="right" w:pos="8498"/>
        </w:tabs>
        <w:jc w:val="both"/>
        <w:rPr>
          <w:rFonts w:ascii="Arial" w:hAnsi="Arial" w:cs="Arial"/>
        </w:rPr>
      </w:pPr>
    </w:p>
    <w:p w14:paraId="0367E680" w14:textId="2BBF425A" w:rsidR="00375132" w:rsidRPr="00CC13AE" w:rsidRDefault="00847BDD" w:rsidP="00375132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Para </w:t>
      </w:r>
      <w:r w:rsidR="00F02482">
        <w:rPr>
          <w:rFonts w:ascii="Arial" w:hAnsi="Arial" w:cs="Arial"/>
        </w:rPr>
        <w:t>saberlo</w:t>
      </w:r>
      <w:r w:rsidRPr="00CC13AE">
        <w:rPr>
          <w:rFonts w:ascii="Arial" w:hAnsi="Arial" w:cs="Arial"/>
        </w:rPr>
        <w:t xml:space="preserve"> se debe hallar el percentil 32, por lo tanto</w:t>
      </w:r>
      <w:r w:rsidR="00F02482">
        <w:rPr>
          <w:rFonts w:ascii="Arial" w:hAnsi="Arial" w:cs="Arial"/>
        </w:rPr>
        <w:t>,</w:t>
      </w:r>
      <w:r w:rsidRPr="00CC13AE">
        <w:rPr>
          <w:rFonts w:ascii="Arial" w:hAnsi="Arial" w:cs="Arial"/>
        </w:rPr>
        <w:t xml:space="preserve"> se ordena el conjunto de datos de menor a mayor</w:t>
      </w:r>
      <w:r w:rsidR="00F02482">
        <w:rPr>
          <w:rFonts w:ascii="Arial" w:hAnsi="Arial" w:cs="Arial"/>
        </w:rPr>
        <w:t>:</w:t>
      </w:r>
    </w:p>
    <w:p w14:paraId="44027692" w14:textId="77777777" w:rsidR="00847BDD" w:rsidRPr="00CC13AE" w:rsidRDefault="00847BDD" w:rsidP="00847BDD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602, 631, 647, 654, 657, 658, 662, 672, 690, 722, 731, 736, 745, 754, 777</w:t>
      </w:r>
    </w:p>
    <w:p w14:paraId="2D8B901D" w14:textId="77777777" w:rsidR="00375132" w:rsidRPr="00CC13AE" w:rsidRDefault="00847BDD" w:rsidP="00847BDD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781, 781, 783, 806, 811, 819, 820, 841, 846, 848, 850, 854, 875, 881, 890.</w:t>
      </w:r>
    </w:p>
    <w:p w14:paraId="5E24708A" w14:textId="63612F44" w:rsidR="00847BDD" w:rsidRPr="00CC13AE" w:rsidRDefault="00847BDD" w:rsidP="00375132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lastRenderedPageBreak/>
        <w:t xml:space="preserve">Se aplica la </w:t>
      </w:r>
      <w:r w:rsidR="00F02482" w:rsidRPr="00CC13AE">
        <w:rPr>
          <w:rFonts w:ascii="Arial" w:hAnsi="Arial" w:cs="Arial"/>
        </w:rPr>
        <w:t>f</w:t>
      </w:r>
      <w:r w:rsidR="00F02482">
        <w:rPr>
          <w:rFonts w:ascii="Arial" w:hAnsi="Arial" w:cs="Arial"/>
        </w:rPr>
        <w:t>ó</w:t>
      </w:r>
      <w:r w:rsidR="00F02482" w:rsidRPr="00CC13AE">
        <w:rPr>
          <w:rFonts w:ascii="Arial" w:hAnsi="Arial" w:cs="Arial"/>
        </w:rPr>
        <w:t>rmula</w:t>
      </w:r>
      <w:r w:rsidR="00F02482">
        <w:rPr>
          <w:rFonts w:ascii="Arial" w:hAnsi="Arial" w:cs="Arial"/>
        </w:rPr>
        <w:t>:</w:t>
      </w:r>
    </w:p>
    <w:p w14:paraId="36FE4D54" w14:textId="77777777" w:rsidR="00847BDD" w:rsidRPr="00CC13AE" w:rsidRDefault="00847BDD" w:rsidP="00847BDD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&lt;&lt;MA_09_12_31.gif&gt;&gt;</w:t>
      </w:r>
    </w:p>
    <w:p w14:paraId="54E95845" w14:textId="36C945FD" w:rsidR="00847BDD" w:rsidRPr="00CC13AE" w:rsidRDefault="00847BDD" w:rsidP="00375132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Como </w:t>
      </w:r>
      <w:r w:rsidRPr="0082582D">
        <w:rPr>
          <w:rFonts w:ascii="Arial" w:hAnsi="Arial" w:cs="Arial"/>
          <w:i/>
        </w:rPr>
        <w:t>P</w:t>
      </w:r>
      <w:r w:rsidRPr="0082582D">
        <w:rPr>
          <w:rFonts w:ascii="Arial" w:hAnsi="Arial" w:cs="Arial"/>
          <w:i/>
          <w:vertAlign w:val="subscript"/>
        </w:rPr>
        <w:t>k</w:t>
      </w:r>
      <w:r w:rsidRPr="00CC13AE">
        <w:rPr>
          <w:rFonts w:ascii="Arial" w:hAnsi="Arial" w:cs="Arial"/>
        </w:rPr>
        <w:t xml:space="preserve"> = 9,6, se toma</w:t>
      </w:r>
      <w:r w:rsidR="00B94A73">
        <w:rPr>
          <w:rFonts w:ascii="Arial" w:hAnsi="Arial" w:cs="Arial"/>
        </w:rPr>
        <w:t>n</w:t>
      </w:r>
      <w:r w:rsidRPr="00CC13AE">
        <w:rPr>
          <w:rFonts w:ascii="Arial" w:hAnsi="Arial" w:cs="Arial"/>
        </w:rPr>
        <w:t xml:space="preserve"> el noveno y </w:t>
      </w:r>
      <w:r w:rsidR="006D6E7C" w:rsidRPr="00CC13AE">
        <w:rPr>
          <w:rFonts w:ascii="Arial" w:hAnsi="Arial" w:cs="Arial"/>
        </w:rPr>
        <w:t>décimo</w:t>
      </w:r>
      <w:r w:rsidRPr="00CC13AE">
        <w:rPr>
          <w:rFonts w:ascii="Arial" w:hAnsi="Arial" w:cs="Arial"/>
        </w:rPr>
        <w:t xml:space="preserve"> valor</w:t>
      </w:r>
      <w:r w:rsidR="00B94A73">
        <w:rPr>
          <w:rFonts w:ascii="Arial" w:hAnsi="Arial" w:cs="Arial"/>
        </w:rPr>
        <w:t>es</w:t>
      </w:r>
      <w:r w:rsidRPr="00CC13AE">
        <w:rPr>
          <w:rFonts w:ascii="Arial" w:hAnsi="Arial" w:cs="Arial"/>
        </w:rPr>
        <w:t xml:space="preserve"> y se resuelve en la </w:t>
      </w:r>
      <w:r w:rsidR="00B94A73" w:rsidRPr="00CC13AE">
        <w:rPr>
          <w:rFonts w:ascii="Arial" w:hAnsi="Arial" w:cs="Arial"/>
        </w:rPr>
        <w:t>f</w:t>
      </w:r>
      <w:r w:rsidR="00B94A73">
        <w:rPr>
          <w:rFonts w:ascii="Arial" w:hAnsi="Arial" w:cs="Arial"/>
        </w:rPr>
        <w:t>ó</w:t>
      </w:r>
      <w:r w:rsidR="00B94A73" w:rsidRPr="00CC13AE">
        <w:rPr>
          <w:rFonts w:ascii="Arial" w:hAnsi="Arial" w:cs="Arial"/>
        </w:rPr>
        <w:t>rmula</w:t>
      </w:r>
      <w:r w:rsidR="00B94A73">
        <w:rPr>
          <w:rFonts w:ascii="Arial" w:hAnsi="Arial" w:cs="Arial"/>
        </w:rPr>
        <w:t>:</w:t>
      </w:r>
    </w:p>
    <w:p w14:paraId="16EC3738" w14:textId="77777777" w:rsidR="00847BDD" w:rsidRPr="00CC13AE" w:rsidRDefault="00AC43D0" w:rsidP="006D6E7C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690 + </w:t>
      </w:r>
      <w:r w:rsidR="00847BDD" w:rsidRPr="00CC13AE">
        <w:rPr>
          <w:rFonts w:ascii="Arial" w:hAnsi="Arial" w:cs="Arial"/>
        </w:rPr>
        <w:t>(</w:t>
      </w:r>
      <w:r w:rsidRPr="00CC13AE">
        <w:rPr>
          <w:rFonts w:ascii="Arial" w:hAnsi="Arial" w:cs="Arial"/>
        </w:rPr>
        <w:t>722 – 690) · 0,6 = 690 + (32) · 0,6 = 690 + 19,2 = 709,2</w:t>
      </w:r>
    </w:p>
    <w:p w14:paraId="7F0F2540" w14:textId="4A5A1560" w:rsidR="00AC43D0" w:rsidRPr="00CC13AE" w:rsidRDefault="00AC43D0" w:rsidP="00375132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Por </w:t>
      </w:r>
      <w:r w:rsidR="00B94A73">
        <w:rPr>
          <w:rFonts w:ascii="Arial" w:hAnsi="Arial" w:cs="Arial"/>
        </w:rPr>
        <w:t>consiguiente,</w:t>
      </w:r>
      <w:r w:rsidRPr="00CC13AE">
        <w:rPr>
          <w:rFonts w:ascii="Arial" w:hAnsi="Arial" w:cs="Arial"/>
        </w:rPr>
        <w:t xml:space="preserve"> el 32 % de los días se produjeron 709 o menos </w:t>
      </w:r>
      <w:r w:rsidR="000D0E45">
        <w:rPr>
          <w:rFonts w:ascii="Arial" w:hAnsi="Arial" w:cs="Arial"/>
        </w:rPr>
        <w:t>pares de zapatos</w:t>
      </w:r>
      <w:r w:rsidRPr="00CC13AE">
        <w:rPr>
          <w:rFonts w:ascii="Arial" w:hAnsi="Arial" w:cs="Arial"/>
        </w:rPr>
        <w:t xml:space="preserve"> aproximadamente.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A14D5E" w:rsidRPr="00CC13AE" w14:paraId="55E71EDC" w14:textId="77777777" w:rsidTr="006E6E0E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0314F427" w14:textId="77777777" w:rsidR="00A14D5E" w:rsidRPr="00CC13AE" w:rsidRDefault="00A14D5E" w:rsidP="006E6E0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A14D5E" w:rsidRPr="00CC13AE" w14:paraId="42955CB3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97BB96" w14:textId="77777777" w:rsidR="00A14D5E" w:rsidRPr="00CC13AE" w:rsidRDefault="00A14D5E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0435EB" w14:textId="77777777" w:rsidR="00A14D5E" w:rsidRPr="00CC13AE" w:rsidRDefault="00A14D5E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MA_09_12_REC150</w:t>
            </w:r>
          </w:p>
        </w:tc>
      </w:tr>
      <w:tr w:rsidR="00A14D5E" w:rsidRPr="00CC13AE" w14:paraId="638FE31D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12212E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8FDFF8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¿Qué sabes de la estadística?</w:t>
            </w:r>
          </w:p>
        </w:tc>
      </w:tr>
      <w:tr w:rsidR="00A14D5E" w:rsidRPr="00CC13AE" w14:paraId="0FE75559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8CE51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DFB9CA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Actividad que permite repasar los conceptos básicos de las medidas de posición</w:t>
            </w:r>
          </w:p>
        </w:tc>
      </w:tr>
    </w:tbl>
    <w:p w14:paraId="38C1FE71" w14:textId="77777777" w:rsidR="00A14D5E" w:rsidRPr="00CC13AE" w:rsidRDefault="00A14D5E" w:rsidP="00A14D5E">
      <w:pPr>
        <w:spacing w:after="0"/>
        <w:jc w:val="both"/>
        <w:rPr>
          <w:rFonts w:ascii="Arial" w:hAnsi="Arial" w:cs="Arial"/>
          <w:highlight w:val="yellow"/>
        </w:rPr>
      </w:pPr>
    </w:p>
    <w:p w14:paraId="054AF6FE" w14:textId="77777777" w:rsidR="00A14D5E" w:rsidRPr="00CC13AE" w:rsidRDefault="00A14D5E" w:rsidP="00A14D5E">
      <w:pPr>
        <w:spacing w:after="0"/>
        <w:jc w:val="both"/>
        <w:rPr>
          <w:rFonts w:ascii="Arial" w:eastAsiaTheme="minorEastAsia" w:hAnsi="Arial" w:cs="Arial"/>
          <w:b/>
        </w:rPr>
      </w:pPr>
      <w:r w:rsidRPr="00CC13AE">
        <w:rPr>
          <w:rFonts w:ascii="Arial" w:hAnsi="Arial" w:cs="Arial"/>
          <w:highlight w:val="yellow"/>
        </w:rPr>
        <w:t>[SECCIÓN 2]</w:t>
      </w:r>
      <w:r w:rsidRPr="00CC13AE">
        <w:rPr>
          <w:rFonts w:ascii="Arial" w:hAnsi="Arial" w:cs="Arial"/>
          <w:b/>
        </w:rPr>
        <w:t xml:space="preserve"> </w:t>
      </w:r>
      <w:r w:rsidRPr="00CC13AE">
        <w:rPr>
          <w:rFonts w:ascii="Arial" w:eastAsiaTheme="minorEastAsia" w:hAnsi="Arial" w:cs="Arial"/>
          <w:b/>
        </w:rPr>
        <w:t>3.6 Consolidación</w:t>
      </w:r>
    </w:p>
    <w:p w14:paraId="27F21BC2" w14:textId="77777777" w:rsidR="00A14D5E" w:rsidRPr="00CC13AE" w:rsidRDefault="00A14D5E" w:rsidP="00A14D5E">
      <w:pPr>
        <w:spacing w:after="0"/>
        <w:jc w:val="both"/>
        <w:rPr>
          <w:rFonts w:ascii="Arial" w:eastAsiaTheme="minorEastAsia" w:hAnsi="Arial" w:cs="Arial"/>
          <w:b/>
        </w:rPr>
      </w:pPr>
    </w:p>
    <w:p w14:paraId="0E1F9EC5" w14:textId="77777777" w:rsidR="00A14D5E" w:rsidRPr="00CC13AE" w:rsidRDefault="00A14D5E" w:rsidP="00A14D5E">
      <w:pPr>
        <w:spacing w:after="0"/>
        <w:jc w:val="both"/>
        <w:rPr>
          <w:rFonts w:ascii="Arial" w:hAnsi="Arial" w:cs="Arial"/>
          <w:lang w:val="es-MX"/>
        </w:rPr>
      </w:pPr>
      <w:r w:rsidRPr="00CC13AE">
        <w:rPr>
          <w:rFonts w:ascii="Arial" w:hAnsi="Arial" w:cs="Arial"/>
          <w:lang w:val="es-MX"/>
        </w:rPr>
        <w:t xml:space="preserve">Actividades para consolidar lo que has aprendido en esta sección. </w:t>
      </w:r>
    </w:p>
    <w:p w14:paraId="6E1AB55E" w14:textId="77777777" w:rsidR="00A14D5E" w:rsidRPr="00CC13AE" w:rsidRDefault="00A14D5E" w:rsidP="00A14D5E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A14D5E" w:rsidRPr="00CC13AE" w14:paraId="2E52CEEE" w14:textId="77777777" w:rsidTr="006E6E0E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11ACD422" w14:textId="77777777" w:rsidR="00A14D5E" w:rsidRPr="00CC13AE" w:rsidRDefault="00A14D5E" w:rsidP="006E6E0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A14D5E" w:rsidRPr="00CC13AE" w14:paraId="04512850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D94B3D" w14:textId="77777777" w:rsidR="00A14D5E" w:rsidRPr="00CC13AE" w:rsidRDefault="00A14D5E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2847A3" w14:textId="77777777" w:rsidR="00A14D5E" w:rsidRPr="00CC13AE" w:rsidRDefault="00A14D5E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MA_09_12_REC160</w:t>
            </w:r>
          </w:p>
        </w:tc>
      </w:tr>
      <w:tr w:rsidR="00A14D5E" w:rsidRPr="00CC13AE" w14:paraId="1EF09219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842E59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F2E965" w14:textId="77777777" w:rsidR="00A14D5E" w:rsidRPr="00CC13AE" w:rsidRDefault="00A14D5E" w:rsidP="00A14D5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Refuerza tu aprendizaje: Las medidas de posición</w:t>
            </w:r>
          </w:p>
        </w:tc>
      </w:tr>
      <w:tr w:rsidR="00A14D5E" w:rsidRPr="00CC13AE" w14:paraId="4AC2197C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218AB9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D3932E" w14:textId="7CF2F10B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Actividad que permite reforzar el conocimiento sobre Las medidas de posición</w:t>
            </w:r>
          </w:p>
        </w:tc>
      </w:tr>
    </w:tbl>
    <w:p w14:paraId="135898B8" w14:textId="77777777" w:rsidR="00A14D5E" w:rsidRPr="00CC13AE" w:rsidRDefault="00A14D5E" w:rsidP="00A14D5E">
      <w:pPr>
        <w:spacing w:after="0"/>
        <w:rPr>
          <w:rFonts w:ascii="Arial" w:hAnsi="Arial" w:cs="Arial"/>
          <w:color w:val="000000"/>
        </w:rPr>
      </w:pPr>
    </w:p>
    <w:p w14:paraId="48E7892F" w14:textId="77777777" w:rsidR="000A4A64" w:rsidRPr="00CC13AE" w:rsidRDefault="00240B82" w:rsidP="000A4A64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CC13AE">
        <w:rPr>
          <w:rFonts w:ascii="Arial" w:hAnsi="Arial" w:cs="Arial"/>
          <w:highlight w:val="yellow"/>
        </w:rPr>
        <w:t xml:space="preserve"> </w:t>
      </w:r>
      <w:r w:rsidR="000A4A64" w:rsidRPr="00CC13AE">
        <w:rPr>
          <w:rFonts w:ascii="Arial" w:hAnsi="Arial" w:cs="Arial"/>
          <w:highlight w:val="yellow"/>
        </w:rPr>
        <w:t>[SECCIÓN 1]</w:t>
      </w:r>
      <w:r w:rsidR="000A4A64" w:rsidRPr="00CC13AE">
        <w:rPr>
          <w:rFonts w:ascii="Arial" w:hAnsi="Arial" w:cs="Arial"/>
        </w:rPr>
        <w:t xml:space="preserve"> </w:t>
      </w:r>
      <w:r w:rsidR="000A4A64" w:rsidRPr="00CC13AE">
        <w:rPr>
          <w:rFonts w:ascii="Arial" w:hAnsi="Arial" w:cs="Arial"/>
          <w:b/>
        </w:rPr>
        <w:t xml:space="preserve">4 </w:t>
      </w:r>
      <w:r w:rsidR="006A7889" w:rsidRPr="00CC13AE">
        <w:rPr>
          <w:rFonts w:ascii="Arial" w:hAnsi="Arial" w:cs="Arial"/>
          <w:b/>
        </w:rPr>
        <w:t xml:space="preserve">Las </w:t>
      </w:r>
      <w:r w:rsidR="000A4A64" w:rsidRPr="00CC13AE">
        <w:rPr>
          <w:rFonts w:ascii="Arial" w:hAnsi="Arial" w:cs="Arial"/>
          <w:b/>
        </w:rPr>
        <w:t xml:space="preserve">medidas de dispersión  </w:t>
      </w:r>
    </w:p>
    <w:p w14:paraId="7586AEB5" w14:textId="77777777" w:rsidR="00CB5EAD" w:rsidRPr="00CC13AE" w:rsidRDefault="00CB5EAD" w:rsidP="00AD651E">
      <w:pPr>
        <w:tabs>
          <w:tab w:val="right" w:pos="8498"/>
        </w:tabs>
        <w:jc w:val="both"/>
        <w:rPr>
          <w:rFonts w:ascii="Arial" w:hAnsi="Arial" w:cs="Arial"/>
        </w:rPr>
      </w:pPr>
    </w:p>
    <w:p w14:paraId="4AE93F67" w14:textId="77777777" w:rsidR="003D6860" w:rsidRPr="00CC13AE" w:rsidRDefault="000A4A64" w:rsidP="00AD651E">
      <w:pPr>
        <w:tabs>
          <w:tab w:val="right" w:pos="8498"/>
        </w:tabs>
        <w:jc w:val="both"/>
        <w:rPr>
          <w:rFonts w:ascii="Arial" w:hAnsi="Arial" w:cs="Arial"/>
          <w:b/>
        </w:rPr>
      </w:pPr>
      <w:r w:rsidRPr="00CC13AE">
        <w:rPr>
          <w:rFonts w:ascii="Arial" w:hAnsi="Arial" w:cs="Arial"/>
        </w:rPr>
        <w:t xml:space="preserve">Las </w:t>
      </w:r>
      <w:r w:rsidRPr="00CC13AE">
        <w:rPr>
          <w:rFonts w:ascii="Arial" w:hAnsi="Arial" w:cs="Arial"/>
          <w:b/>
        </w:rPr>
        <w:t xml:space="preserve">medidas de </w:t>
      </w:r>
      <w:r w:rsidR="00EB4490" w:rsidRPr="00CC13AE">
        <w:rPr>
          <w:rFonts w:ascii="Arial" w:hAnsi="Arial" w:cs="Arial"/>
          <w:b/>
        </w:rPr>
        <w:t>dispersión</w:t>
      </w:r>
      <w:r w:rsidRPr="00CC13AE">
        <w:rPr>
          <w:rFonts w:ascii="Arial" w:hAnsi="Arial" w:cs="Arial"/>
        </w:rPr>
        <w:t xml:space="preserve"> </w:t>
      </w:r>
      <w:r w:rsidR="008E0992" w:rsidRPr="00CC13AE">
        <w:rPr>
          <w:rFonts w:ascii="Arial" w:hAnsi="Arial" w:cs="Arial"/>
        </w:rPr>
        <w:t>son las encargadas de</w:t>
      </w:r>
      <w:r w:rsidR="00EB4490" w:rsidRPr="00CC13AE">
        <w:rPr>
          <w:rFonts w:ascii="Arial" w:hAnsi="Arial" w:cs="Arial"/>
        </w:rPr>
        <w:t xml:space="preserve"> estudiar la </w:t>
      </w:r>
      <w:r w:rsidR="00716824" w:rsidRPr="00CC13AE">
        <w:rPr>
          <w:rFonts w:ascii="Arial" w:hAnsi="Arial" w:cs="Arial"/>
        </w:rPr>
        <w:t>distribución</w:t>
      </w:r>
      <w:r w:rsidR="003D6860" w:rsidRPr="00CC13AE">
        <w:rPr>
          <w:rFonts w:ascii="Arial" w:hAnsi="Arial" w:cs="Arial"/>
        </w:rPr>
        <w:t xml:space="preserve"> de los datos</w:t>
      </w:r>
      <w:r w:rsidR="00716824" w:rsidRPr="00CC13AE">
        <w:rPr>
          <w:rFonts w:ascii="Arial" w:hAnsi="Arial" w:cs="Arial"/>
        </w:rPr>
        <w:t xml:space="preserve">, analizando si dichos valores se encuentran </w:t>
      </w:r>
      <w:r w:rsidR="001B06C5" w:rsidRPr="00CC13AE">
        <w:rPr>
          <w:rFonts w:ascii="Arial" w:hAnsi="Arial" w:cs="Arial"/>
        </w:rPr>
        <w:t>en el centro de la distribución o</w:t>
      </w:r>
      <w:r w:rsidR="003D6860" w:rsidRPr="00CC13AE">
        <w:rPr>
          <w:rFonts w:ascii="Arial" w:hAnsi="Arial" w:cs="Arial"/>
        </w:rPr>
        <w:t xml:space="preserve"> muy dispersos en esta. Las medidas de dispersión </w:t>
      </w:r>
      <w:r w:rsidR="009F6839" w:rsidRPr="00CC13AE">
        <w:rPr>
          <w:rFonts w:ascii="Arial" w:hAnsi="Arial" w:cs="Arial"/>
        </w:rPr>
        <w:t>más</w:t>
      </w:r>
      <w:r w:rsidR="003D6860" w:rsidRPr="00CC13AE">
        <w:rPr>
          <w:rFonts w:ascii="Arial" w:hAnsi="Arial" w:cs="Arial"/>
        </w:rPr>
        <w:t xml:space="preserve"> utilizadas son </w:t>
      </w:r>
      <w:r w:rsidR="003D6860" w:rsidRPr="00CC13AE">
        <w:rPr>
          <w:rFonts w:ascii="Arial" w:hAnsi="Arial" w:cs="Arial"/>
          <w:b/>
        </w:rPr>
        <w:t xml:space="preserve">el rango, la varianza, la desviación típica y el coeficiente de variación.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CB5EAD" w:rsidRPr="00CC13AE" w14:paraId="2D8529E4" w14:textId="77777777" w:rsidTr="006E6E0E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13230C0" w14:textId="77777777" w:rsidR="00CB5EAD" w:rsidRPr="00CC13AE" w:rsidRDefault="00CB5EAD" w:rsidP="006E6E0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 (recurso de exposición)</w:t>
            </w:r>
          </w:p>
        </w:tc>
      </w:tr>
      <w:tr w:rsidR="00CB5EAD" w:rsidRPr="00CC13AE" w14:paraId="7D984C80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A4D848" w14:textId="77777777" w:rsidR="00CB5EAD" w:rsidRPr="00CC13AE" w:rsidRDefault="00CB5EAD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0A34CD" w14:textId="77777777" w:rsidR="00CB5EAD" w:rsidRPr="00CC13AE" w:rsidRDefault="00CB5EAD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MA_09_12_REC170</w:t>
            </w:r>
          </w:p>
        </w:tc>
      </w:tr>
      <w:tr w:rsidR="00CB5EAD" w:rsidRPr="00CC13AE" w14:paraId="7A2F3A04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BBB4E6" w14:textId="77777777" w:rsidR="00CB5EAD" w:rsidRPr="00CC13AE" w:rsidRDefault="00CB5EAD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17B2B1" w14:textId="77777777" w:rsidR="00CB5EAD" w:rsidRPr="00CC13AE" w:rsidRDefault="00CB5EAD" w:rsidP="006E6E0E">
            <w:pPr>
              <w:tabs>
                <w:tab w:val="left" w:pos="1468"/>
              </w:tabs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Las medidas de dispersión</w:t>
            </w:r>
          </w:p>
        </w:tc>
      </w:tr>
      <w:tr w:rsidR="00CB5EAD" w:rsidRPr="00CC13AE" w14:paraId="1CBC7387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D1A644" w14:textId="77777777" w:rsidR="00CB5EAD" w:rsidRPr="00CC13AE" w:rsidRDefault="00CB5EAD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E42718" w14:textId="0F1625CA" w:rsidR="00CB5EAD" w:rsidRPr="00CC13AE" w:rsidRDefault="00CB5EAD" w:rsidP="0015012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Interactivo mediante el cual se definen las medidas de dispersión</w:t>
            </w:r>
            <w:r w:rsidR="00853529">
              <w:rPr>
                <w:rFonts w:ascii="Arial" w:hAnsi="Arial" w:cs="Arial"/>
                <w:color w:val="000000"/>
                <w:sz w:val="24"/>
                <w:szCs w:val="24"/>
              </w:rPr>
              <w:t xml:space="preserve"> como</w:t>
            </w:r>
            <w:r w:rsidR="00853529" w:rsidRPr="00CC13A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la desviación estándar, la varianza y el coeficiente de variación</w:t>
            </w:r>
          </w:p>
        </w:tc>
      </w:tr>
    </w:tbl>
    <w:p w14:paraId="04A8BCAC" w14:textId="77777777" w:rsidR="00CB5EAD" w:rsidRPr="00CC13AE" w:rsidRDefault="00CB5EAD" w:rsidP="00AD651E">
      <w:pPr>
        <w:tabs>
          <w:tab w:val="right" w:pos="8498"/>
        </w:tabs>
        <w:jc w:val="both"/>
        <w:rPr>
          <w:rFonts w:ascii="Arial" w:hAnsi="Arial" w:cs="Arial"/>
          <w:b/>
        </w:rPr>
      </w:pPr>
    </w:p>
    <w:p w14:paraId="585AD6A1" w14:textId="77777777" w:rsidR="00C52F12" w:rsidRPr="00CC13AE" w:rsidRDefault="003D6860" w:rsidP="00AD651E">
      <w:pPr>
        <w:tabs>
          <w:tab w:val="right" w:pos="8498"/>
        </w:tabs>
        <w:jc w:val="both"/>
        <w:rPr>
          <w:rFonts w:ascii="Arial" w:hAnsi="Arial" w:cs="Arial"/>
          <w:b/>
        </w:rPr>
      </w:pPr>
      <w:r w:rsidRPr="00CC13AE">
        <w:rPr>
          <w:rFonts w:ascii="Arial" w:hAnsi="Arial" w:cs="Arial"/>
          <w:highlight w:val="yellow"/>
        </w:rPr>
        <w:t xml:space="preserve"> </w:t>
      </w:r>
      <w:r w:rsidR="00C52F12" w:rsidRPr="00CC13AE">
        <w:rPr>
          <w:rFonts w:ascii="Arial" w:hAnsi="Arial" w:cs="Arial"/>
          <w:highlight w:val="yellow"/>
        </w:rPr>
        <w:t>[SECCIÓN 1]</w:t>
      </w:r>
      <w:r w:rsidR="00C52F12" w:rsidRPr="00CC13AE">
        <w:rPr>
          <w:rFonts w:ascii="Arial" w:hAnsi="Arial" w:cs="Arial"/>
        </w:rPr>
        <w:t xml:space="preserve"> </w:t>
      </w:r>
      <w:r w:rsidR="00C52F12" w:rsidRPr="00CC13AE">
        <w:rPr>
          <w:rFonts w:ascii="Arial" w:hAnsi="Arial" w:cs="Arial"/>
          <w:b/>
        </w:rPr>
        <w:t xml:space="preserve">4.1 El rango </w:t>
      </w:r>
    </w:p>
    <w:p w14:paraId="2FE8D344" w14:textId="77777777" w:rsidR="003D6860" w:rsidRPr="00CC13AE" w:rsidRDefault="003D6860" w:rsidP="00AD651E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Una de las medidas de dispersión es el rango, que se define como</w:t>
      </w:r>
      <w:r w:rsidR="006F7460" w:rsidRPr="00CC13AE">
        <w:rPr>
          <w:rFonts w:ascii="Arial" w:hAnsi="Arial" w:cs="Arial"/>
        </w:rPr>
        <w:t>:</w:t>
      </w: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7D275B" w:rsidRPr="00CC13AE" w14:paraId="4A326E75" w14:textId="77777777" w:rsidTr="00CA03B1">
        <w:tc>
          <w:tcPr>
            <w:tcW w:w="8978" w:type="dxa"/>
            <w:gridSpan w:val="2"/>
            <w:shd w:val="clear" w:color="auto" w:fill="000000" w:themeFill="text1"/>
          </w:tcPr>
          <w:p w14:paraId="11FDA1BC" w14:textId="77777777" w:rsidR="007D275B" w:rsidRPr="00CC13AE" w:rsidRDefault="007D275B" w:rsidP="00CA03B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7D275B" w:rsidRPr="00CC13AE" w14:paraId="6B2FAB51" w14:textId="77777777" w:rsidTr="00CA03B1">
        <w:trPr>
          <w:trHeight w:val="410"/>
        </w:trPr>
        <w:tc>
          <w:tcPr>
            <w:tcW w:w="2518" w:type="dxa"/>
          </w:tcPr>
          <w:p w14:paraId="0BC44B16" w14:textId="77777777" w:rsidR="007D275B" w:rsidRPr="00CC13AE" w:rsidRDefault="007D275B" w:rsidP="00CA03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460" w:type="dxa"/>
          </w:tcPr>
          <w:p w14:paraId="04813089" w14:textId="77777777" w:rsidR="007D275B" w:rsidRPr="00CC13AE" w:rsidRDefault="003D6860" w:rsidP="006D6E7C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E</w:t>
            </w:r>
            <w:r w:rsidR="007D275B" w:rsidRPr="00CC13AE">
              <w:rPr>
                <w:rFonts w:ascii="Arial" w:hAnsi="Arial" w:cs="Arial"/>
                <w:b/>
                <w:sz w:val="24"/>
                <w:szCs w:val="24"/>
              </w:rPr>
              <w:t xml:space="preserve">l rango </w:t>
            </w:r>
          </w:p>
        </w:tc>
      </w:tr>
      <w:tr w:rsidR="007D275B" w:rsidRPr="00CC13AE" w14:paraId="0C0E88ED" w14:textId="77777777" w:rsidTr="00CA03B1">
        <w:tc>
          <w:tcPr>
            <w:tcW w:w="2518" w:type="dxa"/>
          </w:tcPr>
          <w:p w14:paraId="1ECC416E" w14:textId="77777777" w:rsidR="007D275B" w:rsidRPr="00CC13AE" w:rsidRDefault="007D275B" w:rsidP="00CA03B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460" w:type="dxa"/>
          </w:tcPr>
          <w:p w14:paraId="1CF6EE4F" w14:textId="0577094A" w:rsidR="007D275B" w:rsidRPr="00CC13AE" w:rsidRDefault="003D6860" w:rsidP="003D6860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rango 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R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es la distancia entre el dato menor y el dato mayor del conjunto de datos</w:t>
            </w:r>
            <w:r w:rsidR="000E5D48">
              <w:rPr>
                <w:rFonts w:ascii="Arial" w:hAnsi="Arial" w:cs="Arial"/>
                <w:sz w:val="24"/>
                <w:szCs w:val="24"/>
              </w:rPr>
              <w:t>;</w:t>
            </w:r>
            <w:r w:rsidR="000E5D48" w:rsidRPr="00CC13A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se calcula mediante su diferencia</w:t>
            </w:r>
            <w:r w:rsidR="000E5D48">
              <w:rPr>
                <w:rFonts w:ascii="Arial" w:hAnsi="Arial" w:cs="Arial"/>
                <w:sz w:val="24"/>
                <w:szCs w:val="24"/>
              </w:rPr>
              <w:t>, a</w:t>
            </w:r>
            <w:r w:rsidRPr="00CC13AE">
              <w:rPr>
                <w:rFonts w:ascii="Arial" w:hAnsi="Arial" w:cs="Arial"/>
                <w:sz w:val="24"/>
                <w:szCs w:val="24"/>
              </w:rPr>
              <w:t>sí</w:t>
            </w:r>
            <w:r w:rsidR="000E5D48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820FBE7" w14:textId="77777777" w:rsidR="003D6860" w:rsidRPr="00CC13AE" w:rsidRDefault="003D6860" w:rsidP="003D6860">
            <w:pPr>
              <w:tabs>
                <w:tab w:val="right" w:pos="8498"/>
              </w:tabs>
              <w:jc w:val="center"/>
              <w:rPr>
                <w:rFonts w:ascii="Arial" w:hAnsi="Arial" w:cs="Arial"/>
                <w:i/>
                <w:color w:val="000000" w:themeColor="text1"/>
                <w:sz w:val="24"/>
                <w:szCs w:val="24"/>
                <w:vertAlign w:val="subscript"/>
              </w:rPr>
            </w:pPr>
            <w:r w:rsidRPr="00CC13AE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R = x</w:t>
            </w:r>
            <w:r w:rsidRPr="00CC13AE">
              <w:rPr>
                <w:rFonts w:ascii="Arial" w:hAnsi="Arial" w:cs="Arial"/>
                <w:i/>
                <w:color w:val="000000" w:themeColor="text1"/>
                <w:sz w:val="24"/>
                <w:szCs w:val="24"/>
                <w:vertAlign w:val="subscript"/>
              </w:rPr>
              <w:t xml:space="preserve">máximo  </w:t>
            </w:r>
            <w:r w:rsidRPr="00CC13AE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– x</w:t>
            </w:r>
            <w:r w:rsidRPr="00CC13AE">
              <w:rPr>
                <w:rFonts w:ascii="Arial" w:hAnsi="Arial" w:cs="Arial"/>
                <w:i/>
                <w:color w:val="000000" w:themeColor="text1"/>
                <w:sz w:val="24"/>
                <w:szCs w:val="24"/>
                <w:vertAlign w:val="subscript"/>
              </w:rPr>
              <w:t>mínimo</w:t>
            </w:r>
          </w:p>
          <w:p w14:paraId="346CB764" w14:textId="42AC06F7" w:rsidR="003D6860" w:rsidRPr="00CC13AE" w:rsidRDefault="00AD33DA" w:rsidP="003D6860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</w:t>
            </w:r>
            <w:r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onde </w:t>
            </w:r>
            <w:r w:rsidR="003D6860" w:rsidRPr="00CC13AE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x</w:t>
            </w:r>
            <w:r w:rsidR="003D6860" w:rsidRPr="00CC13AE">
              <w:rPr>
                <w:rFonts w:ascii="Arial" w:hAnsi="Arial" w:cs="Arial"/>
                <w:color w:val="000000" w:themeColor="text1"/>
                <w:sz w:val="24"/>
                <w:szCs w:val="24"/>
                <w:vertAlign w:val="subscript"/>
              </w:rPr>
              <w:t>máximo</w:t>
            </w:r>
            <w:r w:rsidR="003D6860" w:rsidRPr="00CC13AE">
              <w:rPr>
                <w:rFonts w:ascii="Arial" w:hAnsi="Arial" w:cs="Arial"/>
                <w:i/>
                <w:color w:val="000000" w:themeColor="text1"/>
                <w:sz w:val="24"/>
                <w:szCs w:val="24"/>
                <w:vertAlign w:val="subscript"/>
              </w:rPr>
              <w:t xml:space="preserve"> </w:t>
            </w:r>
            <w:r w:rsidR="003D6860" w:rsidRPr="0082582D">
              <w:rPr>
                <w:rFonts w:ascii="Arial" w:hAnsi="Arial" w:cs="Arial"/>
                <w:color w:val="000000" w:themeColor="text1"/>
              </w:rPr>
              <w:t>es el dato mayor y</w:t>
            </w:r>
            <w:r w:rsidR="003D6860" w:rsidRPr="00CC13AE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x</w:t>
            </w:r>
            <w:r w:rsidR="003D6860" w:rsidRPr="00CC13AE">
              <w:rPr>
                <w:rFonts w:ascii="Arial" w:hAnsi="Arial" w:cs="Arial"/>
                <w:color w:val="000000" w:themeColor="text1"/>
                <w:sz w:val="24"/>
                <w:szCs w:val="24"/>
                <w:vertAlign w:val="subscript"/>
              </w:rPr>
              <w:t>mínimo</w:t>
            </w:r>
            <w:r w:rsidR="003D6860" w:rsidRPr="00CC13AE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</w:t>
            </w:r>
            <w:r w:rsidR="003D6860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es el dato menor de la distribución. </w:t>
            </w:r>
          </w:p>
          <w:p w14:paraId="49C45570" w14:textId="77777777" w:rsidR="003D6860" w:rsidRPr="00CC13AE" w:rsidRDefault="003D6860" w:rsidP="003D6860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24A79A68" w14:textId="77777777" w:rsidR="00B001E0" w:rsidRPr="00CC13AE" w:rsidRDefault="00B001E0" w:rsidP="00B001E0">
      <w:pPr>
        <w:tabs>
          <w:tab w:val="right" w:pos="8498"/>
        </w:tabs>
        <w:jc w:val="both"/>
        <w:rPr>
          <w:rFonts w:ascii="Arial" w:hAnsi="Arial" w:cs="Arial"/>
        </w:rPr>
      </w:pPr>
    </w:p>
    <w:p w14:paraId="4CDB44FF" w14:textId="3919345B" w:rsidR="00755AC4" w:rsidRPr="00CC13AE" w:rsidRDefault="002801E0" w:rsidP="00B001E0">
      <w:pPr>
        <w:tabs>
          <w:tab w:val="right" w:pos="84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5D3D71" w:rsidRPr="00CC13AE">
        <w:rPr>
          <w:rFonts w:ascii="Arial" w:hAnsi="Arial" w:cs="Arial"/>
        </w:rPr>
        <w:t xml:space="preserve">l peso en kilos </w:t>
      </w:r>
      <w:r w:rsidR="00755AC4" w:rsidRPr="00CC13AE">
        <w:rPr>
          <w:rFonts w:ascii="Arial" w:hAnsi="Arial" w:cs="Arial"/>
        </w:rPr>
        <w:t>de cada uno de los 15 estudi</w:t>
      </w:r>
      <w:r w:rsidR="00B001E0" w:rsidRPr="00CC13AE">
        <w:rPr>
          <w:rFonts w:ascii="Arial" w:hAnsi="Arial" w:cs="Arial"/>
        </w:rPr>
        <w:t>antes</w:t>
      </w:r>
      <w:r w:rsidR="00755AC4" w:rsidRPr="00CC13AE">
        <w:rPr>
          <w:rFonts w:ascii="Arial" w:hAnsi="Arial" w:cs="Arial"/>
        </w:rPr>
        <w:t xml:space="preserve"> </w:t>
      </w:r>
      <w:r w:rsidR="005D3D71" w:rsidRPr="00CC13AE">
        <w:rPr>
          <w:rFonts w:ascii="Arial" w:hAnsi="Arial" w:cs="Arial"/>
        </w:rPr>
        <w:t>hombres de</w:t>
      </w:r>
      <w:r w:rsidR="00755AC4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 xml:space="preserve">noveno </w:t>
      </w:r>
      <w:r w:rsidR="00755AC4" w:rsidRPr="00CC13AE">
        <w:rPr>
          <w:rFonts w:ascii="Arial" w:hAnsi="Arial" w:cs="Arial"/>
        </w:rPr>
        <w:t>grado es:</w:t>
      </w:r>
    </w:p>
    <w:p w14:paraId="12F2D3D7" w14:textId="77777777" w:rsidR="00755AC4" w:rsidRPr="00CC13AE" w:rsidRDefault="00755AC4" w:rsidP="00755AC4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50,</w:t>
      </w:r>
      <w:r w:rsidR="00B001E0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70,</w:t>
      </w:r>
      <w:r w:rsidR="00B001E0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60,</w:t>
      </w:r>
      <w:r w:rsidR="00B001E0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75,</w:t>
      </w:r>
      <w:r w:rsidR="00B001E0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65,</w:t>
      </w:r>
      <w:r w:rsidR="00B001E0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78,</w:t>
      </w:r>
      <w:r w:rsidR="00B001E0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89,</w:t>
      </w:r>
      <w:r w:rsidR="00B001E0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60,</w:t>
      </w:r>
      <w:r w:rsidR="00B001E0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64,</w:t>
      </w:r>
      <w:r w:rsidR="00B001E0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76,</w:t>
      </w:r>
      <w:r w:rsidR="00B001E0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78,</w:t>
      </w:r>
      <w:r w:rsidR="00B001E0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78,</w:t>
      </w:r>
      <w:r w:rsidR="00B001E0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67,</w:t>
      </w:r>
      <w:r w:rsidR="00B001E0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65,</w:t>
      </w:r>
      <w:r w:rsidR="00B001E0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67</w:t>
      </w:r>
      <w:r w:rsidR="004C1467" w:rsidRPr="00CC13AE">
        <w:rPr>
          <w:rFonts w:ascii="Arial" w:hAnsi="Arial" w:cs="Arial"/>
        </w:rPr>
        <w:t>.</w:t>
      </w:r>
    </w:p>
    <w:p w14:paraId="08B5937C" w14:textId="77777777" w:rsidR="000A4A64" w:rsidRPr="00CC13AE" w:rsidRDefault="004C1467" w:rsidP="004C1467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CC13AE">
        <w:rPr>
          <w:rFonts w:ascii="Arial" w:hAnsi="Arial" w:cs="Arial"/>
        </w:rPr>
        <w:t>Para calcular el rango de datos se identifica el peso menor y el peso mayor de los estudiantes:</w:t>
      </w:r>
      <w:r w:rsidR="00755AC4" w:rsidRPr="00CC13AE">
        <w:rPr>
          <w:rFonts w:ascii="Arial" w:hAnsi="Arial" w:cs="Arial"/>
        </w:rPr>
        <w:t xml:space="preserve"> </w:t>
      </w:r>
      <w:r w:rsidR="00755AC4" w:rsidRPr="00CC13AE">
        <w:rPr>
          <w:rFonts w:ascii="Arial" w:hAnsi="Arial" w:cs="Arial"/>
          <w:i/>
          <w:color w:val="000000" w:themeColor="text1"/>
        </w:rPr>
        <w:t>x</w:t>
      </w:r>
      <w:r w:rsidRPr="00CC13AE">
        <w:rPr>
          <w:rFonts w:ascii="Arial" w:hAnsi="Arial" w:cs="Arial"/>
          <w:color w:val="000000" w:themeColor="text1"/>
          <w:vertAlign w:val="subscript"/>
        </w:rPr>
        <w:t>máximo</w:t>
      </w:r>
      <w:r w:rsidR="00755AC4" w:rsidRPr="00CC13AE">
        <w:rPr>
          <w:rFonts w:ascii="Arial" w:hAnsi="Arial" w:cs="Arial"/>
          <w:i/>
          <w:color w:val="000000" w:themeColor="text1"/>
          <w:vertAlign w:val="subscript"/>
        </w:rPr>
        <w:t xml:space="preserve"> </w:t>
      </w:r>
      <w:r w:rsidRPr="00CC13AE">
        <w:rPr>
          <w:rFonts w:ascii="Arial" w:hAnsi="Arial" w:cs="Arial"/>
          <w:color w:val="000000" w:themeColor="text1"/>
        </w:rPr>
        <w:t>= 8</w:t>
      </w:r>
      <w:r w:rsidR="005D3D71" w:rsidRPr="00CC13AE">
        <w:rPr>
          <w:rFonts w:ascii="Arial" w:hAnsi="Arial" w:cs="Arial"/>
          <w:color w:val="000000" w:themeColor="text1"/>
        </w:rPr>
        <w:t>9</w:t>
      </w:r>
      <w:r w:rsidR="005D3D71" w:rsidRPr="00CC13AE">
        <w:rPr>
          <w:rFonts w:ascii="Arial" w:hAnsi="Arial" w:cs="Arial"/>
          <w:i/>
          <w:color w:val="000000" w:themeColor="text1"/>
        </w:rPr>
        <w:t xml:space="preserve"> y </w:t>
      </w:r>
      <w:r w:rsidR="00755AC4" w:rsidRPr="00CC13AE">
        <w:rPr>
          <w:rFonts w:ascii="Arial" w:hAnsi="Arial" w:cs="Arial"/>
          <w:i/>
          <w:color w:val="000000" w:themeColor="text1"/>
        </w:rPr>
        <w:t>x</w:t>
      </w:r>
      <w:r w:rsidRPr="00CC13AE">
        <w:rPr>
          <w:rFonts w:ascii="Arial" w:hAnsi="Arial" w:cs="Arial"/>
          <w:color w:val="000000" w:themeColor="text1"/>
          <w:vertAlign w:val="subscript"/>
        </w:rPr>
        <w:t>mí</w:t>
      </w:r>
      <w:r w:rsidR="00755AC4" w:rsidRPr="00CC13AE">
        <w:rPr>
          <w:rFonts w:ascii="Arial" w:hAnsi="Arial" w:cs="Arial"/>
          <w:color w:val="000000" w:themeColor="text1"/>
          <w:vertAlign w:val="subscript"/>
        </w:rPr>
        <w:t>nimo</w:t>
      </w:r>
      <w:r w:rsidR="00755AC4" w:rsidRPr="00CC13AE">
        <w:rPr>
          <w:rFonts w:ascii="Arial" w:hAnsi="Arial" w:cs="Arial"/>
          <w:i/>
          <w:color w:val="000000" w:themeColor="text1"/>
        </w:rPr>
        <w:t xml:space="preserve"> </w:t>
      </w:r>
      <w:r w:rsidRPr="00CC13AE">
        <w:rPr>
          <w:rFonts w:ascii="Arial" w:hAnsi="Arial" w:cs="Arial"/>
          <w:color w:val="000000" w:themeColor="text1"/>
        </w:rPr>
        <w:t xml:space="preserve">= </w:t>
      </w:r>
      <w:r w:rsidR="00755AC4" w:rsidRPr="00CC13AE">
        <w:rPr>
          <w:rFonts w:ascii="Arial" w:hAnsi="Arial" w:cs="Arial"/>
          <w:color w:val="000000" w:themeColor="text1"/>
        </w:rPr>
        <w:t>50</w:t>
      </w:r>
      <w:r w:rsidRPr="00CC13AE">
        <w:rPr>
          <w:rFonts w:ascii="Arial" w:hAnsi="Arial" w:cs="Arial"/>
          <w:color w:val="000000" w:themeColor="text1"/>
        </w:rPr>
        <w:t>.</w:t>
      </w:r>
    </w:p>
    <w:p w14:paraId="38E7AE40" w14:textId="1622582B" w:rsidR="004C1467" w:rsidRPr="00CC13AE" w:rsidRDefault="004C1467" w:rsidP="004C1467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  <w:color w:val="000000" w:themeColor="text1"/>
        </w:rPr>
        <w:t>Se sustraen estos valores, así</w:t>
      </w:r>
      <w:r w:rsidR="002801E0">
        <w:rPr>
          <w:rFonts w:ascii="Arial" w:hAnsi="Arial" w:cs="Arial"/>
          <w:color w:val="000000" w:themeColor="text1"/>
        </w:rPr>
        <w:t>:</w:t>
      </w:r>
      <w:r w:rsidRPr="00CC13AE">
        <w:rPr>
          <w:rFonts w:ascii="Arial" w:hAnsi="Arial" w:cs="Arial"/>
          <w:color w:val="000000" w:themeColor="text1"/>
        </w:rPr>
        <w:t xml:space="preserve"> </w:t>
      </w:r>
    </w:p>
    <w:p w14:paraId="2B149B8D" w14:textId="77777777" w:rsidR="00755AC4" w:rsidRPr="00CC13AE" w:rsidRDefault="00755AC4" w:rsidP="004C1467">
      <w:pPr>
        <w:pStyle w:val="Prrafodelista"/>
        <w:tabs>
          <w:tab w:val="right" w:pos="8498"/>
        </w:tabs>
        <w:ind w:left="480"/>
        <w:jc w:val="center"/>
        <w:rPr>
          <w:rFonts w:ascii="Arial" w:hAnsi="Arial" w:cs="Arial"/>
        </w:rPr>
      </w:pPr>
      <w:r w:rsidRPr="00CC13AE">
        <w:rPr>
          <w:rFonts w:ascii="Arial" w:hAnsi="Arial" w:cs="Arial"/>
          <w:i/>
          <w:color w:val="000000" w:themeColor="text1"/>
        </w:rPr>
        <w:t xml:space="preserve">R </w:t>
      </w:r>
      <w:r w:rsidRPr="00CC13AE">
        <w:rPr>
          <w:rFonts w:ascii="Arial" w:hAnsi="Arial" w:cs="Arial"/>
          <w:color w:val="000000" w:themeColor="text1"/>
        </w:rPr>
        <w:t>=</w:t>
      </w:r>
      <w:r w:rsidRPr="00CC13AE">
        <w:rPr>
          <w:rFonts w:ascii="Arial" w:hAnsi="Arial" w:cs="Arial"/>
          <w:i/>
          <w:color w:val="000000" w:themeColor="text1"/>
        </w:rPr>
        <w:t xml:space="preserve"> </w:t>
      </w:r>
      <w:r w:rsidRPr="00CC13AE">
        <w:rPr>
          <w:rFonts w:ascii="Arial" w:hAnsi="Arial" w:cs="Arial"/>
          <w:color w:val="000000" w:themeColor="text1"/>
        </w:rPr>
        <w:t>89 – 50</w:t>
      </w:r>
      <w:r w:rsidRPr="00CC13AE">
        <w:rPr>
          <w:rFonts w:ascii="Arial" w:hAnsi="Arial" w:cs="Arial"/>
        </w:rPr>
        <w:t xml:space="preserve"> = 39</w:t>
      </w:r>
    </w:p>
    <w:p w14:paraId="50A042F1" w14:textId="77777777" w:rsidR="004C1467" w:rsidRPr="00CC13AE" w:rsidRDefault="004C1467" w:rsidP="004C1467">
      <w:pPr>
        <w:tabs>
          <w:tab w:val="right" w:pos="8498"/>
        </w:tabs>
        <w:rPr>
          <w:rFonts w:ascii="Arial" w:hAnsi="Arial" w:cs="Arial"/>
        </w:rPr>
      </w:pPr>
      <w:r w:rsidRPr="00CC13AE">
        <w:rPr>
          <w:rFonts w:ascii="Arial" w:hAnsi="Arial" w:cs="Arial"/>
        </w:rPr>
        <w:t>El rango de la distribución es 39.</w:t>
      </w:r>
    </w:p>
    <w:p w14:paraId="2F3505C6" w14:textId="77777777" w:rsidR="00755AC4" w:rsidRPr="00CC13AE" w:rsidRDefault="000A4A64" w:rsidP="00755AC4">
      <w:pPr>
        <w:tabs>
          <w:tab w:val="right" w:pos="8498"/>
        </w:tabs>
        <w:jc w:val="both"/>
        <w:rPr>
          <w:rFonts w:ascii="Arial" w:hAnsi="Arial" w:cs="Arial"/>
          <w:b/>
        </w:rPr>
      </w:pPr>
      <w:r w:rsidRPr="00CC13AE">
        <w:rPr>
          <w:rFonts w:ascii="Arial" w:hAnsi="Arial" w:cs="Arial"/>
        </w:rPr>
        <w:t xml:space="preserve"> </w:t>
      </w:r>
      <w:r w:rsidR="00AD6B1E" w:rsidRPr="00CC13AE">
        <w:rPr>
          <w:rFonts w:ascii="Arial" w:hAnsi="Arial" w:cs="Arial"/>
          <w:highlight w:val="yellow"/>
        </w:rPr>
        <w:t>[SECCIÓN 2</w:t>
      </w:r>
      <w:r w:rsidR="00755AC4" w:rsidRPr="00CC13AE">
        <w:rPr>
          <w:rFonts w:ascii="Arial" w:hAnsi="Arial" w:cs="Arial"/>
          <w:highlight w:val="yellow"/>
        </w:rPr>
        <w:t>]</w:t>
      </w:r>
      <w:r w:rsidR="00755AC4" w:rsidRPr="00CC13AE">
        <w:rPr>
          <w:rFonts w:ascii="Arial" w:hAnsi="Arial" w:cs="Arial"/>
        </w:rPr>
        <w:t xml:space="preserve"> </w:t>
      </w:r>
      <w:r w:rsidR="00755AC4" w:rsidRPr="00CC13AE">
        <w:rPr>
          <w:rFonts w:ascii="Arial" w:hAnsi="Arial" w:cs="Arial"/>
          <w:b/>
        </w:rPr>
        <w:t xml:space="preserve">4.2 La desviación media </w:t>
      </w:r>
    </w:p>
    <w:p w14:paraId="202B37D3" w14:textId="6CD336EE" w:rsidR="00692CFA" w:rsidRPr="00CC13AE" w:rsidRDefault="00692CFA" w:rsidP="00755AC4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Para poder definir </w:t>
      </w:r>
      <w:r w:rsidR="008A6D7B" w:rsidRPr="00CC13AE">
        <w:rPr>
          <w:rFonts w:ascii="Arial" w:hAnsi="Arial" w:cs="Arial"/>
        </w:rPr>
        <w:t>l</w:t>
      </w:r>
      <w:r w:rsidRPr="00CC13AE">
        <w:rPr>
          <w:rFonts w:ascii="Arial" w:hAnsi="Arial" w:cs="Arial"/>
        </w:rPr>
        <w:t xml:space="preserve">o que es la </w:t>
      </w:r>
      <w:r w:rsidRPr="00CC13AE">
        <w:rPr>
          <w:rFonts w:ascii="Arial" w:hAnsi="Arial" w:cs="Arial"/>
          <w:b/>
        </w:rPr>
        <w:t xml:space="preserve">desviación media </w:t>
      </w:r>
      <w:r w:rsidRPr="00CC13AE">
        <w:rPr>
          <w:rFonts w:ascii="Arial" w:hAnsi="Arial" w:cs="Arial"/>
        </w:rPr>
        <w:t xml:space="preserve">se debe </w:t>
      </w:r>
      <w:r w:rsidR="00237FAE" w:rsidRPr="00CC13AE">
        <w:rPr>
          <w:rFonts w:ascii="Arial" w:hAnsi="Arial" w:cs="Arial"/>
        </w:rPr>
        <w:t xml:space="preserve">primero </w:t>
      </w:r>
      <w:r w:rsidR="00237FAE">
        <w:rPr>
          <w:rFonts w:ascii="Arial" w:hAnsi="Arial" w:cs="Arial"/>
        </w:rPr>
        <w:t>puntualiza</w:t>
      </w:r>
      <w:r w:rsidR="00237FAE" w:rsidRPr="00CC13AE">
        <w:rPr>
          <w:rFonts w:ascii="Arial" w:hAnsi="Arial" w:cs="Arial"/>
        </w:rPr>
        <w:t xml:space="preserve">r </w:t>
      </w:r>
      <w:r w:rsidRPr="00CC13AE">
        <w:rPr>
          <w:rFonts w:ascii="Arial" w:hAnsi="Arial" w:cs="Arial"/>
        </w:rPr>
        <w:t>qué es la desviación respecto a la media</w:t>
      </w:r>
      <w:r w:rsidR="002801E0">
        <w:rPr>
          <w:rFonts w:ascii="Arial" w:hAnsi="Arial" w:cs="Arial"/>
        </w:rPr>
        <w:t>.</w:t>
      </w:r>
      <w:r w:rsidR="002801E0" w:rsidRPr="00CC13AE">
        <w:rPr>
          <w:rFonts w:ascii="Arial" w:hAnsi="Arial" w:cs="Arial"/>
        </w:rPr>
        <w:t xml:space="preserve"> </w:t>
      </w:r>
    </w:p>
    <w:p w14:paraId="35096AA7" w14:textId="5F0AFF6D" w:rsidR="006D6E7C" w:rsidRPr="00CC13AE" w:rsidRDefault="00692CFA" w:rsidP="00755AC4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La </w:t>
      </w:r>
      <w:r w:rsidRPr="00CC13AE">
        <w:rPr>
          <w:rFonts w:ascii="Arial" w:hAnsi="Arial" w:cs="Arial"/>
          <w:b/>
        </w:rPr>
        <w:t>desviación respecto a la media</w:t>
      </w:r>
      <w:r w:rsidR="00FD4D1F" w:rsidRPr="00CC13AE">
        <w:rPr>
          <w:rFonts w:ascii="Arial" w:hAnsi="Arial" w:cs="Arial"/>
          <w:b/>
        </w:rPr>
        <w:t xml:space="preserve"> (</w:t>
      </w:r>
      <w:r w:rsidR="00FD4D1F" w:rsidRPr="00CC13AE">
        <w:rPr>
          <w:rFonts w:ascii="Arial" w:hAnsi="Arial" w:cs="Arial"/>
          <w:b/>
          <w:i/>
        </w:rPr>
        <w:t>D</w:t>
      </w:r>
      <w:r w:rsidR="00AC187F" w:rsidRPr="00CC13AE">
        <w:rPr>
          <w:rFonts w:ascii="Arial" w:hAnsi="Arial" w:cs="Arial"/>
          <w:b/>
          <w:i/>
          <w:vertAlign w:val="subscript"/>
        </w:rPr>
        <w:t>M</w:t>
      </w:r>
      <w:r w:rsidR="00FD4D1F" w:rsidRPr="00CC13AE">
        <w:rPr>
          <w:rFonts w:ascii="Arial" w:hAnsi="Arial" w:cs="Arial"/>
          <w:b/>
        </w:rPr>
        <w:t>)</w:t>
      </w:r>
      <w:r w:rsidRPr="00CC13AE">
        <w:rPr>
          <w:rFonts w:ascii="Arial" w:hAnsi="Arial" w:cs="Arial"/>
        </w:rPr>
        <w:t xml:space="preserve"> se puede definir como la</w:t>
      </w:r>
      <w:r w:rsidR="006D6E7C" w:rsidRPr="00CC13AE">
        <w:rPr>
          <w:rFonts w:ascii="Arial" w:hAnsi="Arial" w:cs="Arial"/>
        </w:rPr>
        <w:t xml:space="preserve"> distancia que hay entre cada dato y la media aritmética</w:t>
      </w:r>
      <w:r w:rsidR="00237FAE">
        <w:rPr>
          <w:rFonts w:ascii="Arial" w:hAnsi="Arial" w:cs="Arial"/>
        </w:rPr>
        <w:t>,</w:t>
      </w:r>
      <w:r w:rsidR="006D6E7C" w:rsidRPr="00CC13AE">
        <w:rPr>
          <w:rFonts w:ascii="Arial" w:hAnsi="Arial" w:cs="Arial"/>
        </w:rPr>
        <w:t xml:space="preserve"> y se calcula </w:t>
      </w:r>
      <w:r w:rsidR="00237FAE">
        <w:rPr>
          <w:rFonts w:ascii="Arial" w:hAnsi="Arial" w:cs="Arial"/>
        </w:rPr>
        <w:t>con</w:t>
      </w:r>
      <w:r w:rsidR="00237FAE" w:rsidRPr="00CC13AE">
        <w:rPr>
          <w:rFonts w:ascii="Arial" w:hAnsi="Arial" w:cs="Arial"/>
        </w:rPr>
        <w:t xml:space="preserve"> </w:t>
      </w:r>
      <w:r w:rsidR="006D6E7C" w:rsidRPr="00CC13AE">
        <w:rPr>
          <w:rFonts w:ascii="Arial" w:hAnsi="Arial" w:cs="Arial"/>
        </w:rPr>
        <w:t xml:space="preserve">la </w:t>
      </w:r>
      <w:r w:rsidR="00237FAE" w:rsidRPr="00CC13AE">
        <w:rPr>
          <w:rFonts w:ascii="Arial" w:hAnsi="Arial" w:cs="Arial"/>
        </w:rPr>
        <w:t>f</w:t>
      </w:r>
      <w:r w:rsidR="00237FAE">
        <w:rPr>
          <w:rFonts w:ascii="Arial" w:hAnsi="Arial" w:cs="Arial"/>
        </w:rPr>
        <w:t>ó</w:t>
      </w:r>
      <w:r w:rsidR="00237FAE" w:rsidRPr="00CC13AE">
        <w:rPr>
          <w:rFonts w:ascii="Arial" w:hAnsi="Arial" w:cs="Arial"/>
        </w:rPr>
        <w:t>rmula</w:t>
      </w:r>
      <w:r w:rsidR="00237FAE">
        <w:rPr>
          <w:rFonts w:ascii="Arial" w:hAnsi="Arial" w:cs="Arial"/>
        </w:rPr>
        <w:t>:</w:t>
      </w:r>
    </w:p>
    <w:p w14:paraId="454D49B5" w14:textId="77777777" w:rsidR="006D6E7C" w:rsidRPr="00CC13AE" w:rsidRDefault="006D6E7C" w:rsidP="006D6E7C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&lt;&lt;MA_09_12_62.gif&gt;&gt;</w:t>
      </w:r>
    </w:p>
    <w:p w14:paraId="411171B5" w14:textId="09248EAC" w:rsidR="006D6E7C" w:rsidRDefault="00237FAE" w:rsidP="006D6E7C">
      <w:pPr>
        <w:tabs>
          <w:tab w:val="right" w:pos="8498"/>
        </w:tabs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CC13AE">
        <w:rPr>
          <w:rFonts w:ascii="Arial" w:hAnsi="Arial" w:cs="Arial"/>
        </w:rPr>
        <w:t>onde</w:t>
      </w:r>
      <w:r w:rsidR="006D6E7C" w:rsidRPr="00CC13AE">
        <w:rPr>
          <w:rFonts w:ascii="Arial" w:hAnsi="Arial" w:cs="Arial"/>
        </w:rPr>
        <w:t xml:space="preserve"> </w:t>
      </w:r>
      <w:r w:rsidR="006D6E7C" w:rsidRPr="0082582D">
        <w:rPr>
          <w:rFonts w:ascii="Arial" w:hAnsi="Arial" w:cs="Arial"/>
          <w:i/>
        </w:rPr>
        <w:t>Di</w:t>
      </w:r>
      <w:r w:rsidR="006D6E7C" w:rsidRPr="00CC13AE">
        <w:rPr>
          <w:rFonts w:ascii="Arial" w:hAnsi="Arial" w:cs="Arial"/>
        </w:rPr>
        <w:t xml:space="preserve"> es la desviación de cada dato respecto a la media, </w:t>
      </w:r>
      <w:r w:rsidR="006D6E7C" w:rsidRPr="0082582D">
        <w:rPr>
          <w:rFonts w:ascii="Arial" w:hAnsi="Arial" w:cs="Arial"/>
          <w:i/>
        </w:rPr>
        <w:t>x</w:t>
      </w:r>
      <w:r w:rsidR="006D6E7C" w:rsidRPr="0082582D">
        <w:rPr>
          <w:rFonts w:ascii="Arial" w:hAnsi="Arial" w:cs="Arial"/>
          <w:i/>
          <w:vertAlign w:val="subscript"/>
        </w:rPr>
        <w:t>i</w:t>
      </w:r>
      <w:r w:rsidR="006D6E7C" w:rsidRPr="00CC13AE">
        <w:rPr>
          <w:rFonts w:ascii="Arial" w:hAnsi="Arial" w:cs="Arial"/>
          <w:vertAlign w:val="subscript"/>
        </w:rPr>
        <w:t xml:space="preserve"> </w:t>
      </w:r>
      <w:r w:rsidR="00FA6BF4" w:rsidRPr="00CC13AE">
        <w:rPr>
          <w:rFonts w:ascii="Arial" w:hAnsi="Arial" w:cs="Arial"/>
        </w:rPr>
        <w:t>es cualquiera de los datos y la media aritmética</w:t>
      </w:r>
      <w:r w:rsidR="0082582D">
        <w:rPr>
          <w:rFonts w:ascii="Arial" w:hAnsi="Arial" w:cs="Arial"/>
        </w:rPr>
        <w:t xml:space="preserve"> es</w:t>
      </w:r>
    </w:p>
    <w:p w14:paraId="0938EB36" w14:textId="0F3C7F87" w:rsidR="00B77560" w:rsidRPr="00CC13AE" w:rsidRDefault="00B77560" w:rsidP="00B77560">
      <w:pPr>
        <w:tabs>
          <w:tab w:val="right" w:pos="8498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&lt;&lt;MA_09_12_53</w:t>
      </w:r>
      <w:r w:rsidRPr="00CC13AE">
        <w:rPr>
          <w:rFonts w:ascii="Arial" w:hAnsi="Arial" w:cs="Arial"/>
        </w:rPr>
        <w:t>.gif&gt;&gt;</w:t>
      </w: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714456" w:rsidRPr="00CC13AE" w14:paraId="2B200506" w14:textId="77777777" w:rsidTr="00CA03B1">
        <w:tc>
          <w:tcPr>
            <w:tcW w:w="8978" w:type="dxa"/>
            <w:gridSpan w:val="2"/>
            <w:shd w:val="clear" w:color="auto" w:fill="000000" w:themeFill="text1"/>
          </w:tcPr>
          <w:p w14:paraId="5543F522" w14:textId="77777777" w:rsidR="00714456" w:rsidRPr="00CC13AE" w:rsidRDefault="00692CFA" w:rsidP="00CA03B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bookmarkEnd w:id="0"/>
            <w:r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14456" w:rsidRPr="00CC13AE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714456" w:rsidRPr="00CC13AE" w14:paraId="7220D3D0" w14:textId="77777777" w:rsidTr="00CA03B1">
        <w:trPr>
          <w:trHeight w:val="410"/>
        </w:trPr>
        <w:tc>
          <w:tcPr>
            <w:tcW w:w="2518" w:type="dxa"/>
          </w:tcPr>
          <w:p w14:paraId="066D91B2" w14:textId="77777777" w:rsidR="00714456" w:rsidRPr="00CC13AE" w:rsidRDefault="00714456" w:rsidP="00CA03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47B1D53" w14:textId="77777777" w:rsidR="00714456" w:rsidRPr="00CC13AE" w:rsidRDefault="00714456" w:rsidP="00FA6BF4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La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desviación </w:t>
            </w:r>
            <w:r w:rsidR="00FA6BF4" w:rsidRPr="00CC13AE">
              <w:rPr>
                <w:rFonts w:ascii="Arial" w:hAnsi="Arial" w:cs="Arial"/>
                <w:b/>
                <w:sz w:val="24"/>
                <w:szCs w:val="24"/>
              </w:rPr>
              <w:t>media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14456" w:rsidRPr="00CC13AE" w14:paraId="0D7166AD" w14:textId="77777777" w:rsidTr="00CA03B1">
        <w:tc>
          <w:tcPr>
            <w:tcW w:w="2518" w:type="dxa"/>
          </w:tcPr>
          <w:p w14:paraId="706ACA85" w14:textId="77777777" w:rsidR="00714456" w:rsidRPr="00CC13AE" w:rsidRDefault="00714456" w:rsidP="00CA03B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460" w:type="dxa"/>
          </w:tcPr>
          <w:p w14:paraId="4BE8492D" w14:textId="304B60AD" w:rsidR="00714456" w:rsidRPr="00CC13AE" w:rsidRDefault="00FA6BF4" w:rsidP="00FA6BF4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La desviación media</w:t>
            </w:r>
            <w:r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es el promedio de las deviaciones respecto a la media de cada uno de los datos.</w:t>
            </w:r>
          </w:p>
          <w:p w14:paraId="294C1CBD" w14:textId="696D8E17" w:rsidR="00FA6BF4" w:rsidRPr="00CC13AE" w:rsidRDefault="00FA6BF4" w:rsidP="00FA6BF4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En los datos no agrupados se calcula </w:t>
            </w:r>
            <w:r w:rsidR="0015012E">
              <w:rPr>
                <w:rFonts w:ascii="Arial" w:hAnsi="Arial" w:cs="Arial"/>
                <w:color w:val="000000" w:themeColor="text1"/>
                <w:sz w:val="24"/>
                <w:szCs w:val="24"/>
              </w:rPr>
              <w:t>con la ayuda de</w:t>
            </w:r>
            <w:r w:rsidR="0015012E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la fórmula</w:t>
            </w:r>
            <w:r w:rsidR="006777A1">
              <w:rPr>
                <w:rFonts w:ascii="Arial" w:hAnsi="Arial" w:cs="Arial"/>
                <w:color w:val="000000" w:themeColor="text1"/>
                <w:sz w:val="24"/>
                <w:szCs w:val="24"/>
              </w:rPr>
              <w:t>:</w:t>
            </w:r>
          </w:p>
          <w:p w14:paraId="67F74CE2" w14:textId="77777777" w:rsidR="00FA6BF4" w:rsidRPr="00CC13AE" w:rsidRDefault="00FA6BF4" w:rsidP="00FA6BF4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&lt;&lt;MA_09_12_35.gif&gt;&gt;</w:t>
            </w:r>
          </w:p>
          <w:p w14:paraId="154D6C38" w14:textId="0A993683" w:rsidR="00FA6BF4" w:rsidRPr="00CC13AE" w:rsidRDefault="00AD33DA" w:rsidP="00A405E6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CC13AE">
              <w:rPr>
                <w:rFonts w:ascii="Arial" w:hAnsi="Arial" w:cs="Arial"/>
                <w:sz w:val="24"/>
                <w:szCs w:val="24"/>
              </w:rPr>
              <w:t>onde</w:t>
            </w:r>
            <w:r w:rsidR="00FA6BF4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A6BF4" w:rsidRPr="00CC13AE">
              <w:rPr>
                <w:rFonts w:ascii="Arial" w:hAnsi="Arial" w:cs="Arial"/>
                <w:i/>
                <w:sz w:val="24"/>
                <w:szCs w:val="24"/>
              </w:rPr>
              <w:t>x</w:t>
            </w:r>
            <w:r w:rsidR="00FA6BF4" w:rsidRPr="0082582D">
              <w:rPr>
                <w:rFonts w:ascii="Arial" w:hAnsi="Arial" w:cs="Arial"/>
                <w:vertAlign w:val="subscript"/>
              </w:rPr>
              <w:t>1</w:t>
            </w:r>
            <w:r w:rsidR="00FA6BF4" w:rsidRPr="00CC13A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FA6BF4" w:rsidRPr="00CC13AE">
              <w:rPr>
                <w:rFonts w:ascii="Arial" w:hAnsi="Arial" w:cs="Arial"/>
                <w:i/>
                <w:sz w:val="24"/>
                <w:szCs w:val="24"/>
              </w:rPr>
              <w:t>x</w:t>
            </w:r>
            <w:r w:rsidR="00FA6BF4" w:rsidRPr="0082582D">
              <w:rPr>
                <w:rFonts w:ascii="Arial" w:hAnsi="Arial" w:cs="Arial"/>
                <w:vertAlign w:val="subscript"/>
              </w:rPr>
              <w:t>2</w:t>
            </w:r>
            <w:r w:rsidR="00FA6BF4" w:rsidRPr="00CC13A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FA6BF4" w:rsidRPr="00CC13AE">
              <w:rPr>
                <w:rFonts w:ascii="Arial" w:hAnsi="Arial" w:cs="Arial"/>
                <w:i/>
                <w:sz w:val="24"/>
                <w:szCs w:val="24"/>
              </w:rPr>
              <w:t>x</w:t>
            </w:r>
            <w:r w:rsidR="00FA6BF4" w:rsidRPr="0082582D">
              <w:rPr>
                <w:rFonts w:ascii="Arial" w:hAnsi="Arial" w:cs="Arial"/>
                <w:vertAlign w:val="subscript"/>
              </w:rPr>
              <w:t>3</w:t>
            </w:r>
            <w:r w:rsidR="00B61A04" w:rsidRPr="00CC13AE">
              <w:rPr>
                <w:rFonts w:ascii="Arial" w:hAnsi="Arial" w:cs="Arial"/>
              </w:rPr>
              <w:t xml:space="preserve">,…, </w:t>
            </w:r>
            <w:r w:rsidR="00FA6BF4" w:rsidRPr="00CC13AE">
              <w:rPr>
                <w:rFonts w:ascii="Arial" w:hAnsi="Arial" w:cs="Arial"/>
                <w:i/>
                <w:sz w:val="24"/>
                <w:szCs w:val="24"/>
              </w:rPr>
              <w:t>x</w:t>
            </w:r>
            <w:r w:rsidR="00FA6BF4" w:rsidRPr="00CC13AE">
              <w:rPr>
                <w:rFonts w:ascii="Arial" w:hAnsi="Arial" w:cs="Arial"/>
                <w:i/>
                <w:sz w:val="24"/>
                <w:szCs w:val="24"/>
                <w:vertAlign w:val="subscript"/>
              </w:rPr>
              <w:t>n</w:t>
            </w:r>
            <w:r w:rsidR="00FA6BF4" w:rsidRPr="00CC13AE">
              <w:rPr>
                <w:rFonts w:ascii="Arial" w:hAnsi="Arial" w:cs="Arial"/>
                <w:sz w:val="24"/>
                <w:szCs w:val="24"/>
              </w:rPr>
              <w:t xml:space="preserve"> son los valores de los datos</w:t>
            </w:r>
            <w:r w:rsidR="0015012E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15012E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A6BF4" w:rsidRPr="00CC13AE">
              <w:rPr>
                <w:rFonts w:ascii="Arial" w:hAnsi="Arial" w:cs="Arial"/>
                <w:i/>
                <w:sz w:val="24"/>
                <w:szCs w:val="24"/>
              </w:rPr>
              <w:t>n</w:t>
            </w:r>
            <w:r w:rsidR="00FA6BF4" w:rsidRPr="00CC13AE">
              <w:rPr>
                <w:rFonts w:ascii="Arial" w:hAnsi="Arial" w:cs="Arial"/>
                <w:sz w:val="24"/>
                <w:szCs w:val="24"/>
              </w:rPr>
              <w:t xml:space="preserve"> es el </w:t>
            </w:r>
            <w:r w:rsidR="00A405E6" w:rsidRPr="00CC13AE">
              <w:rPr>
                <w:rFonts w:ascii="Arial" w:hAnsi="Arial" w:cs="Arial"/>
                <w:sz w:val="24"/>
                <w:szCs w:val="24"/>
              </w:rPr>
              <w:t>número</w:t>
            </w:r>
            <w:r w:rsidR="00FA6BF4" w:rsidRPr="00CC13AE">
              <w:rPr>
                <w:rFonts w:ascii="Arial" w:hAnsi="Arial" w:cs="Arial"/>
                <w:sz w:val="24"/>
                <w:szCs w:val="24"/>
              </w:rPr>
              <w:t xml:space="preserve"> de datos</w:t>
            </w:r>
            <w:r w:rsidR="00A405E6" w:rsidRPr="00CC13A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63D6C52" w14:textId="77777777" w:rsidR="00A405E6" w:rsidRPr="00CC13AE" w:rsidRDefault="00A405E6" w:rsidP="0079148A">
            <w:pPr>
              <w:tabs>
                <w:tab w:val="right" w:pos="8498"/>
              </w:tabs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527CA901" w14:textId="54CDE1F6" w:rsidR="0079148A" w:rsidRPr="00CC13AE" w:rsidRDefault="0079148A" w:rsidP="0079148A">
      <w:pPr>
        <w:tabs>
          <w:tab w:val="right" w:pos="8498"/>
        </w:tabs>
        <w:rPr>
          <w:rFonts w:ascii="Arial" w:hAnsi="Arial" w:cs="Arial"/>
          <w:color w:val="000000" w:themeColor="text1"/>
        </w:rPr>
      </w:pPr>
      <w:r w:rsidRPr="00CC13AE">
        <w:rPr>
          <w:rFonts w:ascii="Arial" w:hAnsi="Arial" w:cs="Arial"/>
          <w:color w:val="000000" w:themeColor="text1"/>
        </w:rPr>
        <w:t>En datos agrupados se calcula mediante la fórmula</w:t>
      </w:r>
      <w:r w:rsidR="006777A1">
        <w:rPr>
          <w:rFonts w:ascii="Arial" w:hAnsi="Arial" w:cs="Arial"/>
          <w:color w:val="000000" w:themeColor="text1"/>
        </w:rPr>
        <w:t>:</w:t>
      </w:r>
      <w:r w:rsidRPr="00CC13AE">
        <w:rPr>
          <w:rFonts w:ascii="Arial" w:hAnsi="Arial" w:cs="Arial"/>
          <w:color w:val="000000" w:themeColor="text1"/>
        </w:rPr>
        <w:t xml:space="preserve"> </w:t>
      </w:r>
    </w:p>
    <w:p w14:paraId="136C6102" w14:textId="77777777" w:rsidR="0079148A" w:rsidRPr="00CC13AE" w:rsidRDefault="0079148A" w:rsidP="0079148A">
      <w:pPr>
        <w:tabs>
          <w:tab w:val="right" w:pos="8498"/>
        </w:tabs>
        <w:jc w:val="center"/>
        <w:rPr>
          <w:rFonts w:ascii="Arial" w:hAnsi="Arial" w:cs="Arial"/>
          <w:i/>
        </w:rPr>
      </w:pPr>
      <w:r w:rsidRPr="00CC13AE">
        <w:rPr>
          <w:rFonts w:ascii="Arial" w:hAnsi="Arial" w:cs="Arial"/>
          <w:i/>
        </w:rPr>
        <w:lastRenderedPageBreak/>
        <w:t>&lt;&lt;MA_09_12_36.gif&gt;&gt;</w:t>
      </w:r>
    </w:p>
    <w:p w14:paraId="3FD254CE" w14:textId="1129BAE6" w:rsidR="00CB0BFA" w:rsidRPr="00CC13AE" w:rsidRDefault="00C30443" w:rsidP="0079148A">
      <w:pPr>
        <w:tabs>
          <w:tab w:val="right" w:pos="8498"/>
        </w:tabs>
        <w:jc w:val="both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d</w:t>
      </w:r>
      <w:r w:rsidRPr="00CC13AE">
        <w:rPr>
          <w:rFonts w:ascii="Arial" w:hAnsi="Arial" w:cs="Arial"/>
          <w:color w:val="000000" w:themeColor="text1"/>
        </w:rPr>
        <w:t>onde</w:t>
      </w:r>
      <w:r w:rsidR="0079148A" w:rsidRPr="00CC13AE">
        <w:rPr>
          <w:rFonts w:ascii="Arial" w:hAnsi="Arial" w:cs="Arial"/>
          <w:color w:val="000000" w:themeColor="text1"/>
        </w:rPr>
        <w:t xml:space="preserve"> </w:t>
      </w:r>
      <w:r w:rsidR="0079148A" w:rsidRPr="00CC13AE">
        <w:rPr>
          <w:rFonts w:ascii="Arial" w:hAnsi="Arial" w:cs="Arial"/>
          <w:i/>
          <w:color w:val="000000" w:themeColor="text1"/>
        </w:rPr>
        <w:t>m</w:t>
      </w:r>
      <w:r w:rsidR="0079148A" w:rsidRPr="00CC13AE">
        <w:rPr>
          <w:rFonts w:ascii="Arial" w:hAnsi="Arial" w:cs="Arial"/>
          <w:i/>
          <w:color w:val="000000" w:themeColor="text1"/>
          <w:vertAlign w:val="subscript"/>
        </w:rPr>
        <w:t>1</w:t>
      </w:r>
      <w:r w:rsidR="0079148A" w:rsidRPr="00CC13AE">
        <w:rPr>
          <w:rFonts w:ascii="Arial" w:hAnsi="Arial" w:cs="Arial"/>
          <w:color w:val="000000" w:themeColor="text1"/>
        </w:rPr>
        <w:t xml:space="preserve">, </w:t>
      </w:r>
      <w:r w:rsidR="0079148A" w:rsidRPr="00CC13AE">
        <w:rPr>
          <w:rFonts w:ascii="Arial" w:hAnsi="Arial" w:cs="Arial"/>
          <w:i/>
          <w:color w:val="000000" w:themeColor="text1"/>
        </w:rPr>
        <w:t>m</w:t>
      </w:r>
      <w:r w:rsidR="0079148A" w:rsidRPr="00CC13AE">
        <w:rPr>
          <w:rFonts w:ascii="Arial" w:hAnsi="Arial" w:cs="Arial"/>
          <w:i/>
          <w:color w:val="000000" w:themeColor="text1"/>
          <w:vertAlign w:val="subscript"/>
        </w:rPr>
        <w:t>2</w:t>
      </w:r>
      <w:r w:rsidR="0079148A" w:rsidRPr="00CC13AE">
        <w:rPr>
          <w:rFonts w:ascii="Arial" w:hAnsi="Arial" w:cs="Arial"/>
          <w:color w:val="000000" w:themeColor="text1"/>
        </w:rPr>
        <w:t xml:space="preserve">, </w:t>
      </w:r>
      <w:r w:rsidR="0079148A" w:rsidRPr="00CC13AE">
        <w:rPr>
          <w:rFonts w:ascii="Arial" w:hAnsi="Arial" w:cs="Arial"/>
          <w:i/>
          <w:color w:val="000000" w:themeColor="text1"/>
        </w:rPr>
        <w:t>m</w:t>
      </w:r>
      <w:r w:rsidR="0079148A" w:rsidRPr="00CC13AE">
        <w:rPr>
          <w:rFonts w:ascii="Arial" w:hAnsi="Arial" w:cs="Arial"/>
          <w:i/>
          <w:color w:val="000000" w:themeColor="text1"/>
          <w:vertAlign w:val="subscript"/>
        </w:rPr>
        <w:t>3</w:t>
      </w:r>
      <w:r w:rsidR="00B61A04" w:rsidRPr="00CC13AE">
        <w:rPr>
          <w:rFonts w:ascii="Arial" w:hAnsi="Arial" w:cs="Arial"/>
        </w:rPr>
        <w:t>,…,</w:t>
      </w:r>
      <w:r w:rsidR="00B61A04">
        <w:rPr>
          <w:rFonts w:ascii="Arial" w:hAnsi="Arial" w:cs="Arial"/>
        </w:rPr>
        <w:t xml:space="preserve"> </w:t>
      </w:r>
      <w:r w:rsidR="0079148A" w:rsidRPr="00CC13AE">
        <w:rPr>
          <w:rFonts w:ascii="Arial" w:hAnsi="Arial" w:cs="Arial"/>
          <w:i/>
          <w:color w:val="000000" w:themeColor="text1"/>
        </w:rPr>
        <w:t>m</w:t>
      </w:r>
      <w:r w:rsidR="0079148A" w:rsidRPr="00CC13AE">
        <w:rPr>
          <w:rFonts w:ascii="Arial" w:hAnsi="Arial" w:cs="Arial"/>
          <w:i/>
          <w:color w:val="000000" w:themeColor="text1"/>
          <w:vertAlign w:val="subscript"/>
        </w:rPr>
        <w:t>n</w:t>
      </w:r>
      <w:r w:rsidR="0079148A" w:rsidRPr="00CC13AE">
        <w:rPr>
          <w:rFonts w:ascii="Arial" w:hAnsi="Arial" w:cs="Arial"/>
          <w:color w:val="000000" w:themeColor="text1"/>
        </w:rPr>
        <w:t xml:space="preserve"> son las marcas de clase de cada intervalo, </w:t>
      </w:r>
      <w:r w:rsidR="0079148A" w:rsidRPr="00CC13AE">
        <w:rPr>
          <w:rFonts w:ascii="Arial" w:hAnsi="Arial" w:cs="Arial"/>
          <w:i/>
          <w:color w:val="000000" w:themeColor="text1"/>
        </w:rPr>
        <w:t>f</w:t>
      </w:r>
      <w:r w:rsidR="0079148A" w:rsidRPr="00CC13AE">
        <w:rPr>
          <w:rFonts w:ascii="Arial" w:hAnsi="Arial" w:cs="Arial"/>
          <w:i/>
          <w:color w:val="000000" w:themeColor="text1"/>
          <w:vertAlign w:val="subscript"/>
        </w:rPr>
        <w:t>1</w:t>
      </w:r>
      <w:r w:rsidR="0079148A" w:rsidRPr="00CC13AE">
        <w:rPr>
          <w:rFonts w:ascii="Arial" w:hAnsi="Arial" w:cs="Arial"/>
          <w:color w:val="000000" w:themeColor="text1"/>
        </w:rPr>
        <w:t xml:space="preserve">, </w:t>
      </w:r>
      <w:r w:rsidR="0079148A" w:rsidRPr="00CC13AE">
        <w:rPr>
          <w:rFonts w:ascii="Arial" w:hAnsi="Arial" w:cs="Arial"/>
          <w:i/>
          <w:color w:val="000000" w:themeColor="text1"/>
        </w:rPr>
        <w:t>f</w:t>
      </w:r>
      <w:r w:rsidR="0079148A" w:rsidRPr="00CC13AE">
        <w:rPr>
          <w:rFonts w:ascii="Arial" w:hAnsi="Arial" w:cs="Arial"/>
          <w:i/>
          <w:color w:val="000000" w:themeColor="text1"/>
          <w:vertAlign w:val="subscript"/>
        </w:rPr>
        <w:t>2</w:t>
      </w:r>
      <w:r w:rsidR="0079148A" w:rsidRPr="00CC13AE">
        <w:rPr>
          <w:rFonts w:ascii="Arial" w:hAnsi="Arial" w:cs="Arial"/>
          <w:color w:val="000000" w:themeColor="text1"/>
        </w:rPr>
        <w:t xml:space="preserve">, </w:t>
      </w:r>
      <w:r w:rsidR="0079148A" w:rsidRPr="00CC13AE">
        <w:rPr>
          <w:rFonts w:ascii="Arial" w:hAnsi="Arial" w:cs="Arial"/>
          <w:i/>
          <w:color w:val="000000" w:themeColor="text1"/>
        </w:rPr>
        <w:t>f</w:t>
      </w:r>
      <w:r w:rsidR="0079148A" w:rsidRPr="00CC13AE">
        <w:rPr>
          <w:rFonts w:ascii="Arial" w:hAnsi="Arial" w:cs="Arial"/>
          <w:color w:val="000000" w:themeColor="text1"/>
          <w:vertAlign w:val="subscript"/>
        </w:rPr>
        <w:t>3</w:t>
      </w:r>
      <w:r w:rsidR="00B61A04" w:rsidRPr="00CC13AE">
        <w:rPr>
          <w:rFonts w:ascii="Arial" w:hAnsi="Arial" w:cs="Arial"/>
        </w:rPr>
        <w:t>,…,</w:t>
      </w:r>
      <w:r>
        <w:rPr>
          <w:rFonts w:ascii="Arial" w:hAnsi="Arial" w:cs="Arial"/>
          <w:color w:val="000000" w:themeColor="text1"/>
        </w:rPr>
        <w:t xml:space="preserve"> </w:t>
      </w:r>
      <w:r w:rsidR="0079148A" w:rsidRPr="00CC13AE">
        <w:rPr>
          <w:rFonts w:ascii="Arial" w:hAnsi="Arial" w:cs="Arial"/>
          <w:i/>
          <w:color w:val="000000" w:themeColor="text1"/>
        </w:rPr>
        <w:t>f</w:t>
      </w:r>
      <w:r w:rsidR="0079148A" w:rsidRPr="00CC13AE">
        <w:rPr>
          <w:rFonts w:ascii="Arial" w:hAnsi="Arial" w:cs="Arial"/>
          <w:color w:val="000000" w:themeColor="text1"/>
          <w:vertAlign w:val="subscript"/>
        </w:rPr>
        <w:t>n</w:t>
      </w:r>
      <w:r w:rsidR="0079148A" w:rsidRPr="00CC13AE">
        <w:rPr>
          <w:rFonts w:ascii="Arial" w:hAnsi="Arial" w:cs="Arial"/>
          <w:color w:val="000000" w:themeColor="text1"/>
        </w:rPr>
        <w:t xml:space="preserve"> son las respectivas frecuencias absolutas, </w:t>
      </w:r>
      <w:r w:rsidR="0079148A" w:rsidRPr="00CC13AE">
        <w:rPr>
          <w:rFonts w:ascii="Arial" w:hAnsi="Arial" w:cs="Arial"/>
          <w:i/>
          <w:color w:val="000000" w:themeColor="text1"/>
        </w:rPr>
        <w:t>n</w:t>
      </w:r>
      <w:r w:rsidR="0079148A" w:rsidRPr="00CC13AE">
        <w:rPr>
          <w:rFonts w:ascii="Arial" w:hAnsi="Arial" w:cs="Arial"/>
          <w:color w:val="000000" w:themeColor="text1"/>
        </w:rPr>
        <w:t xml:space="preserve"> es el número de intervalos y </w:t>
      </w:r>
      <w:r w:rsidR="0079148A" w:rsidRPr="00CC13AE">
        <w:rPr>
          <w:rFonts w:ascii="Arial" w:hAnsi="Arial" w:cs="Arial"/>
          <w:i/>
          <w:color w:val="000000" w:themeColor="text1"/>
        </w:rPr>
        <w:t>N</w:t>
      </w:r>
      <w:r w:rsidR="0079148A" w:rsidRPr="00CC13AE">
        <w:rPr>
          <w:rFonts w:ascii="Arial" w:hAnsi="Arial" w:cs="Arial"/>
          <w:color w:val="000000" w:themeColor="text1"/>
        </w:rPr>
        <w:t xml:space="preserve"> es el número de datos de la muestra.</w:t>
      </w:r>
    </w:p>
    <w:p w14:paraId="030C3CD4" w14:textId="77777777" w:rsidR="00EC7EDB" w:rsidRPr="00CC13AE" w:rsidRDefault="00EC7EDB" w:rsidP="00EC7EDB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Para datos no agrupados</w:t>
      </w:r>
      <w:r w:rsidR="00CB0BFA" w:rsidRPr="00CC13AE">
        <w:rPr>
          <w:rFonts w:ascii="Arial" w:hAnsi="Arial" w:cs="Arial"/>
        </w:rPr>
        <w:t>,</w:t>
      </w:r>
      <w:r w:rsidRPr="00CC13AE">
        <w:rPr>
          <w:rFonts w:ascii="Arial" w:hAnsi="Arial" w:cs="Arial"/>
        </w:rPr>
        <w:t xml:space="preserve"> se presenta el siguiente ejemplo:</w:t>
      </w:r>
    </w:p>
    <w:p w14:paraId="07864A44" w14:textId="0AAFFF5D" w:rsidR="000B125F" w:rsidRPr="00CC13AE" w:rsidRDefault="00EC7EDB" w:rsidP="00EC7EDB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E</w:t>
      </w:r>
      <w:r w:rsidR="004E641B" w:rsidRPr="00CC13AE">
        <w:rPr>
          <w:rFonts w:ascii="Arial" w:hAnsi="Arial" w:cs="Arial"/>
        </w:rPr>
        <w:t xml:space="preserve">ncuentra la desviación media de los siguientes datos que representan </w:t>
      </w:r>
      <w:r w:rsidR="00D24426" w:rsidRPr="00CC13AE">
        <w:rPr>
          <w:rFonts w:ascii="Arial" w:hAnsi="Arial" w:cs="Arial"/>
        </w:rPr>
        <w:t xml:space="preserve">la altura </w:t>
      </w:r>
      <w:r w:rsidR="00F228B2" w:rsidRPr="00CC13AE">
        <w:rPr>
          <w:rFonts w:ascii="Arial" w:hAnsi="Arial" w:cs="Arial"/>
        </w:rPr>
        <w:t xml:space="preserve">en metros </w:t>
      </w:r>
      <w:r w:rsidR="00D24426" w:rsidRPr="00CC13AE">
        <w:rPr>
          <w:rFonts w:ascii="Arial" w:hAnsi="Arial" w:cs="Arial"/>
        </w:rPr>
        <w:t>de 5</w:t>
      </w:r>
      <w:r w:rsidR="004E641B" w:rsidRPr="00CC13AE">
        <w:rPr>
          <w:rFonts w:ascii="Arial" w:hAnsi="Arial" w:cs="Arial"/>
        </w:rPr>
        <w:t xml:space="preserve"> estudiantes de </w:t>
      </w:r>
      <w:r w:rsidR="00F228B2" w:rsidRPr="00CC13AE">
        <w:rPr>
          <w:rFonts w:ascii="Arial" w:hAnsi="Arial" w:cs="Arial"/>
        </w:rPr>
        <w:t xml:space="preserve">noveno </w:t>
      </w:r>
      <w:r w:rsidR="004E641B" w:rsidRPr="00CC13AE">
        <w:rPr>
          <w:rFonts w:ascii="Arial" w:hAnsi="Arial" w:cs="Arial"/>
        </w:rPr>
        <w:t>grado:</w:t>
      </w:r>
    </w:p>
    <w:p w14:paraId="45DBBD7D" w14:textId="77777777" w:rsidR="0098664C" w:rsidRPr="00CC13AE" w:rsidRDefault="00EC7EDB" w:rsidP="00EC7EDB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1,70; 1,60; 1,50, 1,56: 1,69</w:t>
      </w:r>
    </w:p>
    <w:p w14:paraId="1A014A61" w14:textId="7703C0C9" w:rsidR="00EC7EDB" w:rsidRPr="00CC13AE" w:rsidRDefault="00EC7EDB" w:rsidP="004E641B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Se calcula la media aritmética del conjunto de datos</w:t>
      </w:r>
      <w:r w:rsidR="00F228B2">
        <w:rPr>
          <w:rFonts w:ascii="Arial" w:hAnsi="Arial" w:cs="Arial"/>
        </w:rPr>
        <w:t>:</w:t>
      </w:r>
    </w:p>
    <w:p w14:paraId="3E8F3DF6" w14:textId="77777777" w:rsidR="00EC7EDB" w:rsidRPr="00CC13AE" w:rsidRDefault="00EC7EDB" w:rsidP="00EC7EDB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&lt;&lt;MA_09_12_63.gif&gt;&gt;</w:t>
      </w:r>
    </w:p>
    <w:p w14:paraId="1848CE3A" w14:textId="77777777" w:rsidR="00D24426" w:rsidRPr="00CC13AE" w:rsidRDefault="00CB0BFA" w:rsidP="00D24426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Se identifican los datos de la situación </w:t>
      </w:r>
      <w:r w:rsidR="004E641B" w:rsidRPr="00CC13AE">
        <w:rPr>
          <w:rFonts w:ascii="Arial" w:hAnsi="Arial" w:cs="Arial"/>
          <w:i/>
        </w:rPr>
        <w:t>n</w:t>
      </w:r>
      <w:r w:rsidR="004E641B" w:rsidRPr="00CC13AE">
        <w:rPr>
          <w:rFonts w:ascii="Arial" w:hAnsi="Arial" w:cs="Arial"/>
        </w:rPr>
        <w:t xml:space="preserve"> </w:t>
      </w:r>
      <w:r w:rsidR="00D24426" w:rsidRPr="00CC13AE">
        <w:rPr>
          <w:rFonts w:ascii="Arial" w:hAnsi="Arial" w:cs="Arial"/>
        </w:rPr>
        <w:t>= 5</w:t>
      </w:r>
      <w:r w:rsidRPr="00CC13AE">
        <w:rPr>
          <w:rFonts w:ascii="Arial" w:hAnsi="Arial" w:cs="Arial"/>
        </w:rPr>
        <w:t xml:space="preserve">, </w:t>
      </w:r>
      <w:r w:rsidR="004E641B" w:rsidRPr="00CC13AE">
        <w:rPr>
          <w:rFonts w:ascii="Arial" w:hAnsi="Arial" w:cs="Arial"/>
          <w:i/>
        </w:rPr>
        <w:t>x</w:t>
      </w:r>
      <w:r w:rsidR="004E641B" w:rsidRPr="00CC13AE">
        <w:rPr>
          <w:rFonts w:ascii="Arial" w:hAnsi="Arial" w:cs="Arial"/>
          <w:vertAlign w:val="subscript"/>
        </w:rPr>
        <w:t>1</w:t>
      </w:r>
      <w:r w:rsidR="004E641B" w:rsidRPr="00CC13AE">
        <w:rPr>
          <w:rFonts w:ascii="Arial" w:hAnsi="Arial" w:cs="Arial"/>
        </w:rPr>
        <w:t xml:space="preserve"> = 1,50</w:t>
      </w:r>
      <w:r w:rsidRPr="00CC13AE">
        <w:rPr>
          <w:rFonts w:ascii="Arial" w:hAnsi="Arial" w:cs="Arial"/>
        </w:rPr>
        <w:t>;</w:t>
      </w:r>
      <w:r w:rsidR="004E641B" w:rsidRPr="00CC13AE">
        <w:rPr>
          <w:rFonts w:ascii="Arial" w:hAnsi="Arial" w:cs="Arial"/>
        </w:rPr>
        <w:t xml:space="preserve"> </w:t>
      </w:r>
      <w:r w:rsidR="004E641B" w:rsidRPr="00CC13AE">
        <w:rPr>
          <w:rFonts w:ascii="Arial" w:hAnsi="Arial" w:cs="Arial"/>
          <w:i/>
        </w:rPr>
        <w:t>x</w:t>
      </w:r>
      <w:r w:rsidR="004E641B" w:rsidRPr="00CC13AE">
        <w:rPr>
          <w:rFonts w:ascii="Arial" w:hAnsi="Arial" w:cs="Arial"/>
          <w:vertAlign w:val="subscript"/>
        </w:rPr>
        <w:t>2</w:t>
      </w:r>
      <w:r w:rsidR="004E641B" w:rsidRPr="00CC13AE">
        <w:rPr>
          <w:rFonts w:ascii="Arial" w:hAnsi="Arial" w:cs="Arial"/>
        </w:rPr>
        <w:t xml:space="preserve"> = 1,</w:t>
      </w:r>
      <w:r w:rsidR="00D24426" w:rsidRPr="00CC13AE">
        <w:rPr>
          <w:rFonts w:ascii="Arial" w:hAnsi="Arial" w:cs="Arial"/>
        </w:rPr>
        <w:t>56</w:t>
      </w:r>
      <w:r w:rsidRPr="00CC13AE">
        <w:rPr>
          <w:rFonts w:ascii="Arial" w:hAnsi="Arial" w:cs="Arial"/>
        </w:rPr>
        <w:t>;</w:t>
      </w:r>
      <w:r w:rsidR="00D24426" w:rsidRPr="00CC13AE">
        <w:rPr>
          <w:rFonts w:ascii="Arial" w:hAnsi="Arial" w:cs="Arial"/>
        </w:rPr>
        <w:t xml:space="preserve"> </w:t>
      </w:r>
      <w:r w:rsidR="00D24426" w:rsidRPr="00CC13AE">
        <w:rPr>
          <w:rFonts w:ascii="Arial" w:hAnsi="Arial" w:cs="Arial"/>
          <w:i/>
        </w:rPr>
        <w:t>x</w:t>
      </w:r>
      <w:r w:rsidR="00D24426" w:rsidRPr="00CC13AE">
        <w:rPr>
          <w:rFonts w:ascii="Arial" w:hAnsi="Arial" w:cs="Arial"/>
          <w:vertAlign w:val="subscript"/>
        </w:rPr>
        <w:t>3</w:t>
      </w:r>
      <w:r w:rsidR="00D24426" w:rsidRPr="00CC13AE">
        <w:rPr>
          <w:rFonts w:ascii="Arial" w:hAnsi="Arial" w:cs="Arial"/>
        </w:rPr>
        <w:t xml:space="preserve"> = 1,60</w:t>
      </w:r>
      <w:r w:rsidRPr="00CC13AE">
        <w:rPr>
          <w:rFonts w:ascii="Arial" w:hAnsi="Arial" w:cs="Arial"/>
        </w:rPr>
        <w:t>;</w:t>
      </w:r>
      <w:r w:rsidR="00D24426" w:rsidRPr="00CC13AE">
        <w:rPr>
          <w:rFonts w:ascii="Arial" w:hAnsi="Arial" w:cs="Arial"/>
        </w:rPr>
        <w:t xml:space="preserve"> </w:t>
      </w:r>
      <w:r w:rsidR="00D24426" w:rsidRPr="00CC13AE">
        <w:rPr>
          <w:rFonts w:ascii="Arial" w:hAnsi="Arial" w:cs="Arial"/>
          <w:i/>
        </w:rPr>
        <w:t>x</w:t>
      </w:r>
      <w:r w:rsidR="00D24426" w:rsidRPr="00CC13AE">
        <w:rPr>
          <w:rFonts w:ascii="Arial" w:hAnsi="Arial" w:cs="Arial"/>
          <w:vertAlign w:val="subscript"/>
        </w:rPr>
        <w:t>4</w:t>
      </w:r>
      <w:r w:rsidR="00D24426" w:rsidRPr="00CC13AE">
        <w:rPr>
          <w:rFonts w:ascii="Arial" w:hAnsi="Arial" w:cs="Arial"/>
        </w:rPr>
        <w:t xml:space="preserve"> = 1,69</w:t>
      </w:r>
      <w:r w:rsidRPr="00CC13AE">
        <w:rPr>
          <w:rFonts w:ascii="Arial" w:hAnsi="Arial" w:cs="Arial"/>
        </w:rPr>
        <w:t>;</w:t>
      </w:r>
      <w:r w:rsidR="00D24426" w:rsidRPr="00CC13AE">
        <w:rPr>
          <w:rFonts w:ascii="Arial" w:hAnsi="Arial" w:cs="Arial"/>
        </w:rPr>
        <w:t xml:space="preserve"> </w:t>
      </w:r>
      <w:r w:rsidR="00D24426" w:rsidRPr="00CC13AE">
        <w:rPr>
          <w:rFonts w:ascii="Arial" w:hAnsi="Arial" w:cs="Arial"/>
          <w:i/>
        </w:rPr>
        <w:t>x</w:t>
      </w:r>
      <w:r w:rsidR="00D24426" w:rsidRPr="00CC13AE">
        <w:rPr>
          <w:rFonts w:ascii="Arial" w:hAnsi="Arial" w:cs="Arial"/>
          <w:vertAlign w:val="subscript"/>
        </w:rPr>
        <w:t>5</w:t>
      </w:r>
      <w:r w:rsidR="00D24426" w:rsidRPr="00CC13AE">
        <w:rPr>
          <w:rFonts w:ascii="Arial" w:hAnsi="Arial" w:cs="Arial"/>
        </w:rPr>
        <w:t xml:space="preserve"> = 1,70</w:t>
      </w:r>
      <w:r w:rsidRPr="00CC13AE">
        <w:rPr>
          <w:rFonts w:ascii="Arial" w:hAnsi="Arial" w:cs="Arial"/>
        </w:rPr>
        <w:t>.</w:t>
      </w:r>
      <w:r w:rsidR="00D24426" w:rsidRPr="00CC13AE">
        <w:rPr>
          <w:rFonts w:ascii="Arial" w:hAnsi="Arial" w:cs="Arial"/>
        </w:rPr>
        <w:t xml:space="preserve"> </w:t>
      </w:r>
    </w:p>
    <w:p w14:paraId="3C1C41F7" w14:textId="53FCE845" w:rsidR="00D24426" w:rsidRPr="00CC13AE" w:rsidRDefault="00D24426" w:rsidP="00D24426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 Se r</w:t>
      </w:r>
      <w:r w:rsidR="00803AC3">
        <w:rPr>
          <w:rFonts w:ascii="Arial" w:hAnsi="Arial" w:cs="Arial"/>
        </w:rPr>
        <w:t>e</w:t>
      </w:r>
      <w:r w:rsidRPr="00CC13AE">
        <w:rPr>
          <w:rFonts w:ascii="Arial" w:hAnsi="Arial" w:cs="Arial"/>
        </w:rPr>
        <w:t>emplaza</w:t>
      </w:r>
      <w:r w:rsidR="00C30443">
        <w:rPr>
          <w:rFonts w:ascii="Arial" w:hAnsi="Arial" w:cs="Arial"/>
        </w:rPr>
        <w:t>n</w:t>
      </w:r>
      <w:r w:rsidRPr="00CC13AE">
        <w:rPr>
          <w:rFonts w:ascii="Arial" w:hAnsi="Arial" w:cs="Arial"/>
        </w:rPr>
        <w:t xml:space="preserve"> en la </w:t>
      </w:r>
      <w:r w:rsidR="005D3D71" w:rsidRPr="00CC13AE">
        <w:rPr>
          <w:rFonts w:ascii="Arial" w:hAnsi="Arial" w:cs="Arial"/>
        </w:rPr>
        <w:t>fórmula</w:t>
      </w:r>
      <w:r w:rsidRPr="00CC13AE">
        <w:rPr>
          <w:rFonts w:ascii="Arial" w:hAnsi="Arial" w:cs="Arial"/>
        </w:rPr>
        <w:t>:</w:t>
      </w:r>
    </w:p>
    <w:p w14:paraId="231B71BB" w14:textId="77777777" w:rsidR="00AD6B1E" w:rsidRPr="00CC13AE" w:rsidRDefault="00AD6B1E" w:rsidP="00CB0BFA">
      <w:pPr>
        <w:tabs>
          <w:tab w:val="right" w:pos="8498"/>
        </w:tabs>
        <w:jc w:val="center"/>
        <w:rPr>
          <w:rFonts w:ascii="Arial" w:hAnsi="Arial" w:cs="Arial"/>
          <w:i/>
        </w:rPr>
      </w:pPr>
      <w:r w:rsidRPr="00CC13AE">
        <w:rPr>
          <w:rFonts w:ascii="Arial" w:hAnsi="Arial" w:cs="Arial"/>
          <w:i/>
        </w:rPr>
        <w:t>&lt;&lt;MA_09_12_</w:t>
      </w:r>
      <w:r w:rsidR="00EC4056" w:rsidRPr="00CC13AE">
        <w:rPr>
          <w:rFonts w:ascii="Arial" w:hAnsi="Arial" w:cs="Arial"/>
          <w:i/>
        </w:rPr>
        <w:t>37</w:t>
      </w:r>
      <w:r w:rsidRPr="00CC13AE">
        <w:rPr>
          <w:rFonts w:ascii="Arial" w:hAnsi="Arial" w:cs="Arial"/>
          <w:i/>
        </w:rPr>
        <w:t>.gif&gt;&gt;</w:t>
      </w:r>
    </w:p>
    <w:p w14:paraId="6EE6D3F8" w14:textId="73AF596A" w:rsidR="00D24426" w:rsidRPr="00CC13AE" w:rsidRDefault="00AD6B1E" w:rsidP="00D24426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Se obtiene que la deviación media </w:t>
      </w:r>
      <w:r w:rsidRPr="00CC13AE">
        <w:rPr>
          <w:rFonts w:ascii="Arial" w:hAnsi="Arial" w:cs="Arial"/>
          <w:i/>
        </w:rPr>
        <w:t>D</w:t>
      </w:r>
      <w:r w:rsidR="00CB0BFA" w:rsidRPr="00CC13AE">
        <w:rPr>
          <w:rFonts w:ascii="Arial" w:hAnsi="Arial" w:cs="Arial"/>
          <w:i/>
          <w:vertAlign w:val="subscript"/>
        </w:rPr>
        <w:t>M</w:t>
      </w:r>
      <w:r w:rsidR="009C02DD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= 0,068</w:t>
      </w:r>
      <w:r w:rsidR="009C02DD">
        <w:rPr>
          <w:rFonts w:ascii="Arial" w:hAnsi="Arial" w:cs="Arial"/>
        </w:rPr>
        <w:t>.</w:t>
      </w:r>
    </w:p>
    <w:p w14:paraId="285EC469" w14:textId="77777777" w:rsidR="004E641B" w:rsidRPr="00CC13AE" w:rsidRDefault="00CB0BFA" w:rsidP="004E641B">
      <w:pPr>
        <w:tabs>
          <w:tab w:val="right" w:pos="8498"/>
        </w:tabs>
        <w:jc w:val="both"/>
        <w:rPr>
          <w:rFonts w:ascii="Arial" w:hAnsi="Arial" w:cs="Arial"/>
          <w:b/>
        </w:rPr>
      </w:pPr>
      <w:r w:rsidRPr="00CC13AE">
        <w:rPr>
          <w:rFonts w:ascii="Arial" w:hAnsi="Arial" w:cs="Arial"/>
          <w:highlight w:val="yellow"/>
        </w:rPr>
        <w:t>[</w:t>
      </w:r>
      <w:r w:rsidR="00AD6B1E" w:rsidRPr="00CC13AE">
        <w:rPr>
          <w:rFonts w:ascii="Arial" w:hAnsi="Arial" w:cs="Arial"/>
          <w:highlight w:val="yellow"/>
        </w:rPr>
        <w:t>SECCIÓN 2]</w:t>
      </w:r>
      <w:r w:rsidR="00AD6B1E" w:rsidRPr="00CC13AE">
        <w:rPr>
          <w:rFonts w:ascii="Arial" w:hAnsi="Arial" w:cs="Arial"/>
        </w:rPr>
        <w:t xml:space="preserve"> </w:t>
      </w:r>
      <w:r w:rsidR="00AD6B1E" w:rsidRPr="00CC13AE">
        <w:rPr>
          <w:rFonts w:ascii="Arial" w:hAnsi="Arial" w:cs="Arial"/>
          <w:b/>
        </w:rPr>
        <w:t>4.3 La varianza</w:t>
      </w:r>
      <w:r w:rsidR="00AA061F" w:rsidRPr="00CC13AE">
        <w:rPr>
          <w:rFonts w:ascii="Arial" w:hAnsi="Arial" w:cs="Arial"/>
          <w:b/>
        </w:rPr>
        <w:t xml:space="preserve"> y la desviación típica</w:t>
      </w:r>
    </w:p>
    <w:p w14:paraId="56A1B899" w14:textId="77777777" w:rsidR="00CB0BFA" w:rsidRPr="00CC13AE" w:rsidRDefault="00CB0BFA" w:rsidP="004E641B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La varianza es una medida de dispersión que se define como:</w:t>
      </w: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CB0BFA" w:rsidRPr="00CC13AE" w14:paraId="7C2F3919" w14:textId="77777777" w:rsidTr="00AC187F">
        <w:tc>
          <w:tcPr>
            <w:tcW w:w="8978" w:type="dxa"/>
            <w:gridSpan w:val="2"/>
            <w:shd w:val="clear" w:color="auto" w:fill="000000" w:themeFill="text1"/>
          </w:tcPr>
          <w:p w14:paraId="1533B83A" w14:textId="77777777" w:rsidR="00CB0BFA" w:rsidRPr="00CC13AE" w:rsidRDefault="00CB0BFA" w:rsidP="00AC187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CB0BFA" w:rsidRPr="00CC13AE" w14:paraId="0A146103" w14:textId="77777777" w:rsidTr="00AC187F">
        <w:trPr>
          <w:trHeight w:val="410"/>
        </w:trPr>
        <w:tc>
          <w:tcPr>
            <w:tcW w:w="2518" w:type="dxa"/>
          </w:tcPr>
          <w:p w14:paraId="3AAE5E7B" w14:textId="77777777" w:rsidR="00CB0BFA" w:rsidRPr="00CC13AE" w:rsidRDefault="00CB0BFA" w:rsidP="00AC187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4E6B6BD3" w14:textId="77777777" w:rsidR="00CB0BFA" w:rsidRPr="00CC13AE" w:rsidRDefault="00CB0BFA" w:rsidP="00AC187F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La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>varianza</w:t>
            </w:r>
          </w:p>
        </w:tc>
      </w:tr>
      <w:tr w:rsidR="00CB0BFA" w:rsidRPr="00CC13AE" w14:paraId="1E6205FB" w14:textId="77777777" w:rsidTr="00AC187F">
        <w:tc>
          <w:tcPr>
            <w:tcW w:w="2518" w:type="dxa"/>
          </w:tcPr>
          <w:p w14:paraId="4ADA5E05" w14:textId="77777777" w:rsidR="00CB0BFA" w:rsidRPr="00CC13AE" w:rsidRDefault="00CB0BFA" w:rsidP="00AC187F">
            <w:pPr>
              <w:rPr>
                <w:rFonts w:ascii="Arial" w:hAnsi="Arial" w:cs="Arial"/>
                <w:i/>
                <w:sz w:val="24"/>
                <w:szCs w:val="24"/>
                <w:lang w:val="es-ES"/>
              </w:rPr>
            </w:pPr>
          </w:p>
        </w:tc>
        <w:tc>
          <w:tcPr>
            <w:tcW w:w="6460" w:type="dxa"/>
          </w:tcPr>
          <w:p w14:paraId="3655CCEB" w14:textId="77EBC79E" w:rsidR="00CB0BFA" w:rsidRPr="00CC13AE" w:rsidRDefault="00CB0BFA" w:rsidP="00CB0BFA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varianza </w:t>
            </w:r>
            <w:r w:rsidRPr="00CC13AE">
              <w:rPr>
                <w:rFonts w:ascii="Arial" w:hAnsi="Arial" w:cs="Arial"/>
                <w:sz w:val="24"/>
                <w:szCs w:val="24"/>
              </w:rPr>
              <w:t>que se representa como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σ</w:t>
            </w:r>
            <w:r w:rsidRPr="00CC13A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="00F228B2">
              <w:rPr>
                <w:rFonts w:ascii="Arial" w:hAnsi="Arial" w:cs="Arial"/>
                <w:sz w:val="24"/>
                <w:szCs w:val="24"/>
              </w:rPr>
              <w:t>,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 es la media aritmética de los cuadrados de las desviaciones respecto a la media.</w:t>
            </w:r>
          </w:p>
          <w:p w14:paraId="14A32AD1" w14:textId="77777777" w:rsidR="00CB0BFA" w:rsidRPr="00CC13AE" w:rsidRDefault="00CB0BFA" w:rsidP="00CB0BFA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En los datos no agrupados se define como:</w:t>
            </w:r>
          </w:p>
          <w:p w14:paraId="52AE466D" w14:textId="77777777" w:rsidR="00CB0BFA" w:rsidRPr="00CC13AE" w:rsidRDefault="00CB0BFA" w:rsidP="00CB0BFA">
            <w:pPr>
              <w:tabs>
                <w:tab w:val="right" w:pos="8498"/>
              </w:tabs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CC13AE">
              <w:rPr>
                <w:rFonts w:ascii="Arial" w:hAnsi="Arial" w:cs="Arial"/>
                <w:i/>
                <w:sz w:val="24"/>
                <w:szCs w:val="24"/>
              </w:rPr>
              <w:t>&lt;&lt;MA_09_12_38.gif&gt;&gt;</w:t>
            </w:r>
          </w:p>
          <w:p w14:paraId="02D0ADC6" w14:textId="7A4BE252" w:rsidR="00F032B4" w:rsidRPr="00CC13AE" w:rsidRDefault="00C30443" w:rsidP="00F032B4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CC13AE">
              <w:rPr>
                <w:rFonts w:ascii="Arial" w:hAnsi="Arial" w:cs="Arial"/>
                <w:sz w:val="24"/>
                <w:szCs w:val="24"/>
              </w:rPr>
              <w:t>onde</w:t>
            </w:r>
            <w:r w:rsidR="00F032B4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032B4" w:rsidRPr="00CC13AE">
              <w:rPr>
                <w:rFonts w:ascii="Arial" w:hAnsi="Arial" w:cs="Arial"/>
                <w:i/>
                <w:sz w:val="24"/>
                <w:szCs w:val="24"/>
              </w:rPr>
              <w:t>x</w:t>
            </w:r>
            <w:r w:rsidR="00F032B4" w:rsidRPr="00CC13AE">
              <w:rPr>
                <w:rFonts w:ascii="Arial" w:hAnsi="Arial" w:cs="Arial"/>
                <w:i/>
                <w:sz w:val="24"/>
                <w:szCs w:val="24"/>
                <w:vertAlign w:val="subscript"/>
              </w:rPr>
              <w:t>1</w:t>
            </w:r>
            <w:r w:rsidR="00F032B4" w:rsidRPr="00CC13A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F032B4" w:rsidRPr="00CC13AE">
              <w:rPr>
                <w:rFonts w:ascii="Arial" w:hAnsi="Arial" w:cs="Arial"/>
                <w:i/>
                <w:sz w:val="24"/>
                <w:szCs w:val="24"/>
              </w:rPr>
              <w:t>x</w:t>
            </w:r>
            <w:r w:rsidR="00F032B4" w:rsidRPr="00CC13AE">
              <w:rPr>
                <w:rFonts w:ascii="Arial" w:hAnsi="Arial" w:cs="Arial"/>
                <w:i/>
                <w:sz w:val="24"/>
                <w:szCs w:val="24"/>
                <w:vertAlign w:val="subscript"/>
              </w:rPr>
              <w:t>2</w:t>
            </w:r>
            <w:r w:rsidR="00F032B4" w:rsidRPr="00CC13A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F032B4" w:rsidRPr="00CC13AE">
              <w:rPr>
                <w:rFonts w:ascii="Arial" w:hAnsi="Arial" w:cs="Arial"/>
                <w:i/>
                <w:sz w:val="24"/>
                <w:szCs w:val="24"/>
              </w:rPr>
              <w:t>x</w:t>
            </w:r>
            <w:r w:rsidR="00F032B4" w:rsidRPr="00CC13AE">
              <w:rPr>
                <w:rFonts w:ascii="Arial" w:hAnsi="Arial" w:cs="Arial"/>
                <w:i/>
                <w:sz w:val="24"/>
                <w:szCs w:val="24"/>
                <w:vertAlign w:val="subscript"/>
              </w:rPr>
              <w:t>3</w:t>
            </w:r>
            <w:r w:rsidR="00B61A04" w:rsidRPr="00CC13AE">
              <w:rPr>
                <w:rFonts w:ascii="Arial" w:hAnsi="Arial" w:cs="Arial"/>
              </w:rPr>
              <w:t xml:space="preserve">,…, </w:t>
            </w:r>
            <w:r w:rsidR="00F032B4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032B4" w:rsidRPr="00CC13AE">
              <w:rPr>
                <w:rFonts w:ascii="Arial" w:hAnsi="Arial" w:cs="Arial"/>
                <w:i/>
                <w:sz w:val="24"/>
                <w:szCs w:val="24"/>
              </w:rPr>
              <w:t>x</w:t>
            </w:r>
            <w:r w:rsidR="00F032B4" w:rsidRPr="00CC13AE">
              <w:rPr>
                <w:rFonts w:ascii="Arial" w:hAnsi="Arial" w:cs="Arial"/>
                <w:i/>
                <w:sz w:val="24"/>
                <w:szCs w:val="24"/>
                <w:vertAlign w:val="subscript"/>
              </w:rPr>
              <w:t>n</w:t>
            </w:r>
            <w:r w:rsidR="00F032B4" w:rsidRPr="00CC13AE">
              <w:rPr>
                <w:rFonts w:ascii="Arial" w:hAnsi="Arial" w:cs="Arial"/>
                <w:sz w:val="24"/>
                <w:szCs w:val="24"/>
              </w:rPr>
              <w:t xml:space="preserve"> son los valores de los datos, </w:t>
            </w:r>
            <w:r w:rsidR="00F032B4" w:rsidRPr="00CC13AE">
              <w:rPr>
                <w:rFonts w:ascii="Arial" w:hAnsi="Arial" w:cs="Arial"/>
                <w:i/>
                <w:sz w:val="24"/>
                <w:szCs w:val="24"/>
              </w:rPr>
              <w:t>n</w:t>
            </w:r>
            <w:r w:rsidR="00F032B4" w:rsidRPr="00CC13AE">
              <w:rPr>
                <w:rFonts w:ascii="Arial" w:hAnsi="Arial" w:cs="Arial"/>
                <w:sz w:val="24"/>
                <w:szCs w:val="24"/>
              </w:rPr>
              <w:t xml:space="preserve"> es el número de datos.</w:t>
            </w:r>
          </w:p>
          <w:p w14:paraId="1AA7472B" w14:textId="77777777" w:rsidR="00F032B4" w:rsidRPr="00CC13AE" w:rsidRDefault="00F032B4" w:rsidP="00F032B4">
            <w:pPr>
              <w:tabs>
                <w:tab w:val="right" w:pos="8498"/>
              </w:tabs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318C31FF" w14:textId="4C366B09" w:rsidR="00F032B4" w:rsidRPr="00CC13AE" w:rsidRDefault="00F032B4" w:rsidP="00CB0BFA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Cuando los datos están agrupados, la varianza se calcula </w:t>
      </w:r>
      <w:r w:rsidR="009C02DD">
        <w:rPr>
          <w:rFonts w:ascii="Arial" w:hAnsi="Arial" w:cs="Arial"/>
        </w:rPr>
        <w:t xml:space="preserve">por </w:t>
      </w:r>
      <w:r w:rsidR="009C02DD" w:rsidRPr="00CC13AE">
        <w:rPr>
          <w:rFonts w:ascii="Arial" w:hAnsi="Arial" w:cs="Arial"/>
        </w:rPr>
        <w:t>medi</w:t>
      </w:r>
      <w:r w:rsidR="009C02DD">
        <w:rPr>
          <w:rFonts w:ascii="Arial" w:hAnsi="Arial" w:cs="Arial"/>
        </w:rPr>
        <w:t>o d</w:t>
      </w:r>
      <w:r w:rsidR="009C02DD" w:rsidRPr="00CC13AE">
        <w:rPr>
          <w:rFonts w:ascii="Arial" w:hAnsi="Arial" w:cs="Arial"/>
        </w:rPr>
        <w:t xml:space="preserve">e </w:t>
      </w:r>
      <w:r w:rsidRPr="00CC13AE">
        <w:rPr>
          <w:rFonts w:ascii="Arial" w:hAnsi="Arial" w:cs="Arial"/>
        </w:rPr>
        <w:t>la fórmula</w:t>
      </w:r>
      <w:r w:rsidR="006777A1">
        <w:rPr>
          <w:rFonts w:ascii="Arial" w:hAnsi="Arial" w:cs="Arial"/>
        </w:rPr>
        <w:t>:</w:t>
      </w:r>
    </w:p>
    <w:p w14:paraId="6A66C5DF" w14:textId="77777777" w:rsidR="00F032B4" w:rsidRPr="00CC13AE" w:rsidRDefault="00F032B4" w:rsidP="00F032B4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&lt;&lt;MA_09_12_39.gif&gt;&gt;</w:t>
      </w:r>
    </w:p>
    <w:p w14:paraId="03C1EBBC" w14:textId="62BB56E5" w:rsidR="00F032B4" w:rsidRPr="00CC13AE" w:rsidRDefault="00C30443" w:rsidP="0079148A">
      <w:pPr>
        <w:tabs>
          <w:tab w:val="right" w:pos="84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CC13AE">
        <w:rPr>
          <w:rFonts w:ascii="Arial" w:hAnsi="Arial" w:cs="Arial"/>
        </w:rPr>
        <w:t xml:space="preserve">onde </w:t>
      </w:r>
      <w:r w:rsidR="00F032B4" w:rsidRPr="00CC13AE">
        <w:rPr>
          <w:rFonts w:ascii="Arial" w:hAnsi="Arial" w:cs="Arial"/>
          <w:i/>
        </w:rPr>
        <w:t>m</w:t>
      </w:r>
      <w:r w:rsidR="00F032B4" w:rsidRPr="00CC13AE">
        <w:rPr>
          <w:rFonts w:ascii="Arial" w:hAnsi="Arial" w:cs="Arial"/>
          <w:vertAlign w:val="subscript"/>
        </w:rPr>
        <w:t>1</w:t>
      </w:r>
      <w:r w:rsidR="00F032B4" w:rsidRPr="00CC13AE">
        <w:rPr>
          <w:rFonts w:ascii="Arial" w:hAnsi="Arial" w:cs="Arial"/>
        </w:rPr>
        <w:t xml:space="preserve">, </w:t>
      </w:r>
      <w:r w:rsidR="00F032B4" w:rsidRPr="00CC13AE">
        <w:rPr>
          <w:rFonts w:ascii="Arial" w:hAnsi="Arial" w:cs="Arial"/>
          <w:i/>
        </w:rPr>
        <w:t>m</w:t>
      </w:r>
      <w:r w:rsidR="00F032B4" w:rsidRPr="00CC13AE">
        <w:rPr>
          <w:rFonts w:ascii="Arial" w:hAnsi="Arial" w:cs="Arial"/>
          <w:vertAlign w:val="subscript"/>
        </w:rPr>
        <w:t>2</w:t>
      </w:r>
      <w:r w:rsidR="0079148A" w:rsidRPr="00CC13AE">
        <w:rPr>
          <w:rFonts w:ascii="Arial" w:hAnsi="Arial" w:cs="Arial"/>
        </w:rPr>
        <w:t>,…</w:t>
      </w:r>
      <w:r w:rsidR="00B61A04">
        <w:rPr>
          <w:rFonts w:ascii="Arial" w:hAnsi="Arial" w:cs="Arial"/>
        </w:rPr>
        <w:t>,</w:t>
      </w:r>
      <w:r w:rsidR="00F032B4" w:rsidRPr="00CC13AE">
        <w:rPr>
          <w:rFonts w:ascii="Arial" w:hAnsi="Arial" w:cs="Arial"/>
        </w:rPr>
        <w:t xml:space="preserve"> </w:t>
      </w:r>
      <w:r w:rsidR="00F032B4" w:rsidRPr="00CC13AE">
        <w:rPr>
          <w:rFonts w:ascii="Arial" w:hAnsi="Arial" w:cs="Arial"/>
          <w:i/>
        </w:rPr>
        <w:t>m</w:t>
      </w:r>
      <w:r w:rsidR="00F032B4" w:rsidRPr="00CC13AE">
        <w:rPr>
          <w:rFonts w:ascii="Arial" w:hAnsi="Arial" w:cs="Arial"/>
          <w:i/>
          <w:vertAlign w:val="subscript"/>
        </w:rPr>
        <w:t>n</w:t>
      </w:r>
      <w:r w:rsidR="00F032B4" w:rsidRPr="00CC13AE">
        <w:rPr>
          <w:rFonts w:ascii="Arial" w:hAnsi="Arial" w:cs="Arial"/>
        </w:rPr>
        <w:t xml:space="preserve"> son las marcas de clase de cada intervalo, </w:t>
      </w:r>
      <w:r w:rsidR="00F032B4" w:rsidRPr="00CC13AE">
        <w:rPr>
          <w:rFonts w:ascii="Arial" w:hAnsi="Arial" w:cs="Arial"/>
          <w:i/>
        </w:rPr>
        <w:t>n</w:t>
      </w:r>
      <w:r w:rsidR="00AC187F" w:rsidRPr="00CC13AE">
        <w:rPr>
          <w:rFonts w:ascii="Arial" w:hAnsi="Arial" w:cs="Arial"/>
        </w:rPr>
        <w:t xml:space="preserve"> es el</w:t>
      </w:r>
      <w:r w:rsidR="00F032B4" w:rsidRPr="00CC13AE">
        <w:rPr>
          <w:rFonts w:ascii="Arial" w:hAnsi="Arial" w:cs="Arial"/>
        </w:rPr>
        <w:t xml:space="preserve"> número de intervalos, </w:t>
      </w:r>
      <w:r w:rsidR="00F032B4" w:rsidRPr="00CC13AE">
        <w:rPr>
          <w:rFonts w:ascii="Arial" w:hAnsi="Arial" w:cs="Arial"/>
          <w:i/>
        </w:rPr>
        <w:t>N</w:t>
      </w:r>
      <w:r w:rsidR="0079148A" w:rsidRPr="00CC13AE">
        <w:rPr>
          <w:rFonts w:ascii="Arial" w:hAnsi="Arial" w:cs="Arial"/>
        </w:rPr>
        <w:t xml:space="preserve"> es el nú</w:t>
      </w:r>
      <w:r w:rsidR="00F032B4" w:rsidRPr="00CC13AE">
        <w:rPr>
          <w:rFonts w:ascii="Arial" w:hAnsi="Arial" w:cs="Arial"/>
        </w:rPr>
        <w:t xml:space="preserve">mero de datos de la muestra y </w:t>
      </w:r>
      <w:r w:rsidR="00F032B4" w:rsidRPr="00CC13AE">
        <w:rPr>
          <w:rFonts w:ascii="Arial" w:hAnsi="Arial" w:cs="Arial"/>
          <w:i/>
        </w:rPr>
        <w:t>f</w:t>
      </w:r>
      <w:r w:rsidR="00F032B4" w:rsidRPr="00CC13AE">
        <w:rPr>
          <w:rFonts w:ascii="Arial" w:hAnsi="Arial" w:cs="Arial"/>
          <w:vertAlign w:val="subscript"/>
        </w:rPr>
        <w:t>1</w:t>
      </w:r>
      <w:r w:rsidR="00F032B4" w:rsidRPr="00CC13AE">
        <w:rPr>
          <w:rFonts w:ascii="Arial" w:hAnsi="Arial" w:cs="Arial"/>
        </w:rPr>
        <w:t xml:space="preserve">, </w:t>
      </w:r>
      <w:r w:rsidR="00F032B4" w:rsidRPr="00CC13AE">
        <w:rPr>
          <w:rFonts w:ascii="Arial" w:hAnsi="Arial" w:cs="Arial"/>
          <w:i/>
        </w:rPr>
        <w:t>f</w:t>
      </w:r>
      <w:r w:rsidR="00F032B4" w:rsidRPr="00CC13AE">
        <w:rPr>
          <w:rFonts w:ascii="Arial" w:hAnsi="Arial" w:cs="Arial"/>
          <w:vertAlign w:val="subscript"/>
        </w:rPr>
        <w:t>2</w:t>
      </w:r>
      <w:r w:rsidR="00F032B4" w:rsidRPr="00CC13AE">
        <w:rPr>
          <w:rFonts w:ascii="Arial" w:hAnsi="Arial" w:cs="Arial"/>
        </w:rPr>
        <w:t>,…</w:t>
      </w:r>
      <w:r w:rsidR="00B61A04">
        <w:rPr>
          <w:rFonts w:ascii="Arial" w:hAnsi="Arial" w:cs="Arial"/>
        </w:rPr>
        <w:t>,</w:t>
      </w:r>
      <w:r w:rsidR="00F032B4" w:rsidRPr="00CC13AE">
        <w:rPr>
          <w:rFonts w:ascii="Arial" w:hAnsi="Arial" w:cs="Arial"/>
        </w:rPr>
        <w:t xml:space="preserve"> </w:t>
      </w:r>
      <w:r w:rsidR="00F032B4" w:rsidRPr="00CC13AE">
        <w:rPr>
          <w:rFonts w:ascii="Arial" w:hAnsi="Arial" w:cs="Arial"/>
          <w:i/>
        </w:rPr>
        <w:t>f</w:t>
      </w:r>
      <w:r w:rsidR="00F032B4" w:rsidRPr="00CC13AE">
        <w:rPr>
          <w:rFonts w:ascii="Arial" w:hAnsi="Arial" w:cs="Arial"/>
          <w:i/>
          <w:vertAlign w:val="subscript"/>
        </w:rPr>
        <w:t>n</w:t>
      </w:r>
      <w:r w:rsidR="00F032B4" w:rsidRPr="00CC13AE">
        <w:rPr>
          <w:rFonts w:ascii="Arial" w:hAnsi="Arial" w:cs="Arial"/>
        </w:rPr>
        <w:t xml:space="preserve"> es la frecuencia absoluta de cada intervalo</w:t>
      </w:r>
      <w:r w:rsidR="0079148A" w:rsidRPr="00CC13AE">
        <w:rPr>
          <w:rFonts w:ascii="Arial" w:hAnsi="Arial" w:cs="Arial"/>
        </w:rPr>
        <w:t>.</w:t>
      </w:r>
    </w:p>
    <w:p w14:paraId="417D381B" w14:textId="48017C83" w:rsidR="0079148A" w:rsidRPr="00CC13AE" w:rsidRDefault="009C02DD" w:rsidP="0079148A">
      <w:pPr>
        <w:tabs>
          <w:tab w:val="right" w:pos="84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El siguiente es</w:t>
      </w:r>
      <w:r w:rsidR="0079148A" w:rsidRPr="00CC13AE">
        <w:rPr>
          <w:rFonts w:ascii="Arial" w:hAnsi="Arial" w:cs="Arial"/>
        </w:rPr>
        <w:t xml:space="preserve"> un ejemplo para datos agrupados:</w:t>
      </w:r>
    </w:p>
    <w:p w14:paraId="7BDE2F1C" w14:textId="7C1287F3" w:rsidR="00CA03B1" w:rsidRPr="00CC13AE" w:rsidRDefault="00CA03B1" w:rsidP="0079148A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lastRenderedPageBreak/>
        <w:t>Calcule</w:t>
      </w:r>
      <w:r w:rsidR="0079148A" w:rsidRPr="00CC13AE">
        <w:rPr>
          <w:rFonts w:ascii="Arial" w:hAnsi="Arial" w:cs="Arial"/>
        </w:rPr>
        <w:t xml:space="preserve"> la varianz</w:t>
      </w:r>
      <w:r w:rsidR="005E620D" w:rsidRPr="00CC13AE">
        <w:rPr>
          <w:rFonts w:ascii="Arial" w:hAnsi="Arial" w:cs="Arial"/>
        </w:rPr>
        <w:t xml:space="preserve">a de las edades </w:t>
      </w:r>
      <w:r w:rsidRPr="00CC13AE">
        <w:rPr>
          <w:rFonts w:ascii="Arial" w:hAnsi="Arial" w:cs="Arial"/>
        </w:rPr>
        <w:t>de 2500 encuestados</w:t>
      </w:r>
      <w:r w:rsidR="00F228B2">
        <w:rPr>
          <w:rFonts w:ascii="Arial" w:hAnsi="Arial" w:cs="Arial"/>
        </w:rPr>
        <w:t>,</w:t>
      </w:r>
      <w:r w:rsidRPr="00CC13AE">
        <w:rPr>
          <w:rFonts w:ascii="Arial" w:hAnsi="Arial" w:cs="Arial"/>
        </w:rPr>
        <w:t xml:space="preserve"> que se encuentran </w:t>
      </w:r>
      <w:r w:rsidR="00F228B2" w:rsidRPr="00CC13AE">
        <w:rPr>
          <w:rFonts w:ascii="Arial" w:hAnsi="Arial" w:cs="Arial"/>
        </w:rPr>
        <w:t>consignad</w:t>
      </w:r>
      <w:r w:rsidR="00F228B2">
        <w:rPr>
          <w:rFonts w:ascii="Arial" w:hAnsi="Arial" w:cs="Arial"/>
        </w:rPr>
        <w:t>a</w:t>
      </w:r>
      <w:r w:rsidR="00F228B2" w:rsidRPr="00CC13AE">
        <w:rPr>
          <w:rFonts w:ascii="Arial" w:hAnsi="Arial" w:cs="Arial"/>
        </w:rPr>
        <w:t xml:space="preserve">s </w:t>
      </w:r>
      <w:r w:rsidRPr="00CC13AE">
        <w:rPr>
          <w:rFonts w:ascii="Arial" w:hAnsi="Arial" w:cs="Arial"/>
        </w:rPr>
        <w:t>en l</w:t>
      </w:r>
      <w:r w:rsidR="0079148A" w:rsidRPr="00CC13AE">
        <w:rPr>
          <w:rFonts w:ascii="Arial" w:hAnsi="Arial" w:cs="Arial"/>
        </w:rPr>
        <w:t>a siguiente tabla de frecuencias</w:t>
      </w:r>
      <w:r w:rsidR="00F228B2">
        <w:rPr>
          <w:rFonts w:ascii="Arial" w:hAnsi="Arial" w:cs="Arial"/>
        </w:rPr>
        <w:t>:</w:t>
      </w:r>
    </w:p>
    <w:tbl>
      <w:tblPr>
        <w:tblStyle w:val="Tablaconcuadrcula"/>
        <w:tblW w:w="0" w:type="auto"/>
        <w:tblInd w:w="2899" w:type="dxa"/>
        <w:tblLook w:val="04A0" w:firstRow="1" w:lastRow="0" w:firstColumn="1" w:lastColumn="0" w:noHBand="0" w:noVBand="1"/>
      </w:tblPr>
      <w:tblGrid>
        <w:gridCol w:w="1013"/>
        <w:gridCol w:w="1013"/>
        <w:gridCol w:w="1013"/>
      </w:tblGrid>
      <w:tr w:rsidR="00CA03B1" w:rsidRPr="00CC13AE" w14:paraId="3D6F37A3" w14:textId="77777777" w:rsidTr="00AC187F">
        <w:trPr>
          <w:trHeight w:val="237"/>
        </w:trPr>
        <w:tc>
          <w:tcPr>
            <w:tcW w:w="1013" w:type="dxa"/>
          </w:tcPr>
          <w:p w14:paraId="15C23412" w14:textId="77777777" w:rsidR="00CA03B1" w:rsidRPr="00CC13AE" w:rsidRDefault="00CA03B1" w:rsidP="0079148A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l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  <w:r w:rsidRPr="00CC13AE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 xml:space="preserve"> 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l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  <w:r w:rsidR="0079148A" w:rsidRPr="00CC13AE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 xml:space="preserve"> – </w:t>
            </w:r>
            <w:r w:rsidRPr="00CC13AE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13" w:type="dxa"/>
          </w:tcPr>
          <w:p w14:paraId="5654436C" w14:textId="77777777" w:rsidR="00CA03B1" w:rsidRPr="00CC13AE" w:rsidRDefault="00CA03B1" w:rsidP="00CA03B1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f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013" w:type="dxa"/>
          </w:tcPr>
          <w:p w14:paraId="79AB5881" w14:textId="77777777" w:rsidR="00CA03B1" w:rsidRPr="00CC13AE" w:rsidRDefault="00CA03B1" w:rsidP="00CA03B1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F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</w:p>
        </w:tc>
      </w:tr>
      <w:tr w:rsidR="00CA03B1" w:rsidRPr="00CC13AE" w14:paraId="6E6FC53F" w14:textId="77777777" w:rsidTr="00AC187F">
        <w:trPr>
          <w:trHeight w:val="223"/>
        </w:trPr>
        <w:tc>
          <w:tcPr>
            <w:tcW w:w="1013" w:type="dxa"/>
          </w:tcPr>
          <w:p w14:paraId="6EB63BE8" w14:textId="77777777" w:rsidR="00CA03B1" w:rsidRPr="00CC13AE" w:rsidRDefault="00CA03B1" w:rsidP="00CA03B1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[18-23]</w:t>
            </w:r>
          </w:p>
        </w:tc>
        <w:tc>
          <w:tcPr>
            <w:tcW w:w="1013" w:type="dxa"/>
          </w:tcPr>
          <w:p w14:paraId="60252F5C" w14:textId="77777777" w:rsidR="00CA03B1" w:rsidRPr="00CC13AE" w:rsidRDefault="00CA03B1" w:rsidP="00433B87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520</w:t>
            </w:r>
          </w:p>
        </w:tc>
        <w:tc>
          <w:tcPr>
            <w:tcW w:w="1013" w:type="dxa"/>
          </w:tcPr>
          <w:p w14:paraId="0D96D4D6" w14:textId="77777777" w:rsidR="00CA03B1" w:rsidRPr="00CC13AE" w:rsidRDefault="00CA03B1" w:rsidP="00433B87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520</w:t>
            </w:r>
          </w:p>
        </w:tc>
      </w:tr>
      <w:tr w:rsidR="00CA03B1" w:rsidRPr="00CC13AE" w14:paraId="5586F0C0" w14:textId="77777777" w:rsidTr="00AC187F">
        <w:trPr>
          <w:trHeight w:val="237"/>
        </w:trPr>
        <w:tc>
          <w:tcPr>
            <w:tcW w:w="1013" w:type="dxa"/>
          </w:tcPr>
          <w:p w14:paraId="50EEE1DF" w14:textId="77777777" w:rsidR="00CA03B1" w:rsidRPr="00CC13AE" w:rsidRDefault="00CA03B1" w:rsidP="00CA03B1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(23-28]</w:t>
            </w:r>
          </w:p>
        </w:tc>
        <w:tc>
          <w:tcPr>
            <w:tcW w:w="1013" w:type="dxa"/>
          </w:tcPr>
          <w:p w14:paraId="775BF5B6" w14:textId="77777777" w:rsidR="00CA03B1" w:rsidRPr="00CC13AE" w:rsidRDefault="00CA03B1" w:rsidP="00433B87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620</w:t>
            </w:r>
          </w:p>
        </w:tc>
        <w:tc>
          <w:tcPr>
            <w:tcW w:w="1013" w:type="dxa"/>
          </w:tcPr>
          <w:p w14:paraId="1DEE2ED2" w14:textId="77777777" w:rsidR="00CA03B1" w:rsidRPr="00CC13AE" w:rsidRDefault="00CA03B1" w:rsidP="00433B87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1140</w:t>
            </w:r>
          </w:p>
        </w:tc>
      </w:tr>
      <w:tr w:rsidR="00CA03B1" w:rsidRPr="00CC13AE" w14:paraId="6070BD83" w14:textId="77777777" w:rsidTr="00AC187F">
        <w:trPr>
          <w:trHeight w:val="237"/>
        </w:trPr>
        <w:tc>
          <w:tcPr>
            <w:tcW w:w="1013" w:type="dxa"/>
          </w:tcPr>
          <w:p w14:paraId="34CED403" w14:textId="77777777" w:rsidR="00CA03B1" w:rsidRPr="00CC13AE" w:rsidRDefault="00CA03B1" w:rsidP="00CA03B1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(28-33]</w:t>
            </w:r>
          </w:p>
        </w:tc>
        <w:tc>
          <w:tcPr>
            <w:tcW w:w="1013" w:type="dxa"/>
          </w:tcPr>
          <w:p w14:paraId="7DA83DE5" w14:textId="77777777" w:rsidR="00CA03B1" w:rsidRPr="00CC13AE" w:rsidRDefault="00CA03B1" w:rsidP="00433B87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410</w:t>
            </w:r>
          </w:p>
        </w:tc>
        <w:tc>
          <w:tcPr>
            <w:tcW w:w="1013" w:type="dxa"/>
          </w:tcPr>
          <w:p w14:paraId="3A5B6CFB" w14:textId="77777777" w:rsidR="00CA03B1" w:rsidRPr="00CC13AE" w:rsidRDefault="00CA03B1" w:rsidP="00433B87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1550</w:t>
            </w:r>
          </w:p>
        </w:tc>
      </w:tr>
      <w:tr w:rsidR="00CA03B1" w:rsidRPr="00CC13AE" w14:paraId="4813A841" w14:textId="77777777" w:rsidTr="00AC187F">
        <w:trPr>
          <w:trHeight w:val="237"/>
        </w:trPr>
        <w:tc>
          <w:tcPr>
            <w:tcW w:w="1013" w:type="dxa"/>
          </w:tcPr>
          <w:p w14:paraId="60232CBF" w14:textId="77777777" w:rsidR="00CA03B1" w:rsidRPr="00CC13AE" w:rsidRDefault="00CA03B1" w:rsidP="00CA03B1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(33-38]</w:t>
            </w:r>
          </w:p>
        </w:tc>
        <w:tc>
          <w:tcPr>
            <w:tcW w:w="1013" w:type="dxa"/>
          </w:tcPr>
          <w:p w14:paraId="40787347" w14:textId="77777777" w:rsidR="00CA03B1" w:rsidRPr="00CC13AE" w:rsidRDefault="00CA03B1" w:rsidP="00433B87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325</w:t>
            </w:r>
          </w:p>
        </w:tc>
        <w:tc>
          <w:tcPr>
            <w:tcW w:w="1013" w:type="dxa"/>
          </w:tcPr>
          <w:p w14:paraId="67EB471A" w14:textId="77777777" w:rsidR="00CA03B1" w:rsidRPr="00CC13AE" w:rsidRDefault="00CA03B1" w:rsidP="00433B87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1875</w:t>
            </w:r>
          </w:p>
        </w:tc>
      </w:tr>
      <w:tr w:rsidR="00CA03B1" w:rsidRPr="00CC13AE" w14:paraId="75DC16E4" w14:textId="77777777" w:rsidTr="00AC187F">
        <w:trPr>
          <w:trHeight w:val="237"/>
        </w:trPr>
        <w:tc>
          <w:tcPr>
            <w:tcW w:w="1013" w:type="dxa"/>
          </w:tcPr>
          <w:p w14:paraId="352AB076" w14:textId="77777777" w:rsidR="00CA03B1" w:rsidRPr="00CC13AE" w:rsidRDefault="00CA03B1" w:rsidP="00CA03B1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(38-43]</w:t>
            </w:r>
          </w:p>
        </w:tc>
        <w:tc>
          <w:tcPr>
            <w:tcW w:w="1013" w:type="dxa"/>
          </w:tcPr>
          <w:p w14:paraId="41C07975" w14:textId="77777777" w:rsidR="00CA03B1" w:rsidRPr="00CC13AE" w:rsidRDefault="00CA03B1" w:rsidP="00433B87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300</w:t>
            </w:r>
          </w:p>
        </w:tc>
        <w:tc>
          <w:tcPr>
            <w:tcW w:w="1013" w:type="dxa"/>
          </w:tcPr>
          <w:p w14:paraId="10004823" w14:textId="77777777" w:rsidR="00CA03B1" w:rsidRPr="00CC13AE" w:rsidRDefault="00CA03B1" w:rsidP="00433B87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2175</w:t>
            </w:r>
          </w:p>
        </w:tc>
      </w:tr>
      <w:tr w:rsidR="00CA03B1" w:rsidRPr="00CC13AE" w14:paraId="17173740" w14:textId="77777777" w:rsidTr="00AC187F">
        <w:trPr>
          <w:trHeight w:val="223"/>
        </w:trPr>
        <w:tc>
          <w:tcPr>
            <w:tcW w:w="1013" w:type="dxa"/>
          </w:tcPr>
          <w:p w14:paraId="1767212A" w14:textId="77777777" w:rsidR="00CA03B1" w:rsidRPr="00CC13AE" w:rsidRDefault="00CA03B1" w:rsidP="00CA03B1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(43-48]</w:t>
            </w:r>
          </w:p>
        </w:tc>
        <w:tc>
          <w:tcPr>
            <w:tcW w:w="1013" w:type="dxa"/>
          </w:tcPr>
          <w:p w14:paraId="6A70174E" w14:textId="77777777" w:rsidR="00CA03B1" w:rsidRPr="00CC13AE" w:rsidRDefault="00CA03B1" w:rsidP="00433B87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325</w:t>
            </w:r>
          </w:p>
        </w:tc>
        <w:tc>
          <w:tcPr>
            <w:tcW w:w="1013" w:type="dxa"/>
          </w:tcPr>
          <w:p w14:paraId="693AFD60" w14:textId="77777777" w:rsidR="00CA03B1" w:rsidRPr="00CC13AE" w:rsidRDefault="00CA03B1" w:rsidP="00433B87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2500</w:t>
            </w:r>
          </w:p>
        </w:tc>
      </w:tr>
      <w:tr w:rsidR="00CA03B1" w:rsidRPr="00CC13AE" w14:paraId="13CE7652" w14:textId="77777777" w:rsidTr="00AC187F">
        <w:trPr>
          <w:trHeight w:val="237"/>
        </w:trPr>
        <w:tc>
          <w:tcPr>
            <w:tcW w:w="1013" w:type="dxa"/>
          </w:tcPr>
          <w:p w14:paraId="70AF50E3" w14:textId="77777777" w:rsidR="00CA03B1" w:rsidRPr="00CC13AE" w:rsidRDefault="00AC187F" w:rsidP="00CA03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</w:t>
            </w:r>
            <w:r w:rsidR="00CA03B1" w:rsidRPr="00CC13AE">
              <w:rPr>
                <w:rFonts w:ascii="Arial" w:hAnsi="Arial" w:cs="Arial"/>
                <w:b/>
                <w:sz w:val="24"/>
                <w:szCs w:val="24"/>
              </w:rPr>
              <w:t>otal</w:t>
            </w:r>
          </w:p>
        </w:tc>
        <w:tc>
          <w:tcPr>
            <w:tcW w:w="1013" w:type="dxa"/>
          </w:tcPr>
          <w:p w14:paraId="10BF0EFA" w14:textId="77777777" w:rsidR="00CA03B1" w:rsidRPr="00CC13AE" w:rsidRDefault="00CA03B1" w:rsidP="00433B87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2500</w:t>
            </w:r>
          </w:p>
        </w:tc>
        <w:tc>
          <w:tcPr>
            <w:tcW w:w="1013" w:type="dxa"/>
          </w:tcPr>
          <w:p w14:paraId="0CAE3FB3" w14:textId="77777777" w:rsidR="00CA03B1" w:rsidRPr="00CC13AE" w:rsidRDefault="00CA03B1" w:rsidP="00CA03B1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29DD56B" w14:textId="1B1AE21E" w:rsidR="007346C5" w:rsidRPr="00CC13AE" w:rsidRDefault="007346C5" w:rsidP="0079148A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Para calcular la media aritmética c</w:t>
      </w:r>
      <w:r w:rsidR="0079148A" w:rsidRPr="00CC13AE">
        <w:rPr>
          <w:rFonts w:ascii="Arial" w:hAnsi="Arial" w:cs="Arial"/>
        </w:rPr>
        <w:t xml:space="preserve">on base </w:t>
      </w:r>
      <w:r w:rsidR="009C02DD">
        <w:rPr>
          <w:rFonts w:ascii="Arial" w:hAnsi="Arial" w:cs="Arial"/>
        </w:rPr>
        <w:t>en</w:t>
      </w:r>
      <w:r w:rsidR="009C02DD" w:rsidRPr="00CC13AE">
        <w:rPr>
          <w:rFonts w:ascii="Arial" w:hAnsi="Arial" w:cs="Arial"/>
        </w:rPr>
        <w:t xml:space="preserve"> </w:t>
      </w:r>
      <w:r w:rsidR="0079148A" w:rsidRPr="00CC13AE">
        <w:rPr>
          <w:rFonts w:ascii="Arial" w:hAnsi="Arial" w:cs="Arial"/>
        </w:rPr>
        <w:t xml:space="preserve">los datos anteriores, se determina la marca de clase de cada intervalo </w:t>
      </w:r>
      <w:r w:rsidR="0079148A" w:rsidRPr="00CC13AE">
        <w:rPr>
          <w:rFonts w:ascii="Arial" w:hAnsi="Arial" w:cs="Arial"/>
          <w:i/>
        </w:rPr>
        <w:t>m</w:t>
      </w:r>
      <w:r w:rsidR="0079148A" w:rsidRPr="00CC13AE">
        <w:rPr>
          <w:rFonts w:ascii="Arial" w:hAnsi="Arial" w:cs="Arial"/>
          <w:i/>
          <w:vertAlign w:val="subscript"/>
        </w:rPr>
        <w:t>i</w:t>
      </w:r>
      <w:r w:rsidR="009C02DD" w:rsidRPr="00CC13AE">
        <w:rPr>
          <w:rFonts w:ascii="Arial" w:hAnsi="Arial" w:cs="Arial"/>
        </w:rPr>
        <w:t>,</w:t>
      </w:r>
      <w:r w:rsidR="0079148A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 xml:space="preserve">y el producto de la frecuencia absoluta de cada intervalo con su respectiva marca de clase </w:t>
      </w:r>
      <w:r w:rsidRPr="00CC13AE">
        <w:rPr>
          <w:rFonts w:ascii="Arial" w:hAnsi="Arial" w:cs="Arial"/>
          <w:i/>
        </w:rPr>
        <w:t>m</w:t>
      </w:r>
      <w:r w:rsidRPr="00CC13AE">
        <w:rPr>
          <w:rFonts w:ascii="Arial" w:hAnsi="Arial" w:cs="Arial"/>
          <w:i/>
          <w:vertAlign w:val="subscript"/>
        </w:rPr>
        <w:t xml:space="preserve">i </w:t>
      </w:r>
      <w:r w:rsidRPr="00CC13AE">
        <w:rPr>
          <w:rFonts w:ascii="Arial" w:hAnsi="Arial" w:cs="Arial"/>
        </w:rPr>
        <w:t xml:space="preserve">· </w:t>
      </w:r>
      <w:r w:rsidRPr="00CC13AE">
        <w:rPr>
          <w:rFonts w:ascii="Arial" w:hAnsi="Arial" w:cs="Arial"/>
          <w:i/>
        </w:rPr>
        <w:t>f</w:t>
      </w:r>
      <w:r w:rsidRPr="00CC13AE">
        <w:rPr>
          <w:rFonts w:ascii="Arial" w:hAnsi="Arial" w:cs="Arial"/>
          <w:i/>
          <w:vertAlign w:val="subscript"/>
        </w:rPr>
        <w:t>i</w:t>
      </w:r>
      <w:r w:rsidR="009C02DD" w:rsidRPr="00CC13AE">
        <w:rPr>
          <w:rFonts w:ascii="Arial" w:hAnsi="Arial" w:cs="Arial"/>
        </w:rPr>
        <w:t>,</w:t>
      </w:r>
      <w:r w:rsidRPr="00CC13AE">
        <w:rPr>
          <w:rFonts w:ascii="Arial" w:hAnsi="Arial" w:cs="Arial"/>
        </w:rPr>
        <w:t xml:space="preserve"> como se muestra en la siguiente tabla.</w:t>
      </w:r>
    </w:p>
    <w:tbl>
      <w:tblPr>
        <w:tblStyle w:val="Tablaconcuadrcula"/>
        <w:tblW w:w="0" w:type="auto"/>
        <w:tblInd w:w="1707" w:type="dxa"/>
        <w:tblLook w:val="04A0" w:firstRow="1" w:lastRow="0" w:firstColumn="1" w:lastColumn="0" w:noHBand="0" w:noVBand="1"/>
      </w:tblPr>
      <w:tblGrid>
        <w:gridCol w:w="1013"/>
        <w:gridCol w:w="1365"/>
        <w:gridCol w:w="1013"/>
        <w:gridCol w:w="1247"/>
        <w:gridCol w:w="779"/>
      </w:tblGrid>
      <w:tr w:rsidR="00016A80" w:rsidRPr="00CC13AE" w14:paraId="396625D7" w14:textId="77777777" w:rsidTr="00433B87">
        <w:trPr>
          <w:trHeight w:val="237"/>
        </w:trPr>
        <w:tc>
          <w:tcPr>
            <w:tcW w:w="1013" w:type="dxa"/>
          </w:tcPr>
          <w:p w14:paraId="2C115B77" w14:textId="77777777" w:rsidR="00016A80" w:rsidRPr="00CC13AE" w:rsidRDefault="00016A80" w:rsidP="003815ED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l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 xml:space="preserve">i 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, l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  <w:r w:rsidR="007346C5"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 xml:space="preserve"> – </w:t>
            </w:r>
            <w:r w:rsidRPr="00433B87">
              <w:rPr>
                <w:rFonts w:ascii="Arial" w:hAnsi="Arial" w:cs="Arial"/>
                <w:b/>
                <w:vertAlign w:val="subscript"/>
              </w:rPr>
              <w:t>1</w:t>
            </w:r>
            <w:r w:rsidR="007346C5" w:rsidRPr="00433B87">
              <w:rPr>
                <w:rFonts w:ascii="Arial" w:hAnsi="Arial" w:cs="Arial"/>
                <w:b/>
                <w:vertAlign w:val="subscript"/>
              </w:rPr>
              <w:t xml:space="preserve"> 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365" w:type="dxa"/>
          </w:tcPr>
          <w:p w14:paraId="30EEA5CB" w14:textId="77777777" w:rsidR="00016A80" w:rsidRPr="00CC13AE" w:rsidRDefault="007346C5" w:rsidP="007346C5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</w:pP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m</w:t>
            </w:r>
            <w:r w:rsidR="00016A80"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013" w:type="dxa"/>
          </w:tcPr>
          <w:p w14:paraId="4E5B341D" w14:textId="77777777" w:rsidR="00016A80" w:rsidRPr="00433B87" w:rsidRDefault="00016A80" w:rsidP="003815ED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433B87">
              <w:rPr>
                <w:rFonts w:ascii="Arial" w:hAnsi="Arial" w:cs="Arial"/>
                <w:b/>
                <w:i/>
              </w:rPr>
              <w:t>f</w:t>
            </w:r>
            <w:r w:rsidRPr="00433B87">
              <w:rPr>
                <w:rFonts w:ascii="Arial" w:hAnsi="Arial" w:cs="Arial"/>
                <w:b/>
                <w:i/>
                <w:vertAlign w:val="subscript"/>
              </w:rPr>
              <w:t>i</w:t>
            </w:r>
          </w:p>
        </w:tc>
        <w:tc>
          <w:tcPr>
            <w:tcW w:w="1247" w:type="dxa"/>
          </w:tcPr>
          <w:p w14:paraId="1BEB0E6F" w14:textId="77777777" w:rsidR="00016A80" w:rsidRPr="00CC13AE" w:rsidRDefault="007346C5" w:rsidP="007346C5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m</w:t>
            </w:r>
            <w:r w:rsidR="00016A80"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  <w:r w:rsidR="00016A80" w:rsidRPr="00CC13AE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 xml:space="preserve"> 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· </w:t>
            </w:r>
            <w:r w:rsidR="00016A80" w:rsidRPr="00CC13AE">
              <w:rPr>
                <w:rFonts w:ascii="Arial" w:hAnsi="Arial" w:cs="Arial"/>
                <w:b/>
                <w:i/>
                <w:sz w:val="24"/>
                <w:szCs w:val="24"/>
              </w:rPr>
              <w:t>f</w:t>
            </w:r>
            <w:r w:rsidR="00016A80"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  <w:r w:rsidRPr="00CC13AE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779" w:type="dxa"/>
          </w:tcPr>
          <w:p w14:paraId="23958042" w14:textId="77777777" w:rsidR="00016A80" w:rsidRPr="00CC13AE" w:rsidRDefault="00016A80" w:rsidP="003815ED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F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</w:p>
        </w:tc>
      </w:tr>
      <w:tr w:rsidR="00016A80" w:rsidRPr="00CC13AE" w14:paraId="28B0901A" w14:textId="77777777" w:rsidTr="00433B87">
        <w:trPr>
          <w:trHeight w:val="223"/>
        </w:trPr>
        <w:tc>
          <w:tcPr>
            <w:tcW w:w="1013" w:type="dxa"/>
          </w:tcPr>
          <w:p w14:paraId="1EC675FC" w14:textId="7777777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[18-23]</w:t>
            </w:r>
          </w:p>
        </w:tc>
        <w:tc>
          <w:tcPr>
            <w:tcW w:w="1365" w:type="dxa"/>
          </w:tcPr>
          <w:p w14:paraId="3EA905F6" w14:textId="7777777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20,5</w:t>
            </w:r>
          </w:p>
        </w:tc>
        <w:tc>
          <w:tcPr>
            <w:tcW w:w="1013" w:type="dxa"/>
          </w:tcPr>
          <w:p w14:paraId="755677CB" w14:textId="7777777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520</w:t>
            </w:r>
          </w:p>
        </w:tc>
        <w:tc>
          <w:tcPr>
            <w:tcW w:w="1247" w:type="dxa"/>
            <w:vAlign w:val="bottom"/>
          </w:tcPr>
          <w:p w14:paraId="113EA740" w14:textId="7725E5FB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10</w:t>
            </w:r>
            <w:r w:rsidR="009C02D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660</w:t>
            </w:r>
          </w:p>
        </w:tc>
        <w:tc>
          <w:tcPr>
            <w:tcW w:w="779" w:type="dxa"/>
          </w:tcPr>
          <w:p w14:paraId="2BA30982" w14:textId="7777777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520</w:t>
            </w:r>
          </w:p>
        </w:tc>
      </w:tr>
      <w:tr w:rsidR="00016A80" w:rsidRPr="00CC13AE" w14:paraId="474D0F5D" w14:textId="77777777" w:rsidTr="00433B87">
        <w:trPr>
          <w:trHeight w:val="237"/>
        </w:trPr>
        <w:tc>
          <w:tcPr>
            <w:tcW w:w="1013" w:type="dxa"/>
          </w:tcPr>
          <w:p w14:paraId="1895010D" w14:textId="7777777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(23-28]</w:t>
            </w:r>
          </w:p>
        </w:tc>
        <w:tc>
          <w:tcPr>
            <w:tcW w:w="1365" w:type="dxa"/>
          </w:tcPr>
          <w:p w14:paraId="27560DC4" w14:textId="7777777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25,5</w:t>
            </w:r>
          </w:p>
        </w:tc>
        <w:tc>
          <w:tcPr>
            <w:tcW w:w="1013" w:type="dxa"/>
          </w:tcPr>
          <w:p w14:paraId="2B5ADAF7" w14:textId="7777777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620</w:t>
            </w:r>
          </w:p>
        </w:tc>
        <w:tc>
          <w:tcPr>
            <w:tcW w:w="1247" w:type="dxa"/>
            <w:vAlign w:val="bottom"/>
          </w:tcPr>
          <w:p w14:paraId="578F0980" w14:textId="03F4D6EF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15</w:t>
            </w:r>
            <w:r w:rsidR="009C02D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810</w:t>
            </w:r>
          </w:p>
        </w:tc>
        <w:tc>
          <w:tcPr>
            <w:tcW w:w="779" w:type="dxa"/>
          </w:tcPr>
          <w:p w14:paraId="256C5030" w14:textId="7777777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1140</w:t>
            </w:r>
          </w:p>
        </w:tc>
      </w:tr>
      <w:tr w:rsidR="00016A80" w:rsidRPr="00CC13AE" w14:paraId="0B631412" w14:textId="77777777" w:rsidTr="00433B87">
        <w:trPr>
          <w:trHeight w:val="237"/>
        </w:trPr>
        <w:tc>
          <w:tcPr>
            <w:tcW w:w="1013" w:type="dxa"/>
          </w:tcPr>
          <w:p w14:paraId="72533906" w14:textId="77777777" w:rsidR="00016A80" w:rsidRPr="00CC13AE" w:rsidRDefault="00016A80" w:rsidP="00016A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(28-33]</w:t>
            </w:r>
          </w:p>
        </w:tc>
        <w:tc>
          <w:tcPr>
            <w:tcW w:w="1365" w:type="dxa"/>
          </w:tcPr>
          <w:p w14:paraId="7DBF9E00" w14:textId="7777777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30,5</w:t>
            </w:r>
          </w:p>
        </w:tc>
        <w:tc>
          <w:tcPr>
            <w:tcW w:w="1013" w:type="dxa"/>
          </w:tcPr>
          <w:p w14:paraId="3B1D6BE6" w14:textId="7777777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410</w:t>
            </w:r>
          </w:p>
        </w:tc>
        <w:tc>
          <w:tcPr>
            <w:tcW w:w="1247" w:type="dxa"/>
            <w:vAlign w:val="bottom"/>
          </w:tcPr>
          <w:p w14:paraId="72C120CE" w14:textId="62E62EF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12</w:t>
            </w:r>
            <w:r w:rsidR="009C02D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505</w:t>
            </w:r>
          </w:p>
        </w:tc>
        <w:tc>
          <w:tcPr>
            <w:tcW w:w="779" w:type="dxa"/>
          </w:tcPr>
          <w:p w14:paraId="76147F43" w14:textId="7777777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1550</w:t>
            </w:r>
          </w:p>
        </w:tc>
      </w:tr>
      <w:tr w:rsidR="00016A80" w:rsidRPr="00CC13AE" w14:paraId="222A199E" w14:textId="77777777" w:rsidTr="00433B87">
        <w:trPr>
          <w:trHeight w:val="237"/>
        </w:trPr>
        <w:tc>
          <w:tcPr>
            <w:tcW w:w="1013" w:type="dxa"/>
          </w:tcPr>
          <w:p w14:paraId="7305AB36" w14:textId="77777777" w:rsidR="00016A80" w:rsidRPr="00CC13AE" w:rsidRDefault="00016A80" w:rsidP="00016A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(33-38]</w:t>
            </w:r>
          </w:p>
        </w:tc>
        <w:tc>
          <w:tcPr>
            <w:tcW w:w="1365" w:type="dxa"/>
          </w:tcPr>
          <w:p w14:paraId="3B862B0E" w14:textId="7777777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35,5</w:t>
            </w:r>
          </w:p>
        </w:tc>
        <w:tc>
          <w:tcPr>
            <w:tcW w:w="1013" w:type="dxa"/>
          </w:tcPr>
          <w:p w14:paraId="252E9C6B" w14:textId="7777777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325</w:t>
            </w:r>
          </w:p>
        </w:tc>
        <w:tc>
          <w:tcPr>
            <w:tcW w:w="1247" w:type="dxa"/>
            <w:vAlign w:val="bottom"/>
          </w:tcPr>
          <w:p w14:paraId="083370AB" w14:textId="33A4B703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11</w:t>
            </w:r>
            <w:r w:rsidR="009C02D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537,5</w:t>
            </w:r>
          </w:p>
        </w:tc>
        <w:tc>
          <w:tcPr>
            <w:tcW w:w="779" w:type="dxa"/>
          </w:tcPr>
          <w:p w14:paraId="387601A6" w14:textId="7777777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1875</w:t>
            </w:r>
          </w:p>
        </w:tc>
      </w:tr>
      <w:tr w:rsidR="00016A80" w:rsidRPr="00CC13AE" w14:paraId="02E989DA" w14:textId="77777777" w:rsidTr="00433B87">
        <w:trPr>
          <w:trHeight w:val="237"/>
        </w:trPr>
        <w:tc>
          <w:tcPr>
            <w:tcW w:w="1013" w:type="dxa"/>
          </w:tcPr>
          <w:p w14:paraId="442593D8" w14:textId="77777777" w:rsidR="00016A80" w:rsidRPr="00CC13AE" w:rsidRDefault="00016A80" w:rsidP="00016A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(38-43]</w:t>
            </w:r>
          </w:p>
        </w:tc>
        <w:tc>
          <w:tcPr>
            <w:tcW w:w="1365" w:type="dxa"/>
          </w:tcPr>
          <w:p w14:paraId="70A5B050" w14:textId="7777777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40,5</w:t>
            </w:r>
          </w:p>
        </w:tc>
        <w:tc>
          <w:tcPr>
            <w:tcW w:w="1013" w:type="dxa"/>
          </w:tcPr>
          <w:p w14:paraId="1F69EE04" w14:textId="7777777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300</w:t>
            </w:r>
          </w:p>
        </w:tc>
        <w:tc>
          <w:tcPr>
            <w:tcW w:w="1247" w:type="dxa"/>
            <w:vAlign w:val="bottom"/>
          </w:tcPr>
          <w:p w14:paraId="3DDCDA28" w14:textId="510DBC8A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12</w:t>
            </w:r>
            <w:r w:rsidR="009C02D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779" w:type="dxa"/>
          </w:tcPr>
          <w:p w14:paraId="5CAA0E0A" w14:textId="7777777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2175</w:t>
            </w:r>
          </w:p>
        </w:tc>
      </w:tr>
      <w:tr w:rsidR="00016A80" w:rsidRPr="00CC13AE" w14:paraId="261A9FAF" w14:textId="77777777" w:rsidTr="00433B87">
        <w:trPr>
          <w:trHeight w:val="223"/>
        </w:trPr>
        <w:tc>
          <w:tcPr>
            <w:tcW w:w="1013" w:type="dxa"/>
          </w:tcPr>
          <w:p w14:paraId="545A191B" w14:textId="77777777" w:rsidR="00016A80" w:rsidRPr="00CC13AE" w:rsidRDefault="00016A80" w:rsidP="00016A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(43-48]</w:t>
            </w:r>
          </w:p>
        </w:tc>
        <w:tc>
          <w:tcPr>
            <w:tcW w:w="1365" w:type="dxa"/>
          </w:tcPr>
          <w:p w14:paraId="1F820165" w14:textId="7777777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45,5</w:t>
            </w:r>
          </w:p>
        </w:tc>
        <w:tc>
          <w:tcPr>
            <w:tcW w:w="1013" w:type="dxa"/>
          </w:tcPr>
          <w:p w14:paraId="597C4F57" w14:textId="7777777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325</w:t>
            </w:r>
          </w:p>
        </w:tc>
        <w:tc>
          <w:tcPr>
            <w:tcW w:w="1247" w:type="dxa"/>
            <w:vAlign w:val="bottom"/>
          </w:tcPr>
          <w:p w14:paraId="10FC99AB" w14:textId="1706DACB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14</w:t>
            </w:r>
            <w:r w:rsidR="009C02D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787,5</w:t>
            </w:r>
          </w:p>
        </w:tc>
        <w:tc>
          <w:tcPr>
            <w:tcW w:w="779" w:type="dxa"/>
          </w:tcPr>
          <w:p w14:paraId="459FFF86" w14:textId="7777777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2500</w:t>
            </w:r>
          </w:p>
        </w:tc>
      </w:tr>
      <w:tr w:rsidR="00016A80" w:rsidRPr="00CC13AE" w14:paraId="5D5B7530" w14:textId="77777777" w:rsidTr="00433B87">
        <w:trPr>
          <w:trHeight w:val="237"/>
        </w:trPr>
        <w:tc>
          <w:tcPr>
            <w:tcW w:w="1013" w:type="dxa"/>
          </w:tcPr>
          <w:p w14:paraId="666CB48B" w14:textId="77777777" w:rsidR="00016A80" w:rsidRPr="00CC13AE" w:rsidRDefault="007346C5" w:rsidP="00016A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</w:t>
            </w:r>
            <w:r w:rsidR="00016A80" w:rsidRPr="00CC13AE">
              <w:rPr>
                <w:rFonts w:ascii="Arial" w:hAnsi="Arial" w:cs="Arial"/>
                <w:b/>
                <w:sz w:val="24"/>
                <w:szCs w:val="24"/>
              </w:rPr>
              <w:t>otal</w:t>
            </w:r>
          </w:p>
        </w:tc>
        <w:tc>
          <w:tcPr>
            <w:tcW w:w="1365" w:type="dxa"/>
          </w:tcPr>
          <w:p w14:paraId="73572CA2" w14:textId="7777777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3" w:type="dxa"/>
          </w:tcPr>
          <w:p w14:paraId="72583185" w14:textId="7777777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2500</w:t>
            </w:r>
          </w:p>
        </w:tc>
        <w:tc>
          <w:tcPr>
            <w:tcW w:w="1247" w:type="dxa"/>
          </w:tcPr>
          <w:p w14:paraId="3C70A018" w14:textId="2E84140B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77</w:t>
            </w:r>
            <w:r w:rsidR="003709D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450</w:t>
            </w:r>
          </w:p>
        </w:tc>
        <w:tc>
          <w:tcPr>
            <w:tcW w:w="779" w:type="dxa"/>
          </w:tcPr>
          <w:p w14:paraId="47BA9E65" w14:textId="7777777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8AB8CE1" w14:textId="77777777" w:rsidR="003815ED" w:rsidRPr="00CC13AE" w:rsidRDefault="003815ED" w:rsidP="003815ED">
      <w:pPr>
        <w:tabs>
          <w:tab w:val="right" w:pos="8498"/>
        </w:tabs>
        <w:spacing w:after="0"/>
        <w:rPr>
          <w:rFonts w:ascii="Arial" w:hAnsi="Arial" w:cs="Arial"/>
        </w:rPr>
      </w:pPr>
    </w:p>
    <w:p w14:paraId="0848506F" w14:textId="3D1AAC48" w:rsidR="007346C5" w:rsidRPr="00CC13AE" w:rsidRDefault="007346C5" w:rsidP="003815ED">
      <w:pPr>
        <w:tabs>
          <w:tab w:val="right" w:pos="8498"/>
        </w:tabs>
        <w:spacing w:after="0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Al dividir el total de la columna </w:t>
      </w:r>
      <w:r w:rsidRPr="00CC13AE">
        <w:rPr>
          <w:rFonts w:ascii="Arial" w:hAnsi="Arial" w:cs="Arial"/>
          <w:i/>
        </w:rPr>
        <w:t>m</w:t>
      </w:r>
      <w:r w:rsidRPr="00CC13AE">
        <w:rPr>
          <w:rFonts w:ascii="Arial" w:hAnsi="Arial" w:cs="Arial"/>
          <w:i/>
          <w:vertAlign w:val="subscript"/>
        </w:rPr>
        <w:t xml:space="preserve">i </w:t>
      </w:r>
      <w:r w:rsidRPr="00CC13AE">
        <w:rPr>
          <w:rFonts w:ascii="Arial" w:hAnsi="Arial" w:cs="Arial"/>
        </w:rPr>
        <w:t xml:space="preserve">· </w:t>
      </w:r>
      <w:r w:rsidRPr="00CC13AE">
        <w:rPr>
          <w:rFonts w:ascii="Arial" w:hAnsi="Arial" w:cs="Arial"/>
          <w:i/>
        </w:rPr>
        <w:t>f</w:t>
      </w:r>
      <w:r w:rsidRPr="00CC13AE">
        <w:rPr>
          <w:rFonts w:ascii="Arial" w:hAnsi="Arial" w:cs="Arial"/>
          <w:i/>
          <w:vertAlign w:val="subscript"/>
        </w:rPr>
        <w:t>i</w:t>
      </w:r>
      <w:r w:rsidR="003709D4">
        <w:rPr>
          <w:rFonts w:ascii="Arial" w:hAnsi="Arial" w:cs="Arial"/>
          <w:i/>
          <w:vertAlign w:val="subscript"/>
        </w:rPr>
        <w:t xml:space="preserve"> </w:t>
      </w:r>
      <w:r w:rsidR="003709D4">
        <w:rPr>
          <w:rFonts w:ascii="Arial" w:hAnsi="Arial" w:cs="Arial"/>
        </w:rPr>
        <w:t xml:space="preserve"> e</w:t>
      </w:r>
      <w:r w:rsidRPr="00CC13AE">
        <w:rPr>
          <w:rFonts w:ascii="Arial" w:hAnsi="Arial" w:cs="Arial"/>
        </w:rPr>
        <w:t xml:space="preserve">ntre el total de la muestra </w:t>
      </w:r>
      <w:r w:rsidRPr="00CC13AE">
        <w:rPr>
          <w:rFonts w:ascii="Arial" w:hAnsi="Arial" w:cs="Arial"/>
          <w:i/>
        </w:rPr>
        <w:t>N</w:t>
      </w:r>
      <w:r w:rsidRPr="00CC13AE">
        <w:rPr>
          <w:rFonts w:ascii="Arial" w:hAnsi="Arial" w:cs="Arial"/>
        </w:rPr>
        <w:t xml:space="preserve"> = 2500 se obtiene que l</w:t>
      </w:r>
      <w:r w:rsidR="00016A80" w:rsidRPr="00CC13AE">
        <w:rPr>
          <w:rFonts w:ascii="Arial" w:hAnsi="Arial" w:cs="Arial"/>
        </w:rPr>
        <w:t xml:space="preserve">a media aritmética de los datos </w:t>
      </w:r>
      <w:r w:rsidR="00EC4056" w:rsidRPr="00CC13AE">
        <w:rPr>
          <w:rFonts w:ascii="Arial" w:hAnsi="Arial" w:cs="Arial"/>
        </w:rPr>
        <w:t>es</w:t>
      </w:r>
      <w:r w:rsidR="003709D4">
        <w:rPr>
          <w:rFonts w:ascii="Arial" w:hAnsi="Arial" w:cs="Arial"/>
        </w:rPr>
        <w:t>:</w:t>
      </w:r>
      <w:r w:rsidR="00EC4056" w:rsidRPr="00CC13AE">
        <w:rPr>
          <w:rFonts w:ascii="Arial" w:hAnsi="Arial" w:cs="Arial"/>
        </w:rPr>
        <w:t xml:space="preserve"> </w:t>
      </w:r>
    </w:p>
    <w:p w14:paraId="59426ABE" w14:textId="77777777" w:rsidR="007346C5" w:rsidRPr="00CC13AE" w:rsidRDefault="007346C5" w:rsidP="007346C5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&lt;&lt;MA_09_12_64.gif&gt;&gt;</w:t>
      </w:r>
    </w:p>
    <w:p w14:paraId="6405F29B" w14:textId="77777777" w:rsidR="000D6051" w:rsidRPr="00CC13AE" w:rsidRDefault="000D6051" w:rsidP="00016A80">
      <w:pPr>
        <w:tabs>
          <w:tab w:val="right" w:pos="8498"/>
        </w:tabs>
        <w:spacing w:after="0"/>
        <w:rPr>
          <w:rFonts w:ascii="Arial" w:hAnsi="Arial" w:cs="Arial"/>
        </w:rPr>
      </w:pPr>
      <w:r w:rsidRPr="00CC13AE">
        <w:rPr>
          <w:rFonts w:ascii="Arial" w:hAnsi="Arial" w:cs="Arial"/>
        </w:rPr>
        <w:t>En algunos casos una tabla permite calcular con mayor facilidad la varianza como se muestra a continuación.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388"/>
        <w:gridCol w:w="880"/>
        <w:gridCol w:w="993"/>
        <w:gridCol w:w="1275"/>
        <w:gridCol w:w="1701"/>
        <w:gridCol w:w="1985"/>
      </w:tblGrid>
      <w:tr w:rsidR="000D6051" w:rsidRPr="00CC13AE" w14:paraId="15EA0102" w14:textId="77777777" w:rsidTr="00433B87">
        <w:tc>
          <w:tcPr>
            <w:tcW w:w="1388" w:type="dxa"/>
          </w:tcPr>
          <w:p w14:paraId="5339209D" w14:textId="77777777" w:rsidR="000D6051" w:rsidRPr="00CC13AE" w:rsidRDefault="000D6051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l</w:t>
            </w:r>
            <w:r w:rsidRPr="00CC13A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vertAlign w:val="subscript"/>
              </w:rPr>
              <w:t xml:space="preserve">i </w:t>
            </w:r>
            <w:r w:rsidRPr="00CC13A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, l</w:t>
            </w:r>
            <w:r w:rsidRPr="00CC13A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vertAlign w:val="subscript"/>
              </w:rPr>
              <w:t xml:space="preserve">i – </w:t>
            </w:r>
            <w:r w:rsidRPr="00433B87">
              <w:rPr>
                <w:rFonts w:ascii="Arial" w:hAnsi="Arial" w:cs="Arial"/>
                <w:b/>
                <w:bCs/>
                <w:iCs/>
                <w:vertAlign w:val="subscript"/>
              </w:rPr>
              <w:t>1</w:t>
            </w:r>
          </w:p>
        </w:tc>
        <w:tc>
          <w:tcPr>
            <w:tcW w:w="880" w:type="dxa"/>
          </w:tcPr>
          <w:p w14:paraId="51A50DFC" w14:textId="77777777" w:rsidR="000D6051" w:rsidRPr="00CC13AE" w:rsidRDefault="000D6051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m</w:t>
            </w:r>
            <w:r w:rsidRPr="00CC13A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993" w:type="dxa"/>
          </w:tcPr>
          <w:p w14:paraId="44166C6A" w14:textId="77777777" w:rsidR="000D6051" w:rsidRPr="00CC13AE" w:rsidRDefault="000D6051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f</w:t>
            </w:r>
            <w:r w:rsidRPr="00CC13AE">
              <w:rPr>
                <w:rFonts w:ascii="Arial" w:hAnsi="Arial" w:cs="Arial"/>
                <w:b/>
                <w:bCs/>
                <w:i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275" w:type="dxa"/>
          </w:tcPr>
          <w:p w14:paraId="2B49FF9E" w14:textId="77777777" w:rsidR="000D6051" w:rsidRPr="00CC13AE" w:rsidRDefault="000D6051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m</w:t>
            </w:r>
            <w:r w:rsidRPr="00433B87">
              <w:rPr>
                <w:rFonts w:ascii="Arial" w:hAnsi="Arial" w:cs="Arial"/>
                <w:b/>
                <w:bCs/>
                <w:i/>
                <w:iCs/>
                <w:vertAlign w:val="subscript"/>
              </w:rPr>
              <w:t>i</w:t>
            </w:r>
            <w:r w:rsidRPr="00CC13A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BE472E" w:rsidRPr="00CC13A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–</w:t>
            </w:r>
            <w:r w:rsidRPr="00CC13A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30</w:t>
            </w:r>
            <w:r w:rsidR="00BE472E" w:rsidRPr="00CC13A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,</w:t>
            </w:r>
            <w:r w:rsidRPr="00CC13A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98</w:t>
            </w:r>
          </w:p>
        </w:tc>
        <w:tc>
          <w:tcPr>
            <w:tcW w:w="1701" w:type="dxa"/>
          </w:tcPr>
          <w:p w14:paraId="50E01375" w14:textId="77777777" w:rsidR="000D6051" w:rsidRPr="00CC13AE" w:rsidRDefault="000D6051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433B87">
              <w:rPr>
                <w:rFonts w:ascii="Arial" w:hAnsi="Arial" w:cs="Arial"/>
                <w:b/>
                <w:i/>
              </w:rPr>
              <w:t>m</w:t>
            </w:r>
            <w:r w:rsidRPr="00433B87">
              <w:rPr>
                <w:rFonts w:ascii="Arial" w:hAnsi="Arial" w:cs="Arial"/>
                <w:b/>
                <w:i/>
                <w:vertAlign w:val="subscript"/>
              </w:rPr>
              <w:t>i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 – 30,98)</w:t>
            </w:r>
            <w:r w:rsidRPr="00CC13AE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85" w:type="dxa"/>
          </w:tcPr>
          <w:p w14:paraId="3F575F26" w14:textId="1479301D" w:rsidR="000D6051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433B87">
              <w:rPr>
                <w:rFonts w:ascii="Arial" w:hAnsi="Arial" w:cs="Arial"/>
                <w:b/>
                <w:i/>
              </w:rPr>
              <w:t>m</w:t>
            </w:r>
            <w:r w:rsidRPr="00433B87">
              <w:rPr>
                <w:rFonts w:ascii="Arial" w:hAnsi="Arial" w:cs="Arial"/>
                <w:b/>
                <w:i/>
                <w:vertAlign w:val="subscript"/>
              </w:rPr>
              <w:t>i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 – 30,98)</w:t>
            </w:r>
            <w:r w:rsidRPr="00CC13AE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2</w:t>
            </w:r>
            <w:r w:rsidR="003709D4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 xml:space="preserve"> 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>·</w:t>
            </w:r>
            <w:r w:rsidR="003709D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f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</w:p>
        </w:tc>
      </w:tr>
      <w:tr w:rsidR="00BE472E" w:rsidRPr="00CC13AE" w14:paraId="43035BF0" w14:textId="77777777" w:rsidTr="00433B87">
        <w:tc>
          <w:tcPr>
            <w:tcW w:w="1388" w:type="dxa"/>
          </w:tcPr>
          <w:p w14:paraId="4D357926" w14:textId="77777777" w:rsidR="00BE472E" w:rsidRPr="00CC13AE" w:rsidRDefault="00BE472E" w:rsidP="00BE472E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[18-23]</w:t>
            </w:r>
          </w:p>
        </w:tc>
        <w:tc>
          <w:tcPr>
            <w:tcW w:w="880" w:type="dxa"/>
          </w:tcPr>
          <w:p w14:paraId="17759554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20,5</w:t>
            </w:r>
          </w:p>
        </w:tc>
        <w:tc>
          <w:tcPr>
            <w:tcW w:w="993" w:type="dxa"/>
          </w:tcPr>
          <w:p w14:paraId="14EE67EC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520</w:t>
            </w:r>
          </w:p>
        </w:tc>
        <w:tc>
          <w:tcPr>
            <w:tcW w:w="1275" w:type="dxa"/>
          </w:tcPr>
          <w:p w14:paraId="19158940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-10,48</w:t>
            </w:r>
          </w:p>
        </w:tc>
        <w:tc>
          <w:tcPr>
            <w:tcW w:w="1701" w:type="dxa"/>
          </w:tcPr>
          <w:p w14:paraId="6A3F1EC9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109,8304</w:t>
            </w:r>
          </w:p>
        </w:tc>
        <w:tc>
          <w:tcPr>
            <w:tcW w:w="1985" w:type="dxa"/>
          </w:tcPr>
          <w:p w14:paraId="128CEA40" w14:textId="1228A726" w:rsidR="00BE472E" w:rsidRPr="00CC13AE" w:rsidRDefault="00BE472E" w:rsidP="00BE472E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57</w:t>
            </w:r>
            <w:r w:rsidR="003709D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111,808</w:t>
            </w:r>
          </w:p>
        </w:tc>
      </w:tr>
      <w:tr w:rsidR="00BE472E" w:rsidRPr="00CC13AE" w14:paraId="0A50FE0F" w14:textId="77777777" w:rsidTr="00433B87">
        <w:tc>
          <w:tcPr>
            <w:tcW w:w="1388" w:type="dxa"/>
          </w:tcPr>
          <w:p w14:paraId="72EAD2FC" w14:textId="77777777" w:rsidR="00BE472E" w:rsidRPr="00CC13AE" w:rsidRDefault="00BE472E" w:rsidP="00BE472E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(23-28]</w:t>
            </w:r>
          </w:p>
        </w:tc>
        <w:tc>
          <w:tcPr>
            <w:tcW w:w="880" w:type="dxa"/>
          </w:tcPr>
          <w:p w14:paraId="35AD14B8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25,5</w:t>
            </w:r>
          </w:p>
        </w:tc>
        <w:tc>
          <w:tcPr>
            <w:tcW w:w="993" w:type="dxa"/>
          </w:tcPr>
          <w:p w14:paraId="4C00A465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620</w:t>
            </w:r>
          </w:p>
        </w:tc>
        <w:tc>
          <w:tcPr>
            <w:tcW w:w="1275" w:type="dxa"/>
          </w:tcPr>
          <w:p w14:paraId="4FAF9074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-5,48</w:t>
            </w:r>
          </w:p>
        </w:tc>
        <w:tc>
          <w:tcPr>
            <w:tcW w:w="1701" w:type="dxa"/>
          </w:tcPr>
          <w:p w14:paraId="1D45A336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30,0304</w:t>
            </w:r>
          </w:p>
        </w:tc>
        <w:tc>
          <w:tcPr>
            <w:tcW w:w="1985" w:type="dxa"/>
          </w:tcPr>
          <w:p w14:paraId="139305C4" w14:textId="3CA11F31" w:rsidR="00BE472E" w:rsidRPr="00CC13AE" w:rsidRDefault="00BE472E" w:rsidP="00BE472E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18</w:t>
            </w:r>
            <w:r w:rsidR="003709D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618,848</w:t>
            </w:r>
          </w:p>
        </w:tc>
      </w:tr>
      <w:tr w:rsidR="00BE472E" w:rsidRPr="00CC13AE" w14:paraId="1363519D" w14:textId="77777777" w:rsidTr="00433B87">
        <w:tc>
          <w:tcPr>
            <w:tcW w:w="1388" w:type="dxa"/>
          </w:tcPr>
          <w:p w14:paraId="602F2E5C" w14:textId="77777777" w:rsidR="00BE472E" w:rsidRPr="00CC13AE" w:rsidRDefault="00BE472E" w:rsidP="00BE472E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(28-33]</w:t>
            </w:r>
          </w:p>
        </w:tc>
        <w:tc>
          <w:tcPr>
            <w:tcW w:w="880" w:type="dxa"/>
          </w:tcPr>
          <w:p w14:paraId="0D126002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30,5</w:t>
            </w:r>
          </w:p>
        </w:tc>
        <w:tc>
          <w:tcPr>
            <w:tcW w:w="993" w:type="dxa"/>
          </w:tcPr>
          <w:p w14:paraId="14F9E560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410</w:t>
            </w:r>
          </w:p>
        </w:tc>
        <w:tc>
          <w:tcPr>
            <w:tcW w:w="1275" w:type="dxa"/>
          </w:tcPr>
          <w:p w14:paraId="51E153A3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-0,48</w:t>
            </w:r>
          </w:p>
        </w:tc>
        <w:tc>
          <w:tcPr>
            <w:tcW w:w="1701" w:type="dxa"/>
          </w:tcPr>
          <w:p w14:paraId="4C528428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0,2304</w:t>
            </w:r>
          </w:p>
        </w:tc>
        <w:tc>
          <w:tcPr>
            <w:tcW w:w="1985" w:type="dxa"/>
          </w:tcPr>
          <w:p w14:paraId="14A4DA9C" w14:textId="77777777" w:rsidR="00BE472E" w:rsidRPr="00CC13AE" w:rsidRDefault="00BE472E" w:rsidP="00BE472E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94,464</w:t>
            </w:r>
          </w:p>
        </w:tc>
      </w:tr>
      <w:tr w:rsidR="00BE472E" w:rsidRPr="00CC13AE" w14:paraId="191901C3" w14:textId="77777777" w:rsidTr="00433B87">
        <w:tc>
          <w:tcPr>
            <w:tcW w:w="1388" w:type="dxa"/>
          </w:tcPr>
          <w:p w14:paraId="643EBDB0" w14:textId="77777777" w:rsidR="00BE472E" w:rsidRPr="00CC13AE" w:rsidRDefault="00BE472E" w:rsidP="00BE472E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(33-38]</w:t>
            </w:r>
          </w:p>
        </w:tc>
        <w:tc>
          <w:tcPr>
            <w:tcW w:w="880" w:type="dxa"/>
          </w:tcPr>
          <w:p w14:paraId="55FFF7FB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35,5</w:t>
            </w:r>
          </w:p>
        </w:tc>
        <w:tc>
          <w:tcPr>
            <w:tcW w:w="993" w:type="dxa"/>
          </w:tcPr>
          <w:p w14:paraId="57D9395D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325</w:t>
            </w:r>
          </w:p>
        </w:tc>
        <w:tc>
          <w:tcPr>
            <w:tcW w:w="1275" w:type="dxa"/>
          </w:tcPr>
          <w:p w14:paraId="437A952D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4,52</w:t>
            </w:r>
          </w:p>
        </w:tc>
        <w:tc>
          <w:tcPr>
            <w:tcW w:w="1701" w:type="dxa"/>
          </w:tcPr>
          <w:p w14:paraId="50B9CADE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20,4304</w:t>
            </w:r>
          </w:p>
        </w:tc>
        <w:tc>
          <w:tcPr>
            <w:tcW w:w="1985" w:type="dxa"/>
          </w:tcPr>
          <w:p w14:paraId="02A89998" w14:textId="77777777" w:rsidR="00BE472E" w:rsidRPr="00CC13AE" w:rsidRDefault="00BE472E" w:rsidP="00BE472E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6639,88</w:t>
            </w:r>
          </w:p>
        </w:tc>
      </w:tr>
      <w:tr w:rsidR="00BE472E" w:rsidRPr="00CC13AE" w14:paraId="5656AC53" w14:textId="77777777" w:rsidTr="00433B87">
        <w:tc>
          <w:tcPr>
            <w:tcW w:w="1388" w:type="dxa"/>
          </w:tcPr>
          <w:p w14:paraId="6F654964" w14:textId="77777777" w:rsidR="00BE472E" w:rsidRPr="00CC13AE" w:rsidRDefault="00BE472E" w:rsidP="00BE472E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(38-43]</w:t>
            </w:r>
          </w:p>
        </w:tc>
        <w:tc>
          <w:tcPr>
            <w:tcW w:w="880" w:type="dxa"/>
          </w:tcPr>
          <w:p w14:paraId="1BBD70F9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40,5</w:t>
            </w:r>
          </w:p>
        </w:tc>
        <w:tc>
          <w:tcPr>
            <w:tcW w:w="993" w:type="dxa"/>
          </w:tcPr>
          <w:p w14:paraId="4DA3CCCF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300</w:t>
            </w:r>
          </w:p>
        </w:tc>
        <w:tc>
          <w:tcPr>
            <w:tcW w:w="1275" w:type="dxa"/>
          </w:tcPr>
          <w:p w14:paraId="1FF4FE90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9,52</w:t>
            </w:r>
          </w:p>
        </w:tc>
        <w:tc>
          <w:tcPr>
            <w:tcW w:w="1701" w:type="dxa"/>
          </w:tcPr>
          <w:p w14:paraId="14D69A3B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90,6304</w:t>
            </w:r>
          </w:p>
        </w:tc>
        <w:tc>
          <w:tcPr>
            <w:tcW w:w="1985" w:type="dxa"/>
          </w:tcPr>
          <w:p w14:paraId="07E77A97" w14:textId="0C367219" w:rsidR="00BE472E" w:rsidRPr="00CC13AE" w:rsidRDefault="00BE472E" w:rsidP="00BE472E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27</w:t>
            </w:r>
            <w:r w:rsidR="003709D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189,12</w:t>
            </w:r>
          </w:p>
        </w:tc>
      </w:tr>
      <w:tr w:rsidR="00BE472E" w:rsidRPr="00CC13AE" w14:paraId="68CBD6F7" w14:textId="77777777" w:rsidTr="00433B87">
        <w:tc>
          <w:tcPr>
            <w:tcW w:w="1388" w:type="dxa"/>
          </w:tcPr>
          <w:p w14:paraId="561DD234" w14:textId="77777777" w:rsidR="00BE472E" w:rsidRPr="00CC13AE" w:rsidRDefault="00BE472E" w:rsidP="00BE472E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(43-48]</w:t>
            </w:r>
          </w:p>
        </w:tc>
        <w:tc>
          <w:tcPr>
            <w:tcW w:w="880" w:type="dxa"/>
          </w:tcPr>
          <w:p w14:paraId="5115FDDD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45,5</w:t>
            </w:r>
          </w:p>
        </w:tc>
        <w:tc>
          <w:tcPr>
            <w:tcW w:w="993" w:type="dxa"/>
          </w:tcPr>
          <w:p w14:paraId="53B8F37B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325</w:t>
            </w:r>
          </w:p>
        </w:tc>
        <w:tc>
          <w:tcPr>
            <w:tcW w:w="1275" w:type="dxa"/>
          </w:tcPr>
          <w:p w14:paraId="79619A9C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14,52</w:t>
            </w:r>
          </w:p>
        </w:tc>
        <w:tc>
          <w:tcPr>
            <w:tcW w:w="1701" w:type="dxa"/>
          </w:tcPr>
          <w:p w14:paraId="30754636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210,8304</w:t>
            </w:r>
          </w:p>
        </w:tc>
        <w:tc>
          <w:tcPr>
            <w:tcW w:w="1985" w:type="dxa"/>
          </w:tcPr>
          <w:p w14:paraId="1E13630E" w14:textId="1FC3CDA6" w:rsidR="00BE472E" w:rsidRPr="00CC13AE" w:rsidRDefault="00BE472E" w:rsidP="00BE472E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68</w:t>
            </w:r>
            <w:r w:rsidR="003709D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519,88</w:t>
            </w:r>
          </w:p>
        </w:tc>
      </w:tr>
      <w:tr w:rsidR="00BE472E" w:rsidRPr="00CC13AE" w14:paraId="1CDC9B4E" w14:textId="77777777" w:rsidTr="00433B87">
        <w:tc>
          <w:tcPr>
            <w:tcW w:w="1388" w:type="dxa"/>
          </w:tcPr>
          <w:p w14:paraId="6F02BB7D" w14:textId="77777777" w:rsidR="00BE472E" w:rsidRPr="00CC13AE" w:rsidRDefault="00BE472E" w:rsidP="00BE472E">
            <w:pPr>
              <w:tabs>
                <w:tab w:val="right" w:pos="8498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880" w:type="dxa"/>
          </w:tcPr>
          <w:p w14:paraId="56DF8A9E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58D5B1EE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2500</w:t>
            </w:r>
          </w:p>
        </w:tc>
        <w:tc>
          <w:tcPr>
            <w:tcW w:w="1275" w:type="dxa"/>
          </w:tcPr>
          <w:p w14:paraId="1917CBD5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0F37216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14:paraId="566C8950" w14:textId="35B5255C" w:rsidR="00BE472E" w:rsidRPr="00CC13AE" w:rsidRDefault="00BE472E" w:rsidP="00BE472E">
            <w:pPr>
              <w:tabs>
                <w:tab w:val="right" w:pos="8498"/>
              </w:tabs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178</w:t>
            </w:r>
            <w:r w:rsidR="003709D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>174</w:t>
            </w:r>
          </w:p>
        </w:tc>
      </w:tr>
    </w:tbl>
    <w:p w14:paraId="563EBFA0" w14:textId="77777777" w:rsidR="00BE472E" w:rsidRPr="00CC13AE" w:rsidRDefault="00BE472E" w:rsidP="00016A80">
      <w:pPr>
        <w:tabs>
          <w:tab w:val="right" w:pos="8498"/>
        </w:tabs>
        <w:spacing w:after="0"/>
        <w:rPr>
          <w:rFonts w:ascii="Arial" w:hAnsi="Arial" w:cs="Arial"/>
        </w:rPr>
      </w:pPr>
    </w:p>
    <w:p w14:paraId="404A311F" w14:textId="0166FBEA" w:rsidR="000D6051" w:rsidRPr="00CC13AE" w:rsidRDefault="00BE472E" w:rsidP="00016A80">
      <w:pPr>
        <w:tabs>
          <w:tab w:val="right" w:pos="8498"/>
        </w:tabs>
        <w:spacing w:after="0"/>
        <w:rPr>
          <w:rFonts w:ascii="Arial" w:hAnsi="Arial" w:cs="Arial"/>
        </w:rPr>
      </w:pPr>
      <w:r w:rsidRPr="00CC13AE">
        <w:rPr>
          <w:rFonts w:ascii="Arial" w:hAnsi="Arial" w:cs="Arial"/>
        </w:rPr>
        <w:t>Esta tabla permite calcular la varianza, mediante el cociente</w:t>
      </w:r>
      <w:r w:rsidR="003709D4">
        <w:rPr>
          <w:rFonts w:ascii="Arial" w:hAnsi="Arial" w:cs="Arial"/>
        </w:rPr>
        <w:t>:</w:t>
      </w:r>
    </w:p>
    <w:p w14:paraId="794B3D7D" w14:textId="77777777" w:rsidR="00BE472E" w:rsidRPr="00CC13AE" w:rsidRDefault="00BE472E" w:rsidP="00BE472E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&lt;&lt;MA_09_12_41.gif&gt;&gt;</w:t>
      </w:r>
    </w:p>
    <w:p w14:paraId="5682CC56" w14:textId="77777777" w:rsidR="00BE472E" w:rsidRPr="00CC13AE" w:rsidRDefault="00BE472E" w:rsidP="00BE472E">
      <w:pPr>
        <w:tabs>
          <w:tab w:val="right" w:pos="8498"/>
        </w:tabs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Siendo </w:t>
      </w:r>
      <w:r w:rsidR="00AA061F" w:rsidRPr="00CC13AE">
        <w:rPr>
          <w:rFonts w:ascii="Cambria Math" w:hAnsi="Cambria Math" w:cs="Cambria Math"/>
        </w:rPr>
        <w:t>𝜎</w:t>
      </w:r>
      <w:r w:rsidR="00AA061F" w:rsidRPr="00CC13AE">
        <w:rPr>
          <w:rFonts w:ascii="Arial" w:hAnsi="Arial" w:cs="Arial"/>
          <w:vertAlign w:val="superscript"/>
        </w:rPr>
        <w:t>2</w:t>
      </w:r>
      <w:r w:rsidR="00AA061F" w:rsidRPr="00CC13AE">
        <w:rPr>
          <w:rFonts w:ascii="Arial" w:hAnsi="Arial" w:cs="Arial"/>
        </w:rPr>
        <w:t xml:space="preserve"> = </w:t>
      </w:r>
      <w:r w:rsidRPr="00CC13AE">
        <w:rPr>
          <w:rFonts w:ascii="Arial" w:hAnsi="Arial" w:cs="Arial"/>
        </w:rPr>
        <w:t>71,2692 la varianza requerida.</w:t>
      </w: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05057" w:rsidRPr="00CC13AE" w14:paraId="7669D070" w14:textId="77777777" w:rsidTr="00D577A4">
        <w:tc>
          <w:tcPr>
            <w:tcW w:w="8978" w:type="dxa"/>
            <w:gridSpan w:val="2"/>
            <w:shd w:val="clear" w:color="auto" w:fill="000000" w:themeFill="text1"/>
          </w:tcPr>
          <w:p w14:paraId="72E5D6AE" w14:textId="77777777" w:rsidR="00505057" w:rsidRPr="00CC13AE" w:rsidRDefault="00505057" w:rsidP="00D577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505057" w:rsidRPr="00CC13AE" w14:paraId="15E6C3B0" w14:textId="77777777" w:rsidTr="00D577A4">
        <w:trPr>
          <w:trHeight w:val="410"/>
        </w:trPr>
        <w:tc>
          <w:tcPr>
            <w:tcW w:w="2518" w:type="dxa"/>
          </w:tcPr>
          <w:p w14:paraId="546E4303" w14:textId="77777777" w:rsidR="00505057" w:rsidRPr="00CC13AE" w:rsidRDefault="00505057" w:rsidP="00D577A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460" w:type="dxa"/>
          </w:tcPr>
          <w:p w14:paraId="250D9A57" w14:textId="70B7F009" w:rsidR="00505057" w:rsidRPr="00CC13AE" w:rsidRDefault="00505057" w:rsidP="00D577A4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La</w:t>
            </w:r>
            <w:r w:rsidR="00D266E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desviación típica </w:t>
            </w:r>
          </w:p>
        </w:tc>
      </w:tr>
      <w:tr w:rsidR="00505057" w:rsidRPr="00CC13AE" w14:paraId="5F79F0AA" w14:textId="77777777" w:rsidTr="00D577A4">
        <w:tc>
          <w:tcPr>
            <w:tcW w:w="2518" w:type="dxa"/>
          </w:tcPr>
          <w:p w14:paraId="50EE06BC" w14:textId="77777777" w:rsidR="00505057" w:rsidRPr="00CC13AE" w:rsidRDefault="00505057" w:rsidP="00D577A4">
            <w:pPr>
              <w:rPr>
                <w:rFonts w:ascii="Arial" w:hAnsi="Arial" w:cs="Arial"/>
                <w:i/>
                <w:sz w:val="24"/>
                <w:szCs w:val="24"/>
                <w:lang w:val="es-ES"/>
              </w:rPr>
            </w:pPr>
          </w:p>
        </w:tc>
        <w:tc>
          <w:tcPr>
            <w:tcW w:w="6460" w:type="dxa"/>
          </w:tcPr>
          <w:p w14:paraId="5685454B" w14:textId="77777777" w:rsidR="00505057" w:rsidRPr="00CC13AE" w:rsidRDefault="00505057" w:rsidP="00D577A4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>desviación típica</w:t>
            </w:r>
            <w:r w:rsidR="00473C66" w:rsidRPr="00CC13AE">
              <w:rPr>
                <w:rFonts w:ascii="Arial" w:hAnsi="Arial" w:cs="Arial"/>
                <w:b/>
                <w:sz w:val="24"/>
                <w:szCs w:val="24"/>
              </w:rPr>
              <w:t xml:space="preserve"> o desviación estándar 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>(σ)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 se define como la raíz cuadrada de la 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>varianza.</w:t>
            </w:r>
          </w:p>
          <w:p w14:paraId="51C036C5" w14:textId="6A411A11" w:rsidR="00AA061F" w:rsidRPr="00CC13AE" w:rsidRDefault="00AA061F" w:rsidP="00AA061F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Cuando los datos no son agrupados se </w:t>
            </w:r>
            <w:r w:rsidR="00D577A4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calcula mediante la fórmula:</w:t>
            </w:r>
            <w:r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56020C51" w14:textId="77777777" w:rsidR="00AA061F" w:rsidRPr="00CC13AE" w:rsidRDefault="00AA061F" w:rsidP="00AA061F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&lt;&lt;MA_09_12_42.gif&gt;&gt;</w:t>
            </w:r>
          </w:p>
          <w:p w14:paraId="279F56B8" w14:textId="206C601F" w:rsidR="00AA061F" w:rsidRPr="00CC13AE" w:rsidRDefault="00C30443" w:rsidP="00AA061F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</w:t>
            </w:r>
            <w:r w:rsidR="00AA061F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onde </w:t>
            </w:r>
            <w:r w:rsidR="00AA061F" w:rsidRPr="00CC13AE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x</w:t>
            </w:r>
            <w:r w:rsidR="00AA061F" w:rsidRPr="00433B87">
              <w:rPr>
                <w:rFonts w:ascii="Arial" w:hAnsi="Arial" w:cs="Arial"/>
                <w:color w:val="000000" w:themeColor="text1"/>
                <w:vertAlign w:val="subscript"/>
              </w:rPr>
              <w:t>1</w:t>
            </w:r>
            <w:r w:rsidR="00AA061F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="00AA061F" w:rsidRPr="00CC13AE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x</w:t>
            </w:r>
            <w:r w:rsidR="00AA061F" w:rsidRPr="00433B87">
              <w:rPr>
                <w:rFonts w:ascii="Arial" w:hAnsi="Arial" w:cs="Arial"/>
                <w:color w:val="000000" w:themeColor="text1"/>
                <w:vertAlign w:val="subscript"/>
              </w:rPr>
              <w:t>2</w:t>
            </w:r>
            <w:r w:rsidR="00B61A04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AA061F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…</w:t>
            </w:r>
            <w:r w:rsidR="00B61A04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AA061F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AA061F" w:rsidRPr="00CC13AE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x</w:t>
            </w:r>
            <w:r w:rsidR="00AA061F" w:rsidRPr="00CC13AE">
              <w:rPr>
                <w:rFonts w:ascii="Arial" w:hAnsi="Arial" w:cs="Arial"/>
                <w:i/>
                <w:color w:val="000000" w:themeColor="text1"/>
                <w:sz w:val="24"/>
                <w:szCs w:val="24"/>
                <w:vertAlign w:val="subscript"/>
              </w:rPr>
              <w:t>n</w:t>
            </w:r>
            <w:r w:rsidR="00D266E8">
              <w:rPr>
                <w:rFonts w:ascii="Arial" w:hAnsi="Arial" w:cs="Arial"/>
                <w:color w:val="000000" w:themeColor="text1"/>
                <w:sz w:val="24"/>
                <w:szCs w:val="24"/>
                <w:vertAlign w:val="subscript"/>
              </w:rPr>
              <w:t xml:space="preserve"> </w:t>
            </w:r>
            <w:r w:rsidR="00AA061F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son los valores de los datos, </w:t>
            </w:r>
            <w:r w:rsidR="00AA061F" w:rsidRPr="00CC13AE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N</w:t>
            </w:r>
            <w:r w:rsidR="00AA061F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el número de datos de la muestra, y la media aritmética de los datos es</w:t>
            </w:r>
            <w:r w:rsidR="00544D42">
              <w:rPr>
                <w:rFonts w:ascii="Arial" w:hAnsi="Arial" w:cs="Arial"/>
                <w:color w:val="000000" w:themeColor="text1"/>
                <w:sz w:val="24"/>
                <w:szCs w:val="24"/>
              </w:rPr>
              <w:t>:</w:t>
            </w:r>
          </w:p>
          <w:p w14:paraId="26CE9BC6" w14:textId="77777777" w:rsidR="00D577A4" w:rsidRPr="00CC13AE" w:rsidRDefault="00D577A4" w:rsidP="00D577A4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&lt;&lt;MA_09_12_53.gif&gt;&gt;</w:t>
            </w:r>
          </w:p>
          <w:p w14:paraId="5F3AC6FB" w14:textId="77777777" w:rsidR="00AA061F" w:rsidRPr="00CC13AE" w:rsidRDefault="00AA061F" w:rsidP="00AA061F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CF07308" w14:textId="77777777" w:rsidR="00505057" w:rsidRPr="00CC13AE" w:rsidRDefault="00505057" w:rsidP="00D577A4">
            <w:pPr>
              <w:tabs>
                <w:tab w:val="right" w:pos="8498"/>
              </w:tabs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</w:p>
        </w:tc>
      </w:tr>
    </w:tbl>
    <w:p w14:paraId="6412A636" w14:textId="77777777" w:rsidR="00D577A4" w:rsidRPr="00CC13AE" w:rsidRDefault="00D577A4" w:rsidP="002C7A1F">
      <w:pPr>
        <w:tabs>
          <w:tab w:val="right" w:pos="8498"/>
        </w:tabs>
        <w:jc w:val="both"/>
        <w:rPr>
          <w:rFonts w:ascii="Arial" w:hAnsi="Arial" w:cs="Arial"/>
          <w:i/>
          <w:color w:val="000000" w:themeColor="text1"/>
        </w:rPr>
      </w:pPr>
    </w:p>
    <w:p w14:paraId="3A7F5A82" w14:textId="2DF92323" w:rsidR="002C7A1F" w:rsidRPr="00CC13AE" w:rsidRDefault="002C7A1F" w:rsidP="002C7A1F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CC13AE">
        <w:rPr>
          <w:rFonts w:ascii="Arial" w:hAnsi="Arial" w:cs="Arial"/>
          <w:color w:val="000000" w:themeColor="text1"/>
        </w:rPr>
        <w:t xml:space="preserve">Cuando los datos están agrupados en </w:t>
      </w:r>
      <w:r w:rsidR="00473C66" w:rsidRPr="00CC13AE">
        <w:rPr>
          <w:rFonts w:ascii="Arial" w:hAnsi="Arial" w:cs="Arial"/>
          <w:color w:val="000000" w:themeColor="text1"/>
        </w:rPr>
        <w:t>intervalos y presentados en una tabla de frecuencias, la desviación estándar se define como</w:t>
      </w:r>
      <w:r w:rsidR="00544D42">
        <w:rPr>
          <w:rFonts w:ascii="Arial" w:hAnsi="Arial" w:cs="Arial"/>
          <w:color w:val="000000" w:themeColor="text1"/>
        </w:rPr>
        <w:t>:</w:t>
      </w:r>
    </w:p>
    <w:p w14:paraId="42BFEE7D" w14:textId="77777777" w:rsidR="002C7A1F" w:rsidRPr="00CC13AE" w:rsidRDefault="002C7A1F" w:rsidP="00D577A4">
      <w:pPr>
        <w:tabs>
          <w:tab w:val="right" w:pos="8498"/>
        </w:tabs>
        <w:jc w:val="center"/>
        <w:rPr>
          <w:rFonts w:ascii="Arial" w:hAnsi="Arial" w:cs="Arial"/>
          <w:i/>
        </w:rPr>
      </w:pPr>
      <w:r w:rsidRPr="00CC13AE">
        <w:rPr>
          <w:rFonts w:ascii="Arial" w:hAnsi="Arial" w:cs="Arial"/>
          <w:i/>
        </w:rPr>
        <w:t>&lt;&lt;MA_09_12_43.gif&gt;&gt;</w:t>
      </w:r>
    </w:p>
    <w:p w14:paraId="582D1344" w14:textId="7340D5C5" w:rsidR="00473C66" w:rsidRPr="00CC13AE" w:rsidRDefault="00C30443" w:rsidP="00473C66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</w:t>
      </w:r>
      <w:r w:rsidR="00473C66" w:rsidRPr="00CC13AE">
        <w:rPr>
          <w:rFonts w:ascii="Arial" w:hAnsi="Arial" w:cs="Arial"/>
          <w:color w:val="000000" w:themeColor="text1"/>
        </w:rPr>
        <w:t xml:space="preserve">onde </w:t>
      </w:r>
      <w:r w:rsidR="00473C66" w:rsidRPr="00CC13AE">
        <w:rPr>
          <w:rFonts w:ascii="Arial" w:hAnsi="Arial" w:cs="Arial"/>
          <w:i/>
          <w:color w:val="000000" w:themeColor="text1"/>
        </w:rPr>
        <w:t>m</w:t>
      </w:r>
      <w:r w:rsidR="00473C66" w:rsidRPr="00CC13AE">
        <w:rPr>
          <w:rFonts w:ascii="Arial" w:hAnsi="Arial" w:cs="Arial"/>
          <w:color w:val="000000" w:themeColor="text1"/>
          <w:vertAlign w:val="subscript"/>
        </w:rPr>
        <w:t>1</w:t>
      </w:r>
      <w:r w:rsidR="00473C66" w:rsidRPr="00CC13AE">
        <w:rPr>
          <w:rFonts w:ascii="Arial" w:hAnsi="Arial" w:cs="Arial"/>
          <w:color w:val="000000" w:themeColor="text1"/>
        </w:rPr>
        <w:t xml:space="preserve">, </w:t>
      </w:r>
      <w:r w:rsidR="00473C66" w:rsidRPr="00CC13AE">
        <w:rPr>
          <w:rFonts w:ascii="Arial" w:hAnsi="Arial" w:cs="Arial"/>
          <w:i/>
          <w:color w:val="000000" w:themeColor="text1"/>
        </w:rPr>
        <w:t>m</w:t>
      </w:r>
      <w:r w:rsidR="00473C66" w:rsidRPr="00CC13AE">
        <w:rPr>
          <w:rFonts w:ascii="Arial" w:hAnsi="Arial" w:cs="Arial"/>
          <w:color w:val="000000" w:themeColor="text1"/>
          <w:vertAlign w:val="subscript"/>
        </w:rPr>
        <w:t>2</w:t>
      </w:r>
      <w:r w:rsidR="006F4354" w:rsidRPr="00CC13AE">
        <w:rPr>
          <w:rFonts w:ascii="Arial" w:hAnsi="Arial" w:cs="Arial"/>
          <w:color w:val="000000" w:themeColor="text1"/>
        </w:rPr>
        <w:t>,</w:t>
      </w:r>
      <w:r w:rsidR="00473C66" w:rsidRPr="00CC13AE">
        <w:rPr>
          <w:rFonts w:ascii="Arial" w:hAnsi="Arial" w:cs="Arial"/>
          <w:color w:val="000000" w:themeColor="text1"/>
        </w:rPr>
        <w:t>…</w:t>
      </w:r>
      <w:r w:rsidR="00645E4A">
        <w:rPr>
          <w:rFonts w:ascii="Arial" w:hAnsi="Arial" w:cs="Arial"/>
          <w:color w:val="000000" w:themeColor="text1"/>
        </w:rPr>
        <w:t>,</w:t>
      </w:r>
      <w:r w:rsidR="00473C66" w:rsidRPr="00CC13AE">
        <w:rPr>
          <w:rFonts w:ascii="Arial" w:hAnsi="Arial" w:cs="Arial"/>
          <w:color w:val="000000" w:themeColor="text1"/>
        </w:rPr>
        <w:t xml:space="preserve"> </w:t>
      </w:r>
      <w:r w:rsidR="00473C66" w:rsidRPr="00CC13AE">
        <w:rPr>
          <w:rFonts w:ascii="Arial" w:hAnsi="Arial" w:cs="Arial"/>
          <w:i/>
          <w:color w:val="000000" w:themeColor="text1"/>
        </w:rPr>
        <w:t>m</w:t>
      </w:r>
      <w:r w:rsidR="00473C66" w:rsidRPr="00CC13AE">
        <w:rPr>
          <w:rFonts w:ascii="Arial" w:hAnsi="Arial" w:cs="Arial"/>
          <w:i/>
          <w:color w:val="000000" w:themeColor="text1"/>
          <w:vertAlign w:val="subscript"/>
        </w:rPr>
        <w:t>n</w:t>
      </w:r>
      <w:r w:rsidR="00D266E8">
        <w:rPr>
          <w:rFonts w:ascii="Arial" w:hAnsi="Arial" w:cs="Arial"/>
          <w:color w:val="000000" w:themeColor="text1"/>
          <w:vertAlign w:val="subscript"/>
        </w:rPr>
        <w:t xml:space="preserve"> </w:t>
      </w:r>
      <w:r w:rsidR="00473C66" w:rsidRPr="00CC13AE">
        <w:rPr>
          <w:rFonts w:ascii="Arial" w:hAnsi="Arial" w:cs="Arial"/>
          <w:color w:val="000000" w:themeColor="text1"/>
        </w:rPr>
        <w:t xml:space="preserve">son la marca de clase de cada intervalo, </w:t>
      </w:r>
      <w:r w:rsidR="00473C66" w:rsidRPr="00CC13AE">
        <w:rPr>
          <w:rFonts w:ascii="Arial" w:hAnsi="Arial" w:cs="Arial"/>
          <w:i/>
          <w:color w:val="000000" w:themeColor="text1"/>
        </w:rPr>
        <w:t>N</w:t>
      </w:r>
      <w:r w:rsidR="00473C66" w:rsidRPr="00CC13AE">
        <w:rPr>
          <w:rFonts w:ascii="Arial" w:hAnsi="Arial" w:cs="Arial"/>
          <w:color w:val="000000" w:themeColor="text1"/>
        </w:rPr>
        <w:t xml:space="preserve"> el número de datos de la muestra, </w:t>
      </w:r>
      <w:r w:rsidR="00473C66" w:rsidRPr="00433B87">
        <w:rPr>
          <w:rFonts w:ascii="Arial" w:hAnsi="Arial" w:cs="Arial"/>
          <w:i/>
          <w:color w:val="000000" w:themeColor="text1"/>
        </w:rPr>
        <w:t>n</w:t>
      </w:r>
      <w:r w:rsidR="00473C66" w:rsidRPr="00CC13AE">
        <w:rPr>
          <w:rFonts w:ascii="Arial" w:hAnsi="Arial" w:cs="Arial"/>
          <w:color w:val="000000" w:themeColor="text1"/>
        </w:rPr>
        <w:t xml:space="preserve"> el número de intervalos y la media aritmética de los datos es</w:t>
      </w:r>
      <w:r w:rsidR="00544D42">
        <w:rPr>
          <w:rFonts w:ascii="Arial" w:hAnsi="Arial" w:cs="Arial"/>
          <w:color w:val="000000" w:themeColor="text1"/>
        </w:rPr>
        <w:t>:</w:t>
      </w:r>
    </w:p>
    <w:p w14:paraId="5448FA15" w14:textId="77777777" w:rsidR="00505057" w:rsidRPr="00CC13AE" w:rsidRDefault="00473C66" w:rsidP="00473C66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&lt;&lt;MA_09_12_53.gif&gt;&gt;</w:t>
      </w:r>
    </w:p>
    <w:p w14:paraId="0EAEE46E" w14:textId="1955D0AB" w:rsidR="00F8384D" w:rsidRPr="00CC13AE" w:rsidRDefault="00473C66" w:rsidP="009C7F31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En el ejemplo </w:t>
      </w:r>
      <w:r w:rsidR="00544D42">
        <w:rPr>
          <w:rFonts w:ascii="Arial" w:hAnsi="Arial" w:cs="Arial"/>
        </w:rPr>
        <w:t>sobr</w:t>
      </w:r>
      <w:r w:rsidRPr="00CC13AE">
        <w:rPr>
          <w:rFonts w:ascii="Arial" w:hAnsi="Arial" w:cs="Arial"/>
        </w:rPr>
        <w:t xml:space="preserve">e las edades de los 2500 encuestados, y cuya varianza es </w:t>
      </w:r>
      <w:r w:rsidRPr="00CC13AE">
        <w:rPr>
          <w:rFonts w:ascii="Cambria Math" w:hAnsi="Cambria Math" w:cs="Cambria Math"/>
        </w:rPr>
        <w:t>𝜎</w:t>
      </w:r>
      <w:r w:rsidRPr="00CC13AE">
        <w:rPr>
          <w:rFonts w:ascii="Arial" w:hAnsi="Arial" w:cs="Arial"/>
          <w:vertAlign w:val="superscript"/>
        </w:rPr>
        <w:t>2</w:t>
      </w:r>
      <w:r w:rsidRPr="00CC13AE">
        <w:rPr>
          <w:rFonts w:ascii="Arial" w:hAnsi="Arial" w:cs="Arial"/>
        </w:rPr>
        <w:t xml:space="preserve"> = 71,2692, la desviación estándar se calcula aplicando la raíz cuadrada a la varianza, así</w:t>
      </w:r>
      <w:r w:rsidR="00544D42">
        <w:rPr>
          <w:rFonts w:ascii="Arial" w:hAnsi="Arial" w:cs="Arial"/>
        </w:rPr>
        <w:t>:</w:t>
      </w:r>
    </w:p>
    <w:p w14:paraId="667DF98B" w14:textId="77777777" w:rsidR="00473C66" w:rsidRPr="00CC13AE" w:rsidRDefault="00473C66" w:rsidP="00473C66">
      <w:pPr>
        <w:tabs>
          <w:tab w:val="right" w:pos="8498"/>
        </w:tabs>
        <w:jc w:val="center"/>
        <w:rPr>
          <w:rFonts w:ascii="Arial" w:hAnsi="Arial" w:cs="Arial"/>
          <w:i/>
        </w:rPr>
      </w:pPr>
      <w:r w:rsidRPr="00CC13AE">
        <w:rPr>
          <w:rFonts w:ascii="Arial" w:hAnsi="Arial" w:cs="Arial"/>
          <w:i/>
        </w:rPr>
        <w:t>&lt;&lt;MA_09_12_44.gif&gt;&gt;</w:t>
      </w:r>
    </w:p>
    <w:p w14:paraId="09DB426F" w14:textId="0C32EB65" w:rsidR="00473C66" w:rsidRPr="00CC13AE" w:rsidRDefault="00C30443" w:rsidP="00473C66">
      <w:pPr>
        <w:tabs>
          <w:tab w:val="right" w:pos="849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CC13AE">
        <w:rPr>
          <w:rFonts w:ascii="Arial" w:hAnsi="Arial" w:cs="Arial"/>
        </w:rPr>
        <w:t xml:space="preserve">onde </w:t>
      </w:r>
      <w:r w:rsidR="00473C66" w:rsidRPr="00CC13AE">
        <w:rPr>
          <w:rFonts w:ascii="Arial" w:hAnsi="Arial" w:cs="Arial"/>
        </w:rPr>
        <w:t>la desviación típica será σ = 8,4421</w:t>
      </w:r>
      <w:r w:rsidR="00544D42">
        <w:rPr>
          <w:rFonts w:ascii="Arial" w:hAnsi="Arial" w:cs="Arial"/>
        </w:rPr>
        <w:t>.</w:t>
      </w:r>
    </w:p>
    <w:p w14:paraId="3B90563F" w14:textId="77777777" w:rsidR="00473C66" w:rsidRPr="00CC13AE" w:rsidRDefault="00473C66" w:rsidP="009C7F31">
      <w:pPr>
        <w:tabs>
          <w:tab w:val="right" w:pos="8498"/>
        </w:tabs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5847B0" w:rsidRPr="00CC13AE" w14:paraId="3BA8206E" w14:textId="77777777" w:rsidTr="006E6E0E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2B497206" w14:textId="77777777" w:rsidR="005847B0" w:rsidRPr="00CC13AE" w:rsidRDefault="005847B0" w:rsidP="006E6E0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5847B0" w:rsidRPr="00CC13AE" w14:paraId="1940DBBF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0E40B" w14:textId="77777777" w:rsidR="005847B0" w:rsidRPr="00CC13AE" w:rsidRDefault="005847B0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6949CC" w14:textId="77777777" w:rsidR="005847B0" w:rsidRPr="00CC13AE" w:rsidRDefault="005847B0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MA_09_12_REC180</w:t>
            </w:r>
          </w:p>
        </w:tc>
      </w:tr>
      <w:tr w:rsidR="005847B0" w:rsidRPr="00CC13AE" w14:paraId="679C1EF6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3AF08C" w14:textId="77777777" w:rsidR="005847B0" w:rsidRPr="00CC13AE" w:rsidRDefault="005847B0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2B139C" w14:textId="77777777" w:rsidR="005847B0" w:rsidRPr="00CC13AE" w:rsidRDefault="005847B0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Determina medidas estadísticas</w:t>
            </w:r>
          </w:p>
        </w:tc>
      </w:tr>
      <w:tr w:rsidR="005847B0" w:rsidRPr="00CC13AE" w14:paraId="293E9457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5CB4A8" w14:textId="77777777" w:rsidR="005847B0" w:rsidRPr="00CC13AE" w:rsidRDefault="005847B0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8B8372" w14:textId="187D28CF" w:rsidR="005847B0" w:rsidRPr="00CC13AE" w:rsidRDefault="005847B0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Ejercicios que permiten la práctica sobre las medidas estadísticas dentro de un conjunto de datos</w:t>
            </w:r>
          </w:p>
        </w:tc>
      </w:tr>
    </w:tbl>
    <w:p w14:paraId="60CDA4F8" w14:textId="77777777" w:rsidR="005847B0" w:rsidRPr="00CC13AE" w:rsidRDefault="005847B0" w:rsidP="009C7F31">
      <w:pPr>
        <w:tabs>
          <w:tab w:val="right" w:pos="8498"/>
        </w:tabs>
        <w:jc w:val="both"/>
        <w:rPr>
          <w:rFonts w:ascii="Arial" w:hAnsi="Arial" w:cs="Arial"/>
        </w:rPr>
      </w:pPr>
    </w:p>
    <w:p w14:paraId="4C3EB65A" w14:textId="77777777" w:rsidR="005D5FA2" w:rsidRPr="00CC13AE" w:rsidRDefault="005D5FA2" w:rsidP="005D5FA2">
      <w:pPr>
        <w:tabs>
          <w:tab w:val="right" w:pos="8498"/>
        </w:tabs>
        <w:jc w:val="both"/>
        <w:rPr>
          <w:rFonts w:ascii="Arial" w:hAnsi="Arial" w:cs="Arial"/>
          <w:b/>
        </w:rPr>
      </w:pPr>
      <w:r w:rsidRPr="00CC13AE">
        <w:rPr>
          <w:rFonts w:ascii="Arial" w:hAnsi="Arial" w:cs="Arial"/>
          <w:highlight w:val="yellow"/>
        </w:rPr>
        <w:t>SECCIÓN 2]</w:t>
      </w:r>
      <w:r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  <w:b/>
        </w:rPr>
        <w:t>4.</w:t>
      </w:r>
      <w:r w:rsidR="005E7B27" w:rsidRPr="00CC13AE">
        <w:rPr>
          <w:rFonts w:ascii="Arial" w:hAnsi="Arial" w:cs="Arial"/>
          <w:b/>
        </w:rPr>
        <w:t>4</w:t>
      </w:r>
      <w:r w:rsidRPr="00CC13AE">
        <w:rPr>
          <w:rFonts w:ascii="Arial" w:hAnsi="Arial" w:cs="Arial"/>
          <w:b/>
        </w:rPr>
        <w:t xml:space="preserve"> El coe</w:t>
      </w:r>
      <w:r w:rsidR="00473C66" w:rsidRPr="00CC13AE">
        <w:rPr>
          <w:rFonts w:ascii="Arial" w:hAnsi="Arial" w:cs="Arial"/>
          <w:b/>
        </w:rPr>
        <w:t>ficiente de variación</w:t>
      </w:r>
    </w:p>
    <w:p w14:paraId="1CE688FE" w14:textId="77777777" w:rsidR="005D5FA2" w:rsidRPr="00CC13AE" w:rsidRDefault="005D5FA2" w:rsidP="005D5FA2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El</w:t>
      </w:r>
      <w:r w:rsidR="00473C66" w:rsidRPr="00CC13AE">
        <w:rPr>
          <w:rFonts w:ascii="Arial" w:hAnsi="Arial" w:cs="Arial"/>
        </w:rPr>
        <w:t xml:space="preserve"> coeficiente de variación </w:t>
      </w:r>
      <w:r w:rsidR="005E7B27" w:rsidRPr="00CC13AE">
        <w:rPr>
          <w:rFonts w:ascii="Arial" w:hAnsi="Arial" w:cs="Arial"/>
        </w:rPr>
        <w:t>expresa la relación entre la media y la desviación estándar de la siguiente manera:</w:t>
      </w:r>
    </w:p>
    <w:p w14:paraId="53223A22" w14:textId="77777777" w:rsidR="00724886" w:rsidRPr="00CC13AE" w:rsidRDefault="00724886" w:rsidP="005D5FA2">
      <w:pPr>
        <w:tabs>
          <w:tab w:val="right" w:pos="8498"/>
        </w:tabs>
        <w:jc w:val="both"/>
        <w:rPr>
          <w:rFonts w:ascii="Arial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D5FA2" w:rsidRPr="00CC13AE" w14:paraId="6F0511A1" w14:textId="77777777" w:rsidTr="00071321">
        <w:tc>
          <w:tcPr>
            <w:tcW w:w="8978" w:type="dxa"/>
            <w:gridSpan w:val="2"/>
            <w:shd w:val="clear" w:color="auto" w:fill="000000" w:themeFill="text1"/>
          </w:tcPr>
          <w:p w14:paraId="631D1D97" w14:textId="77777777" w:rsidR="005D5FA2" w:rsidRPr="00CC13AE" w:rsidRDefault="005D5FA2" w:rsidP="0007132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5D5FA2" w:rsidRPr="00CC13AE" w14:paraId="3551A3CB" w14:textId="77777777" w:rsidTr="00071321">
        <w:trPr>
          <w:trHeight w:val="410"/>
        </w:trPr>
        <w:tc>
          <w:tcPr>
            <w:tcW w:w="2518" w:type="dxa"/>
          </w:tcPr>
          <w:p w14:paraId="30823D48" w14:textId="77777777" w:rsidR="005D5FA2" w:rsidRPr="00CC13AE" w:rsidRDefault="005D5FA2" w:rsidP="0007132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460" w:type="dxa"/>
          </w:tcPr>
          <w:p w14:paraId="0F75CD4C" w14:textId="77777777" w:rsidR="005D5FA2" w:rsidRPr="00CC13AE" w:rsidRDefault="005D5FA2" w:rsidP="005E7B27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Coeficiente de varia</w:t>
            </w:r>
            <w:r w:rsidR="005E7B27" w:rsidRPr="00CC13AE">
              <w:rPr>
                <w:rFonts w:ascii="Arial" w:hAnsi="Arial" w:cs="Arial"/>
                <w:b/>
                <w:sz w:val="24"/>
                <w:szCs w:val="24"/>
              </w:rPr>
              <w:t>ción (</w:t>
            </w:r>
            <w:r w:rsidR="005E7B27" w:rsidRPr="00CC13AE">
              <w:rPr>
                <w:rFonts w:ascii="Arial" w:hAnsi="Arial" w:cs="Arial"/>
                <w:b/>
                <w:i/>
                <w:sz w:val="24"/>
                <w:szCs w:val="24"/>
              </w:rPr>
              <w:t>C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V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5D5FA2" w:rsidRPr="00CC13AE" w14:paraId="10FF072B" w14:textId="77777777" w:rsidTr="00071321">
        <w:tc>
          <w:tcPr>
            <w:tcW w:w="2518" w:type="dxa"/>
          </w:tcPr>
          <w:p w14:paraId="18056BA7" w14:textId="77777777" w:rsidR="005D5FA2" w:rsidRPr="00CC13AE" w:rsidRDefault="005D5FA2" w:rsidP="00071321">
            <w:pPr>
              <w:rPr>
                <w:rFonts w:ascii="Arial" w:hAnsi="Arial" w:cs="Arial"/>
                <w:i/>
                <w:sz w:val="24"/>
                <w:szCs w:val="24"/>
                <w:lang w:val="es-ES"/>
              </w:rPr>
            </w:pPr>
          </w:p>
        </w:tc>
        <w:tc>
          <w:tcPr>
            <w:tcW w:w="6460" w:type="dxa"/>
          </w:tcPr>
          <w:p w14:paraId="22FFB565" w14:textId="77777777" w:rsidR="005E7B27" w:rsidRPr="00CC13AE" w:rsidRDefault="005E7B27" w:rsidP="00071321">
            <w:pPr>
              <w:tabs>
                <w:tab w:val="right" w:pos="8498"/>
              </w:tabs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El coeficiente de varianza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 o de variación 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433B87">
              <w:rPr>
                <w:rFonts w:ascii="Arial" w:hAnsi="Arial" w:cs="Arial"/>
                <w:b/>
                <w:i/>
              </w:rPr>
              <w:t>C</w:t>
            </w:r>
            <w:r w:rsidRPr="00433B87">
              <w:rPr>
                <w:rFonts w:ascii="Arial" w:hAnsi="Arial" w:cs="Arial"/>
                <w:b/>
                <w:i/>
                <w:vertAlign w:val="subscript"/>
              </w:rPr>
              <w:t>V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>)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 se define como el cociente entre la 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>desviación típica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 de una muestra y el valor absoluto de su 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>media aritmética.</w:t>
            </w:r>
          </w:p>
          <w:p w14:paraId="46DEA15B" w14:textId="149339A2" w:rsidR="005D5FA2" w:rsidRPr="00CC13AE" w:rsidRDefault="005E7B27" w:rsidP="00071321">
            <w:pPr>
              <w:tabs>
                <w:tab w:val="right" w:pos="8498"/>
              </w:tabs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 calcula </w:t>
            </w:r>
            <w:r w:rsidR="00544D42">
              <w:rPr>
                <w:rFonts w:ascii="Arial" w:hAnsi="Arial" w:cs="Arial"/>
                <w:color w:val="000000" w:themeColor="text1"/>
                <w:sz w:val="24"/>
                <w:szCs w:val="24"/>
              </w:rPr>
              <w:t>a través de</w:t>
            </w:r>
            <w:r w:rsidR="00544D42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la fórmula</w:t>
            </w:r>
            <w:r w:rsidR="006777A1">
              <w:rPr>
                <w:rFonts w:ascii="Arial" w:hAnsi="Arial" w:cs="Arial"/>
                <w:color w:val="000000" w:themeColor="text1"/>
                <w:sz w:val="24"/>
                <w:szCs w:val="24"/>
              </w:rPr>
              <w:t>:</w:t>
            </w:r>
          </w:p>
          <w:p w14:paraId="65E10CB4" w14:textId="77777777" w:rsidR="008E5CD4" w:rsidRPr="00CC13AE" w:rsidRDefault="008E5CD4" w:rsidP="005E7B27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&lt;&lt;MA_09_12_45.gif&gt;&gt;</w:t>
            </w:r>
          </w:p>
          <w:p w14:paraId="05B13DC5" w14:textId="101A943F" w:rsidR="005E7B27" w:rsidRPr="00CC13AE" w:rsidRDefault="005E7B27" w:rsidP="005E7B27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También se puede expresar como porcentaje mediante la fórmula</w:t>
            </w:r>
            <w:r w:rsidR="006777A1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7B9B6303" w14:textId="77777777" w:rsidR="005E7B27" w:rsidRPr="00CC13AE" w:rsidRDefault="005E7B27" w:rsidP="005E7B27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&lt;&lt;MA_09_12_65.gif&gt;&gt;</w:t>
            </w:r>
          </w:p>
          <w:p w14:paraId="13326FFD" w14:textId="77777777" w:rsidR="005D5FA2" w:rsidRPr="00CC13AE" w:rsidRDefault="005D5FA2" w:rsidP="005E7B27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22C2B053" w14:textId="77777777" w:rsidR="004466A9" w:rsidRPr="00CC13AE" w:rsidRDefault="004466A9" w:rsidP="004466A9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21F3205E" w14:textId="7C2633FE" w:rsidR="008E5CD4" w:rsidRPr="00CC13AE" w:rsidRDefault="002A191B" w:rsidP="002A191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Por ejemplo, </w:t>
      </w:r>
      <w:r w:rsidR="008E5CD4" w:rsidRPr="00CC13AE">
        <w:rPr>
          <w:rFonts w:ascii="Arial" w:hAnsi="Arial" w:cs="Arial"/>
        </w:rPr>
        <w:t>e</w:t>
      </w:r>
      <w:r w:rsidR="00544D42">
        <w:rPr>
          <w:rFonts w:ascii="Arial" w:hAnsi="Arial" w:cs="Arial"/>
        </w:rPr>
        <w:t>n</w:t>
      </w:r>
      <w:r w:rsidR="008E5CD4" w:rsidRPr="00CC13AE">
        <w:rPr>
          <w:rFonts w:ascii="Arial" w:hAnsi="Arial" w:cs="Arial"/>
        </w:rPr>
        <w:t xml:space="preserve"> una muestra</w:t>
      </w:r>
      <w:r w:rsidR="005E7B27" w:rsidRPr="00CC13AE">
        <w:rPr>
          <w:rFonts w:ascii="Arial" w:hAnsi="Arial" w:cs="Arial"/>
        </w:rPr>
        <w:t xml:space="preserve"> de productos lácteos de una tienda se encontró que</w:t>
      </w:r>
      <w:r w:rsidR="00544D42">
        <w:rPr>
          <w:rFonts w:ascii="Arial" w:hAnsi="Arial" w:cs="Arial"/>
        </w:rPr>
        <w:t>,</w:t>
      </w:r>
      <w:r w:rsidR="005E7B27" w:rsidRPr="00CC13AE">
        <w:rPr>
          <w:rFonts w:ascii="Arial" w:hAnsi="Arial" w:cs="Arial"/>
        </w:rPr>
        <w:t xml:space="preserve"> en promedio</w:t>
      </w:r>
      <w:r w:rsidR="00544D42">
        <w:rPr>
          <w:rFonts w:ascii="Arial" w:hAnsi="Arial" w:cs="Arial"/>
        </w:rPr>
        <w:t>,</w:t>
      </w:r>
      <w:r w:rsidR="005E7B27" w:rsidRPr="00CC13AE">
        <w:rPr>
          <w:rFonts w:ascii="Arial" w:hAnsi="Arial" w:cs="Arial"/>
        </w:rPr>
        <w:t xml:space="preserve"> estos productos se vencen en 30,9 días</w:t>
      </w:r>
      <w:r w:rsidR="00E108BC">
        <w:rPr>
          <w:rFonts w:ascii="Arial" w:hAnsi="Arial" w:cs="Arial"/>
        </w:rPr>
        <w:t xml:space="preserve"> y</w:t>
      </w:r>
      <w:r w:rsidR="00E108BC" w:rsidRPr="00CC13AE">
        <w:rPr>
          <w:rFonts w:ascii="Arial" w:hAnsi="Arial" w:cs="Arial"/>
        </w:rPr>
        <w:t xml:space="preserve"> </w:t>
      </w:r>
      <w:r w:rsidR="008E5CD4" w:rsidRPr="00CC13AE">
        <w:rPr>
          <w:rFonts w:ascii="Arial" w:hAnsi="Arial" w:cs="Arial"/>
        </w:rPr>
        <w:t xml:space="preserve">su desviación típica es de </w:t>
      </w:r>
      <w:r w:rsidR="008E5CD4" w:rsidRPr="00CC13AE">
        <w:rPr>
          <w:rFonts w:ascii="Arial" w:hAnsi="Arial" w:cs="Arial"/>
          <w:i/>
        </w:rPr>
        <w:t xml:space="preserve">σ = </w:t>
      </w:r>
      <w:r w:rsidR="008E5CD4" w:rsidRPr="00CC13AE">
        <w:rPr>
          <w:rFonts w:ascii="Arial" w:hAnsi="Arial" w:cs="Arial"/>
        </w:rPr>
        <w:t>1,5</w:t>
      </w:r>
      <w:r w:rsidR="005E7B27" w:rsidRPr="00CC13AE">
        <w:rPr>
          <w:rFonts w:ascii="Arial" w:hAnsi="Arial" w:cs="Arial"/>
        </w:rPr>
        <w:t>. El coeficiente de varianza es</w:t>
      </w:r>
      <w:r w:rsidR="00544D42">
        <w:rPr>
          <w:rFonts w:ascii="Arial" w:hAnsi="Arial" w:cs="Arial"/>
        </w:rPr>
        <w:t>:</w:t>
      </w:r>
      <w:r w:rsidR="005E7B27" w:rsidRPr="00CC13AE">
        <w:rPr>
          <w:rFonts w:ascii="Arial" w:hAnsi="Arial" w:cs="Arial"/>
        </w:rPr>
        <w:t xml:space="preserve"> </w:t>
      </w:r>
    </w:p>
    <w:p w14:paraId="072D832E" w14:textId="77777777" w:rsidR="005E7B27" w:rsidRPr="00CC13AE" w:rsidRDefault="005E7B27" w:rsidP="002A191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80E24B2" w14:textId="60A5821F" w:rsidR="00B75E15" w:rsidRPr="00CC13AE" w:rsidRDefault="00B75E15" w:rsidP="00B75E1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Se </w:t>
      </w:r>
      <w:r w:rsidR="00803AC3">
        <w:rPr>
          <w:rFonts w:ascii="Arial" w:hAnsi="Arial" w:cs="Arial"/>
        </w:rPr>
        <w:t>sustituye</w:t>
      </w:r>
      <w:r w:rsidR="00803AC3" w:rsidRPr="00CC13AE">
        <w:rPr>
          <w:rFonts w:ascii="Arial" w:hAnsi="Arial" w:cs="Arial"/>
        </w:rPr>
        <w:t xml:space="preserve">n </w:t>
      </w:r>
      <w:r w:rsidRPr="00CC13AE">
        <w:rPr>
          <w:rFonts w:ascii="Arial" w:hAnsi="Arial" w:cs="Arial"/>
        </w:rPr>
        <w:t>los valores en la fórmula:</w:t>
      </w:r>
    </w:p>
    <w:p w14:paraId="51A2A837" w14:textId="77777777" w:rsidR="00B75E15" w:rsidRPr="00CC13AE" w:rsidRDefault="00B75E15" w:rsidP="00B75E1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81C2104" w14:textId="77777777" w:rsidR="00B75E15" w:rsidRPr="00CC13AE" w:rsidRDefault="00B75E15" w:rsidP="002A191B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&lt;&lt;MA_09_12_46.gif&gt;&gt;</w:t>
      </w:r>
    </w:p>
    <w:p w14:paraId="1A2B8AE5" w14:textId="487DBA00" w:rsidR="00B75E15" w:rsidRPr="00CC13AE" w:rsidRDefault="00B75E15" w:rsidP="00B75E1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Se obtiene que el coeficiente de varianza</w:t>
      </w:r>
      <w:r w:rsidR="000F1139" w:rsidRPr="00CC13AE">
        <w:rPr>
          <w:rFonts w:ascii="Arial" w:hAnsi="Arial" w:cs="Arial"/>
        </w:rPr>
        <w:t xml:space="preserve"> es</w:t>
      </w:r>
      <w:r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  <w:i/>
        </w:rPr>
        <w:t>C</w:t>
      </w:r>
      <w:r w:rsidR="002A191B" w:rsidRPr="00CC13AE">
        <w:rPr>
          <w:rFonts w:ascii="Arial" w:hAnsi="Arial" w:cs="Arial"/>
          <w:i/>
          <w:vertAlign w:val="subscript"/>
        </w:rPr>
        <w:t>V</w:t>
      </w:r>
      <w:r w:rsidRPr="00CC13AE">
        <w:rPr>
          <w:rFonts w:ascii="Arial" w:hAnsi="Arial" w:cs="Arial"/>
        </w:rPr>
        <w:t xml:space="preserve"> = 4,8</w:t>
      </w:r>
      <w:r w:rsidR="002A191B" w:rsidRPr="00CC13AE">
        <w:rPr>
          <w:rFonts w:ascii="Arial" w:hAnsi="Arial" w:cs="Arial"/>
        </w:rPr>
        <w:t xml:space="preserve"> </w:t>
      </w:r>
      <w:r w:rsidR="000F1139" w:rsidRPr="00CC13AE">
        <w:rPr>
          <w:rFonts w:ascii="Arial" w:hAnsi="Arial" w:cs="Arial"/>
        </w:rPr>
        <w:t>%</w:t>
      </w:r>
      <w:r w:rsidR="002A191B" w:rsidRPr="00CC13AE">
        <w:rPr>
          <w:rFonts w:ascii="Arial" w:hAnsi="Arial" w:cs="Arial"/>
        </w:rPr>
        <w:t>, es</w:t>
      </w:r>
      <w:r w:rsidR="00C752EA">
        <w:rPr>
          <w:rFonts w:ascii="Arial" w:hAnsi="Arial" w:cs="Arial"/>
        </w:rPr>
        <w:t>to quiere</w:t>
      </w:r>
      <w:r w:rsidR="002A191B" w:rsidRPr="00CC13AE">
        <w:rPr>
          <w:rFonts w:ascii="Arial" w:hAnsi="Arial" w:cs="Arial"/>
        </w:rPr>
        <w:t xml:space="preserve"> decir que los datos se desvían de la media aritmética en un 4,8 %</w:t>
      </w:r>
      <w:r w:rsidR="00C752EA">
        <w:rPr>
          <w:rFonts w:ascii="Arial" w:hAnsi="Arial" w:cs="Arial"/>
        </w:rPr>
        <w:t>.</w:t>
      </w:r>
    </w:p>
    <w:p w14:paraId="137C3103" w14:textId="77777777" w:rsidR="000F1139" w:rsidRPr="00CC13AE" w:rsidRDefault="000F1139" w:rsidP="00B75E1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1E70EDF3" w14:textId="77777777" w:rsidR="000F1139" w:rsidRPr="00CC13AE" w:rsidRDefault="000F1139" w:rsidP="00B75E1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En la siguiente sección el trabajo consistirá en resolver situaciones problema que involucran el trabajo de análisis estadístico.</w:t>
      </w:r>
    </w:p>
    <w:p w14:paraId="6D653D0B" w14:textId="77777777" w:rsidR="00CB5EAD" w:rsidRPr="00CC13AE" w:rsidRDefault="00CB5EAD" w:rsidP="00CB5EAD">
      <w:pPr>
        <w:spacing w:after="0"/>
        <w:rPr>
          <w:rFonts w:ascii="Arial" w:hAnsi="Arial" w:cs="Arial"/>
          <w:color w:val="000000"/>
        </w:rPr>
      </w:pPr>
    </w:p>
    <w:p w14:paraId="5FE3D0EC" w14:textId="77777777" w:rsidR="00CB5EAD" w:rsidRPr="00CC13AE" w:rsidRDefault="00CB5EAD" w:rsidP="00CB5EAD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CB5EAD" w:rsidRPr="00CC13AE" w14:paraId="4E112625" w14:textId="77777777" w:rsidTr="006E6E0E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41D2C660" w14:textId="77777777" w:rsidR="00CB5EAD" w:rsidRPr="00CC13AE" w:rsidRDefault="00CB5EAD" w:rsidP="006E6E0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CB5EAD" w:rsidRPr="00CC13AE" w14:paraId="4587ECCF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F1280C" w14:textId="77777777" w:rsidR="00CB5EAD" w:rsidRPr="00CC13AE" w:rsidRDefault="00CB5EAD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99F639" w14:textId="77777777" w:rsidR="00CB5EAD" w:rsidRPr="00CC13AE" w:rsidRDefault="00CB5EAD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MA_09_12_REC200</w:t>
            </w:r>
          </w:p>
        </w:tc>
      </w:tr>
      <w:tr w:rsidR="00CB5EAD" w:rsidRPr="00CC13AE" w14:paraId="2DC71721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949499" w14:textId="77777777" w:rsidR="00CB5EAD" w:rsidRPr="00CC13AE" w:rsidRDefault="00CB5EAD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156B6E" w14:textId="77777777" w:rsidR="00CB5EAD" w:rsidRPr="00CC13AE" w:rsidRDefault="00CB5EAD" w:rsidP="006E6E0E">
            <w:pPr>
              <w:tabs>
                <w:tab w:val="left" w:pos="1178"/>
              </w:tabs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Interpreta el concepto de coeficiente de variación</w:t>
            </w:r>
          </w:p>
        </w:tc>
      </w:tr>
      <w:tr w:rsidR="00CB5EAD" w:rsidRPr="00CC13AE" w14:paraId="64F5977E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CF215C" w14:textId="77777777" w:rsidR="00CB5EAD" w:rsidRPr="00CC13AE" w:rsidRDefault="00CB5EAD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3F99A2" w14:textId="77777777" w:rsidR="00CB5EAD" w:rsidRPr="00CC13AE" w:rsidRDefault="00CB5EAD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Actividad creada para calcular el coeficiente de variación</w:t>
            </w:r>
          </w:p>
        </w:tc>
      </w:tr>
    </w:tbl>
    <w:p w14:paraId="3CC1AD17" w14:textId="77777777" w:rsidR="00CB5EAD" w:rsidRPr="00CC13AE" w:rsidRDefault="00CB5EAD" w:rsidP="00CB5EAD">
      <w:pPr>
        <w:spacing w:after="0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CB5EAD" w:rsidRPr="00CC13AE" w14:paraId="20ACCE58" w14:textId="77777777" w:rsidTr="006E6E0E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6D1A2FE8" w14:textId="77777777" w:rsidR="00CB5EAD" w:rsidRPr="00CC13AE" w:rsidRDefault="00CB5EAD" w:rsidP="006E6E0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CB5EAD" w:rsidRPr="00CC13AE" w14:paraId="4902822D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74D193" w14:textId="77777777" w:rsidR="00CB5EAD" w:rsidRPr="00CC13AE" w:rsidRDefault="00CB5EAD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98B272" w14:textId="77777777" w:rsidR="00CB5EAD" w:rsidRPr="00CC13AE" w:rsidRDefault="00CB5EAD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MA_09_12_REC190</w:t>
            </w:r>
          </w:p>
        </w:tc>
      </w:tr>
      <w:tr w:rsidR="00CB5EAD" w:rsidRPr="00CC13AE" w14:paraId="2FB7836C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48CC1F" w14:textId="77777777" w:rsidR="00CB5EAD" w:rsidRPr="00CC13AE" w:rsidRDefault="00CB5EAD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CB7797" w14:textId="1A556A91" w:rsidR="00CB5EAD" w:rsidRPr="00CC13AE" w:rsidRDefault="00CB5EAD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Practica las medidas de</w:t>
            </w:r>
            <w:r w:rsidR="00D266E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posición y dispersión</w:t>
            </w:r>
          </w:p>
        </w:tc>
      </w:tr>
      <w:tr w:rsidR="00CB5EAD" w:rsidRPr="00CC13AE" w14:paraId="5F88A92E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39847D" w14:textId="77777777" w:rsidR="00CB5EAD" w:rsidRPr="00CC13AE" w:rsidRDefault="00CB5EAD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9C702F" w14:textId="77777777" w:rsidR="00CB5EAD" w:rsidRPr="00CC13AE" w:rsidRDefault="00CB5EAD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Actividad que permite identificar y practicar las medidas de posición y de dispersión</w:t>
            </w:r>
          </w:p>
        </w:tc>
      </w:tr>
    </w:tbl>
    <w:p w14:paraId="18CF33BD" w14:textId="77777777" w:rsidR="00CB5EAD" w:rsidRPr="00CC13AE" w:rsidRDefault="00CB5EAD" w:rsidP="00CB5EAD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p w14:paraId="1052E7F8" w14:textId="77777777" w:rsidR="00CB5EAD" w:rsidRPr="00CC13AE" w:rsidRDefault="00CB5EAD" w:rsidP="00CB5EAD">
      <w:pPr>
        <w:spacing w:after="0"/>
        <w:jc w:val="both"/>
        <w:rPr>
          <w:rFonts w:ascii="Arial" w:eastAsiaTheme="minorEastAsia" w:hAnsi="Arial" w:cs="Arial"/>
          <w:b/>
        </w:rPr>
      </w:pPr>
      <w:r w:rsidRPr="00CC13AE">
        <w:rPr>
          <w:rFonts w:ascii="Arial" w:hAnsi="Arial" w:cs="Arial"/>
          <w:highlight w:val="yellow"/>
        </w:rPr>
        <w:t>[SECCIÓN 2]</w:t>
      </w:r>
      <w:r w:rsidRPr="00CC13AE">
        <w:rPr>
          <w:rFonts w:ascii="Arial" w:hAnsi="Arial" w:cs="Arial"/>
          <w:b/>
        </w:rPr>
        <w:t xml:space="preserve"> </w:t>
      </w:r>
      <w:r w:rsidR="00CF5CD9" w:rsidRPr="00CC13AE">
        <w:rPr>
          <w:rFonts w:ascii="Arial" w:eastAsiaTheme="minorEastAsia" w:hAnsi="Arial" w:cs="Arial"/>
          <w:b/>
        </w:rPr>
        <w:t>4.5</w:t>
      </w:r>
      <w:r w:rsidRPr="00CC13AE">
        <w:rPr>
          <w:rFonts w:ascii="Arial" w:eastAsiaTheme="minorEastAsia" w:hAnsi="Arial" w:cs="Arial"/>
          <w:b/>
        </w:rPr>
        <w:t xml:space="preserve"> Consolidación</w:t>
      </w:r>
    </w:p>
    <w:p w14:paraId="5799C127" w14:textId="77777777" w:rsidR="00CB5EAD" w:rsidRPr="00CC13AE" w:rsidRDefault="00CB5EAD" w:rsidP="00CB5EAD">
      <w:pPr>
        <w:spacing w:after="0"/>
        <w:jc w:val="both"/>
        <w:rPr>
          <w:rFonts w:ascii="Arial" w:eastAsiaTheme="minorEastAsia" w:hAnsi="Arial" w:cs="Arial"/>
          <w:b/>
        </w:rPr>
      </w:pPr>
    </w:p>
    <w:p w14:paraId="4093C784" w14:textId="77777777" w:rsidR="00CB5EAD" w:rsidRPr="00CC13AE" w:rsidRDefault="00CB5EAD" w:rsidP="00CB5EAD">
      <w:pPr>
        <w:spacing w:after="0"/>
        <w:jc w:val="both"/>
        <w:rPr>
          <w:rFonts w:ascii="Arial" w:hAnsi="Arial" w:cs="Arial"/>
          <w:lang w:val="es-MX"/>
        </w:rPr>
      </w:pPr>
      <w:r w:rsidRPr="00CC13AE">
        <w:rPr>
          <w:rFonts w:ascii="Arial" w:hAnsi="Arial" w:cs="Arial"/>
          <w:lang w:val="es-MX"/>
        </w:rPr>
        <w:t xml:space="preserve">Actividades para consolidar lo que has aprendido en esta sección. </w:t>
      </w:r>
    </w:p>
    <w:p w14:paraId="0059DE56" w14:textId="77777777" w:rsidR="00CB5EAD" w:rsidRPr="00CC13AE" w:rsidRDefault="00CB5EAD" w:rsidP="00CB5EAD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CB5EAD" w:rsidRPr="00CC13AE" w14:paraId="7FA0825C" w14:textId="77777777" w:rsidTr="006E6E0E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12B33262" w14:textId="77777777" w:rsidR="00CB5EAD" w:rsidRPr="00CC13AE" w:rsidRDefault="00CB5EAD" w:rsidP="006E6E0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CB5EAD" w:rsidRPr="00CC13AE" w14:paraId="3BA15880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B60ACC" w14:textId="77777777" w:rsidR="00CB5EAD" w:rsidRPr="00CC13AE" w:rsidRDefault="00CB5EAD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C91E6F" w14:textId="77777777" w:rsidR="00CB5EAD" w:rsidRPr="00CC13AE" w:rsidRDefault="00CB5EAD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MA_09_12_REC210</w:t>
            </w:r>
          </w:p>
        </w:tc>
      </w:tr>
      <w:tr w:rsidR="00CB5EAD" w:rsidRPr="00CC13AE" w14:paraId="4C2E8C43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CCE79D" w14:textId="77777777" w:rsidR="00CB5EAD" w:rsidRPr="00CC13AE" w:rsidRDefault="00CB5EAD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E45F4" w14:textId="77777777" w:rsidR="00CB5EAD" w:rsidRPr="00CC13AE" w:rsidRDefault="00CB5EAD" w:rsidP="006E6E0E">
            <w:pPr>
              <w:tabs>
                <w:tab w:val="left" w:pos="888"/>
              </w:tabs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Refuerza tu aprendizaje: Medidas de dispersión</w:t>
            </w:r>
          </w:p>
        </w:tc>
      </w:tr>
      <w:tr w:rsidR="00CB5EAD" w:rsidRPr="00CC13AE" w14:paraId="10B4EA6D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C7D263" w14:textId="77777777" w:rsidR="00CB5EAD" w:rsidRPr="00CC13AE" w:rsidRDefault="00CB5EAD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DEF6F4" w14:textId="77777777" w:rsidR="00CB5EAD" w:rsidRPr="00CC13AE" w:rsidRDefault="00CB5EAD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Actividad que refuerza las medidas de dispersión</w:t>
            </w:r>
          </w:p>
        </w:tc>
      </w:tr>
    </w:tbl>
    <w:p w14:paraId="07920DC6" w14:textId="77777777" w:rsidR="00CB5EAD" w:rsidRPr="00CC13AE" w:rsidRDefault="00CB5EAD" w:rsidP="00CB5EAD">
      <w:pPr>
        <w:spacing w:after="0"/>
        <w:rPr>
          <w:rFonts w:ascii="Arial" w:hAnsi="Arial" w:cs="Arial"/>
          <w:color w:val="000000"/>
        </w:rPr>
      </w:pPr>
    </w:p>
    <w:p w14:paraId="092724EC" w14:textId="77777777" w:rsidR="00CB5EAD" w:rsidRPr="00CC13AE" w:rsidRDefault="00CB5EAD" w:rsidP="00B75E1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DC029DB" w14:textId="77777777" w:rsidR="000F1139" w:rsidRPr="00CC13AE" w:rsidRDefault="000F1139" w:rsidP="00B75E1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10129246" w14:textId="77777777" w:rsidR="006E6E0E" w:rsidRPr="00CC13AE" w:rsidRDefault="009F33EC" w:rsidP="000F1139">
      <w:pPr>
        <w:tabs>
          <w:tab w:val="right" w:pos="8498"/>
        </w:tabs>
        <w:jc w:val="both"/>
        <w:rPr>
          <w:rFonts w:ascii="Arial" w:hAnsi="Arial" w:cs="Arial"/>
          <w:b/>
        </w:rPr>
      </w:pPr>
      <w:r w:rsidRPr="00CC13AE">
        <w:rPr>
          <w:rFonts w:ascii="Arial" w:hAnsi="Arial" w:cs="Arial"/>
          <w:highlight w:val="yellow"/>
        </w:rPr>
        <w:t>[</w:t>
      </w:r>
      <w:r w:rsidR="000F1139" w:rsidRPr="00CC13AE">
        <w:rPr>
          <w:rFonts w:ascii="Arial" w:hAnsi="Arial" w:cs="Arial"/>
          <w:highlight w:val="yellow"/>
        </w:rPr>
        <w:t>SECCIÓN 1]</w:t>
      </w:r>
      <w:r w:rsidR="000F1139" w:rsidRPr="00CC13AE">
        <w:rPr>
          <w:rFonts w:ascii="Arial" w:hAnsi="Arial" w:cs="Arial"/>
        </w:rPr>
        <w:t xml:space="preserve"> </w:t>
      </w:r>
      <w:r w:rsidR="000F1139" w:rsidRPr="00CC13AE">
        <w:rPr>
          <w:rFonts w:ascii="Arial" w:hAnsi="Arial" w:cs="Arial"/>
          <w:b/>
        </w:rPr>
        <w:t xml:space="preserve">5 </w:t>
      </w:r>
      <w:r w:rsidR="002A191B" w:rsidRPr="00CC13AE">
        <w:rPr>
          <w:rFonts w:ascii="Arial" w:hAnsi="Arial" w:cs="Arial"/>
          <w:b/>
        </w:rPr>
        <w:t xml:space="preserve">La </w:t>
      </w:r>
      <w:r w:rsidR="006E6E0E" w:rsidRPr="00CC13AE">
        <w:rPr>
          <w:rFonts w:ascii="Arial" w:hAnsi="Arial" w:cs="Arial"/>
          <w:b/>
        </w:rPr>
        <w:t>estadística bidimensional</w:t>
      </w:r>
    </w:p>
    <w:p w14:paraId="3382477F" w14:textId="543BFB5A" w:rsidR="003509ED" w:rsidRPr="00CC13AE" w:rsidRDefault="006E6E0E" w:rsidP="0072488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  <w:b/>
        </w:rPr>
        <w:t xml:space="preserve">La estadística bidimensional </w:t>
      </w:r>
      <w:r w:rsidRPr="00CC13AE">
        <w:rPr>
          <w:rFonts w:ascii="Arial" w:hAnsi="Arial" w:cs="Arial"/>
        </w:rPr>
        <w:t>estudia las relaciones entre dos variables en la misma población</w:t>
      </w:r>
      <w:r w:rsidR="009F69F9">
        <w:rPr>
          <w:rFonts w:ascii="Arial" w:hAnsi="Arial" w:cs="Arial"/>
        </w:rPr>
        <w:t>;</w:t>
      </w:r>
      <w:r w:rsidR="009F69F9" w:rsidRPr="00CC13AE">
        <w:rPr>
          <w:rFonts w:ascii="Arial" w:hAnsi="Arial" w:cs="Arial"/>
        </w:rPr>
        <w:t xml:space="preserve"> </w:t>
      </w:r>
      <w:r w:rsidR="00754DA4" w:rsidRPr="00CC13AE">
        <w:rPr>
          <w:rFonts w:ascii="Arial" w:hAnsi="Arial" w:cs="Arial"/>
        </w:rPr>
        <w:t xml:space="preserve">para esto se puede considerar la variable </w:t>
      </w:r>
      <w:r w:rsidR="00754DA4" w:rsidRPr="00CC13AE">
        <w:rPr>
          <w:rFonts w:ascii="Arial" w:hAnsi="Arial" w:cs="Arial"/>
          <w:i/>
        </w:rPr>
        <w:t>X</w:t>
      </w:r>
      <w:r w:rsidR="00754DA4" w:rsidRPr="00CC13AE">
        <w:rPr>
          <w:rFonts w:ascii="Arial" w:hAnsi="Arial" w:cs="Arial"/>
        </w:rPr>
        <w:t xml:space="preserve"> cuyos datos son </w:t>
      </w:r>
      <w:r w:rsidR="00754DA4" w:rsidRPr="00CC13AE">
        <w:rPr>
          <w:rFonts w:ascii="Arial" w:hAnsi="Arial" w:cs="Arial"/>
          <w:i/>
        </w:rPr>
        <w:t>x</w:t>
      </w:r>
      <w:r w:rsidR="00754DA4" w:rsidRPr="00CC13AE">
        <w:rPr>
          <w:rFonts w:ascii="Arial" w:hAnsi="Arial" w:cs="Arial"/>
          <w:vertAlign w:val="subscript"/>
        </w:rPr>
        <w:t>1</w:t>
      </w:r>
      <w:r w:rsidR="00754DA4" w:rsidRPr="00CC13AE">
        <w:rPr>
          <w:rFonts w:ascii="Arial" w:hAnsi="Arial" w:cs="Arial"/>
        </w:rPr>
        <w:t xml:space="preserve">, </w:t>
      </w:r>
      <w:r w:rsidR="00754DA4" w:rsidRPr="00CC13AE">
        <w:rPr>
          <w:rFonts w:ascii="Arial" w:hAnsi="Arial" w:cs="Arial"/>
          <w:i/>
        </w:rPr>
        <w:t>x</w:t>
      </w:r>
      <w:r w:rsidR="00754DA4" w:rsidRPr="00CC13AE">
        <w:rPr>
          <w:rFonts w:ascii="Arial" w:hAnsi="Arial" w:cs="Arial"/>
          <w:vertAlign w:val="subscript"/>
        </w:rPr>
        <w:t>2</w:t>
      </w:r>
      <w:r w:rsidR="00754DA4" w:rsidRPr="00CC13AE">
        <w:rPr>
          <w:rFonts w:ascii="Arial" w:hAnsi="Arial" w:cs="Arial"/>
        </w:rPr>
        <w:t>,…</w:t>
      </w:r>
      <w:r w:rsidR="00645E4A">
        <w:rPr>
          <w:rFonts w:ascii="Arial" w:hAnsi="Arial" w:cs="Arial"/>
        </w:rPr>
        <w:t>,</w:t>
      </w:r>
      <w:r w:rsidR="00754DA4" w:rsidRPr="00CC13AE">
        <w:rPr>
          <w:rFonts w:ascii="Arial" w:hAnsi="Arial" w:cs="Arial"/>
        </w:rPr>
        <w:t xml:space="preserve"> </w:t>
      </w:r>
      <w:r w:rsidR="00754DA4" w:rsidRPr="00CC13AE">
        <w:rPr>
          <w:rFonts w:ascii="Arial" w:hAnsi="Arial" w:cs="Arial"/>
          <w:i/>
        </w:rPr>
        <w:t>x</w:t>
      </w:r>
      <w:r w:rsidR="00754DA4" w:rsidRPr="00CC13AE">
        <w:rPr>
          <w:rFonts w:ascii="Arial" w:hAnsi="Arial" w:cs="Arial"/>
          <w:i/>
          <w:vertAlign w:val="subscript"/>
        </w:rPr>
        <w:t>n</w:t>
      </w:r>
      <w:r w:rsidR="00754DA4" w:rsidRPr="00CC13AE">
        <w:rPr>
          <w:rFonts w:ascii="Arial" w:hAnsi="Arial" w:cs="Arial"/>
        </w:rPr>
        <w:t xml:space="preserve"> y la variable </w:t>
      </w:r>
      <w:r w:rsidR="00754DA4" w:rsidRPr="00CC13AE">
        <w:rPr>
          <w:rFonts w:ascii="Arial" w:hAnsi="Arial" w:cs="Arial"/>
          <w:i/>
        </w:rPr>
        <w:t>Y</w:t>
      </w:r>
      <w:r w:rsidR="00754DA4" w:rsidRPr="00CC13AE">
        <w:rPr>
          <w:rFonts w:ascii="Arial" w:hAnsi="Arial" w:cs="Arial"/>
        </w:rPr>
        <w:t xml:space="preserve"> cuyos datos son </w:t>
      </w:r>
      <w:r w:rsidR="00754DA4" w:rsidRPr="00CC13AE">
        <w:rPr>
          <w:rFonts w:ascii="Arial" w:hAnsi="Arial" w:cs="Arial"/>
          <w:i/>
        </w:rPr>
        <w:t>y</w:t>
      </w:r>
      <w:r w:rsidR="00754DA4" w:rsidRPr="00CC13AE">
        <w:rPr>
          <w:rFonts w:ascii="Arial" w:hAnsi="Arial" w:cs="Arial"/>
          <w:vertAlign w:val="subscript"/>
        </w:rPr>
        <w:t>1</w:t>
      </w:r>
      <w:r w:rsidR="00754DA4" w:rsidRPr="00CC13AE">
        <w:rPr>
          <w:rFonts w:ascii="Arial" w:hAnsi="Arial" w:cs="Arial"/>
        </w:rPr>
        <w:t xml:space="preserve">, </w:t>
      </w:r>
      <w:r w:rsidR="00754DA4" w:rsidRPr="00CC13AE">
        <w:rPr>
          <w:rFonts w:ascii="Arial" w:hAnsi="Arial" w:cs="Arial"/>
          <w:i/>
        </w:rPr>
        <w:t>y</w:t>
      </w:r>
      <w:r w:rsidR="00754DA4" w:rsidRPr="00CC13AE">
        <w:rPr>
          <w:rFonts w:ascii="Arial" w:hAnsi="Arial" w:cs="Arial"/>
          <w:vertAlign w:val="subscript"/>
        </w:rPr>
        <w:t>2</w:t>
      </w:r>
      <w:r w:rsidR="00754DA4" w:rsidRPr="00CC13AE">
        <w:rPr>
          <w:rFonts w:ascii="Arial" w:hAnsi="Arial" w:cs="Arial"/>
        </w:rPr>
        <w:t>,…</w:t>
      </w:r>
      <w:r w:rsidR="00645E4A">
        <w:rPr>
          <w:rFonts w:ascii="Arial" w:hAnsi="Arial" w:cs="Arial"/>
        </w:rPr>
        <w:t>,</w:t>
      </w:r>
      <w:r w:rsidR="00754DA4" w:rsidRPr="00CC13AE">
        <w:rPr>
          <w:rFonts w:ascii="Arial" w:hAnsi="Arial" w:cs="Arial"/>
        </w:rPr>
        <w:t xml:space="preserve"> </w:t>
      </w:r>
      <w:r w:rsidR="00754DA4" w:rsidRPr="00CC13AE">
        <w:rPr>
          <w:rFonts w:ascii="Arial" w:hAnsi="Arial" w:cs="Arial"/>
          <w:i/>
        </w:rPr>
        <w:t>y</w:t>
      </w:r>
      <w:r w:rsidR="00754DA4" w:rsidRPr="00CC13AE">
        <w:rPr>
          <w:rFonts w:ascii="Arial" w:hAnsi="Arial" w:cs="Arial"/>
          <w:i/>
          <w:vertAlign w:val="subscript"/>
        </w:rPr>
        <w:t>n</w:t>
      </w:r>
      <w:r w:rsidR="00754DA4" w:rsidRPr="00CC13AE">
        <w:rPr>
          <w:rFonts w:ascii="Arial" w:hAnsi="Arial" w:cs="Arial"/>
        </w:rPr>
        <w:t>. Las parejas ordenadas (</w:t>
      </w:r>
      <w:r w:rsidR="00754DA4" w:rsidRPr="00CC13AE">
        <w:rPr>
          <w:rFonts w:ascii="Arial" w:hAnsi="Arial" w:cs="Arial"/>
          <w:i/>
        </w:rPr>
        <w:t>x</w:t>
      </w:r>
      <w:r w:rsidR="00754DA4" w:rsidRPr="00CC13AE">
        <w:rPr>
          <w:rFonts w:ascii="Arial" w:hAnsi="Arial" w:cs="Arial"/>
          <w:vertAlign w:val="subscript"/>
        </w:rPr>
        <w:t>1</w:t>
      </w:r>
      <w:r w:rsidR="00754DA4" w:rsidRPr="00CC13AE">
        <w:rPr>
          <w:rFonts w:ascii="Arial" w:hAnsi="Arial" w:cs="Arial"/>
        </w:rPr>
        <w:t xml:space="preserve">, </w:t>
      </w:r>
      <w:r w:rsidR="00754DA4" w:rsidRPr="00CC13AE">
        <w:rPr>
          <w:rFonts w:ascii="Arial" w:hAnsi="Arial" w:cs="Arial"/>
          <w:i/>
        </w:rPr>
        <w:t>y</w:t>
      </w:r>
      <w:r w:rsidR="00754DA4" w:rsidRPr="00CC13AE">
        <w:rPr>
          <w:rFonts w:ascii="Arial" w:hAnsi="Arial" w:cs="Arial"/>
          <w:vertAlign w:val="subscript"/>
        </w:rPr>
        <w:t>1</w:t>
      </w:r>
      <w:r w:rsidR="00754DA4" w:rsidRPr="00CC13AE">
        <w:rPr>
          <w:rFonts w:ascii="Arial" w:hAnsi="Arial" w:cs="Arial"/>
        </w:rPr>
        <w:t>), (</w:t>
      </w:r>
      <w:r w:rsidR="00754DA4" w:rsidRPr="00CC13AE">
        <w:rPr>
          <w:rFonts w:ascii="Arial" w:hAnsi="Arial" w:cs="Arial"/>
          <w:i/>
        </w:rPr>
        <w:t>x</w:t>
      </w:r>
      <w:r w:rsidR="00754DA4" w:rsidRPr="00CC13AE">
        <w:rPr>
          <w:rFonts w:ascii="Arial" w:hAnsi="Arial" w:cs="Arial"/>
          <w:vertAlign w:val="subscript"/>
        </w:rPr>
        <w:t>2</w:t>
      </w:r>
      <w:r w:rsidR="00754DA4" w:rsidRPr="00CC13AE">
        <w:rPr>
          <w:rFonts w:ascii="Arial" w:hAnsi="Arial" w:cs="Arial"/>
        </w:rPr>
        <w:t xml:space="preserve">, </w:t>
      </w:r>
      <w:r w:rsidR="00754DA4" w:rsidRPr="00CC13AE">
        <w:rPr>
          <w:rFonts w:ascii="Arial" w:hAnsi="Arial" w:cs="Arial"/>
          <w:i/>
        </w:rPr>
        <w:t>y</w:t>
      </w:r>
      <w:r w:rsidR="00754DA4" w:rsidRPr="00CC13AE">
        <w:rPr>
          <w:rFonts w:ascii="Arial" w:hAnsi="Arial" w:cs="Arial"/>
          <w:vertAlign w:val="subscript"/>
        </w:rPr>
        <w:t>2</w:t>
      </w:r>
      <w:r w:rsidR="00754DA4" w:rsidRPr="00CC13AE">
        <w:rPr>
          <w:rFonts w:ascii="Arial" w:hAnsi="Arial" w:cs="Arial"/>
        </w:rPr>
        <w:t>),…</w:t>
      </w:r>
      <w:r w:rsidR="00645E4A">
        <w:rPr>
          <w:rFonts w:ascii="Arial" w:hAnsi="Arial" w:cs="Arial"/>
        </w:rPr>
        <w:t>,</w:t>
      </w:r>
      <w:r w:rsidR="00754DA4" w:rsidRPr="00CC13AE">
        <w:rPr>
          <w:rFonts w:ascii="Arial" w:hAnsi="Arial" w:cs="Arial"/>
        </w:rPr>
        <w:t xml:space="preserve"> (</w:t>
      </w:r>
      <w:r w:rsidR="00754DA4" w:rsidRPr="00CC13AE">
        <w:rPr>
          <w:rFonts w:ascii="Arial" w:hAnsi="Arial" w:cs="Arial"/>
          <w:i/>
        </w:rPr>
        <w:t>x</w:t>
      </w:r>
      <w:r w:rsidR="00754DA4" w:rsidRPr="00CC13AE">
        <w:rPr>
          <w:rFonts w:ascii="Arial" w:hAnsi="Arial" w:cs="Arial"/>
          <w:i/>
          <w:vertAlign w:val="subscript"/>
        </w:rPr>
        <w:t>n</w:t>
      </w:r>
      <w:r w:rsidR="00754DA4" w:rsidRPr="00CC13AE">
        <w:rPr>
          <w:rFonts w:ascii="Arial" w:hAnsi="Arial" w:cs="Arial"/>
        </w:rPr>
        <w:t xml:space="preserve">, </w:t>
      </w:r>
      <w:r w:rsidR="00754DA4" w:rsidRPr="00CC13AE">
        <w:rPr>
          <w:rFonts w:ascii="Arial" w:hAnsi="Arial" w:cs="Arial"/>
          <w:i/>
        </w:rPr>
        <w:t>y</w:t>
      </w:r>
      <w:r w:rsidR="00754DA4" w:rsidRPr="00CC13AE">
        <w:rPr>
          <w:rFonts w:ascii="Arial" w:hAnsi="Arial" w:cs="Arial"/>
          <w:i/>
          <w:vertAlign w:val="subscript"/>
        </w:rPr>
        <w:t>n</w:t>
      </w:r>
      <w:r w:rsidR="00754DA4" w:rsidRPr="00CC13AE">
        <w:rPr>
          <w:rFonts w:ascii="Arial" w:hAnsi="Arial" w:cs="Arial"/>
        </w:rPr>
        <w:t xml:space="preserve">) expresan la relación entre los datos de la variable </w:t>
      </w:r>
      <w:r w:rsidR="00754DA4" w:rsidRPr="00433B87">
        <w:rPr>
          <w:rFonts w:ascii="Arial" w:hAnsi="Arial" w:cs="Arial"/>
          <w:i/>
        </w:rPr>
        <w:t>X</w:t>
      </w:r>
      <w:r w:rsidR="00754DA4" w:rsidRPr="00CC13AE">
        <w:rPr>
          <w:rFonts w:ascii="Arial" w:hAnsi="Arial" w:cs="Arial"/>
        </w:rPr>
        <w:t xml:space="preserve"> con los datos de la variable </w:t>
      </w:r>
      <w:r w:rsidR="00754DA4" w:rsidRPr="00433B87">
        <w:rPr>
          <w:rFonts w:ascii="Arial" w:hAnsi="Arial" w:cs="Arial"/>
          <w:i/>
        </w:rPr>
        <w:t>Y</w:t>
      </w:r>
      <w:r w:rsidR="00754DA4" w:rsidRPr="00CC13AE">
        <w:rPr>
          <w:rFonts w:ascii="Arial" w:hAnsi="Arial" w:cs="Arial"/>
        </w:rPr>
        <w:t>.</w:t>
      </w:r>
      <w:r w:rsidR="00580E0C" w:rsidRPr="00CC13AE">
        <w:rPr>
          <w:rFonts w:ascii="Arial" w:hAnsi="Arial" w:cs="Arial"/>
        </w:rPr>
        <w:t xml:space="preserve"> Estos datos se pueden presentar en una tabla de </w:t>
      </w:r>
      <w:r w:rsidR="00724886" w:rsidRPr="00CC13AE">
        <w:rPr>
          <w:rFonts w:ascii="Arial" w:hAnsi="Arial" w:cs="Arial"/>
        </w:rPr>
        <w:t>contingencia.</w:t>
      </w:r>
    </w:p>
    <w:p w14:paraId="27FD923A" w14:textId="77777777" w:rsidR="00724886" w:rsidRPr="00CC13AE" w:rsidRDefault="00724886" w:rsidP="0072488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La relación entre estas dos variables se mide a través de la covarianza que se define a continuación:</w:t>
      </w:r>
    </w:p>
    <w:p w14:paraId="45DF92A9" w14:textId="77777777" w:rsidR="00724886" w:rsidRPr="00CC13AE" w:rsidRDefault="00724886" w:rsidP="003509ED">
      <w:pPr>
        <w:pStyle w:val="Prrafodelista"/>
        <w:tabs>
          <w:tab w:val="right" w:pos="8498"/>
        </w:tabs>
        <w:spacing w:after="0"/>
        <w:ind w:left="502"/>
        <w:jc w:val="both"/>
        <w:rPr>
          <w:rFonts w:ascii="Arial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724886" w:rsidRPr="00CC13AE" w14:paraId="7DE71418" w14:textId="77777777" w:rsidTr="00AD33DA">
        <w:tc>
          <w:tcPr>
            <w:tcW w:w="8978" w:type="dxa"/>
            <w:gridSpan w:val="2"/>
            <w:shd w:val="clear" w:color="auto" w:fill="000000" w:themeFill="text1"/>
          </w:tcPr>
          <w:p w14:paraId="2D0A4433" w14:textId="77777777" w:rsidR="00724886" w:rsidRPr="00CC13AE" w:rsidRDefault="00724886" w:rsidP="00AD33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724886" w:rsidRPr="00CC13AE" w14:paraId="221BD543" w14:textId="77777777" w:rsidTr="00AD33DA">
        <w:trPr>
          <w:trHeight w:val="410"/>
        </w:trPr>
        <w:tc>
          <w:tcPr>
            <w:tcW w:w="2518" w:type="dxa"/>
          </w:tcPr>
          <w:p w14:paraId="24FAC612" w14:textId="77777777" w:rsidR="00724886" w:rsidRPr="00CC13AE" w:rsidRDefault="00724886" w:rsidP="00AD33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438D6300" w14:textId="77777777" w:rsidR="00724886" w:rsidRPr="00CC13AE" w:rsidRDefault="00724886" w:rsidP="00AD33DA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La covarianza</w:t>
            </w:r>
          </w:p>
        </w:tc>
      </w:tr>
      <w:tr w:rsidR="00724886" w:rsidRPr="00CC13AE" w14:paraId="1AE679B7" w14:textId="77777777" w:rsidTr="00AD33DA">
        <w:tc>
          <w:tcPr>
            <w:tcW w:w="2518" w:type="dxa"/>
          </w:tcPr>
          <w:p w14:paraId="20D13226" w14:textId="77777777" w:rsidR="00724886" w:rsidRPr="00CC13AE" w:rsidRDefault="00724886" w:rsidP="00AD33DA">
            <w:pPr>
              <w:rPr>
                <w:rFonts w:ascii="Arial" w:hAnsi="Arial" w:cs="Arial"/>
                <w:i/>
                <w:sz w:val="24"/>
                <w:szCs w:val="24"/>
                <w:lang w:val="es-ES"/>
              </w:rPr>
            </w:pPr>
          </w:p>
        </w:tc>
        <w:tc>
          <w:tcPr>
            <w:tcW w:w="6460" w:type="dxa"/>
          </w:tcPr>
          <w:p w14:paraId="147DA83C" w14:textId="0DFA3DA4" w:rsidR="00724886" w:rsidRPr="00CC13AE" w:rsidRDefault="00724886" w:rsidP="00724886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La covarianza 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de una variable bidimensional que se representa como </w:t>
            </w:r>
            <w:r w:rsidR="00DA14B5" w:rsidRPr="00CC13AE">
              <w:rPr>
                <w:rFonts w:ascii="Cambria Math" w:hAnsi="Cambria Math" w:cs="Cambria Math"/>
                <w:i/>
                <w:sz w:val="24"/>
                <w:szCs w:val="24"/>
              </w:rPr>
              <w:t>𝜎</w:t>
            </w:r>
            <w:r w:rsidRPr="00CC13AE">
              <w:rPr>
                <w:rFonts w:ascii="Arial" w:hAnsi="Arial" w:cs="Arial"/>
                <w:i/>
                <w:sz w:val="24"/>
                <w:szCs w:val="24"/>
                <w:vertAlign w:val="subscript"/>
              </w:rPr>
              <w:t>xy</w:t>
            </w:r>
            <w:r w:rsidR="009F69F9">
              <w:rPr>
                <w:rFonts w:ascii="Arial" w:hAnsi="Arial" w:cs="Arial"/>
                <w:sz w:val="24"/>
                <w:szCs w:val="24"/>
              </w:rPr>
              <w:t>,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 es la diferencia entre el promedio del producto de cada uno de los datos relacionados entre </w:t>
            </w:r>
            <w:r w:rsidR="00D266E8" w:rsidRPr="00CC13AE">
              <w:rPr>
                <w:rFonts w:ascii="Arial" w:hAnsi="Arial" w:cs="Arial"/>
                <w:sz w:val="24"/>
                <w:szCs w:val="24"/>
              </w:rPr>
              <w:t>sí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 con </w:t>
            </w:r>
            <w:r w:rsidR="00983F74" w:rsidRPr="00CC13AE">
              <w:rPr>
                <w:rFonts w:ascii="Arial" w:hAnsi="Arial" w:cs="Arial"/>
                <w:sz w:val="24"/>
                <w:szCs w:val="24"/>
              </w:rPr>
              <w:t>el producto de sus medias. Es decir</w:t>
            </w:r>
            <w:r w:rsidR="009F69F9">
              <w:rPr>
                <w:rFonts w:ascii="Arial" w:hAnsi="Arial" w:cs="Arial"/>
                <w:sz w:val="24"/>
                <w:szCs w:val="24"/>
              </w:rPr>
              <w:t>:</w:t>
            </w:r>
            <w:r w:rsidR="00983F74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3ABC3C3" w14:textId="77777777" w:rsidR="00983F74" w:rsidRPr="00CC13AE" w:rsidRDefault="00983F74" w:rsidP="00983F74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&lt;&lt;MA_09_12_66.gif&gt;&gt;</w:t>
            </w:r>
          </w:p>
          <w:p w14:paraId="5F81F1FF" w14:textId="5D48B1FD" w:rsidR="00983F74" w:rsidRPr="00CC13AE" w:rsidRDefault="00C30443" w:rsidP="00983F74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</w:t>
            </w:r>
            <w:r w:rsidR="00983F74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onde</w:t>
            </w:r>
            <w:r w:rsidR="00D266E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983F74" w:rsidRPr="00CC13AE">
              <w:rPr>
                <w:rFonts w:ascii="Arial" w:hAnsi="Arial" w:cs="Arial"/>
                <w:i/>
                <w:sz w:val="24"/>
                <w:szCs w:val="24"/>
              </w:rPr>
              <w:t>x</w:t>
            </w:r>
            <w:r w:rsidR="00983F74" w:rsidRPr="00CC13AE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r w:rsidR="00983F74" w:rsidRPr="00CC13A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983F74" w:rsidRPr="00CC13AE">
              <w:rPr>
                <w:rFonts w:ascii="Arial" w:hAnsi="Arial" w:cs="Arial"/>
                <w:i/>
                <w:sz w:val="24"/>
                <w:szCs w:val="24"/>
              </w:rPr>
              <w:t>x</w:t>
            </w:r>
            <w:r w:rsidR="00983F74" w:rsidRPr="00CC13AE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="00983F74" w:rsidRPr="00CC13AE">
              <w:rPr>
                <w:rFonts w:ascii="Arial" w:hAnsi="Arial" w:cs="Arial"/>
                <w:sz w:val="24"/>
                <w:szCs w:val="24"/>
              </w:rPr>
              <w:t>,…</w:t>
            </w:r>
            <w:r w:rsidR="00645E4A">
              <w:rPr>
                <w:rFonts w:ascii="Arial" w:hAnsi="Arial" w:cs="Arial"/>
                <w:sz w:val="24"/>
                <w:szCs w:val="24"/>
              </w:rPr>
              <w:t>,</w:t>
            </w:r>
            <w:r w:rsidR="00983F74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83F74" w:rsidRPr="00CC13AE">
              <w:rPr>
                <w:rFonts w:ascii="Arial" w:hAnsi="Arial" w:cs="Arial"/>
                <w:i/>
                <w:sz w:val="24"/>
                <w:szCs w:val="24"/>
              </w:rPr>
              <w:t>x</w:t>
            </w:r>
            <w:r w:rsidR="00983F74" w:rsidRPr="00CC13AE">
              <w:rPr>
                <w:rFonts w:ascii="Arial" w:hAnsi="Arial" w:cs="Arial"/>
                <w:i/>
                <w:sz w:val="24"/>
                <w:szCs w:val="24"/>
                <w:vertAlign w:val="subscript"/>
              </w:rPr>
              <w:t>n</w:t>
            </w:r>
            <w:r w:rsidR="00983F74" w:rsidRPr="00CC13AE">
              <w:rPr>
                <w:rFonts w:ascii="Arial" w:hAnsi="Arial" w:cs="Arial"/>
                <w:sz w:val="24"/>
                <w:szCs w:val="24"/>
              </w:rPr>
              <w:t xml:space="preserve"> son los datos de la variable </w:t>
            </w:r>
            <w:r w:rsidR="00983F74" w:rsidRPr="00433B87">
              <w:rPr>
                <w:rFonts w:ascii="Arial" w:hAnsi="Arial" w:cs="Arial"/>
                <w:i/>
              </w:rPr>
              <w:t>X</w:t>
            </w:r>
            <w:r w:rsidR="00983F74" w:rsidRPr="00CC13A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983F74" w:rsidRPr="00CC13AE">
              <w:rPr>
                <w:rFonts w:ascii="Arial" w:hAnsi="Arial" w:cs="Arial"/>
                <w:i/>
                <w:sz w:val="24"/>
                <w:szCs w:val="24"/>
              </w:rPr>
              <w:t>y</w:t>
            </w:r>
            <w:r w:rsidR="00983F74" w:rsidRPr="00CC13AE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r w:rsidR="00983F74" w:rsidRPr="00CC13A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983F74" w:rsidRPr="00CC13AE">
              <w:rPr>
                <w:rFonts w:ascii="Arial" w:hAnsi="Arial" w:cs="Arial"/>
                <w:i/>
                <w:sz w:val="24"/>
                <w:szCs w:val="24"/>
              </w:rPr>
              <w:t>y</w:t>
            </w:r>
            <w:r w:rsidR="00983F74" w:rsidRPr="00CC13AE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="00983F74" w:rsidRPr="00CC13AE">
              <w:rPr>
                <w:rFonts w:ascii="Arial" w:hAnsi="Arial" w:cs="Arial"/>
                <w:sz w:val="24"/>
                <w:szCs w:val="24"/>
              </w:rPr>
              <w:t>,…</w:t>
            </w:r>
            <w:r w:rsidR="00645E4A">
              <w:rPr>
                <w:rFonts w:ascii="Arial" w:hAnsi="Arial" w:cs="Arial"/>
                <w:sz w:val="24"/>
                <w:szCs w:val="24"/>
              </w:rPr>
              <w:t>,</w:t>
            </w:r>
            <w:r w:rsidR="00983F74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83F74" w:rsidRPr="00CC13AE">
              <w:rPr>
                <w:rFonts w:ascii="Arial" w:hAnsi="Arial" w:cs="Arial"/>
                <w:i/>
                <w:sz w:val="24"/>
                <w:szCs w:val="24"/>
              </w:rPr>
              <w:t>y</w:t>
            </w:r>
            <w:r w:rsidR="00983F74" w:rsidRPr="00CC13AE">
              <w:rPr>
                <w:rFonts w:ascii="Arial" w:hAnsi="Arial" w:cs="Arial"/>
                <w:i/>
                <w:sz w:val="24"/>
                <w:szCs w:val="24"/>
                <w:vertAlign w:val="subscript"/>
              </w:rPr>
              <w:t xml:space="preserve">n </w:t>
            </w:r>
            <w:r w:rsidR="00983F74" w:rsidRPr="00CC13AE">
              <w:rPr>
                <w:rFonts w:ascii="Arial" w:hAnsi="Arial" w:cs="Arial"/>
                <w:sz w:val="24"/>
                <w:szCs w:val="24"/>
              </w:rPr>
              <w:t xml:space="preserve">son los datos de la variable </w:t>
            </w:r>
            <w:r w:rsidR="009F69F9" w:rsidRPr="00433B87">
              <w:rPr>
                <w:rFonts w:ascii="Arial" w:hAnsi="Arial" w:cs="Arial"/>
                <w:i/>
              </w:rPr>
              <w:t>Y</w:t>
            </w:r>
            <w:r w:rsidR="00983F74" w:rsidRPr="00CC13A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983F74" w:rsidRPr="00433B87">
              <w:rPr>
                <w:rFonts w:ascii="Arial" w:hAnsi="Arial" w:cs="Arial"/>
                <w:i/>
              </w:rPr>
              <w:t>n</w:t>
            </w:r>
            <w:r w:rsidR="00983F74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A14B5" w:rsidRPr="00CC13AE">
              <w:rPr>
                <w:rFonts w:ascii="Arial" w:hAnsi="Arial" w:cs="Arial"/>
                <w:sz w:val="24"/>
                <w:szCs w:val="24"/>
              </w:rPr>
              <w:t xml:space="preserve">es el número de datos de la muestra y las respectivas medias de la variable </w:t>
            </w:r>
            <w:r w:rsidR="00DA14B5" w:rsidRPr="00433B87">
              <w:rPr>
                <w:rFonts w:ascii="Arial" w:hAnsi="Arial" w:cs="Arial"/>
                <w:i/>
              </w:rPr>
              <w:t>X</w:t>
            </w:r>
            <w:r w:rsidR="00DA14B5" w:rsidRPr="00CC13AE">
              <w:rPr>
                <w:rFonts w:ascii="Arial" w:hAnsi="Arial" w:cs="Arial"/>
                <w:sz w:val="24"/>
                <w:szCs w:val="24"/>
              </w:rPr>
              <w:t xml:space="preserve"> y de la variable </w:t>
            </w:r>
            <w:r w:rsidR="00DA14B5" w:rsidRPr="00433B87">
              <w:rPr>
                <w:rFonts w:ascii="Arial" w:hAnsi="Arial" w:cs="Arial"/>
                <w:i/>
              </w:rPr>
              <w:t>Y</w:t>
            </w:r>
            <w:r w:rsidR="00DA14B5" w:rsidRPr="00CC13AE">
              <w:rPr>
                <w:rFonts w:ascii="Arial" w:hAnsi="Arial" w:cs="Arial"/>
                <w:sz w:val="24"/>
                <w:szCs w:val="24"/>
              </w:rPr>
              <w:t xml:space="preserve"> son</w:t>
            </w:r>
            <w:r w:rsidR="009F69F9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72D9B88" w14:textId="77777777" w:rsidR="00DA14B5" w:rsidRPr="00CC13AE" w:rsidRDefault="00DA14B5" w:rsidP="00DA14B5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&lt;&lt;MA_09_12_67.gif&gt;&gt;</w:t>
            </w:r>
          </w:p>
          <w:p w14:paraId="4BB4665B" w14:textId="77777777" w:rsidR="00DA14B5" w:rsidRPr="00CC13AE" w:rsidRDefault="00DA14B5" w:rsidP="00983F74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62C78281" w14:textId="77777777" w:rsidR="00DA14B5" w:rsidRPr="00CC13AE" w:rsidRDefault="00DA14B5" w:rsidP="00983F74">
            <w:pPr>
              <w:tabs>
                <w:tab w:val="right" w:pos="8498"/>
              </w:tabs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16D815B5" w14:textId="77777777" w:rsidR="00724886" w:rsidRPr="00CC13AE" w:rsidRDefault="00724886" w:rsidP="00DA14B5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7AC58B61" w14:textId="48E127E7" w:rsidR="00DA14B5" w:rsidRPr="00CC13AE" w:rsidRDefault="00DA14B5" w:rsidP="00DA14B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Asimismo</w:t>
      </w:r>
      <w:r w:rsidR="009F69F9">
        <w:rPr>
          <w:rFonts w:ascii="Arial" w:hAnsi="Arial" w:cs="Arial"/>
        </w:rPr>
        <w:t>,</w:t>
      </w:r>
      <w:r w:rsidRPr="00CC13AE">
        <w:rPr>
          <w:rFonts w:ascii="Arial" w:hAnsi="Arial" w:cs="Arial"/>
        </w:rPr>
        <w:t xml:space="preserve"> existe un valor numérico que permite establecer </w:t>
      </w:r>
      <w:r w:rsidR="009F69F9" w:rsidRPr="00CC13AE">
        <w:rPr>
          <w:rFonts w:ascii="Arial" w:hAnsi="Arial" w:cs="Arial"/>
        </w:rPr>
        <w:t>c</w:t>
      </w:r>
      <w:r w:rsidR="009F69F9">
        <w:rPr>
          <w:rFonts w:ascii="Arial" w:hAnsi="Arial" w:cs="Arial"/>
        </w:rPr>
        <w:t>ó</w:t>
      </w:r>
      <w:r w:rsidR="009F69F9" w:rsidRPr="00CC13AE">
        <w:rPr>
          <w:rFonts w:ascii="Arial" w:hAnsi="Arial" w:cs="Arial"/>
        </w:rPr>
        <w:t xml:space="preserve">mo </w:t>
      </w:r>
      <w:r w:rsidRPr="00CC13AE">
        <w:rPr>
          <w:rFonts w:ascii="Arial" w:hAnsi="Arial" w:cs="Arial"/>
        </w:rPr>
        <w:t>se relacionan las variables que se denomina coeficiente de variación</w:t>
      </w:r>
      <w:r w:rsidR="009F69F9">
        <w:rPr>
          <w:rFonts w:ascii="Arial" w:hAnsi="Arial" w:cs="Arial"/>
        </w:rPr>
        <w:t>.</w:t>
      </w:r>
      <w:r w:rsidRPr="00CC13AE">
        <w:rPr>
          <w:rFonts w:ascii="Arial" w:hAnsi="Arial" w:cs="Arial"/>
        </w:rPr>
        <w:t xml:space="preserve"> </w:t>
      </w:r>
    </w:p>
    <w:p w14:paraId="07810526" w14:textId="77777777" w:rsidR="00DA14B5" w:rsidRPr="00CC13AE" w:rsidRDefault="00DA14B5" w:rsidP="00DA14B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BAF2E7C" w14:textId="77777777" w:rsidR="00DA14B5" w:rsidRPr="00CC13AE" w:rsidRDefault="00DA14B5" w:rsidP="00DA14B5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  <w:b/>
        </w:rPr>
        <w:t xml:space="preserve">La correlación: </w:t>
      </w:r>
      <w:r w:rsidRPr="00CC13AE">
        <w:rPr>
          <w:rFonts w:ascii="Arial" w:hAnsi="Arial" w:cs="Arial"/>
        </w:rPr>
        <w:t>es el valor numérico que permite identificar cómo se relacionan las variables en un análisis bidimensional.</w:t>
      </w:r>
      <w:r w:rsidRPr="00CC13AE">
        <w:rPr>
          <w:rFonts w:ascii="Arial" w:hAnsi="Arial" w:cs="Arial"/>
          <w:b/>
        </w:rPr>
        <w:t xml:space="preserve">  </w:t>
      </w:r>
    </w:p>
    <w:p w14:paraId="0A974748" w14:textId="77777777" w:rsidR="00DA14B5" w:rsidRPr="00CC13AE" w:rsidRDefault="00DA14B5" w:rsidP="00DA14B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A14B5" w:rsidRPr="00CC13AE" w14:paraId="695EB5A8" w14:textId="77777777" w:rsidTr="00AD33DA">
        <w:tc>
          <w:tcPr>
            <w:tcW w:w="8978" w:type="dxa"/>
            <w:gridSpan w:val="2"/>
            <w:shd w:val="clear" w:color="auto" w:fill="000000" w:themeFill="text1"/>
          </w:tcPr>
          <w:p w14:paraId="68964EEC" w14:textId="77777777" w:rsidR="00DA14B5" w:rsidRPr="00CC13AE" w:rsidRDefault="00DA14B5" w:rsidP="00AD33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DA14B5" w:rsidRPr="00CC13AE" w14:paraId="3C4573F4" w14:textId="77777777" w:rsidTr="00AD33DA">
        <w:trPr>
          <w:trHeight w:val="410"/>
        </w:trPr>
        <w:tc>
          <w:tcPr>
            <w:tcW w:w="2518" w:type="dxa"/>
          </w:tcPr>
          <w:p w14:paraId="716BECE2" w14:textId="77777777" w:rsidR="00DA14B5" w:rsidRPr="00CC13AE" w:rsidRDefault="00DA14B5" w:rsidP="00AD33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546B87CC" w14:textId="77777777" w:rsidR="00DA14B5" w:rsidRPr="00CC13AE" w:rsidRDefault="00DA14B5" w:rsidP="00AD33DA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El coeficiente de correlación de Pearson </w:t>
            </w:r>
          </w:p>
        </w:tc>
      </w:tr>
      <w:tr w:rsidR="00DA14B5" w:rsidRPr="00CC13AE" w14:paraId="34420FCC" w14:textId="77777777" w:rsidTr="00AD33DA">
        <w:tc>
          <w:tcPr>
            <w:tcW w:w="2518" w:type="dxa"/>
          </w:tcPr>
          <w:p w14:paraId="4F7E1F1F" w14:textId="77777777" w:rsidR="00DA14B5" w:rsidRPr="00CC13AE" w:rsidRDefault="00DA14B5" w:rsidP="00AD33DA">
            <w:pPr>
              <w:rPr>
                <w:rFonts w:ascii="Arial" w:hAnsi="Arial" w:cs="Arial"/>
                <w:i/>
                <w:sz w:val="24"/>
                <w:szCs w:val="24"/>
                <w:lang w:val="es-ES"/>
              </w:rPr>
            </w:pPr>
          </w:p>
        </w:tc>
        <w:tc>
          <w:tcPr>
            <w:tcW w:w="6460" w:type="dxa"/>
          </w:tcPr>
          <w:p w14:paraId="347CCD0B" w14:textId="00C49F77" w:rsidR="00DA14B5" w:rsidRPr="00CC13AE" w:rsidRDefault="00DA14B5" w:rsidP="00AD33DA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 xml:space="preserve">El coeficiente de correlación de Pearson </w:t>
            </w:r>
            <w:r w:rsidR="00B11BFF" w:rsidRPr="00CC13AE">
              <w:rPr>
                <w:rFonts w:ascii="Arial" w:hAnsi="Arial" w:cs="Arial"/>
                <w:sz w:val="24"/>
                <w:szCs w:val="24"/>
              </w:rPr>
              <w:t xml:space="preserve">que se nota como </w:t>
            </w:r>
            <w:r w:rsidR="00B11BFF" w:rsidRPr="00CC13AE">
              <w:rPr>
                <w:rFonts w:ascii="Arial" w:hAnsi="Arial" w:cs="Arial"/>
                <w:i/>
                <w:sz w:val="24"/>
                <w:szCs w:val="24"/>
              </w:rPr>
              <w:t>r</w:t>
            </w:r>
            <w:r w:rsidR="009F69F9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B11BFF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se</w:t>
            </w:r>
            <w:r w:rsidR="00D266E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calcula mediante la fórmula</w:t>
            </w:r>
            <w:r w:rsidR="006777A1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32D2DE3D" w14:textId="77777777" w:rsidR="00DA14B5" w:rsidRPr="00CC13AE" w:rsidRDefault="00DA14B5" w:rsidP="00DA14B5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&lt;&lt;MA_09_12_6</w:t>
            </w:r>
            <w:r w:rsidR="00B11BFF" w:rsidRPr="00CC13AE">
              <w:rPr>
                <w:rFonts w:ascii="Arial" w:hAnsi="Arial" w:cs="Arial"/>
                <w:sz w:val="24"/>
                <w:szCs w:val="24"/>
              </w:rPr>
              <w:t>8</w:t>
            </w:r>
            <w:r w:rsidRPr="00CC13AE">
              <w:rPr>
                <w:rFonts w:ascii="Arial" w:hAnsi="Arial" w:cs="Arial"/>
                <w:sz w:val="24"/>
                <w:szCs w:val="24"/>
              </w:rPr>
              <w:t>.gif&gt;&gt;</w:t>
            </w:r>
          </w:p>
          <w:p w14:paraId="5EA48953" w14:textId="77777777" w:rsidR="00DA14B5" w:rsidRPr="00CC13AE" w:rsidRDefault="00DA14B5" w:rsidP="00AD33DA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693513B6" w14:textId="122643D8" w:rsidR="00DA14B5" w:rsidRPr="00CC13AE" w:rsidRDefault="00C30443" w:rsidP="00B11BFF">
            <w:pPr>
              <w:tabs>
                <w:tab w:val="right" w:pos="8498"/>
              </w:tabs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</w:t>
            </w:r>
            <w:r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onde </w:t>
            </w:r>
            <w:r w:rsidR="00B11BFF" w:rsidRPr="00CC13AE">
              <w:rPr>
                <w:rFonts w:ascii="Cambria Math" w:hAnsi="Cambria Math" w:cs="Cambria Math"/>
                <w:i/>
                <w:color w:val="000000" w:themeColor="text1"/>
                <w:sz w:val="24"/>
                <w:szCs w:val="24"/>
              </w:rPr>
              <w:t>𝜎</w:t>
            </w:r>
            <w:r w:rsidR="00B11BFF" w:rsidRPr="00CC13AE">
              <w:rPr>
                <w:rFonts w:ascii="Arial" w:hAnsi="Arial" w:cs="Arial"/>
                <w:i/>
                <w:color w:val="000000" w:themeColor="text1"/>
                <w:sz w:val="24"/>
                <w:szCs w:val="24"/>
                <w:vertAlign w:val="subscript"/>
              </w:rPr>
              <w:t>XY</w:t>
            </w:r>
            <w:r w:rsidR="00B11BFF" w:rsidRPr="00CC13AE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</w:t>
            </w:r>
            <w:r w:rsidR="00B11BFF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es la covarianza de la variable (</w:t>
            </w:r>
            <w:r w:rsidR="00B11BFF" w:rsidRPr="00CC13AE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X</w:t>
            </w:r>
            <w:r w:rsidR="00B11BFF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="00B11BFF" w:rsidRPr="00CC13AE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Y</w:t>
            </w:r>
            <w:r w:rsidR="00B11BFF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), </w:t>
            </w:r>
            <w:r w:rsidR="00B11BFF" w:rsidRPr="00CC13AE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𝜎</w:t>
            </w:r>
            <w:r w:rsidR="00B11BFF" w:rsidRPr="00CC13AE">
              <w:rPr>
                <w:rFonts w:ascii="Arial" w:hAnsi="Arial" w:cs="Arial"/>
                <w:color w:val="000000" w:themeColor="text1"/>
                <w:sz w:val="24"/>
                <w:szCs w:val="24"/>
                <w:vertAlign w:val="subscript"/>
              </w:rPr>
              <w:t>x</w:t>
            </w:r>
            <w:r w:rsidR="00B11BFF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es la desviación estándar respecto a la variable </w:t>
            </w:r>
            <w:r w:rsidR="00B11BFF" w:rsidRPr="00433B87">
              <w:rPr>
                <w:rFonts w:ascii="Arial" w:hAnsi="Arial" w:cs="Arial"/>
                <w:i/>
                <w:color w:val="000000" w:themeColor="text1"/>
              </w:rPr>
              <w:t>X</w:t>
            </w:r>
            <w:r w:rsidR="00B11BFF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y </w:t>
            </w:r>
            <w:r w:rsidR="00B11BFF" w:rsidRPr="00CC13AE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𝜎</w:t>
            </w:r>
            <w:r w:rsidR="00B11BFF" w:rsidRPr="00CC13AE">
              <w:rPr>
                <w:rFonts w:ascii="Arial" w:hAnsi="Arial" w:cs="Arial"/>
                <w:color w:val="000000" w:themeColor="text1"/>
                <w:sz w:val="24"/>
                <w:szCs w:val="24"/>
                <w:vertAlign w:val="subscript"/>
              </w:rPr>
              <w:t>Y</w:t>
            </w:r>
            <w:r w:rsidR="00B11BFF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es la desviación estándar respecto a la variable </w:t>
            </w:r>
            <w:r w:rsidR="00B11BFF" w:rsidRPr="00CC13AE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Y.</w:t>
            </w:r>
          </w:p>
        </w:tc>
      </w:tr>
    </w:tbl>
    <w:p w14:paraId="6564E76A" w14:textId="77777777" w:rsidR="00DA14B5" w:rsidRPr="00CC13AE" w:rsidRDefault="00DA14B5" w:rsidP="00DA14B5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6B0EB355" w14:textId="25F43BF9" w:rsidR="00B11BFF" w:rsidRPr="00CC13AE" w:rsidRDefault="00B11BFF" w:rsidP="00DA14B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lastRenderedPageBreak/>
        <w:t xml:space="preserve">El signo de </w:t>
      </w:r>
      <w:r w:rsidRPr="00CC13AE">
        <w:rPr>
          <w:rFonts w:ascii="Arial" w:hAnsi="Arial" w:cs="Arial"/>
          <w:i/>
        </w:rPr>
        <w:t>r</w:t>
      </w:r>
      <w:r w:rsidRPr="00CC13AE">
        <w:rPr>
          <w:rFonts w:ascii="Arial" w:hAnsi="Arial" w:cs="Arial"/>
        </w:rPr>
        <w:t xml:space="preserve"> está determinado por la covarianza, puesto que las desviaciones típicas de una sola variable son siempre positivas. Este signo decide el comportamiento de la correlación</w:t>
      </w:r>
      <w:r w:rsidR="00DC3559">
        <w:rPr>
          <w:rFonts w:ascii="Arial" w:hAnsi="Arial" w:cs="Arial"/>
        </w:rPr>
        <w:t xml:space="preserve"> de esta manera:</w:t>
      </w:r>
    </w:p>
    <w:p w14:paraId="2E02BE50" w14:textId="77777777" w:rsidR="00B11BFF" w:rsidRPr="00CC13AE" w:rsidRDefault="00B11BFF" w:rsidP="00B11BFF">
      <w:pPr>
        <w:pStyle w:val="Prrafodelista"/>
        <w:numPr>
          <w:ilvl w:val="0"/>
          <w:numId w:val="39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Si </w:t>
      </w:r>
      <w:r w:rsidRPr="00CC13AE">
        <w:rPr>
          <w:rFonts w:ascii="Arial" w:hAnsi="Arial" w:cs="Arial"/>
          <w:i/>
        </w:rPr>
        <w:t>r</w:t>
      </w:r>
      <w:r w:rsidRPr="00CC13AE">
        <w:rPr>
          <w:rFonts w:ascii="Arial" w:hAnsi="Arial" w:cs="Arial"/>
        </w:rPr>
        <w:t xml:space="preserve"> &gt; 0, la correlación es directa.</w:t>
      </w:r>
    </w:p>
    <w:p w14:paraId="3A4BD569" w14:textId="77777777" w:rsidR="00B11BFF" w:rsidRPr="00CC13AE" w:rsidRDefault="00B11BFF" w:rsidP="00B11BFF">
      <w:pPr>
        <w:pStyle w:val="Prrafodelista"/>
        <w:numPr>
          <w:ilvl w:val="0"/>
          <w:numId w:val="39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Si </w:t>
      </w:r>
      <w:r w:rsidRPr="00CC13AE">
        <w:rPr>
          <w:rFonts w:ascii="Arial" w:hAnsi="Arial" w:cs="Arial"/>
          <w:i/>
        </w:rPr>
        <w:t>r</w:t>
      </w:r>
      <w:r w:rsidRPr="00CC13AE">
        <w:rPr>
          <w:rFonts w:ascii="Arial" w:hAnsi="Arial" w:cs="Arial"/>
        </w:rPr>
        <w:t xml:space="preserve"> &lt; 0, la correlación es inversa.</w:t>
      </w:r>
    </w:p>
    <w:p w14:paraId="0A46E887" w14:textId="77777777" w:rsidR="00B11BFF" w:rsidRPr="00CC13AE" w:rsidRDefault="00B11BFF" w:rsidP="00B11BFF">
      <w:pPr>
        <w:pStyle w:val="Prrafodelista"/>
        <w:numPr>
          <w:ilvl w:val="0"/>
          <w:numId w:val="39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Si </w:t>
      </w:r>
      <w:r w:rsidRPr="00CC13AE">
        <w:rPr>
          <w:rFonts w:ascii="Arial" w:hAnsi="Arial" w:cs="Arial"/>
          <w:i/>
        </w:rPr>
        <w:t>r</w:t>
      </w:r>
      <w:r w:rsidRPr="00CC13AE">
        <w:rPr>
          <w:rFonts w:ascii="Arial" w:hAnsi="Arial" w:cs="Arial"/>
        </w:rPr>
        <w:t xml:space="preserve"> = 0, no hay correlación entre las variables.</w:t>
      </w:r>
    </w:p>
    <w:p w14:paraId="5D532C2D" w14:textId="77777777" w:rsidR="00B11BFF" w:rsidRPr="00CC13AE" w:rsidRDefault="00B11BFF" w:rsidP="00B11BF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AD2AFD5" w14:textId="77777777" w:rsidR="00724886" w:rsidRPr="00CC13AE" w:rsidRDefault="00724886" w:rsidP="003509ED">
      <w:pPr>
        <w:pStyle w:val="Prrafodelista"/>
        <w:tabs>
          <w:tab w:val="right" w:pos="8498"/>
        </w:tabs>
        <w:spacing w:after="0"/>
        <w:ind w:left="502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CB5EAD" w:rsidRPr="00CC13AE" w14:paraId="0FE0F838" w14:textId="77777777" w:rsidTr="006E6E0E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5FB07763" w14:textId="77777777" w:rsidR="00CB5EAD" w:rsidRPr="00CC13AE" w:rsidRDefault="00CB5EAD" w:rsidP="006E6E0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CB5EAD" w:rsidRPr="00CC13AE" w14:paraId="5B28D5EB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9F3B5C" w14:textId="77777777" w:rsidR="00CB5EAD" w:rsidRPr="00CC13AE" w:rsidRDefault="00CB5EAD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B5090C" w14:textId="77777777" w:rsidR="00CB5EAD" w:rsidRPr="00CC13AE" w:rsidRDefault="00CB5EAD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MA_09_12_REC220</w:t>
            </w:r>
          </w:p>
        </w:tc>
      </w:tr>
      <w:tr w:rsidR="00CB5EAD" w:rsidRPr="00CC13AE" w14:paraId="2C19B203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A379ED" w14:textId="77777777" w:rsidR="00CB5EAD" w:rsidRPr="00CC13AE" w:rsidRDefault="00CB5EAD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8965F8" w14:textId="77777777" w:rsidR="00CB5EAD" w:rsidRPr="00CC13AE" w:rsidRDefault="00CC13AE" w:rsidP="00CC13A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Practica la estadística bidimensional</w:t>
            </w:r>
          </w:p>
        </w:tc>
      </w:tr>
      <w:tr w:rsidR="00CB5EAD" w:rsidRPr="00CC13AE" w14:paraId="1C654483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CEEB8A" w14:textId="77777777" w:rsidR="00CB5EAD" w:rsidRPr="00CC13AE" w:rsidRDefault="00CB5EAD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EEDCA" w14:textId="77777777" w:rsidR="00CB5EAD" w:rsidRPr="00CC13AE" w:rsidRDefault="00CB5EAD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Ejercicios que ayudan a repasar los conceptos de correlación y covarianza entre dos variables estadísticas</w:t>
            </w:r>
          </w:p>
        </w:tc>
      </w:tr>
    </w:tbl>
    <w:p w14:paraId="74021F2B" w14:textId="77777777" w:rsidR="00CB5EAD" w:rsidRPr="00CC13AE" w:rsidRDefault="00CB5EAD" w:rsidP="00CB5EAD">
      <w:pPr>
        <w:spacing w:after="0"/>
        <w:rPr>
          <w:rFonts w:ascii="Arial" w:hAnsi="Arial" w:cs="Arial"/>
          <w:color w:val="000000"/>
        </w:rPr>
      </w:pPr>
    </w:p>
    <w:p w14:paraId="10729CB3" w14:textId="215B9BCA" w:rsidR="00CB5EAD" w:rsidRPr="00CC13AE" w:rsidRDefault="00CB5EAD" w:rsidP="00CB5EAD">
      <w:pPr>
        <w:spacing w:after="0"/>
        <w:jc w:val="both"/>
        <w:rPr>
          <w:rFonts w:ascii="Arial" w:eastAsiaTheme="minorEastAsia" w:hAnsi="Arial" w:cs="Arial"/>
          <w:b/>
        </w:rPr>
      </w:pPr>
      <w:r w:rsidRPr="00CC13AE">
        <w:rPr>
          <w:rFonts w:ascii="Arial" w:hAnsi="Arial" w:cs="Arial"/>
          <w:highlight w:val="yellow"/>
        </w:rPr>
        <w:t>[SECCIÓN 2]</w:t>
      </w:r>
      <w:r w:rsidRPr="00CC13AE">
        <w:rPr>
          <w:rFonts w:ascii="Arial" w:hAnsi="Arial" w:cs="Arial"/>
          <w:b/>
        </w:rPr>
        <w:t xml:space="preserve"> </w:t>
      </w:r>
      <w:r w:rsidR="00433B87">
        <w:rPr>
          <w:rFonts w:ascii="Arial" w:hAnsi="Arial" w:cs="Arial"/>
          <w:b/>
        </w:rPr>
        <w:t>5.1</w:t>
      </w:r>
      <w:r w:rsidRPr="00CC13AE">
        <w:rPr>
          <w:rFonts w:ascii="Arial" w:eastAsiaTheme="minorEastAsia" w:hAnsi="Arial" w:cs="Arial"/>
          <w:b/>
        </w:rPr>
        <w:t xml:space="preserve"> Consolidación</w:t>
      </w:r>
    </w:p>
    <w:p w14:paraId="17F23E0B" w14:textId="77777777" w:rsidR="00CB5EAD" w:rsidRPr="00CC13AE" w:rsidRDefault="00CB5EAD" w:rsidP="00CB5EAD">
      <w:pPr>
        <w:spacing w:after="0"/>
        <w:jc w:val="both"/>
        <w:rPr>
          <w:rFonts w:ascii="Arial" w:eastAsiaTheme="minorEastAsia" w:hAnsi="Arial" w:cs="Arial"/>
          <w:b/>
        </w:rPr>
      </w:pPr>
    </w:p>
    <w:p w14:paraId="4342FC9E" w14:textId="77777777" w:rsidR="00CB5EAD" w:rsidRPr="00CC13AE" w:rsidRDefault="00CB5EAD" w:rsidP="00CB5EAD">
      <w:pPr>
        <w:spacing w:after="0"/>
        <w:jc w:val="both"/>
        <w:rPr>
          <w:rFonts w:ascii="Arial" w:hAnsi="Arial" w:cs="Arial"/>
          <w:lang w:val="es-MX"/>
        </w:rPr>
      </w:pPr>
      <w:r w:rsidRPr="00CC13AE">
        <w:rPr>
          <w:rFonts w:ascii="Arial" w:hAnsi="Arial" w:cs="Arial"/>
          <w:lang w:val="es-MX"/>
        </w:rPr>
        <w:t xml:space="preserve">Actividades para consolidar lo que has aprendido en esta sección. </w:t>
      </w:r>
    </w:p>
    <w:p w14:paraId="7BE22451" w14:textId="77777777" w:rsidR="00CB5EAD" w:rsidRPr="00CC13AE" w:rsidRDefault="00CB5EAD" w:rsidP="00CB5EAD">
      <w:pPr>
        <w:spacing w:after="0"/>
        <w:jc w:val="both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CB5EAD" w:rsidRPr="00CC13AE" w14:paraId="44C2FFFD" w14:textId="77777777" w:rsidTr="006E6E0E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2D983F59" w14:textId="77777777" w:rsidR="00CB5EAD" w:rsidRPr="00CC13AE" w:rsidRDefault="00CB5EAD" w:rsidP="006E6E0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CB5EAD" w:rsidRPr="00CC13AE" w14:paraId="25EAC78E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E371C4" w14:textId="77777777" w:rsidR="00CB5EAD" w:rsidRPr="00CC13AE" w:rsidRDefault="00CB5EAD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903269" w14:textId="77777777" w:rsidR="00CB5EAD" w:rsidRPr="00CC13AE" w:rsidRDefault="00CB5EAD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MA_09_12_REC230</w:t>
            </w:r>
          </w:p>
        </w:tc>
      </w:tr>
      <w:tr w:rsidR="00CB5EAD" w:rsidRPr="00CC13AE" w14:paraId="538F8000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F64B28" w14:textId="77777777" w:rsidR="00CB5EAD" w:rsidRPr="00CC13AE" w:rsidRDefault="00CB5EAD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AE1CB1" w14:textId="77777777" w:rsidR="00CB5EAD" w:rsidRPr="00CC13AE" w:rsidRDefault="00CB5EAD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Refuerza tu aprendizaje: La estadística binomial</w:t>
            </w:r>
          </w:p>
        </w:tc>
      </w:tr>
      <w:tr w:rsidR="00CB5EAD" w:rsidRPr="00CC13AE" w14:paraId="38D85775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2E67B3" w14:textId="77777777" w:rsidR="00CB5EAD" w:rsidRPr="00CC13AE" w:rsidRDefault="00CB5EAD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4D26DA" w14:textId="77777777" w:rsidR="00CB5EAD" w:rsidRPr="00CC13AE" w:rsidRDefault="00CB5EAD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Actividades sobre La estadística binomial</w:t>
            </w:r>
          </w:p>
        </w:tc>
      </w:tr>
    </w:tbl>
    <w:p w14:paraId="5E9FEA4F" w14:textId="77777777" w:rsidR="00CB5EAD" w:rsidRPr="00CC13AE" w:rsidRDefault="00CB5EAD" w:rsidP="00CB5EAD">
      <w:pPr>
        <w:spacing w:after="0"/>
        <w:rPr>
          <w:rFonts w:ascii="Arial" w:hAnsi="Arial" w:cs="Arial"/>
          <w:color w:val="000000"/>
        </w:rPr>
      </w:pPr>
    </w:p>
    <w:p w14:paraId="37ECCB7D" w14:textId="3D2973AB" w:rsidR="00F33729" w:rsidRPr="00CC13AE" w:rsidRDefault="00F33729" w:rsidP="00F33729">
      <w:pPr>
        <w:tabs>
          <w:tab w:val="right" w:pos="8498"/>
        </w:tabs>
        <w:jc w:val="both"/>
        <w:rPr>
          <w:rFonts w:ascii="Arial" w:hAnsi="Arial" w:cs="Arial"/>
          <w:b/>
          <w:color w:val="000000" w:themeColor="text1"/>
        </w:rPr>
      </w:pPr>
      <w:r w:rsidRPr="00CC13AE">
        <w:rPr>
          <w:rFonts w:ascii="Arial" w:hAnsi="Arial" w:cs="Arial"/>
          <w:color w:val="000000" w:themeColor="text1"/>
          <w:highlight w:val="yellow"/>
        </w:rPr>
        <w:t>[SECCIÓN 1]</w:t>
      </w:r>
      <w:r w:rsidRPr="00CC13AE">
        <w:rPr>
          <w:rFonts w:ascii="Arial" w:hAnsi="Arial" w:cs="Arial"/>
          <w:b/>
          <w:color w:val="000000" w:themeColor="text1"/>
        </w:rPr>
        <w:t xml:space="preserve"> </w:t>
      </w:r>
      <w:r w:rsidR="00433B87">
        <w:rPr>
          <w:rFonts w:ascii="Arial" w:hAnsi="Arial" w:cs="Arial"/>
          <w:b/>
          <w:color w:val="000000" w:themeColor="text1"/>
        </w:rPr>
        <w:t>6</w:t>
      </w:r>
      <w:r w:rsidRPr="00CC13AE">
        <w:rPr>
          <w:rFonts w:ascii="Arial" w:hAnsi="Arial" w:cs="Arial"/>
          <w:b/>
          <w:color w:val="000000" w:themeColor="text1"/>
        </w:rPr>
        <w:t xml:space="preserve"> </w:t>
      </w:r>
      <w:r w:rsidR="00DC3559">
        <w:rPr>
          <w:rFonts w:ascii="Arial" w:hAnsi="Arial" w:cs="Arial"/>
          <w:b/>
          <w:color w:val="000000" w:themeColor="text1"/>
        </w:rPr>
        <w:t>C</w:t>
      </w:r>
      <w:r w:rsidR="00DC3559" w:rsidRPr="00CC13AE">
        <w:rPr>
          <w:rFonts w:ascii="Arial" w:hAnsi="Arial" w:cs="Arial"/>
          <w:b/>
          <w:color w:val="000000" w:themeColor="text1"/>
        </w:rPr>
        <w:t xml:space="preserve">ompetencias </w:t>
      </w:r>
    </w:p>
    <w:p w14:paraId="12475EBE" w14:textId="77777777" w:rsidR="00F33729" w:rsidRPr="00CC13AE" w:rsidRDefault="00F33729" w:rsidP="00F33729">
      <w:pPr>
        <w:spacing w:after="0"/>
        <w:rPr>
          <w:rFonts w:ascii="Arial" w:hAnsi="Arial" w:cs="Arial"/>
          <w:shd w:val="clear" w:color="auto" w:fill="FFFFFF"/>
        </w:rPr>
      </w:pPr>
      <w:r w:rsidRPr="00CC13AE">
        <w:rPr>
          <w:rFonts w:ascii="Arial" w:hAnsi="Arial" w:cs="Arial"/>
          <w:shd w:val="clear" w:color="auto" w:fill="FFFFFF"/>
        </w:rPr>
        <w:t>Pon a prueba tus capacidades y aplica lo aprendido con estos recursos.</w:t>
      </w:r>
    </w:p>
    <w:p w14:paraId="570A5AD1" w14:textId="77777777" w:rsidR="00F33729" w:rsidRPr="00CC13AE" w:rsidRDefault="00F33729" w:rsidP="00F3372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9"/>
        <w:gridCol w:w="6359"/>
      </w:tblGrid>
      <w:tr w:rsidR="00F33729" w:rsidRPr="00CC13AE" w14:paraId="29DFBD3D" w14:textId="77777777" w:rsidTr="006E6E0E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434ADBD1" w14:textId="77777777" w:rsidR="00F33729" w:rsidRPr="00CC13AE" w:rsidRDefault="00F33729" w:rsidP="006E6E0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F33729" w:rsidRPr="00CC13AE" w14:paraId="7DD7581E" w14:textId="77777777" w:rsidTr="006E6E0E">
        <w:tc>
          <w:tcPr>
            <w:tcW w:w="2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6B9E9C" w14:textId="77777777" w:rsidR="00F33729" w:rsidRPr="00CC13AE" w:rsidRDefault="00F33729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B08B28" w14:textId="77777777" w:rsidR="00F33729" w:rsidRPr="00CC13AE" w:rsidRDefault="0094600F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MA_09_11_REC240</w:t>
            </w:r>
          </w:p>
        </w:tc>
      </w:tr>
      <w:tr w:rsidR="00F33729" w:rsidRPr="00CC13AE" w14:paraId="1FEC4A7C" w14:textId="77777777" w:rsidTr="006E6E0E">
        <w:tc>
          <w:tcPr>
            <w:tcW w:w="2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5C67E4" w14:textId="77777777" w:rsidR="00F33729" w:rsidRPr="00CC13AE" w:rsidRDefault="00F33729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0A6C5E" w14:textId="77777777" w:rsidR="00F33729" w:rsidRPr="00CC13AE" w:rsidRDefault="0094600F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Competencias: aplica las medidas estadísticas</w:t>
            </w:r>
          </w:p>
        </w:tc>
      </w:tr>
      <w:tr w:rsidR="00F33729" w:rsidRPr="00CC13AE" w14:paraId="308F15DA" w14:textId="77777777" w:rsidTr="006E6E0E">
        <w:tc>
          <w:tcPr>
            <w:tcW w:w="2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F24619" w14:textId="77777777" w:rsidR="00F33729" w:rsidRPr="00CC13AE" w:rsidRDefault="00F33729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77F8C2" w14:textId="77777777" w:rsidR="00F33729" w:rsidRPr="00CC13AE" w:rsidRDefault="00F33729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7C460AD5" w14:textId="77777777" w:rsidR="00F33729" w:rsidRPr="00CC13AE" w:rsidRDefault="00F33729" w:rsidP="00F3372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61A87E3" w14:textId="77777777" w:rsidR="00F33729" w:rsidRPr="00CC13AE" w:rsidRDefault="00F33729" w:rsidP="00F33729">
      <w:pPr>
        <w:rPr>
          <w:rFonts w:ascii="Arial" w:hAnsi="Arial" w:cs="Arial"/>
          <w:highlight w:val="yellow"/>
        </w:rPr>
      </w:pPr>
      <w:r w:rsidRPr="00CC13AE">
        <w:rPr>
          <w:rFonts w:ascii="Arial" w:hAnsi="Arial" w:cs="Arial"/>
          <w:highlight w:val="yellow"/>
        </w:rPr>
        <w:t>[SECCIÓN 1]</w:t>
      </w:r>
      <w:r w:rsidR="00D266E8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  <w:b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1"/>
        <w:gridCol w:w="7330"/>
      </w:tblGrid>
      <w:tr w:rsidR="00F33729" w:rsidRPr="00CC13AE" w14:paraId="297B280B" w14:textId="77777777" w:rsidTr="005847B0">
        <w:tc>
          <w:tcPr>
            <w:tcW w:w="9031" w:type="dxa"/>
            <w:gridSpan w:val="2"/>
            <w:shd w:val="clear" w:color="auto" w:fill="000000" w:themeFill="text1"/>
          </w:tcPr>
          <w:p w14:paraId="62DBE8B4" w14:textId="77777777" w:rsidR="00F33729" w:rsidRPr="00CC13AE" w:rsidRDefault="00F33729" w:rsidP="006E6E0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Mapa conceptual</w:t>
            </w:r>
          </w:p>
        </w:tc>
      </w:tr>
      <w:tr w:rsidR="00F33729" w:rsidRPr="00CC13AE" w14:paraId="3C756E6D" w14:textId="77777777" w:rsidTr="005847B0">
        <w:tc>
          <w:tcPr>
            <w:tcW w:w="1701" w:type="dxa"/>
          </w:tcPr>
          <w:p w14:paraId="74BC01FD" w14:textId="77777777" w:rsidR="00F33729" w:rsidRPr="00CC13AE" w:rsidRDefault="00F33729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30" w:type="dxa"/>
          </w:tcPr>
          <w:p w14:paraId="6BA53880" w14:textId="77777777" w:rsidR="00F33729" w:rsidRPr="00CC13AE" w:rsidRDefault="0094600F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MA_09_11_REC250</w:t>
            </w:r>
          </w:p>
        </w:tc>
      </w:tr>
      <w:tr w:rsidR="00F33729" w:rsidRPr="00CC13AE" w14:paraId="0DC26551" w14:textId="77777777" w:rsidTr="005847B0">
        <w:tc>
          <w:tcPr>
            <w:tcW w:w="1701" w:type="dxa"/>
          </w:tcPr>
          <w:p w14:paraId="001A230B" w14:textId="77777777" w:rsidR="00F33729" w:rsidRPr="00CC13AE" w:rsidRDefault="00F33729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7330" w:type="dxa"/>
          </w:tcPr>
          <w:p w14:paraId="05BF0F80" w14:textId="77777777" w:rsidR="00F33729" w:rsidRPr="00CC13AE" w:rsidRDefault="00F33729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Mapa conceptual</w:t>
            </w:r>
          </w:p>
        </w:tc>
      </w:tr>
      <w:tr w:rsidR="00F33729" w:rsidRPr="00CC13AE" w14:paraId="1E8889E3" w14:textId="77777777" w:rsidTr="005847B0">
        <w:tc>
          <w:tcPr>
            <w:tcW w:w="1701" w:type="dxa"/>
          </w:tcPr>
          <w:p w14:paraId="75B57EAB" w14:textId="77777777" w:rsidR="00F33729" w:rsidRPr="00CC13AE" w:rsidRDefault="00F33729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30" w:type="dxa"/>
          </w:tcPr>
          <w:p w14:paraId="4EC96084" w14:textId="77777777" w:rsidR="00F33729" w:rsidRPr="00CC13AE" w:rsidRDefault="00F33729" w:rsidP="005847B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 xml:space="preserve">Mapa conceptual sobre el tema </w:t>
            </w:r>
            <w:r w:rsidR="0094600F" w:rsidRPr="00CC13AE">
              <w:rPr>
                <w:rFonts w:ascii="Arial" w:hAnsi="Arial" w:cs="Arial"/>
                <w:color w:val="000000"/>
                <w:sz w:val="24"/>
                <w:szCs w:val="24"/>
              </w:rPr>
              <w:t xml:space="preserve">La </w:t>
            </w:r>
            <w:r w:rsidR="005847B0" w:rsidRPr="00CC13AE">
              <w:rPr>
                <w:rFonts w:ascii="Arial" w:hAnsi="Arial" w:cs="Arial"/>
                <w:color w:val="000000"/>
                <w:sz w:val="24"/>
                <w:szCs w:val="24"/>
              </w:rPr>
              <w:t>estadística</w:t>
            </w:r>
          </w:p>
        </w:tc>
      </w:tr>
    </w:tbl>
    <w:p w14:paraId="771E8C73" w14:textId="77777777" w:rsidR="00CB5EAD" w:rsidRPr="00CC13AE" w:rsidRDefault="00CB5EAD" w:rsidP="00CB5EAD">
      <w:pPr>
        <w:spacing w:after="0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5847B0" w:rsidRPr="00CC13AE" w14:paraId="76C13289" w14:textId="77777777" w:rsidTr="006E6E0E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69FF0073" w14:textId="77777777" w:rsidR="005847B0" w:rsidRPr="00CC13AE" w:rsidRDefault="005847B0" w:rsidP="006E6E0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5847B0" w:rsidRPr="00CC13AE" w14:paraId="33210608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BCAE26" w14:textId="77777777" w:rsidR="005847B0" w:rsidRPr="00CC13AE" w:rsidRDefault="005847B0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71D5BA" w14:textId="77777777" w:rsidR="005847B0" w:rsidRPr="00CC13AE" w:rsidRDefault="005847B0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MA_09_12_REC260</w:t>
            </w:r>
          </w:p>
        </w:tc>
      </w:tr>
      <w:tr w:rsidR="005847B0" w:rsidRPr="00CC13AE" w14:paraId="61EA907F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F122FF" w14:textId="77777777" w:rsidR="005847B0" w:rsidRPr="00CC13AE" w:rsidRDefault="005847B0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D84C0F" w14:textId="77777777" w:rsidR="005847B0" w:rsidRPr="00CC13AE" w:rsidRDefault="005847B0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Evaluación</w:t>
            </w:r>
          </w:p>
        </w:tc>
      </w:tr>
      <w:tr w:rsidR="005847B0" w:rsidRPr="00CC13AE" w14:paraId="31773ADC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B6490D" w14:textId="77777777" w:rsidR="005847B0" w:rsidRPr="00CC13AE" w:rsidRDefault="005847B0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1D84AA" w14:textId="77777777" w:rsidR="005847B0" w:rsidRPr="00CC13AE" w:rsidRDefault="005847B0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Evalúa tus conocimientos sobre el tema La estadística</w:t>
            </w:r>
          </w:p>
        </w:tc>
      </w:tr>
    </w:tbl>
    <w:p w14:paraId="4619E03D" w14:textId="77777777" w:rsidR="005847B0" w:rsidRPr="00CC13AE" w:rsidRDefault="005847B0" w:rsidP="005847B0">
      <w:pPr>
        <w:spacing w:after="0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1"/>
        <w:gridCol w:w="1233"/>
        <w:gridCol w:w="7120"/>
      </w:tblGrid>
      <w:tr w:rsidR="005847B0" w:rsidRPr="00CC13AE" w14:paraId="7BDEE71D" w14:textId="77777777" w:rsidTr="006E6E0E">
        <w:tc>
          <w:tcPr>
            <w:tcW w:w="9054" w:type="dxa"/>
            <w:gridSpan w:val="3"/>
            <w:shd w:val="clear" w:color="auto" w:fill="000000" w:themeFill="text1"/>
          </w:tcPr>
          <w:p w14:paraId="69BC6796" w14:textId="77777777" w:rsidR="005847B0" w:rsidRPr="00CC13AE" w:rsidRDefault="005847B0" w:rsidP="006E6E0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Webs de referencia</w:t>
            </w:r>
          </w:p>
        </w:tc>
      </w:tr>
      <w:tr w:rsidR="005847B0" w:rsidRPr="00CC13AE" w14:paraId="4D5D9BCD" w14:textId="77777777" w:rsidTr="005847B0">
        <w:tc>
          <w:tcPr>
            <w:tcW w:w="736" w:type="dxa"/>
          </w:tcPr>
          <w:p w14:paraId="31554CE1" w14:textId="77777777" w:rsidR="005847B0" w:rsidRPr="00CC13AE" w:rsidRDefault="005847B0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</w:t>
            </w: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igo</w:t>
            </w:r>
          </w:p>
        </w:tc>
        <w:tc>
          <w:tcPr>
            <w:tcW w:w="8318" w:type="dxa"/>
            <w:gridSpan w:val="2"/>
          </w:tcPr>
          <w:p w14:paraId="30732BA1" w14:textId="77777777" w:rsidR="005847B0" w:rsidRPr="00CC13AE" w:rsidRDefault="005847B0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5847B0" w:rsidRPr="00CC13AE" w14:paraId="19E6178E" w14:textId="77777777" w:rsidTr="005847B0">
        <w:tc>
          <w:tcPr>
            <w:tcW w:w="736" w:type="dxa"/>
          </w:tcPr>
          <w:p w14:paraId="1B2ED8EC" w14:textId="77777777" w:rsidR="005847B0" w:rsidRPr="00CC13AE" w:rsidRDefault="005847B0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Web 01</w:t>
            </w:r>
          </w:p>
        </w:tc>
        <w:tc>
          <w:tcPr>
            <w:tcW w:w="1308" w:type="dxa"/>
          </w:tcPr>
          <w:p w14:paraId="6F449A37" w14:textId="77777777" w:rsidR="005847B0" w:rsidRPr="00CC13AE" w:rsidRDefault="005847B0" w:rsidP="006E6E0E">
            <w:pPr>
              <w:tabs>
                <w:tab w:val="center" w:pos="1489"/>
              </w:tabs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El análisis de los datos en estadística.</w:t>
            </w:r>
          </w:p>
        </w:tc>
        <w:tc>
          <w:tcPr>
            <w:tcW w:w="7010" w:type="dxa"/>
          </w:tcPr>
          <w:p w14:paraId="35DD30EF" w14:textId="77777777" w:rsidR="005847B0" w:rsidRPr="00CC13AE" w:rsidRDefault="00FA0B8C" w:rsidP="006E6E0E">
            <w:pPr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5847B0" w:rsidRPr="00CC13AE">
                <w:rPr>
                  <w:rStyle w:val="Hipervnculo"/>
                  <w:rFonts w:ascii="Arial" w:hAnsi="Arial" w:cs="Arial"/>
                  <w:sz w:val="24"/>
                  <w:szCs w:val="24"/>
                </w:rPr>
                <w:t>http://liceu.uab.cat/~joaquim/phonetics/fon_met_exper/anal_datos.html</w:t>
              </w:r>
            </w:hyperlink>
          </w:p>
          <w:p w14:paraId="01AB0B88" w14:textId="77777777" w:rsidR="005847B0" w:rsidRPr="00CC13AE" w:rsidRDefault="005847B0" w:rsidP="006E6E0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7B0" w:rsidRPr="00CC13AE" w14:paraId="03A951E6" w14:textId="77777777" w:rsidTr="005847B0">
        <w:tc>
          <w:tcPr>
            <w:tcW w:w="736" w:type="dxa"/>
          </w:tcPr>
          <w:p w14:paraId="2B227071" w14:textId="77777777" w:rsidR="005847B0" w:rsidRPr="00CC13AE" w:rsidRDefault="005847B0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02</w:t>
            </w:r>
          </w:p>
        </w:tc>
        <w:tc>
          <w:tcPr>
            <w:tcW w:w="1308" w:type="dxa"/>
          </w:tcPr>
          <w:p w14:paraId="63405EF6" w14:textId="77777777" w:rsidR="005847B0" w:rsidRPr="00CC13AE" w:rsidRDefault="005847B0" w:rsidP="006E6E0E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La distribución de frecuencias en estadística.</w:t>
            </w:r>
          </w:p>
        </w:tc>
        <w:tc>
          <w:tcPr>
            <w:tcW w:w="7010" w:type="dxa"/>
          </w:tcPr>
          <w:p w14:paraId="3788013F" w14:textId="77777777" w:rsidR="005847B0" w:rsidRPr="00CC13AE" w:rsidRDefault="00FA0B8C" w:rsidP="006E6E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5847B0" w:rsidRPr="00CC13AE">
                <w:rPr>
                  <w:rStyle w:val="Hipervnculo"/>
                  <w:rFonts w:ascii="Arial" w:hAnsi="Arial" w:cs="Arial"/>
                  <w:sz w:val="24"/>
                  <w:szCs w:val="24"/>
                </w:rPr>
                <w:t>http://www.ecured.cu/Tablas_de_frecuencias</w:t>
              </w:r>
            </w:hyperlink>
          </w:p>
          <w:p w14:paraId="77A4ADB8" w14:textId="77777777" w:rsidR="005847B0" w:rsidRPr="00CC13AE" w:rsidRDefault="005847B0" w:rsidP="006E6E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7B0" w:rsidRPr="00CC13AE" w14:paraId="26E6E567" w14:textId="77777777" w:rsidTr="005847B0">
        <w:tc>
          <w:tcPr>
            <w:tcW w:w="736" w:type="dxa"/>
          </w:tcPr>
          <w:p w14:paraId="11B7A752" w14:textId="77777777" w:rsidR="005847B0" w:rsidRPr="00CC13AE" w:rsidRDefault="005847B0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03</w:t>
            </w:r>
          </w:p>
        </w:tc>
        <w:tc>
          <w:tcPr>
            <w:tcW w:w="1308" w:type="dxa"/>
          </w:tcPr>
          <w:p w14:paraId="4D9AA232" w14:textId="77777777" w:rsidR="005847B0" w:rsidRPr="00CC13AE" w:rsidRDefault="005847B0" w:rsidP="006E6E0E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 xml:space="preserve">Las medidas de posicionamiento en estadística. </w:t>
            </w:r>
          </w:p>
        </w:tc>
        <w:tc>
          <w:tcPr>
            <w:tcW w:w="7010" w:type="dxa"/>
          </w:tcPr>
          <w:p w14:paraId="404D34DA" w14:textId="77777777" w:rsidR="005847B0" w:rsidRPr="00CC13AE" w:rsidRDefault="00FA0B8C" w:rsidP="006E6E0E">
            <w:pPr>
              <w:rPr>
                <w:rFonts w:ascii="Arial" w:hAnsi="Arial" w:cs="Arial"/>
                <w:sz w:val="24"/>
                <w:szCs w:val="24"/>
              </w:rPr>
            </w:pPr>
            <w:hyperlink r:id="rId16" w:history="1">
              <w:r w:rsidR="005847B0" w:rsidRPr="00CC13AE">
                <w:rPr>
                  <w:rStyle w:val="Hipervnculo"/>
                  <w:rFonts w:ascii="Arial" w:hAnsi="Arial" w:cs="Arial"/>
                  <w:sz w:val="24"/>
                  <w:szCs w:val="24"/>
                </w:rPr>
                <w:t>http://www.analyzemath.com/spanish/Graphing/GraphLoghttp://www.tuveras.com/estadistica/estadistica02.htm</w:t>
              </w:r>
            </w:hyperlink>
          </w:p>
          <w:p w14:paraId="6CF15D1E" w14:textId="77777777" w:rsidR="005847B0" w:rsidRPr="00CC13AE" w:rsidRDefault="005847B0" w:rsidP="006E6E0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8E4482" w14:textId="77777777" w:rsidR="005847B0" w:rsidRPr="00CC13AE" w:rsidRDefault="005847B0" w:rsidP="006E6E0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2FB606A" w14:textId="77777777" w:rsidR="005847B0" w:rsidRPr="00CC13AE" w:rsidRDefault="005847B0" w:rsidP="005847B0">
      <w:pPr>
        <w:tabs>
          <w:tab w:val="right" w:pos="8498"/>
        </w:tabs>
        <w:jc w:val="both"/>
        <w:rPr>
          <w:rFonts w:ascii="Arial" w:hAnsi="Arial" w:cs="Arial"/>
          <w:b/>
          <w:color w:val="000000" w:themeColor="text1"/>
        </w:rPr>
      </w:pPr>
    </w:p>
    <w:p w14:paraId="00AE6B46" w14:textId="77777777" w:rsidR="00071321" w:rsidRPr="00CC13AE" w:rsidRDefault="00071321" w:rsidP="000F1139">
      <w:pPr>
        <w:tabs>
          <w:tab w:val="right" w:pos="8498"/>
        </w:tabs>
        <w:jc w:val="both"/>
        <w:rPr>
          <w:rFonts w:ascii="Arial" w:hAnsi="Arial" w:cs="Arial"/>
          <w:lang w:val="es-ES"/>
        </w:rPr>
      </w:pPr>
    </w:p>
    <w:sectPr w:rsidR="00071321" w:rsidRPr="00CC13AE" w:rsidSect="00FC30C2">
      <w:headerReference w:type="even" r:id="rId17"/>
      <w:headerReference w:type="default" r:id="rId18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26EF93" w14:textId="77777777" w:rsidR="00FA0B8C" w:rsidRDefault="00FA0B8C">
      <w:pPr>
        <w:spacing w:after="0"/>
      </w:pPr>
      <w:r>
        <w:separator/>
      </w:r>
    </w:p>
  </w:endnote>
  <w:endnote w:type="continuationSeparator" w:id="0">
    <w:p w14:paraId="48B7538A" w14:textId="77777777" w:rsidR="00FA0B8C" w:rsidRDefault="00FA0B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7E2A60" w14:textId="77777777" w:rsidR="00FA0B8C" w:rsidRDefault="00FA0B8C">
      <w:pPr>
        <w:spacing w:after="0"/>
      </w:pPr>
      <w:r>
        <w:separator/>
      </w:r>
    </w:p>
  </w:footnote>
  <w:footnote w:type="continuationSeparator" w:id="0">
    <w:p w14:paraId="78D5FFE6" w14:textId="77777777" w:rsidR="00FA0B8C" w:rsidRDefault="00FA0B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E715B" w14:textId="77777777" w:rsidR="0019526E" w:rsidRDefault="0019526E" w:rsidP="00014FC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9DF73B7" w14:textId="77777777" w:rsidR="0019526E" w:rsidRDefault="0019526E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5630F9" w14:textId="77777777" w:rsidR="0019526E" w:rsidRDefault="0019526E" w:rsidP="00014FC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77560">
      <w:rPr>
        <w:rStyle w:val="Nmerodepgina"/>
        <w:noProof/>
      </w:rPr>
      <w:t>26</w:t>
    </w:r>
    <w:r>
      <w:rPr>
        <w:rStyle w:val="Nmerodepgina"/>
      </w:rPr>
      <w:fldChar w:fldCharType="end"/>
    </w:r>
  </w:p>
  <w:p w14:paraId="7BA1A0D0" w14:textId="1C791913" w:rsidR="0019526E" w:rsidRPr="00BE48B1" w:rsidRDefault="0019526E" w:rsidP="0004489C">
    <w:pPr>
      <w:pStyle w:val="Encabezado"/>
      <w:ind w:right="360"/>
      <w:rPr>
        <w:rFonts w:ascii="Times" w:hAnsi="Times"/>
        <w:sz w:val="20"/>
        <w:szCs w:val="20"/>
        <w:highlight w:val="yellow"/>
      </w:rPr>
    </w:pPr>
    <w:r w:rsidRPr="00D125B6">
      <w:rPr>
        <w:rFonts w:ascii="Times" w:hAnsi="Times"/>
        <w:sz w:val="20"/>
        <w:szCs w:val="20"/>
        <w:highlight w:val="yellow"/>
      </w:rPr>
      <w:t>[GU</w:t>
    </w:r>
    <w:r>
      <w:rPr>
        <w:rFonts w:ascii="Times" w:hAnsi="Times"/>
        <w:sz w:val="20"/>
        <w:szCs w:val="20"/>
        <w:highlight w:val="yellow"/>
      </w:rPr>
      <w:t>ION MA_09_12</w:t>
    </w:r>
    <w:r w:rsidRPr="00D125B6">
      <w:rPr>
        <w:rFonts w:ascii="Times" w:hAnsi="Times"/>
        <w:sz w:val="20"/>
        <w:szCs w:val="20"/>
        <w:highlight w:val="yellow"/>
      </w:rPr>
      <w:t>_CO]</w:t>
    </w:r>
    <w:r>
      <w:rPr>
        <w:rFonts w:ascii="Times" w:hAnsi="Times"/>
        <w:sz w:val="20"/>
        <w:szCs w:val="20"/>
      </w:rPr>
      <w:t xml:space="preserve"> Guion 12 Estadística        </w:t>
    </w:r>
    <w:r w:rsidRPr="00D125B6">
      <w:rPr>
        <w:rFonts w:ascii="Times" w:hAnsi="Times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D122D"/>
    <w:multiLevelType w:val="hybridMultilevel"/>
    <w:tmpl w:val="FC422F18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7A44423"/>
    <w:multiLevelType w:val="hybridMultilevel"/>
    <w:tmpl w:val="95A8D0D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6F4518"/>
    <w:multiLevelType w:val="hybridMultilevel"/>
    <w:tmpl w:val="2FF883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CD57FB"/>
    <w:multiLevelType w:val="hybridMultilevel"/>
    <w:tmpl w:val="E8580B3A"/>
    <w:lvl w:ilvl="0" w:tplc="958A7C9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00" w:hanging="360"/>
      </w:pPr>
    </w:lvl>
    <w:lvl w:ilvl="2" w:tplc="0C0A001B" w:tentative="1">
      <w:start w:val="1"/>
      <w:numFmt w:val="lowerRoman"/>
      <w:lvlText w:val="%3."/>
      <w:lvlJc w:val="right"/>
      <w:pPr>
        <w:ind w:left="1920" w:hanging="180"/>
      </w:pPr>
    </w:lvl>
    <w:lvl w:ilvl="3" w:tplc="0C0A000F" w:tentative="1">
      <w:start w:val="1"/>
      <w:numFmt w:val="decimal"/>
      <w:lvlText w:val="%4."/>
      <w:lvlJc w:val="left"/>
      <w:pPr>
        <w:ind w:left="2640" w:hanging="360"/>
      </w:pPr>
    </w:lvl>
    <w:lvl w:ilvl="4" w:tplc="0C0A0019" w:tentative="1">
      <w:start w:val="1"/>
      <w:numFmt w:val="lowerLetter"/>
      <w:lvlText w:val="%5."/>
      <w:lvlJc w:val="left"/>
      <w:pPr>
        <w:ind w:left="3360" w:hanging="360"/>
      </w:pPr>
    </w:lvl>
    <w:lvl w:ilvl="5" w:tplc="0C0A001B" w:tentative="1">
      <w:start w:val="1"/>
      <w:numFmt w:val="lowerRoman"/>
      <w:lvlText w:val="%6."/>
      <w:lvlJc w:val="right"/>
      <w:pPr>
        <w:ind w:left="4080" w:hanging="180"/>
      </w:pPr>
    </w:lvl>
    <w:lvl w:ilvl="6" w:tplc="0C0A000F" w:tentative="1">
      <w:start w:val="1"/>
      <w:numFmt w:val="decimal"/>
      <w:lvlText w:val="%7."/>
      <w:lvlJc w:val="left"/>
      <w:pPr>
        <w:ind w:left="4800" w:hanging="360"/>
      </w:pPr>
    </w:lvl>
    <w:lvl w:ilvl="7" w:tplc="0C0A0019" w:tentative="1">
      <w:start w:val="1"/>
      <w:numFmt w:val="lowerLetter"/>
      <w:lvlText w:val="%8."/>
      <w:lvlJc w:val="left"/>
      <w:pPr>
        <w:ind w:left="5520" w:hanging="360"/>
      </w:pPr>
    </w:lvl>
    <w:lvl w:ilvl="8" w:tplc="0C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>
    <w:nsid w:val="11215677"/>
    <w:multiLevelType w:val="hybridMultilevel"/>
    <w:tmpl w:val="359C22A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1284E07"/>
    <w:multiLevelType w:val="hybridMultilevel"/>
    <w:tmpl w:val="601C6C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6E0551"/>
    <w:multiLevelType w:val="hybridMultilevel"/>
    <w:tmpl w:val="D856F2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A10F3A"/>
    <w:multiLevelType w:val="hybridMultilevel"/>
    <w:tmpl w:val="CEC4C16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68F3375"/>
    <w:multiLevelType w:val="hybridMultilevel"/>
    <w:tmpl w:val="00D2CE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304C38"/>
    <w:multiLevelType w:val="hybridMultilevel"/>
    <w:tmpl w:val="72E2DB74"/>
    <w:lvl w:ilvl="0" w:tplc="698CAD8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AF840E1"/>
    <w:multiLevelType w:val="hybridMultilevel"/>
    <w:tmpl w:val="4D9A92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3D74D0"/>
    <w:multiLevelType w:val="hybridMultilevel"/>
    <w:tmpl w:val="3A041AB0"/>
    <w:lvl w:ilvl="0" w:tplc="E94A6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DCB20B2"/>
    <w:multiLevelType w:val="hybridMultilevel"/>
    <w:tmpl w:val="E948FB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834F11"/>
    <w:multiLevelType w:val="hybridMultilevel"/>
    <w:tmpl w:val="FCF4C4D2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0227497"/>
    <w:multiLevelType w:val="hybridMultilevel"/>
    <w:tmpl w:val="AC2ED7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9C1139"/>
    <w:multiLevelType w:val="hybridMultilevel"/>
    <w:tmpl w:val="6A2489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086088"/>
    <w:multiLevelType w:val="hybridMultilevel"/>
    <w:tmpl w:val="5A5E40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975617"/>
    <w:multiLevelType w:val="hybridMultilevel"/>
    <w:tmpl w:val="B8484B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E17514"/>
    <w:multiLevelType w:val="hybridMultilevel"/>
    <w:tmpl w:val="BFF005A6"/>
    <w:lvl w:ilvl="0" w:tplc="80F6F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F522A4D"/>
    <w:multiLevelType w:val="hybridMultilevel"/>
    <w:tmpl w:val="BDE8F55C"/>
    <w:lvl w:ilvl="0" w:tplc="60263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9D60B39"/>
    <w:multiLevelType w:val="hybridMultilevel"/>
    <w:tmpl w:val="B3485BEE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3A9D6AD3"/>
    <w:multiLevelType w:val="hybridMultilevel"/>
    <w:tmpl w:val="EEBADD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6656B2"/>
    <w:multiLevelType w:val="hybridMultilevel"/>
    <w:tmpl w:val="D0DAE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5E51AC"/>
    <w:multiLevelType w:val="hybridMultilevel"/>
    <w:tmpl w:val="CF7E94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745859"/>
    <w:multiLevelType w:val="hybridMultilevel"/>
    <w:tmpl w:val="E8580B3A"/>
    <w:lvl w:ilvl="0" w:tplc="958A7C9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00" w:hanging="360"/>
      </w:pPr>
    </w:lvl>
    <w:lvl w:ilvl="2" w:tplc="0C0A001B" w:tentative="1">
      <w:start w:val="1"/>
      <w:numFmt w:val="lowerRoman"/>
      <w:lvlText w:val="%3."/>
      <w:lvlJc w:val="right"/>
      <w:pPr>
        <w:ind w:left="1920" w:hanging="180"/>
      </w:pPr>
    </w:lvl>
    <w:lvl w:ilvl="3" w:tplc="0C0A000F" w:tentative="1">
      <w:start w:val="1"/>
      <w:numFmt w:val="decimal"/>
      <w:lvlText w:val="%4."/>
      <w:lvlJc w:val="left"/>
      <w:pPr>
        <w:ind w:left="2640" w:hanging="360"/>
      </w:pPr>
    </w:lvl>
    <w:lvl w:ilvl="4" w:tplc="0C0A0019" w:tentative="1">
      <w:start w:val="1"/>
      <w:numFmt w:val="lowerLetter"/>
      <w:lvlText w:val="%5."/>
      <w:lvlJc w:val="left"/>
      <w:pPr>
        <w:ind w:left="3360" w:hanging="360"/>
      </w:pPr>
    </w:lvl>
    <w:lvl w:ilvl="5" w:tplc="0C0A001B" w:tentative="1">
      <w:start w:val="1"/>
      <w:numFmt w:val="lowerRoman"/>
      <w:lvlText w:val="%6."/>
      <w:lvlJc w:val="right"/>
      <w:pPr>
        <w:ind w:left="4080" w:hanging="180"/>
      </w:pPr>
    </w:lvl>
    <w:lvl w:ilvl="6" w:tplc="0C0A000F" w:tentative="1">
      <w:start w:val="1"/>
      <w:numFmt w:val="decimal"/>
      <w:lvlText w:val="%7."/>
      <w:lvlJc w:val="left"/>
      <w:pPr>
        <w:ind w:left="4800" w:hanging="360"/>
      </w:pPr>
    </w:lvl>
    <w:lvl w:ilvl="7" w:tplc="0C0A0019" w:tentative="1">
      <w:start w:val="1"/>
      <w:numFmt w:val="lowerLetter"/>
      <w:lvlText w:val="%8."/>
      <w:lvlJc w:val="left"/>
      <w:pPr>
        <w:ind w:left="5520" w:hanging="360"/>
      </w:pPr>
    </w:lvl>
    <w:lvl w:ilvl="8" w:tplc="0C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5">
    <w:nsid w:val="49B034C8"/>
    <w:multiLevelType w:val="hybridMultilevel"/>
    <w:tmpl w:val="1B62C1E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3763E1"/>
    <w:multiLevelType w:val="hybridMultilevel"/>
    <w:tmpl w:val="07A81E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667877"/>
    <w:multiLevelType w:val="hybridMultilevel"/>
    <w:tmpl w:val="95A8D0D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20674A5"/>
    <w:multiLevelType w:val="hybridMultilevel"/>
    <w:tmpl w:val="833ACC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4E45F0"/>
    <w:multiLevelType w:val="hybridMultilevel"/>
    <w:tmpl w:val="80967F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460A7D"/>
    <w:multiLevelType w:val="hybridMultilevel"/>
    <w:tmpl w:val="DD8CF6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CB7022"/>
    <w:multiLevelType w:val="hybridMultilevel"/>
    <w:tmpl w:val="19C4F5C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EFD4770"/>
    <w:multiLevelType w:val="hybridMultilevel"/>
    <w:tmpl w:val="2B0018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C53DEC"/>
    <w:multiLevelType w:val="hybridMultilevel"/>
    <w:tmpl w:val="2E5E23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8F0AB9"/>
    <w:multiLevelType w:val="hybridMultilevel"/>
    <w:tmpl w:val="1BEEBDF6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5">
    <w:nsid w:val="67963B4C"/>
    <w:multiLevelType w:val="hybridMultilevel"/>
    <w:tmpl w:val="19C4F5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345DDC"/>
    <w:multiLevelType w:val="hybridMultilevel"/>
    <w:tmpl w:val="59EC1DFA"/>
    <w:lvl w:ilvl="0" w:tplc="102CDE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BB678DD"/>
    <w:multiLevelType w:val="hybridMultilevel"/>
    <w:tmpl w:val="A28EA4EE"/>
    <w:lvl w:ilvl="0" w:tplc="7EA28F1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00" w:hanging="360"/>
      </w:pPr>
    </w:lvl>
    <w:lvl w:ilvl="2" w:tplc="0C0A001B" w:tentative="1">
      <w:start w:val="1"/>
      <w:numFmt w:val="lowerRoman"/>
      <w:lvlText w:val="%3."/>
      <w:lvlJc w:val="right"/>
      <w:pPr>
        <w:ind w:left="1920" w:hanging="180"/>
      </w:pPr>
    </w:lvl>
    <w:lvl w:ilvl="3" w:tplc="0C0A000F" w:tentative="1">
      <w:start w:val="1"/>
      <w:numFmt w:val="decimal"/>
      <w:lvlText w:val="%4."/>
      <w:lvlJc w:val="left"/>
      <w:pPr>
        <w:ind w:left="2640" w:hanging="360"/>
      </w:pPr>
    </w:lvl>
    <w:lvl w:ilvl="4" w:tplc="0C0A0019" w:tentative="1">
      <w:start w:val="1"/>
      <w:numFmt w:val="lowerLetter"/>
      <w:lvlText w:val="%5."/>
      <w:lvlJc w:val="left"/>
      <w:pPr>
        <w:ind w:left="3360" w:hanging="360"/>
      </w:pPr>
    </w:lvl>
    <w:lvl w:ilvl="5" w:tplc="0C0A001B" w:tentative="1">
      <w:start w:val="1"/>
      <w:numFmt w:val="lowerRoman"/>
      <w:lvlText w:val="%6."/>
      <w:lvlJc w:val="right"/>
      <w:pPr>
        <w:ind w:left="4080" w:hanging="180"/>
      </w:pPr>
    </w:lvl>
    <w:lvl w:ilvl="6" w:tplc="0C0A000F" w:tentative="1">
      <w:start w:val="1"/>
      <w:numFmt w:val="decimal"/>
      <w:lvlText w:val="%7."/>
      <w:lvlJc w:val="left"/>
      <w:pPr>
        <w:ind w:left="4800" w:hanging="360"/>
      </w:pPr>
    </w:lvl>
    <w:lvl w:ilvl="7" w:tplc="0C0A0019" w:tentative="1">
      <w:start w:val="1"/>
      <w:numFmt w:val="lowerLetter"/>
      <w:lvlText w:val="%8."/>
      <w:lvlJc w:val="left"/>
      <w:pPr>
        <w:ind w:left="5520" w:hanging="360"/>
      </w:pPr>
    </w:lvl>
    <w:lvl w:ilvl="8" w:tplc="0C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8">
    <w:nsid w:val="71B74E19"/>
    <w:multiLevelType w:val="hybridMultilevel"/>
    <w:tmpl w:val="CF962606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>
    <w:nsid w:val="74A76992"/>
    <w:multiLevelType w:val="hybridMultilevel"/>
    <w:tmpl w:val="83BE72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CE02AC"/>
    <w:multiLevelType w:val="hybridMultilevel"/>
    <w:tmpl w:val="D0DAE4F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30"/>
  </w:num>
  <w:num w:numId="5">
    <w:abstractNumId w:val="24"/>
  </w:num>
  <w:num w:numId="6">
    <w:abstractNumId w:val="28"/>
  </w:num>
  <w:num w:numId="7">
    <w:abstractNumId w:val="3"/>
  </w:num>
  <w:num w:numId="8">
    <w:abstractNumId w:val="38"/>
  </w:num>
  <w:num w:numId="9">
    <w:abstractNumId w:val="34"/>
  </w:num>
  <w:num w:numId="10">
    <w:abstractNumId w:val="17"/>
  </w:num>
  <w:num w:numId="11">
    <w:abstractNumId w:val="6"/>
  </w:num>
  <w:num w:numId="12">
    <w:abstractNumId w:val="27"/>
  </w:num>
  <w:num w:numId="13">
    <w:abstractNumId w:val="1"/>
  </w:num>
  <w:num w:numId="14">
    <w:abstractNumId w:val="14"/>
  </w:num>
  <w:num w:numId="15">
    <w:abstractNumId w:val="31"/>
  </w:num>
  <w:num w:numId="16">
    <w:abstractNumId w:val="15"/>
  </w:num>
  <w:num w:numId="17">
    <w:abstractNumId w:val="35"/>
  </w:num>
  <w:num w:numId="18">
    <w:abstractNumId w:val="21"/>
  </w:num>
  <w:num w:numId="19">
    <w:abstractNumId w:val="40"/>
  </w:num>
  <w:num w:numId="20">
    <w:abstractNumId w:val="7"/>
  </w:num>
  <w:num w:numId="21">
    <w:abstractNumId w:val="22"/>
  </w:num>
  <w:num w:numId="22">
    <w:abstractNumId w:val="8"/>
  </w:num>
  <w:num w:numId="23">
    <w:abstractNumId w:val="36"/>
  </w:num>
  <w:num w:numId="24">
    <w:abstractNumId w:val="23"/>
  </w:num>
  <w:num w:numId="25">
    <w:abstractNumId w:val="32"/>
  </w:num>
  <w:num w:numId="26">
    <w:abstractNumId w:val="13"/>
  </w:num>
  <w:num w:numId="27">
    <w:abstractNumId w:val="25"/>
  </w:num>
  <w:num w:numId="28">
    <w:abstractNumId w:val="19"/>
  </w:num>
  <w:num w:numId="29">
    <w:abstractNumId w:val="18"/>
  </w:num>
  <w:num w:numId="30">
    <w:abstractNumId w:val="16"/>
  </w:num>
  <w:num w:numId="31">
    <w:abstractNumId w:val="2"/>
  </w:num>
  <w:num w:numId="32">
    <w:abstractNumId w:val="37"/>
  </w:num>
  <w:num w:numId="33">
    <w:abstractNumId w:val="26"/>
  </w:num>
  <w:num w:numId="34">
    <w:abstractNumId w:val="11"/>
  </w:num>
  <w:num w:numId="35">
    <w:abstractNumId w:val="33"/>
  </w:num>
  <w:num w:numId="36">
    <w:abstractNumId w:val="4"/>
  </w:num>
  <w:num w:numId="37">
    <w:abstractNumId w:val="12"/>
  </w:num>
  <w:num w:numId="38">
    <w:abstractNumId w:val="9"/>
  </w:num>
  <w:num w:numId="39">
    <w:abstractNumId w:val="5"/>
  </w:num>
  <w:num w:numId="40">
    <w:abstractNumId w:val="29"/>
  </w:num>
  <w:num w:numId="41">
    <w:abstractNumId w:val="39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es-ES_tradnl" w:vendorID="64" w:dllVersion="131078" w:nlCheck="1" w:checkStyle="0"/>
  <w:activeWritingStyle w:appName="MSWord" w:lang="es-MX" w:vendorID="64" w:dllVersion="131078" w:nlCheck="1" w:checkStyle="0"/>
  <w:activeWritingStyle w:appName="MSWord" w:lang="es-CO" w:vendorID="64" w:dllVersion="131078" w:nlCheck="1" w:checkStyle="0"/>
  <w:activeWritingStyle w:appName="MSWord" w:lang="es-ES" w:vendorID="64" w:dllVersion="131078" w:nlCheck="1" w:checkStyle="1"/>
  <w:trackRevision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73CB"/>
    <w:rsid w:val="00000138"/>
    <w:rsid w:val="000021C8"/>
    <w:rsid w:val="000024AF"/>
    <w:rsid w:val="000024C6"/>
    <w:rsid w:val="0000359B"/>
    <w:rsid w:val="00003729"/>
    <w:rsid w:val="000037BC"/>
    <w:rsid w:val="00003A91"/>
    <w:rsid w:val="00003DB2"/>
    <w:rsid w:val="000040E5"/>
    <w:rsid w:val="000045EE"/>
    <w:rsid w:val="0000542F"/>
    <w:rsid w:val="000063E9"/>
    <w:rsid w:val="000064E2"/>
    <w:rsid w:val="00006700"/>
    <w:rsid w:val="00007651"/>
    <w:rsid w:val="000103F7"/>
    <w:rsid w:val="00012056"/>
    <w:rsid w:val="000138E6"/>
    <w:rsid w:val="00013B64"/>
    <w:rsid w:val="00014FCE"/>
    <w:rsid w:val="00016723"/>
    <w:rsid w:val="00016A80"/>
    <w:rsid w:val="000170D6"/>
    <w:rsid w:val="0001712F"/>
    <w:rsid w:val="00017645"/>
    <w:rsid w:val="000177F1"/>
    <w:rsid w:val="00017C56"/>
    <w:rsid w:val="00017CBA"/>
    <w:rsid w:val="000209CA"/>
    <w:rsid w:val="00020B8B"/>
    <w:rsid w:val="00020C65"/>
    <w:rsid w:val="00022C61"/>
    <w:rsid w:val="00022D23"/>
    <w:rsid w:val="00022F29"/>
    <w:rsid w:val="000236DB"/>
    <w:rsid w:val="00023975"/>
    <w:rsid w:val="00023ADD"/>
    <w:rsid w:val="00023BDA"/>
    <w:rsid w:val="0002497D"/>
    <w:rsid w:val="00024B41"/>
    <w:rsid w:val="000277F7"/>
    <w:rsid w:val="000278CC"/>
    <w:rsid w:val="000303B4"/>
    <w:rsid w:val="000304CD"/>
    <w:rsid w:val="000307F5"/>
    <w:rsid w:val="00030E2D"/>
    <w:rsid w:val="000310F9"/>
    <w:rsid w:val="0003275F"/>
    <w:rsid w:val="00032A38"/>
    <w:rsid w:val="00032B02"/>
    <w:rsid w:val="00032CF4"/>
    <w:rsid w:val="00033123"/>
    <w:rsid w:val="00033394"/>
    <w:rsid w:val="00033A3A"/>
    <w:rsid w:val="000352E8"/>
    <w:rsid w:val="0003538E"/>
    <w:rsid w:val="0003581C"/>
    <w:rsid w:val="00035DDC"/>
    <w:rsid w:val="000363E7"/>
    <w:rsid w:val="000368EE"/>
    <w:rsid w:val="00036F85"/>
    <w:rsid w:val="00037800"/>
    <w:rsid w:val="00037F53"/>
    <w:rsid w:val="00037FDF"/>
    <w:rsid w:val="00040B51"/>
    <w:rsid w:val="0004273E"/>
    <w:rsid w:val="00042A94"/>
    <w:rsid w:val="00043F98"/>
    <w:rsid w:val="000441BA"/>
    <w:rsid w:val="000442C9"/>
    <w:rsid w:val="0004489C"/>
    <w:rsid w:val="000457AD"/>
    <w:rsid w:val="000458E8"/>
    <w:rsid w:val="00045F60"/>
    <w:rsid w:val="0004640D"/>
    <w:rsid w:val="0004655D"/>
    <w:rsid w:val="000468AD"/>
    <w:rsid w:val="00046EB5"/>
    <w:rsid w:val="00046F41"/>
    <w:rsid w:val="00047627"/>
    <w:rsid w:val="000507AD"/>
    <w:rsid w:val="00051678"/>
    <w:rsid w:val="000518DD"/>
    <w:rsid w:val="00052120"/>
    <w:rsid w:val="00052218"/>
    <w:rsid w:val="00052B10"/>
    <w:rsid w:val="000530C0"/>
    <w:rsid w:val="000530D1"/>
    <w:rsid w:val="0005340A"/>
    <w:rsid w:val="000534CD"/>
    <w:rsid w:val="00054A93"/>
    <w:rsid w:val="00054C02"/>
    <w:rsid w:val="0005679F"/>
    <w:rsid w:val="00056BFD"/>
    <w:rsid w:val="00056FCF"/>
    <w:rsid w:val="000573A2"/>
    <w:rsid w:val="00057525"/>
    <w:rsid w:val="000575E0"/>
    <w:rsid w:val="00057679"/>
    <w:rsid w:val="0005770F"/>
    <w:rsid w:val="00057EBF"/>
    <w:rsid w:val="00060462"/>
    <w:rsid w:val="0006111D"/>
    <w:rsid w:val="00061805"/>
    <w:rsid w:val="000629EA"/>
    <w:rsid w:val="0006436F"/>
    <w:rsid w:val="00064F7F"/>
    <w:rsid w:val="0006535A"/>
    <w:rsid w:val="000666E4"/>
    <w:rsid w:val="0006671E"/>
    <w:rsid w:val="00067852"/>
    <w:rsid w:val="00071107"/>
    <w:rsid w:val="00071321"/>
    <w:rsid w:val="000716B5"/>
    <w:rsid w:val="00072AFC"/>
    <w:rsid w:val="0007352A"/>
    <w:rsid w:val="0007415B"/>
    <w:rsid w:val="00074209"/>
    <w:rsid w:val="000755C8"/>
    <w:rsid w:val="00076D0E"/>
    <w:rsid w:val="00077270"/>
    <w:rsid w:val="0007752C"/>
    <w:rsid w:val="00081745"/>
    <w:rsid w:val="00081E63"/>
    <w:rsid w:val="0008450D"/>
    <w:rsid w:val="0008475A"/>
    <w:rsid w:val="00084C14"/>
    <w:rsid w:val="00084FF8"/>
    <w:rsid w:val="00085D0E"/>
    <w:rsid w:val="00085D52"/>
    <w:rsid w:val="00086006"/>
    <w:rsid w:val="00086775"/>
    <w:rsid w:val="0008711D"/>
    <w:rsid w:val="000871E0"/>
    <w:rsid w:val="000874F7"/>
    <w:rsid w:val="00087883"/>
    <w:rsid w:val="0009022B"/>
    <w:rsid w:val="00091123"/>
    <w:rsid w:val="000924E5"/>
    <w:rsid w:val="00093119"/>
    <w:rsid w:val="0009314C"/>
    <w:rsid w:val="0009379A"/>
    <w:rsid w:val="0009413A"/>
    <w:rsid w:val="0009558D"/>
    <w:rsid w:val="000956AC"/>
    <w:rsid w:val="000960B8"/>
    <w:rsid w:val="00096510"/>
    <w:rsid w:val="00096CB5"/>
    <w:rsid w:val="00097ACE"/>
    <w:rsid w:val="00097F50"/>
    <w:rsid w:val="000A070F"/>
    <w:rsid w:val="000A089B"/>
    <w:rsid w:val="000A0907"/>
    <w:rsid w:val="000A29D3"/>
    <w:rsid w:val="000A3819"/>
    <w:rsid w:val="000A3959"/>
    <w:rsid w:val="000A3DA9"/>
    <w:rsid w:val="000A3DE8"/>
    <w:rsid w:val="000A405B"/>
    <w:rsid w:val="000A47D1"/>
    <w:rsid w:val="000A4A64"/>
    <w:rsid w:val="000A4D90"/>
    <w:rsid w:val="000A59C5"/>
    <w:rsid w:val="000A5C7C"/>
    <w:rsid w:val="000A6675"/>
    <w:rsid w:val="000A7E1A"/>
    <w:rsid w:val="000B0AD1"/>
    <w:rsid w:val="000B125F"/>
    <w:rsid w:val="000B14D8"/>
    <w:rsid w:val="000B1D77"/>
    <w:rsid w:val="000B2DD2"/>
    <w:rsid w:val="000B3447"/>
    <w:rsid w:val="000B3705"/>
    <w:rsid w:val="000B3E9B"/>
    <w:rsid w:val="000B5A8D"/>
    <w:rsid w:val="000B6E4E"/>
    <w:rsid w:val="000C047B"/>
    <w:rsid w:val="000C0B3F"/>
    <w:rsid w:val="000C1113"/>
    <w:rsid w:val="000C32D7"/>
    <w:rsid w:val="000C4112"/>
    <w:rsid w:val="000C4BAB"/>
    <w:rsid w:val="000C5BF7"/>
    <w:rsid w:val="000C602F"/>
    <w:rsid w:val="000C62FD"/>
    <w:rsid w:val="000C6F78"/>
    <w:rsid w:val="000C7B75"/>
    <w:rsid w:val="000D06F8"/>
    <w:rsid w:val="000D0983"/>
    <w:rsid w:val="000D0E45"/>
    <w:rsid w:val="000D0E70"/>
    <w:rsid w:val="000D18CB"/>
    <w:rsid w:val="000D3304"/>
    <w:rsid w:val="000D3AAA"/>
    <w:rsid w:val="000D5009"/>
    <w:rsid w:val="000D6051"/>
    <w:rsid w:val="000D6B89"/>
    <w:rsid w:val="000D76CE"/>
    <w:rsid w:val="000E059F"/>
    <w:rsid w:val="000E08BB"/>
    <w:rsid w:val="000E0C43"/>
    <w:rsid w:val="000E14C1"/>
    <w:rsid w:val="000E1629"/>
    <w:rsid w:val="000E1E66"/>
    <w:rsid w:val="000E2DB8"/>
    <w:rsid w:val="000E306E"/>
    <w:rsid w:val="000E34FD"/>
    <w:rsid w:val="000E3B7B"/>
    <w:rsid w:val="000E50F5"/>
    <w:rsid w:val="000E56BF"/>
    <w:rsid w:val="000E5D48"/>
    <w:rsid w:val="000E6E84"/>
    <w:rsid w:val="000E726B"/>
    <w:rsid w:val="000E7362"/>
    <w:rsid w:val="000F00F3"/>
    <w:rsid w:val="000F07BA"/>
    <w:rsid w:val="000F0C7A"/>
    <w:rsid w:val="000F0D9F"/>
    <w:rsid w:val="000F1139"/>
    <w:rsid w:val="000F205C"/>
    <w:rsid w:val="000F22BD"/>
    <w:rsid w:val="000F3118"/>
    <w:rsid w:val="000F4FC0"/>
    <w:rsid w:val="000F68A3"/>
    <w:rsid w:val="000F70D0"/>
    <w:rsid w:val="000F79DD"/>
    <w:rsid w:val="000F7A58"/>
    <w:rsid w:val="000F7B46"/>
    <w:rsid w:val="00100FDE"/>
    <w:rsid w:val="001018BE"/>
    <w:rsid w:val="00101D89"/>
    <w:rsid w:val="001029CA"/>
    <w:rsid w:val="00103637"/>
    <w:rsid w:val="00105783"/>
    <w:rsid w:val="00106AFE"/>
    <w:rsid w:val="00111A9B"/>
    <w:rsid w:val="00111D47"/>
    <w:rsid w:val="001120EA"/>
    <w:rsid w:val="0011245D"/>
    <w:rsid w:val="001124D0"/>
    <w:rsid w:val="001127BF"/>
    <w:rsid w:val="00112EDC"/>
    <w:rsid w:val="001130CC"/>
    <w:rsid w:val="00114627"/>
    <w:rsid w:val="001149B6"/>
    <w:rsid w:val="00114E4A"/>
    <w:rsid w:val="001151B6"/>
    <w:rsid w:val="00115C62"/>
    <w:rsid w:val="001166A8"/>
    <w:rsid w:val="001167AA"/>
    <w:rsid w:val="001177B7"/>
    <w:rsid w:val="00120E9E"/>
    <w:rsid w:val="0012100B"/>
    <w:rsid w:val="00121317"/>
    <w:rsid w:val="00121F69"/>
    <w:rsid w:val="001239A8"/>
    <w:rsid w:val="001241B9"/>
    <w:rsid w:val="001246F9"/>
    <w:rsid w:val="00124F00"/>
    <w:rsid w:val="00126811"/>
    <w:rsid w:val="00127CD1"/>
    <w:rsid w:val="00127FA9"/>
    <w:rsid w:val="001300C4"/>
    <w:rsid w:val="00130E89"/>
    <w:rsid w:val="001316BE"/>
    <w:rsid w:val="001328BA"/>
    <w:rsid w:val="001336B3"/>
    <w:rsid w:val="0013385F"/>
    <w:rsid w:val="0013485D"/>
    <w:rsid w:val="00134EA7"/>
    <w:rsid w:val="001354F3"/>
    <w:rsid w:val="00135E31"/>
    <w:rsid w:val="00136F24"/>
    <w:rsid w:val="00137055"/>
    <w:rsid w:val="00137F64"/>
    <w:rsid w:val="00137FA9"/>
    <w:rsid w:val="00140B08"/>
    <w:rsid w:val="00140D65"/>
    <w:rsid w:val="0014127E"/>
    <w:rsid w:val="00141B5A"/>
    <w:rsid w:val="00142C04"/>
    <w:rsid w:val="0014325B"/>
    <w:rsid w:val="001435BE"/>
    <w:rsid w:val="00143EDF"/>
    <w:rsid w:val="0014447C"/>
    <w:rsid w:val="00144EA5"/>
    <w:rsid w:val="0014509E"/>
    <w:rsid w:val="00145456"/>
    <w:rsid w:val="00146799"/>
    <w:rsid w:val="00146E21"/>
    <w:rsid w:val="00147210"/>
    <w:rsid w:val="0014776A"/>
    <w:rsid w:val="00147AFB"/>
    <w:rsid w:val="00147BD2"/>
    <w:rsid w:val="00147D40"/>
    <w:rsid w:val="0015012E"/>
    <w:rsid w:val="00150A19"/>
    <w:rsid w:val="001517B3"/>
    <w:rsid w:val="001518B3"/>
    <w:rsid w:val="0015195E"/>
    <w:rsid w:val="00152C54"/>
    <w:rsid w:val="00152DB8"/>
    <w:rsid w:val="0015411E"/>
    <w:rsid w:val="00155DDA"/>
    <w:rsid w:val="001561C2"/>
    <w:rsid w:val="00156363"/>
    <w:rsid w:val="00156590"/>
    <w:rsid w:val="001571AE"/>
    <w:rsid w:val="00161968"/>
    <w:rsid w:val="00161D0A"/>
    <w:rsid w:val="001624AC"/>
    <w:rsid w:val="00163184"/>
    <w:rsid w:val="001634AA"/>
    <w:rsid w:val="00163770"/>
    <w:rsid w:val="00163E0E"/>
    <w:rsid w:val="001640CA"/>
    <w:rsid w:val="0016439D"/>
    <w:rsid w:val="00164C58"/>
    <w:rsid w:val="00165199"/>
    <w:rsid w:val="0016601B"/>
    <w:rsid w:val="001660CE"/>
    <w:rsid w:val="00166262"/>
    <w:rsid w:val="00166ADF"/>
    <w:rsid w:val="00166D91"/>
    <w:rsid w:val="00166FBC"/>
    <w:rsid w:val="00167540"/>
    <w:rsid w:val="00167894"/>
    <w:rsid w:val="001678D9"/>
    <w:rsid w:val="00167AA9"/>
    <w:rsid w:val="001708A8"/>
    <w:rsid w:val="00170E79"/>
    <w:rsid w:val="00171224"/>
    <w:rsid w:val="00171C46"/>
    <w:rsid w:val="001727BB"/>
    <w:rsid w:val="00172FC4"/>
    <w:rsid w:val="001738BE"/>
    <w:rsid w:val="00174192"/>
    <w:rsid w:val="00175287"/>
    <w:rsid w:val="00175AA8"/>
    <w:rsid w:val="00176047"/>
    <w:rsid w:val="00177A1F"/>
    <w:rsid w:val="0018107D"/>
    <w:rsid w:val="00183779"/>
    <w:rsid w:val="00183EBC"/>
    <w:rsid w:val="0018426E"/>
    <w:rsid w:val="001845E0"/>
    <w:rsid w:val="0018509B"/>
    <w:rsid w:val="00185DF9"/>
    <w:rsid w:val="0018687F"/>
    <w:rsid w:val="0018784F"/>
    <w:rsid w:val="001878F8"/>
    <w:rsid w:val="0019182C"/>
    <w:rsid w:val="00193B1C"/>
    <w:rsid w:val="0019469F"/>
    <w:rsid w:val="00195065"/>
    <w:rsid w:val="0019526E"/>
    <w:rsid w:val="00195955"/>
    <w:rsid w:val="00195D96"/>
    <w:rsid w:val="00195E54"/>
    <w:rsid w:val="001961D3"/>
    <w:rsid w:val="00196541"/>
    <w:rsid w:val="001A0687"/>
    <w:rsid w:val="001A0A30"/>
    <w:rsid w:val="001A0FA4"/>
    <w:rsid w:val="001A1DEB"/>
    <w:rsid w:val="001A2237"/>
    <w:rsid w:val="001A2676"/>
    <w:rsid w:val="001A2B3A"/>
    <w:rsid w:val="001A363A"/>
    <w:rsid w:val="001A42BD"/>
    <w:rsid w:val="001A463C"/>
    <w:rsid w:val="001A4664"/>
    <w:rsid w:val="001A487E"/>
    <w:rsid w:val="001A59C8"/>
    <w:rsid w:val="001A5A58"/>
    <w:rsid w:val="001A5E30"/>
    <w:rsid w:val="001A79DA"/>
    <w:rsid w:val="001B06C5"/>
    <w:rsid w:val="001B0B1E"/>
    <w:rsid w:val="001B1F44"/>
    <w:rsid w:val="001B2DEF"/>
    <w:rsid w:val="001B3060"/>
    <w:rsid w:val="001B37F8"/>
    <w:rsid w:val="001B3AA8"/>
    <w:rsid w:val="001B3DAF"/>
    <w:rsid w:val="001B3F9D"/>
    <w:rsid w:val="001B4371"/>
    <w:rsid w:val="001B4F9E"/>
    <w:rsid w:val="001B51F5"/>
    <w:rsid w:val="001C0380"/>
    <w:rsid w:val="001C161B"/>
    <w:rsid w:val="001C16EE"/>
    <w:rsid w:val="001C18DA"/>
    <w:rsid w:val="001C18E4"/>
    <w:rsid w:val="001C1BAF"/>
    <w:rsid w:val="001C2568"/>
    <w:rsid w:val="001C28DE"/>
    <w:rsid w:val="001C2FFD"/>
    <w:rsid w:val="001C3FC3"/>
    <w:rsid w:val="001C44A8"/>
    <w:rsid w:val="001C48C0"/>
    <w:rsid w:val="001C4983"/>
    <w:rsid w:val="001C6229"/>
    <w:rsid w:val="001C6801"/>
    <w:rsid w:val="001C6CDB"/>
    <w:rsid w:val="001C73F4"/>
    <w:rsid w:val="001C7CB3"/>
    <w:rsid w:val="001D2849"/>
    <w:rsid w:val="001D340D"/>
    <w:rsid w:val="001D3654"/>
    <w:rsid w:val="001D42D1"/>
    <w:rsid w:val="001D49CD"/>
    <w:rsid w:val="001D4C22"/>
    <w:rsid w:val="001D4CA8"/>
    <w:rsid w:val="001D54D1"/>
    <w:rsid w:val="001D5994"/>
    <w:rsid w:val="001D61B1"/>
    <w:rsid w:val="001D6869"/>
    <w:rsid w:val="001D6E31"/>
    <w:rsid w:val="001D6E7A"/>
    <w:rsid w:val="001D7675"/>
    <w:rsid w:val="001E04C5"/>
    <w:rsid w:val="001E39DE"/>
    <w:rsid w:val="001E41E7"/>
    <w:rsid w:val="001E5B16"/>
    <w:rsid w:val="001E620F"/>
    <w:rsid w:val="001E694F"/>
    <w:rsid w:val="001E719E"/>
    <w:rsid w:val="001E75A9"/>
    <w:rsid w:val="001F1678"/>
    <w:rsid w:val="001F16AE"/>
    <w:rsid w:val="001F1D8F"/>
    <w:rsid w:val="001F26C5"/>
    <w:rsid w:val="001F2873"/>
    <w:rsid w:val="001F2ACF"/>
    <w:rsid w:val="001F2DA4"/>
    <w:rsid w:val="001F391D"/>
    <w:rsid w:val="001F3A6A"/>
    <w:rsid w:val="001F4645"/>
    <w:rsid w:val="001F4C77"/>
    <w:rsid w:val="001F5CDB"/>
    <w:rsid w:val="001F67F9"/>
    <w:rsid w:val="002016C4"/>
    <w:rsid w:val="002022A7"/>
    <w:rsid w:val="00202B09"/>
    <w:rsid w:val="0020303A"/>
    <w:rsid w:val="002035A7"/>
    <w:rsid w:val="00203C12"/>
    <w:rsid w:val="00204291"/>
    <w:rsid w:val="00204913"/>
    <w:rsid w:val="00204EE7"/>
    <w:rsid w:val="0020599A"/>
    <w:rsid w:val="00205F5A"/>
    <w:rsid w:val="00206C48"/>
    <w:rsid w:val="002073ED"/>
    <w:rsid w:val="00207AD0"/>
    <w:rsid w:val="0021072A"/>
    <w:rsid w:val="0021157A"/>
    <w:rsid w:val="00211DF8"/>
    <w:rsid w:val="00212435"/>
    <w:rsid w:val="00212459"/>
    <w:rsid w:val="00212693"/>
    <w:rsid w:val="002141A7"/>
    <w:rsid w:val="00214515"/>
    <w:rsid w:val="00214B91"/>
    <w:rsid w:val="00215D89"/>
    <w:rsid w:val="00217333"/>
    <w:rsid w:val="002209FB"/>
    <w:rsid w:val="00222484"/>
    <w:rsid w:val="00223673"/>
    <w:rsid w:val="002242DB"/>
    <w:rsid w:val="00224952"/>
    <w:rsid w:val="00224A78"/>
    <w:rsid w:val="00225EA2"/>
    <w:rsid w:val="00226A24"/>
    <w:rsid w:val="0023016E"/>
    <w:rsid w:val="00230B4F"/>
    <w:rsid w:val="0023140D"/>
    <w:rsid w:val="00231E58"/>
    <w:rsid w:val="00232291"/>
    <w:rsid w:val="002328E1"/>
    <w:rsid w:val="002331E9"/>
    <w:rsid w:val="00233981"/>
    <w:rsid w:val="00233B39"/>
    <w:rsid w:val="00234281"/>
    <w:rsid w:val="002365ED"/>
    <w:rsid w:val="002367F9"/>
    <w:rsid w:val="0023765B"/>
    <w:rsid w:val="00237A32"/>
    <w:rsid w:val="00237FAE"/>
    <w:rsid w:val="002402BF"/>
    <w:rsid w:val="002406F9"/>
    <w:rsid w:val="00240B82"/>
    <w:rsid w:val="00243094"/>
    <w:rsid w:val="00243095"/>
    <w:rsid w:val="002431A4"/>
    <w:rsid w:val="00243875"/>
    <w:rsid w:val="00244336"/>
    <w:rsid w:val="00244479"/>
    <w:rsid w:val="00244632"/>
    <w:rsid w:val="00246199"/>
    <w:rsid w:val="00250463"/>
    <w:rsid w:val="0025134E"/>
    <w:rsid w:val="002514C9"/>
    <w:rsid w:val="00251D3F"/>
    <w:rsid w:val="0025244A"/>
    <w:rsid w:val="00252A72"/>
    <w:rsid w:val="002561A3"/>
    <w:rsid w:val="00256B07"/>
    <w:rsid w:val="00256D71"/>
    <w:rsid w:val="00257A80"/>
    <w:rsid w:val="00257DDB"/>
    <w:rsid w:val="0026213B"/>
    <w:rsid w:val="002621BE"/>
    <w:rsid w:val="00262996"/>
    <w:rsid w:val="002630C1"/>
    <w:rsid w:val="002632B2"/>
    <w:rsid w:val="00263DD9"/>
    <w:rsid w:val="00264155"/>
    <w:rsid w:val="00264B58"/>
    <w:rsid w:val="00265F8D"/>
    <w:rsid w:val="0026792B"/>
    <w:rsid w:val="00267EE7"/>
    <w:rsid w:val="00270083"/>
    <w:rsid w:val="0027029F"/>
    <w:rsid w:val="00270330"/>
    <w:rsid w:val="00270987"/>
    <w:rsid w:val="00270A0C"/>
    <w:rsid w:val="00272066"/>
    <w:rsid w:val="00272825"/>
    <w:rsid w:val="00273007"/>
    <w:rsid w:val="002732AB"/>
    <w:rsid w:val="00273838"/>
    <w:rsid w:val="00273AB2"/>
    <w:rsid w:val="002740A9"/>
    <w:rsid w:val="00275603"/>
    <w:rsid w:val="002756FE"/>
    <w:rsid w:val="00275FC9"/>
    <w:rsid w:val="00276C9D"/>
    <w:rsid w:val="002801E0"/>
    <w:rsid w:val="0028041A"/>
    <w:rsid w:val="0028062A"/>
    <w:rsid w:val="002815C4"/>
    <w:rsid w:val="002817A8"/>
    <w:rsid w:val="00281E98"/>
    <w:rsid w:val="0028274F"/>
    <w:rsid w:val="00282EAB"/>
    <w:rsid w:val="00283CF1"/>
    <w:rsid w:val="00283D47"/>
    <w:rsid w:val="00285491"/>
    <w:rsid w:val="00285778"/>
    <w:rsid w:val="00285811"/>
    <w:rsid w:val="00285BFC"/>
    <w:rsid w:val="002867E8"/>
    <w:rsid w:val="00286B52"/>
    <w:rsid w:val="00286F62"/>
    <w:rsid w:val="0028713A"/>
    <w:rsid w:val="00290310"/>
    <w:rsid w:val="0029035E"/>
    <w:rsid w:val="002931D1"/>
    <w:rsid w:val="00293C8B"/>
    <w:rsid w:val="0029514A"/>
    <w:rsid w:val="00295506"/>
    <w:rsid w:val="00296292"/>
    <w:rsid w:val="00296BDD"/>
    <w:rsid w:val="002973CB"/>
    <w:rsid w:val="00297B2B"/>
    <w:rsid w:val="002A04DE"/>
    <w:rsid w:val="002A07B3"/>
    <w:rsid w:val="002A191B"/>
    <w:rsid w:val="002A1E54"/>
    <w:rsid w:val="002A2143"/>
    <w:rsid w:val="002A239D"/>
    <w:rsid w:val="002A239E"/>
    <w:rsid w:val="002A2929"/>
    <w:rsid w:val="002A3808"/>
    <w:rsid w:val="002A38FF"/>
    <w:rsid w:val="002A484C"/>
    <w:rsid w:val="002A48EC"/>
    <w:rsid w:val="002A4F0C"/>
    <w:rsid w:val="002A54FF"/>
    <w:rsid w:val="002A58A6"/>
    <w:rsid w:val="002A5ACF"/>
    <w:rsid w:val="002A60CF"/>
    <w:rsid w:val="002A686E"/>
    <w:rsid w:val="002A6B17"/>
    <w:rsid w:val="002A6C84"/>
    <w:rsid w:val="002A768B"/>
    <w:rsid w:val="002B0C41"/>
    <w:rsid w:val="002B0F59"/>
    <w:rsid w:val="002B0F7C"/>
    <w:rsid w:val="002B106D"/>
    <w:rsid w:val="002B1F63"/>
    <w:rsid w:val="002B253B"/>
    <w:rsid w:val="002B2AAC"/>
    <w:rsid w:val="002B7122"/>
    <w:rsid w:val="002C042F"/>
    <w:rsid w:val="002C106D"/>
    <w:rsid w:val="002C13BA"/>
    <w:rsid w:val="002C157D"/>
    <w:rsid w:val="002C16DD"/>
    <w:rsid w:val="002C194D"/>
    <w:rsid w:val="002C2770"/>
    <w:rsid w:val="002C2A6B"/>
    <w:rsid w:val="002C2B94"/>
    <w:rsid w:val="002C3DBF"/>
    <w:rsid w:val="002C4454"/>
    <w:rsid w:val="002C4564"/>
    <w:rsid w:val="002C475C"/>
    <w:rsid w:val="002C47AA"/>
    <w:rsid w:val="002C5ADE"/>
    <w:rsid w:val="002C6423"/>
    <w:rsid w:val="002C7A1F"/>
    <w:rsid w:val="002C7D17"/>
    <w:rsid w:val="002D00FE"/>
    <w:rsid w:val="002D04EA"/>
    <w:rsid w:val="002D1656"/>
    <w:rsid w:val="002D2B46"/>
    <w:rsid w:val="002D2FE7"/>
    <w:rsid w:val="002D35E7"/>
    <w:rsid w:val="002D39B4"/>
    <w:rsid w:val="002D3DD1"/>
    <w:rsid w:val="002D498A"/>
    <w:rsid w:val="002D4B98"/>
    <w:rsid w:val="002D5DE6"/>
    <w:rsid w:val="002D657B"/>
    <w:rsid w:val="002D718E"/>
    <w:rsid w:val="002E004D"/>
    <w:rsid w:val="002E0A3A"/>
    <w:rsid w:val="002E109F"/>
    <w:rsid w:val="002E166B"/>
    <w:rsid w:val="002E197D"/>
    <w:rsid w:val="002E1E5E"/>
    <w:rsid w:val="002E2ED7"/>
    <w:rsid w:val="002E34D4"/>
    <w:rsid w:val="002E3CE3"/>
    <w:rsid w:val="002E407B"/>
    <w:rsid w:val="002E4873"/>
    <w:rsid w:val="002E4CB5"/>
    <w:rsid w:val="002E5475"/>
    <w:rsid w:val="002E557F"/>
    <w:rsid w:val="002E6639"/>
    <w:rsid w:val="002E7393"/>
    <w:rsid w:val="002F0108"/>
    <w:rsid w:val="002F0884"/>
    <w:rsid w:val="002F2011"/>
    <w:rsid w:val="002F322F"/>
    <w:rsid w:val="002F3C1E"/>
    <w:rsid w:val="002F3D48"/>
    <w:rsid w:val="002F3FB5"/>
    <w:rsid w:val="002F5A58"/>
    <w:rsid w:val="002F6D85"/>
    <w:rsid w:val="002F7C42"/>
    <w:rsid w:val="003004B1"/>
    <w:rsid w:val="00300899"/>
    <w:rsid w:val="00300F2C"/>
    <w:rsid w:val="00302554"/>
    <w:rsid w:val="00302C4A"/>
    <w:rsid w:val="003030CE"/>
    <w:rsid w:val="00303141"/>
    <w:rsid w:val="0030372A"/>
    <w:rsid w:val="003049F0"/>
    <w:rsid w:val="00304EF5"/>
    <w:rsid w:val="00304F3E"/>
    <w:rsid w:val="0030589B"/>
    <w:rsid w:val="00305F48"/>
    <w:rsid w:val="00306CAF"/>
    <w:rsid w:val="0030709A"/>
    <w:rsid w:val="003074F2"/>
    <w:rsid w:val="00312A3B"/>
    <w:rsid w:val="00312F78"/>
    <w:rsid w:val="003139FA"/>
    <w:rsid w:val="003140C4"/>
    <w:rsid w:val="003143ED"/>
    <w:rsid w:val="003150E5"/>
    <w:rsid w:val="00315CE8"/>
    <w:rsid w:val="003163B7"/>
    <w:rsid w:val="00316AED"/>
    <w:rsid w:val="00316D1B"/>
    <w:rsid w:val="00316EA8"/>
    <w:rsid w:val="00317B67"/>
    <w:rsid w:val="00317B72"/>
    <w:rsid w:val="00317F68"/>
    <w:rsid w:val="003206F0"/>
    <w:rsid w:val="00320A80"/>
    <w:rsid w:val="0032206E"/>
    <w:rsid w:val="00322191"/>
    <w:rsid w:val="0032234E"/>
    <w:rsid w:val="0032273C"/>
    <w:rsid w:val="00322D61"/>
    <w:rsid w:val="00323B2C"/>
    <w:rsid w:val="003246DA"/>
    <w:rsid w:val="00324E6A"/>
    <w:rsid w:val="0032517E"/>
    <w:rsid w:val="0032534C"/>
    <w:rsid w:val="00325548"/>
    <w:rsid w:val="00325653"/>
    <w:rsid w:val="00325DBB"/>
    <w:rsid w:val="00326FC9"/>
    <w:rsid w:val="00327549"/>
    <w:rsid w:val="0033015E"/>
    <w:rsid w:val="00330C3C"/>
    <w:rsid w:val="00330C96"/>
    <w:rsid w:val="003317A3"/>
    <w:rsid w:val="00331D53"/>
    <w:rsid w:val="00331E66"/>
    <w:rsid w:val="00331E88"/>
    <w:rsid w:val="00332709"/>
    <w:rsid w:val="00333092"/>
    <w:rsid w:val="00333D4F"/>
    <w:rsid w:val="00333EF6"/>
    <w:rsid w:val="00334412"/>
    <w:rsid w:val="003358F3"/>
    <w:rsid w:val="0033607F"/>
    <w:rsid w:val="00336283"/>
    <w:rsid w:val="0033743D"/>
    <w:rsid w:val="00337483"/>
    <w:rsid w:val="003375E3"/>
    <w:rsid w:val="00337747"/>
    <w:rsid w:val="00340782"/>
    <w:rsid w:val="00340A1E"/>
    <w:rsid w:val="0034119E"/>
    <w:rsid w:val="0034390C"/>
    <w:rsid w:val="00344B5B"/>
    <w:rsid w:val="00346730"/>
    <w:rsid w:val="00346793"/>
    <w:rsid w:val="00347250"/>
    <w:rsid w:val="00347BA5"/>
    <w:rsid w:val="003509ED"/>
    <w:rsid w:val="00350AB9"/>
    <w:rsid w:val="00351ECB"/>
    <w:rsid w:val="003521B0"/>
    <w:rsid w:val="0035230F"/>
    <w:rsid w:val="003524CB"/>
    <w:rsid w:val="003533B2"/>
    <w:rsid w:val="003534B8"/>
    <w:rsid w:val="003556F1"/>
    <w:rsid w:val="00356022"/>
    <w:rsid w:val="00356434"/>
    <w:rsid w:val="00356D92"/>
    <w:rsid w:val="00356DB8"/>
    <w:rsid w:val="00357A92"/>
    <w:rsid w:val="00360359"/>
    <w:rsid w:val="00360522"/>
    <w:rsid w:val="00361CA0"/>
    <w:rsid w:val="0036222C"/>
    <w:rsid w:val="00362BCE"/>
    <w:rsid w:val="0036393A"/>
    <w:rsid w:val="003640BC"/>
    <w:rsid w:val="00364CE5"/>
    <w:rsid w:val="0036570B"/>
    <w:rsid w:val="00365A47"/>
    <w:rsid w:val="00365DAD"/>
    <w:rsid w:val="0036644C"/>
    <w:rsid w:val="003709D4"/>
    <w:rsid w:val="003728D7"/>
    <w:rsid w:val="003728F7"/>
    <w:rsid w:val="00372F02"/>
    <w:rsid w:val="00372FF3"/>
    <w:rsid w:val="003730EF"/>
    <w:rsid w:val="0037431B"/>
    <w:rsid w:val="003747CE"/>
    <w:rsid w:val="00374F2D"/>
    <w:rsid w:val="00375132"/>
    <w:rsid w:val="00375504"/>
    <w:rsid w:val="003756A4"/>
    <w:rsid w:val="00376179"/>
    <w:rsid w:val="00376B66"/>
    <w:rsid w:val="00376FE0"/>
    <w:rsid w:val="00377E77"/>
    <w:rsid w:val="00380F1E"/>
    <w:rsid w:val="00381136"/>
    <w:rsid w:val="0038119B"/>
    <w:rsid w:val="003812EB"/>
    <w:rsid w:val="003815ED"/>
    <w:rsid w:val="00381BAC"/>
    <w:rsid w:val="00383062"/>
    <w:rsid w:val="0038315B"/>
    <w:rsid w:val="00384456"/>
    <w:rsid w:val="0038456F"/>
    <w:rsid w:val="00384810"/>
    <w:rsid w:val="003854B6"/>
    <w:rsid w:val="00385A3A"/>
    <w:rsid w:val="00385C30"/>
    <w:rsid w:val="00385E3E"/>
    <w:rsid w:val="00386AC7"/>
    <w:rsid w:val="00392632"/>
    <w:rsid w:val="003926E6"/>
    <w:rsid w:val="0039278F"/>
    <w:rsid w:val="00392E01"/>
    <w:rsid w:val="00393A1F"/>
    <w:rsid w:val="00393E3C"/>
    <w:rsid w:val="00394675"/>
    <w:rsid w:val="00394783"/>
    <w:rsid w:val="00394AE7"/>
    <w:rsid w:val="00395E2E"/>
    <w:rsid w:val="00395F9D"/>
    <w:rsid w:val="00396AE4"/>
    <w:rsid w:val="00396E33"/>
    <w:rsid w:val="00396F4A"/>
    <w:rsid w:val="003A03CF"/>
    <w:rsid w:val="003A0493"/>
    <w:rsid w:val="003A0A24"/>
    <w:rsid w:val="003A2A39"/>
    <w:rsid w:val="003A3208"/>
    <w:rsid w:val="003A4053"/>
    <w:rsid w:val="003A4366"/>
    <w:rsid w:val="003A4582"/>
    <w:rsid w:val="003A53DD"/>
    <w:rsid w:val="003A5FBA"/>
    <w:rsid w:val="003A63E0"/>
    <w:rsid w:val="003A7539"/>
    <w:rsid w:val="003A784A"/>
    <w:rsid w:val="003B0407"/>
    <w:rsid w:val="003B1068"/>
    <w:rsid w:val="003B14B4"/>
    <w:rsid w:val="003B2140"/>
    <w:rsid w:val="003B35CF"/>
    <w:rsid w:val="003B3F0D"/>
    <w:rsid w:val="003B6231"/>
    <w:rsid w:val="003B6E27"/>
    <w:rsid w:val="003B70FB"/>
    <w:rsid w:val="003B717B"/>
    <w:rsid w:val="003B797E"/>
    <w:rsid w:val="003B7E6A"/>
    <w:rsid w:val="003C0290"/>
    <w:rsid w:val="003C20B8"/>
    <w:rsid w:val="003C2B9F"/>
    <w:rsid w:val="003C2D6D"/>
    <w:rsid w:val="003C306F"/>
    <w:rsid w:val="003C50CE"/>
    <w:rsid w:val="003C63A7"/>
    <w:rsid w:val="003C6ADD"/>
    <w:rsid w:val="003C6C1F"/>
    <w:rsid w:val="003C717C"/>
    <w:rsid w:val="003C7A44"/>
    <w:rsid w:val="003C7F1C"/>
    <w:rsid w:val="003D011F"/>
    <w:rsid w:val="003D04A8"/>
    <w:rsid w:val="003D080F"/>
    <w:rsid w:val="003D099A"/>
    <w:rsid w:val="003D0B91"/>
    <w:rsid w:val="003D0E63"/>
    <w:rsid w:val="003D1044"/>
    <w:rsid w:val="003D362C"/>
    <w:rsid w:val="003D3F0F"/>
    <w:rsid w:val="003D6143"/>
    <w:rsid w:val="003D61FA"/>
    <w:rsid w:val="003D6860"/>
    <w:rsid w:val="003D6CB7"/>
    <w:rsid w:val="003D6F77"/>
    <w:rsid w:val="003E024E"/>
    <w:rsid w:val="003E036B"/>
    <w:rsid w:val="003E0CBD"/>
    <w:rsid w:val="003E1651"/>
    <w:rsid w:val="003E1987"/>
    <w:rsid w:val="003E1BE1"/>
    <w:rsid w:val="003E39CA"/>
    <w:rsid w:val="003E3B3D"/>
    <w:rsid w:val="003E3C86"/>
    <w:rsid w:val="003E40E9"/>
    <w:rsid w:val="003E4251"/>
    <w:rsid w:val="003E49EA"/>
    <w:rsid w:val="003E5550"/>
    <w:rsid w:val="003E597C"/>
    <w:rsid w:val="003E6B08"/>
    <w:rsid w:val="003E75CC"/>
    <w:rsid w:val="003E7E3F"/>
    <w:rsid w:val="003F1B3A"/>
    <w:rsid w:val="003F22EA"/>
    <w:rsid w:val="003F2984"/>
    <w:rsid w:val="003F2A37"/>
    <w:rsid w:val="003F2F74"/>
    <w:rsid w:val="003F363D"/>
    <w:rsid w:val="003F3EE5"/>
    <w:rsid w:val="003F42C3"/>
    <w:rsid w:val="003F4E0D"/>
    <w:rsid w:val="003F600C"/>
    <w:rsid w:val="003F6CDD"/>
    <w:rsid w:val="003F6E14"/>
    <w:rsid w:val="003F7179"/>
    <w:rsid w:val="003F787A"/>
    <w:rsid w:val="003F7991"/>
    <w:rsid w:val="00400DB2"/>
    <w:rsid w:val="0040228F"/>
    <w:rsid w:val="00402513"/>
    <w:rsid w:val="00402A62"/>
    <w:rsid w:val="0040395E"/>
    <w:rsid w:val="00403D15"/>
    <w:rsid w:val="00404049"/>
    <w:rsid w:val="00404304"/>
    <w:rsid w:val="004045C0"/>
    <w:rsid w:val="00404C86"/>
    <w:rsid w:val="00404CF7"/>
    <w:rsid w:val="0040545B"/>
    <w:rsid w:val="0040715C"/>
    <w:rsid w:val="00407C56"/>
    <w:rsid w:val="004122B6"/>
    <w:rsid w:val="004122CC"/>
    <w:rsid w:val="00412F23"/>
    <w:rsid w:val="00413263"/>
    <w:rsid w:val="004135AE"/>
    <w:rsid w:val="00416822"/>
    <w:rsid w:val="00416B09"/>
    <w:rsid w:val="0042079B"/>
    <w:rsid w:val="00420A68"/>
    <w:rsid w:val="00420B7E"/>
    <w:rsid w:val="00422E4A"/>
    <w:rsid w:val="00423BCB"/>
    <w:rsid w:val="00424B96"/>
    <w:rsid w:val="0042512A"/>
    <w:rsid w:val="0042547A"/>
    <w:rsid w:val="00425943"/>
    <w:rsid w:val="00425E60"/>
    <w:rsid w:val="004264D9"/>
    <w:rsid w:val="004274ED"/>
    <w:rsid w:val="004274FA"/>
    <w:rsid w:val="00427E45"/>
    <w:rsid w:val="00432C34"/>
    <w:rsid w:val="00433719"/>
    <w:rsid w:val="00433B87"/>
    <w:rsid w:val="00433C86"/>
    <w:rsid w:val="00433E8E"/>
    <w:rsid w:val="0043539B"/>
    <w:rsid w:val="00436E0A"/>
    <w:rsid w:val="004374E8"/>
    <w:rsid w:val="004379B8"/>
    <w:rsid w:val="00440845"/>
    <w:rsid w:val="00440AF7"/>
    <w:rsid w:val="00442360"/>
    <w:rsid w:val="0044314A"/>
    <w:rsid w:val="00443468"/>
    <w:rsid w:val="004434F2"/>
    <w:rsid w:val="004447B1"/>
    <w:rsid w:val="00444A17"/>
    <w:rsid w:val="004466A9"/>
    <w:rsid w:val="004469CC"/>
    <w:rsid w:val="00446CDA"/>
    <w:rsid w:val="00446FBC"/>
    <w:rsid w:val="00447A28"/>
    <w:rsid w:val="00447CD9"/>
    <w:rsid w:val="004506D7"/>
    <w:rsid w:val="00451841"/>
    <w:rsid w:val="00451D1A"/>
    <w:rsid w:val="004520F8"/>
    <w:rsid w:val="00453D0F"/>
    <w:rsid w:val="00453DA5"/>
    <w:rsid w:val="00453F31"/>
    <w:rsid w:val="00454574"/>
    <w:rsid w:val="004548F7"/>
    <w:rsid w:val="00454CD9"/>
    <w:rsid w:val="00454F4B"/>
    <w:rsid w:val="00455C19"/>
    <w:rsid w:val="00455E58"/>
    <w:rsid w:val="0045739A"/>
    <w:rsid w:val="00457532"/>
    <w:rsid w:val="0046182F"/>
    <w:rsid w:val="00461B00"/>
    <w:rsid w:val="00461BC5"/>
    <w:rsid w:val="00461F94"/>
    <w:rsid w:val="00463635"/>
    <w:rsid w:val="0046370E"/>
    <w:rsid w:val="0046377B"/>
    <w:rsid w:val="004649E7"/>
    <w:rsid w:val="00464B1B"/>
    <w:rsid w:val="00464E13"/>
    <w:rsid w:val="00465146"/>
    <w:rsid w:val="00465D85"/>
    <w:rsid w:val="0046708B"/>
    <w:rsid w:val="00467BE3"/>
    <w:rsid w:val="004702BB"/>
    <w:rsid w:val="00470659"/>
    <w:rsid w:val="00471EE9"/>
    <w:rsid w:val="00472525"/>
    <w:rsid w:val="004725E5"/>
    <w:rsid w:val="00472E8C"/>
    <w:rsid w:val="00473C66"/>
    <w:rsid w:val="00474F4A"/>
    <w:rsid w:val="004756AC"/>
    <w:rsid w:val="0047585A"/>
    <w:rsid w:val="0047645C"/>
    <w:rsid w:val="004802CB"/>
    <w:rsid w:val="00480EDF"/>
    <w:rsid w:val="0048119B"/>
    <w:rsid w:val="00482535"/>
    <w:rsid w:val="004841D0"/>
    <w:rsid w:val="0048441A"/>
    <w:rsid w:val="00484A58"/>
    <w:rsid w:val="004860F1"/>
    <w:rsid w:val="0048783D"/>
    <w:rsid w:val="004905D5"/>
    <w:rsid w:val="00490B59"/>
    <w:rsid w:val="00491410"/>
    <w:rsid w:val="00491E50"/>
    <w:rsid w:val="00491EB4"/>
    <w:rsid w:val="00492CDA"/>
    <w:rsid w:val="00492DC6"/>
    <w:rsid w:val="00492F5C"/>
    <w:rsid w:val="00493A29"/>
    <w:rsid w:val="00493D5C"/>
    <w:rsid w:val="00493EBC"/>
    <w:rsid w:val="00494824"/>
    <w:rsid w:val="00494EB5"/>
    <w:rsid w:val="00494FB6"/>
    <w:rsid w:val="0049565E"/>
    <w:rsid w:val="004A034B"/>
    <w:rsid w:val="004A161A"/>
    <w:rsid w:val="004A1A0B"/>
    <w:rsid w:val="004A1EED"/>
    <w:rsid w:val="004A3952"/>
    <w:rsid w:val="004A4334"/>
    <w:rsid w:val="004A43F4"/>
    <w:rsid w:val="004A47F6"/>
    <w:rsid w:val="004A52A0"/>
    <w:rsid w:val="004A5361"/>
    <w:rsid w:val="004A5628"/>
    <w:rsid w:val="004A6044"/>
    <w:rsid w:val="004A60E7"/>
    <w:rsid w:val="004A68DB"/>
    <w:rsid w:val="004A6C4C"/>
    <w:rsid w:val="004A6E6E"/>
    <w:rsid w:val="004B21D1"/>
    <w:rsid w:val="004B299A"/>
    <w:rsid w:val="004B2E88"/>
    <w:rsid w:val="004B3939"/>
    <w:rsid w:val="004B47F2"/>
    <w:rsid w:val="004B491A"/>
    <w:rsid w:val="004B51BF"/>
    <w:rsid w:val="004B557D"/>
    <w:rsid w:val="004B5711"/>
    <w:rsid w:val="004B66FD"/>
    <w:rsid w:val="004B684C"/>
    <w:rsid w:val="004B6B94"/>
    <w:rsid w:val="004B7F8D"/>
    <w:rsid w:val="004C1467"/>
    <w:rsid w:val="004C19E7"/>
    <w:rsid w:val="004C2881"/>
    <w:rsid w:val="004C3C43"/>
    <w:rsid w:val="004C4522"/>
    <w:rsid w:val="004C46AF"/>
    <w:rsid w:val="004C46B1"/>
    <w:rsid w:val="004C4869"/>
    <w:rsid w:val="004C7D0C"/>
    <w:rsid w:val="004D06DB"/>
    <w:rsid w:val="004D0822"/>
    <w:rsid w:val="004D0866"/>
    <w:rsid w:val="004D124C"/>
    <w:rsid w:val="004D1B8E"/>
    <w:rsid w:val="004D1BC3"/>
    <w:rsid w:val="004D26AE"/>
    <w:rsid w:val="004D27D2"/>
    <w:rsid w:val="004D3002"/>
    <w:rsid w:val="004D5609"/>
    <w:rsid w:val="004D65E8"/>
    <w:rsid w:val="004D7A5D"/>
    <w:rsid w:val="004D7C1C"/>
    <w:rsid w:val="004E05EB"/>
    <w:rsid w:val="004E08A5"/>
    <w:rsid w:val="004E0C44"/>
    <w:rsid w:val="004E10B3"/>
    <w:rsid w:val="004E130D"/>
    <w:rsid w:val="004E1C9F"/>
    <w:rsid w:val="004E31AD"/>
    <w:rsid w:val="004E37EA"/>
    <w:rsid w:val="004E3D2E"/>
    <w:rsid w:val="004E50F2"/>
    <w:rsid w:val="004E51FF"/>
    <w:rsid w:val="004E520C"/>
    <w:rsid w:val="004E55F4"/>
    <w:rsid w:val="004E5E51"/>
    <w:rsid w:val="004E63C4"/>
    <w:rsid w:val="004E641B"/>
    <w:rsid w:val="004E7095"/>
    <w:rsid w:val="004E742B"/>
    <w:rsid w:val="004F0505"/>
    <w:rsid w:val="004F0875"/>
    <w:rsid w:val="004F090B"/>
    <w:rsid w:val="004F1035"/>
    <w:rsid w:val="004F1CFD"/>
    <w:rsid w:val="004F2007"/>
    <w:rsid w:val="004F20B3"/>
    <w:rsid w:val="004F20E6"/>
    <w:rsid w:val="004F341B"/>
    <w:rsid w:val="004F3C97"/>
    <w:rsid w:val="004F64AC"/>
    <w:rsid w:val="004F6AE7"/>
    <w:rsid w:val="004F6E9F"/>
    <w:rsid w:val="004F75C8"/>
    <w:rsid w:val="0050015B"/>
    <w:rsid w:val="00500425"/>
    <w:rsid w:val="0050248A"/>
    <w:rsid w:val="00503061"/>
    <w:rsid w:val="00503AB4"/>
    <w:rsid w:val="005041E3"/>
    <w:rsid w:val="00505057"/>
    <w:rsid w:val="0050510C"/>
    <w:rsid w:val="00505E04"/>
    <w:rsid w:val="00505E8B"/>
    <w:rsid w:val="005065F2"/>
    <w:rsid w:val="00506897"/>
    <w:rsid w:val="00506975"/>
    <w:rsid w:val="00507522"/>
    <w:rsid w:val="00507553"/>
    <w:rsid w:val="00507B84"/>
    <w:rsid w:val="00507FD7"/>
    <w:rsid w:val="005113BC"/>
    <w:rsid w:val="00512FAD"/>
    <w:rsid w:val="005132E7"/>
    <w:rsid w:val="00513D1A"/>
    <w:rsid w:val="005141D9"/>
    <w:rsid w:val="00514DF0"/>
    <w:rsid w:val="00514EBD"/>
    <w:rsid w:val="00515167"/>
    <w:rsid w:val="00515332"/>
    <w:rsid w:val="005158CD"/>
    <w:rsid w:val="00516295"/>
    <w:rsid w:val="005167CF"/>
    <w:rsid w:val="00516A7B"/>
    <w:rsid w:val="00517426"/>
    <w:rsid w:val="005207E9"/>
    <w:rsid w:val="00521FFB"/>
    <w:rsid w:val="00522125"/>
    <w:rsid w:val="00522E49"/>
    <w:rsid w:val="00523E01"/>
    <w:rsid w:val="00523EF5"/>
    <w:rsid w:val="00525BD4"/>
    <w:rsid w:val="00526B63"/>
    <w:rsid w:val="005273B3"/>
    <w:rsid w:val="005310FE"/>
    <w:rsid w:val="0053195D"/>
    <w:rsid w:val="005319D0"/>
    <w:rsid w:val="00531CF8"/>
    <w:rsid w:val="00531DCC"/>
    <w:rsid w:val="0053273D"/>
    <w:rsid w:val="00532875"/>
    <w:rsid w:val="00532C5E"/>
    <w:rsid w:val="005336FB"/>
    <w:rsid w:val="0053396A"/>
    <w:rsid w:val="00534AF6"/>
    <w:rsid w:val="0053530D"/>
    <w:rsid w:val="005407D1"/>
    <w:rsid w:val="00541888"/>
    <w:rsid w:val="00541D51"/>
    <w:rsid w:val="00541D80"/>
    <w:rsid w:val="00542773"/>
    <w:rsid w:val="00542BF6"/>
    <w:rsid w:val="00544634"/>
    <w:rsid w:val="00544D42"/>
    <w:rsid w:val="00545BE9"/>
    <w:rsid w:val="00545CB0"/>
    <w:rsid w:val="00550059"/>
    <w:rsid w:val="00550CBB"/>
    <w:rsid w:val="00550E96"/>
    <w:rsid w:val="00550F1F"/>
    <w:rsid w:val="005515E4"/>
    <w:rsid w:val="00551C62"/>
    <w:rsid w:val="00552B4B"/>
    <w:rsid w:val="005535C0"/>
    <w:rsid w:val="00553D10"/>
    <w:rsid w:val="005556BA"/>
    <w:rsid w:val="0055598D"/>
    <w:rsid w:val="00555F98"/>
    <w:rsid w:val="00556554"/>
    <w:rsid w:val="0055718F"/>
    <w:rsid w:val="0055742A"/>
    <w:rsid w:val="00557707"/>
    <w:rsid w:val="00557AD5"/>
    <w:rsid w:val="00557DB9"/>
    <w:rsid w:val="00560C04"/>
    <w:rsid w:val="00561243"/>
    <w:rsid w:val="00561431"/>
    <w:rsid w:val="00562850"/>
    <w:rsid w:val="00562D97"/>
    <w:rsid w:val="00564275"/>
    <w:rsid w:val="00564663"/>
    <w:rsid w:val="005648CC"/>
    <w:rsid w:val="00564C6D"/>
    <w:rsid w:val="00564D21"/>
    <w:rsid w:val="00565049"/>
    <w:rsid w:val="005666F2"/>
    <w:rsid w:val="005671F1"/>
    <w:rsid w:val="0056759D"/>
    <w:rsid w:val="0056772B"/>
    <w:rsid w:val="005700AC"/>
    <w:rsid w:val="00570D64"/>
    <w:rsid w:val="0057116D"/>
    <w:rsid w:val="00571853"/>
    <w:rsid w:val="00571AE9"/>
    <w:rsid w:val="00572014"/>
    <w:rsid w:val="005725D6"/>
    <w:rsid w:val="005726E4"/>
    <w:rsid w:val="00572B35"/>
    <w:rsid w:val="00573072"/>
    <w:rsid w:val="00573A01"/>
    <w:rsid w:val="00573AE6"/>
    <w:rsid w:val="00574A97"/>
    <w:rsid w:val="00576218"/>
    <w:rsid w:val="00577D57"/>
    <w:rsid w:val="0058039B"/>
    <w:rsid w:val="00580E0C"/>
    <w:rsid w:val="0058277B"/>
    <w:rsid w:val="005832B9"/>
    <w:rsid w:val="00584419"/>
    <w:rsid w:val="00584584"/>
    <w:rsid w:val="00584762"/>
    <w:rsid w:val="005847B0"/>
    <w:rsid w:val="005852AD"/>
    <w:rsid w:val="00586DA4"/>
    <w:rsid w:val="00587381"/>
    <w:rsid w:val="00590459"/>
    <w:rsid w:val="00590539"/>
    <w:rsid w:val="005907E8"/>
    <w:rsid w:val="00590DEB"/>
    <w:rsid w:val="005919AA"/>
    <w:rsid w:val="00592FC7"/>
    <w:rsid w:val="005939BA"/>
    <w:rsid w:val="00593DFD"/>
    <w:rsid w:val="005954BB"/>
    <w:rsid w:val="00596306"/>
    <w:rsid w:val="00597D27"/>
    <w:rsid w:val="005A0B8F"/>
    <w:rsid w:val="005A11D6"/>
    <w:rsid w:val="005A128C"/>
    <w:rsid w:val="005A2DD7"/>
    <w:rsid w:val="005A3B16"/>
    <w:rsid w:val="005A40CA"/>
    <w:rsid w:val="005A4269"/>
    <w:rsid w:val="005A4C1A"/>
    <w:rsid w:val="005A5354"/>
    <w:rsid w:val="005A5ABD"/>
    <w:rsid w:val="005A767E"/>
    <w:rsid w:val="005A791A"/>
    <w:rsid w:val="005B060B"/>
    <w:rsid w:val="005B060D"/>
    <w:rsid w:val="005B1407"/>
    <w:rsid w:val="005B2FAD"/>
    <w:rsid w:val="005B35C1"/>
    <w:rsid w:val="005B38CA"/>
    <w:rsid w:val="005B3C5D"/>
    <w:rsid w:val="005B3EF8"/>
    <w:rsid w:val="005B50AA"/>
    <w:rsid w:val="005B525E"/>
    <w:rsid w:val="005B61F4"/>
    <w:rsid w:val="005B648B"/>
    <w:rsid w:val="005B6E01"/>
    <w:rsid w:val="005B70E6"/>
    <w:rsid w:val="005C0797"/>
    <w:rsid w:val="005C1F6D"/>
    <w:rsid w:val="005C2112"/>
    <w:rsid w:val="005C2681"/>
    <w:rsid w:val="005C34B9"/>
    <w:rsid w:val="005C3560"/>
    <w:rsid w:val="005C40A1"/>
    <w:rsid w:val="005C4F14"/>
    <w:rsid w:val="005C67B8"/>
    <w:rsid w:val="005C7C1C"/>
    <w:rsid w:val="005C7EF7"/>
    <w:rsid w:val="005D03F4"/>
    <w:rsid w:val="005D047C"/>
    <w:rsid w:val="005D082F"/>
    <w:rsid w:val="005D111C"/>
    <w:rsid w:val="005D1970"/>
    <w:rsid w:val="005D2106"/>
    <w:rsid w:val="005D27C0"/>
    <w:rsid w:val="005D2ABF"/>
    <w:rsid w:val="005D2BF2"/>
    <w:rsid w:val="005D3558"/>
    <w:rsid w:val="005D37CC"/>
    <w:rsid w:val="005D3C97"/>
    <w:rsid w:val="005D3D71"/>
    <w:rsid w:val="005D3FA9"/>
    <w:rsid w:val="005D4960"/>
    <w:rsid w:val="005D4BD0"/>
    <w:rsid w:val="005D5D67"/>
    <w:rsid w:val="005D5FA2"/>
    <w:rsid w:val="005D5FE4"/>
    <w:rsid w:val="005D783D"/>
    <w:rsid w:val="005D7DC0"/>
    <w:rsid w:val="005D7F81"/>
    <w:rsid w:val="005E1627"/>
    <w:rsid w:val="005E18C4"/>
    <w:rsid w:val="005E227B"/>
    <w:rsid w:val="005E2325"/>
    <w:rsid w:val="005E3778"/>
    <w:rsid w:val="005E3DEC"/>
    <w:rsid w:val="005E40AA"/>
    <w:rsid w:val="005E42AF"/>
    <w:rsid w:val="005E5259"/>
    <w:rsid w:val="005E5924"/>
    <w:rsid w:val="005E620D"/>
    <w:rsid w:val="005E7549"/>
    <w:rsid w:val="005E7B27"/>
    <w:rsid w:val="005E7C7A"/>
    <w:rsid w:val="005F044C"/>
    <w:rsid w:val="005F118D"/>
    <w:rsid w:val="005F226C"/>
    <w:rsid w:val="005F29B6"/>
    <w:rsid w:val="005F4215"/>
    <w:rsid w:val="005F4DA4"/>
    <w:rsid w:val="006007D7"/>
    <w:rsid w:val="00601256"/>
    <w:rsid w:val="006012B4"/>
    <w:rsid w:val="00601863"/>
    <w:rsid w:val="006022C7"/>
    <w:rsid w:val="00602BEB"/>
    <w:rsid w:val="0060334E"/>
    <w:rsid w:val="00604376"/>
    <w:rsid w:val="00605377"/>
    <w:rsid w:val="00605A4C"/>
    <w:rsid w:val="00606056"/>
    <w:rsid w:val="00607532"/>
    <w:rsid w:val="0061059B"/>
    <w:rsid w:val="006107D3"/>
    <w:rsid w:val="00610E90"/>
    <w:rsid w:val="00610EBA"/>
    <w:rsid w:val="00610FF7"/>
    <w:rsid w:val="0061121E"/>
    <w:rsid w:val="00611549"/>
    <w:rsid w:val="00611CD3"/>
    <w:rsid w:val="00611D53"/>
    <w:rsid w:val="00612AF3"/>
    <w:rsid w:val="00612D36"/>
    <w:rsid w:val="0061323E"/>
    <w:rsid w:val="006132B8"/>
    <w:rsid w:val="0061360C"/>
    <w:rsid w:val="00613612"/>
    <w:rsid w:val="006141AB"/>
    <w:rsid w:val="00614D37"/>
    <w:rsid w:val="00615C3E"/>
    <w:rsid w:val="00615D83"/>
    <w:rsid w:val="006165E3"/>
    <w:rsid w:val="00616646"/>
    <w:rsid w:val="00616DBC"/>
    <w:rsid w:val="006173F3"/>
    <w:rsid w:val="0061799C"/>
    <w:rsid w:val="00620174"/>
    <w:rsid w:val="006201DA"/>
    <w:rsid w:val="0062090D"/>
    <w:rsid w:val="00621979"/>
    <w:rsid w:val="00621ADB"/>
    <w:rsid w:val="00621E0A"/>
    <w:rsid w:val="00622101"/>
    <w:rsid w:val="0062221F"/>
    <w:rsid w:val="00622649"/>
    <w:rsid w:val="00622792"/>
    <w:rsid w:val="00622ADD"/>
    <w:rsid w:val="00622B41"/>
    <w:rsid w:val="006242A7"/>
    <w:rsid w:val="0062484A"/>
    <w:rsid w:val="006257DA"/>
    <w:rsid w:val="00626BF0"/>
    <w:rsid w:val="00626C9A"/>
    <w:rsid w:val="0062719E"/>
    <w:rsid w:val="0063087B"/>
    <w:rsid w:val="00630E18"/>
    <w:rsid w:val="006326E8"/>
    <w:rsid w:val="0063281B"/>
    <w:rsid w:val="006346A2"/>
    <w:rsid w:val="0063537F"/>
    <w:rsid w:val="00636742"/>
    <w:rsid w:val="0063692C"/>
    <w:rsid w:val="00637159"/>
    <w:rsid w:val="006373BF"/>
    <w:rsid w:val="006417F1"/>
    <w:rsid w:val="006423F8"/>
    <w:rsid w:val="00642768"/>
    <w:rsid w:val="006431F7"/>
    <w:rsid w:val="006451BE"/>
    <w:rsid w:val="00645669"/>
    <w:rsid w:val="00645E4A"/>
    <w:rsid w:val="00646A73"/>
    <w:rsid w:val="00647A76"/>
    <w:rsid w:val="00647D69"/>
    <w:rsid w:val="00647F86"/>
    <w:rsid w:val="0065001D"/>
    <w:rsid w:val="0065038E"/>
    <w:rsid w:val="00650B48"/>
    <w:rsid w:val="00650B77"/>
    <w:rsid w:val="0065104F"/>
    <w:rsid w:val="006515AF"/>
    <w:rsid w:val="00651B4C"/>
    <w:rsid w:val="0065227B"/>
    <w:rsid w:val="00652A14"/>
    <w:rsid w:val="00653A3B"/>
    <w:rsid w:val="00654355"/>
    <w:rsid w:val="00654ADF"/>
    <w:rsid w:val="00654DDA"/>
    <w:rsid w:val="00657D1F"/>
    <w:rsid w:val="006603DE"/>
    <w:rsid w:val="00660CED"/>
    <w:rsid w:val="00661439"/>
    <w:rsid w:val="00662414"/>
    <w:rsid w:val="0066248D"/>
    <w:rsid w:val="0066463E"/>
    <w:rsid w:val="00664F01"/>
    <w:rsid w:val="006653CE"/>
    <w:rsid w:val="006662BA"/>
    <w:rsid w:val="00666347"/>
    <w:rsid w:val="0066655C"/>
    <w:rsid w:val="00666949"/>
    <w:rsid w:val="00667106"/>
    <w:rsid w:val="0066717D"/>
    <w:rsid w:val="00670091"/>
    <w:rsid w:val="006701A9"/>
    <w:rsid w:val="00670986"/>
    <w:rsid w:val="00672B4F"/>
    <w:rsid w:val="00672D98"/>
    <w:rsid w:val="00674CD1"/>
    <w:rsid w:val="006766E0"/>
    <w:rsid w:val="006769B2"/>
    <w:rsid w:val="006770FD"/>
    <w:rsid w:val="006777A1"/>
    <w:rsid w:val="00677DB9"/>
    <w:rsid w:val="00680536"/>
    <w:rsid w:val="006806BF"/>
    <w:rsid w:val="00681720"/>
    <w:rsid w:val="00682068"/>
    <w:rsid w:val="006820D8"/>
    <w:rsid w:val="006822F5"/>
    <w:rsid w:val="00682606"/>
    <w:rsid w:val="00682BB7"/>
    <w:rsid w:val="00683278"/>
    <w:rsid w:val="0068378A"/>
    <w:rsid w:val="006844DD"/>
    <w:rsid w:val="00684B23"/>
    <w:rsid w:val="00684E50"/>
    <w:rsid w:val="006861DF"/>
    <w:rsid w:val="0068736B"/>
    <w:rsid w:val="00687469"/>
    <w:rsid w:val="0068780C"/>
    <w:rsid w:val="00687BD5"/>
    <w:rsid w:val="00690A23"/>
    <w:rsid w:val="0069130B"/>
    <w:rsid w:val="006924A0"/>
    <w:rsid w:val="00692844"/>
    <w:rsid w:val="006929F1"/>
    <w:rsid w:val="00692B6F"/>
    <w:rsid w:val="00692CFA"/>
    <w:rsid w:val="0069346D"/>
    <w:rsid w:val="00693CDE"/>
    <w:rsid w:val="0069480E"/>
    <w:rsid w:val="00694B00"/>
    <w:rsid w:val="006955E9"/>
    <w:rsid w:val="006959E5"/>
    <w:rsid w:val="00695B29"/>
    <w:rsid w:val="00695D42"/>
    <w:rsid w:val="00696D63"/>
    <w:rsid w:val="00697255"/>
    <w:rsid w:val="00697D4F"/>
    <w:rsid w:val="006A0494"/>
    <w:rsid w:val="006A0756"/>
    <w:rsid w:val="006A0953"/>
    <w:rsid w:val="006A1381"/>
    <w:rsid w:val="006A1C7E"/>
    <w:rsid w:val="006A1E5D"/>
    <w:rsid w:val="006A2D60"/>
    <w:rsid w:val="006A43DF"/>
    <w:rsid w:val="006A449D"/>
    <w:rsid w:val="006A493A"/>
    <w:rsid w:val="006A5363"/>
    <w:rsid w:val="006A53C3"/>
    <w:rsid w:val="006A5810"/>
    <w:rsid w:val="006A7259"/>
    <w:rsid w:val="006A75DE"/>
    <w:rsid w:val="006A7889"/>
    <w:rsid w:val="006B0124"/>
    <w:rsid w:val="006B0FA4"/>
    <w:rsid w:val="006B1C56"/>
    <w:rsid w:val="006B20E2"/>
    <w:rsid w:val="006B2143"/>
    <w:rsid w:val="006B3EEC"/>
    <w:rsid w:val="006B4CD5"/>
    <w:rsid w:val="006B5809"/>
    <w:rsid w:val="006B5BA0"/>
    <w:rsid w:val="006B608D"/>
    <w:rsid w:val="006B6B52"/>
    <w:rsid w:val="006B6B59"/>
    <w:rsid w:val="006B7D9D"/>
    <w:rsid w:val="006C0192"/>
    <w:rsid w:val="006C075F"/>
    <w:rsid w:val="006C17DF"/>
    <w:rsid w:val="006C257D"/>
    <w:rsid w:val="006C2CDF"/>
    <w:rsid w:val="006C46A1"/>
    <w:rsid w:val="006C4DCA"/>
    <w:rsid w:val="006C4F8E"/>
    <w:rsid w:val="006C5065"/>
    <w:rsid w:val="006C6555"/>
    <w:rsid w:val="006C690F"/>
    <w:rsid w:val="006C7465"/>
    <w:rsid w:val="006D06CB"/>
    <w:rsid w:val="006D0F71"/>
    <w:rsid w:val="006D1510"/>
    <w:rsid w:val="006D1C79"/>
    <w:rsid w:val="006D1E31"/>
    <w:rsid w:val="006D20A1"/>
    <w:rsid w:val="006D24A3"/>
    <w:rsid w:val="006D24CF"/>
    <w:rsid w:val="006D3E7D"/>
    <w:rsid w:val="006D4074"/>
    <w:rsid w:val="006D44BC"/>
    <w:rsid w:val="006D481F"/>
    <w:rsid w:val="006D5E2A"/>
    <w:rsid w:val="006D6C7C"/>
    <w:rsid w:val="006D6E7C"/>
    <w:rsid w:val="006D7219"/>
    <w:rsid w:val="006D76F3"/>
    <w:rsid w:val="006E04FF"/>
    <w:rsid w:val="006E1813"/>
    <w:rsid w:val="006E1E8A"/>
    <w:rsid w:val="006E2062"/>
    <w:rsid w:val="006E27EA"/>
    <w:rsid w:val="006E28C6"/>
    <w:rsid w:val="006E2AC0"/>
    <w:rsid w:val="006E3DFC"/>
    <w:rsid w:val="006E3FCB"/>
    <w:rsid w:val="006E642C"/>
    <w:rsid w:val="006E6E0E"/>
    <w:rsid w:val="006E73F7"/>
    <w:rsid w:val="006E7704"/>
    <w:rsid w:val="006F0145"/>
    <w:rsid w:val="006F19A1"/>
    <w:rsid w:val="006F1D63"/>
    <w:rsid w:val="006F2094"/>
    <w:rsid w:val="006F2AAD"/>
    <w:rsid w:val="006F3CDB"/>
    <w:rsid w:val="006F3F0A"/>
    <w:rsid w:val="006F4151"/>
    <w:rsid w:val="006F4354"/>
    <w:rsid w:val="006F49DD"/>
    <w:rsid w:val="006F5DD3"/>
    <w:rsid w:val="006F6EEE"/>
    <w:rsid w:val="006F6F7E"/>
    <w:rsid w:val="006F7460"/>
    <w:rsid w:val="006F7D3C"/>
    <w:rsid w:val="006F7D3D"/>
    <w:rsid w:val="007006EC"/>
    <w:rsid w:val="00700FA1"/>
    <w:rsid w:val="0070244F"/>
    <w:rsid w:val="00702982"/>
    <w:rsid w:val="00702A33"/>
    <w:rsid w:val="00702D33"/>
    <w:rsid w:val="00704D28"/>
    <w:rsid w:val="007057E2"/>
    <w:rsid w:val="00706A0F"/>
    <w:rsid w:val="00706AB7"/>
    <w:rsid w:val="00706FEB"/>
    <w:rsid w:val="007070AC"/>
    <w:rsid w:val="007076D1"/>
    <w:rsid w:val="0070782B"/>
    <w:rsid w:val="007109CF"/>
    <w:rsid w:val="007114E8"/>
    <w:rsid w:val="00712677"/>
    <w:rsid w:val="00714456"/>
    <w:rsid w:val="00714607"/>
    <w:rsid w:val="00715A67"/>
    <w:rsid w:val="00715B78"/>
    <w:rsid w:val="00715E44"/>
    <w:rsid w:val="00716824"/>
    <w:rsid w:val="00721BDD"/>
    <w:rsid w:val="00721D19"/>
    <w:rsid w:val="00722A00"/>
    <w:rsid w:val="0072331B"/>
    <w:rsid w:val="00723AAB"/>
    <w:rsid w:val="00723E98"/>
    <w:rsid w:val="007240F6"/>
    <w:rsid w:val="00724705"/>
    <w:rsid w:val="00724886"/>
    <w:rsid w:val="00724CA8"/>
    <w:rsid w:val="00725D66"/>
    <w:rsid w:val="00726863"/>
    <w:rsid w:val="0072749B"/>
    <w:rsid w:val="007311BE"/>
    <w:rsid w:val="00731B75"/>
    <w:rsid w:val="007320E0"/>
    <w:rsid w:val="007328C8"/>
    <w:rsid w:val="00734535"/>
    <w:rsid w:val="007346C5"/>
    <w:rsid w:val="00736490"/>
    <w:rsid w:val="0073758C"/>
    <w:rsid w:val="00740EAC"/>
    <w:rsid w:val="0074110C"/>
    <w:rsid w:val="007415A9"/>
    <w:rsid w:val="00741C41"/>
    <w:rsid w:val="0074287D"/>
    <w:rsid w:val="00742C8B"/>
    <w:rsid w:val="00742DFC"/>
    <w:rsid w:val="0074440B"/>
    <w:rsid w:val="0074469A"/>
    <w:rsid w:val="007454E3"/>
    <w:rsid w:val="007455AE"/>
    <w:rsid w:val="007466A1"/>
    <w:rsid w:val="00746993"/>
    <w:rsid w:val="00746C3D"/>
    <w:rsid w:val="00747361"/>
    <w:rsid w:val="007527DF"/>
    <w:rsid w:val="007530AF"/>
    <w:rsid w:val="0075321E"/>
    <w:rsid w:val="00753641"/>
    <w:rsid w:val="0075379D"/>
    <w:rsid w:val="00753C4B"/>
    <w:rsid w:val="00753E7B"/>
    <w:rsid w:val="00754DA4"/>
    <w:rsid w:val="007558A6"/>
    <w:rsid w:val="00755AC4"/>
    <w:rsid w:val="00755D50"/>
    <w:rsid w:val="0075623B"/>
    <w:rsid w:val="00756260"/>
    <w:rsid w:val="00756DA4"/>
    <w:rsid w:val="007574BF"/>
    <w:rsid w:val="007579B6"/>
    <w:rsid w:val="00757F37"/>
    <w:rsid w:val="007604E0"/>
    <w:rsid w:val="007613A8"/>
    <w:rsid w:val="007614CA"/>
    <w:rsid w:val="00761B9A"/>
    <w:rsid w:val="0076285A"/>
    <w:rsid w:val="00763B3E"/>
    <w:rsid w:val="00763BB7"/>
    <w:rsid w:val="00764DB3"/>
    <w:rsid w:val="00765D93"/>
    <w:rsid w:val="00766254"/>
    <w:rsid w:val="00766A53"/>
    <w:rsid w:val="00766A57"/>
    <w:rsid w:val="00767898"/>
    <w:rsid w:val="00767A19"/>
    <w:rsid w:val="0077042D"/>
    <w:rsid w:val="0077084B"/>
    <w:rsid w:val="00771B7E"/>
    <w:rsid w:val="00772B97"/>
    <w:rsid w:val="00773194"/>
    <w:rsid w:val="00773587"/>
    <w:rsid w:val="007737F5"/>
    <w:rsid w:val="007739A4"/>
    <w:rsid w:val="00773DE0"/>
    <w:rsid w:val="00775444"/>
    <w:rsid w:val="0077655D"/>
    <w:rsid w:val="007765BE"/>
    <w:rsid w:val="00776A7D"/>
    <w:rsid w:val="00780218"/>
    <w:rsid w:val="0078051F"/>
    <w:rsid w:val="00780A5A"/>
    <w:rsid w:val="007814A8"/>
    <w:rsid w:val="00782988"/>
    <w:rsid w:val="00782ABB"/>
    <w:rsid w:val="00782D81"/>
    <w:rsid w:val="00783621"/>
    <w:rsid w:val="007838F6"/>
    <w:rsid w:val="007857AB"/>
    <w:rsid w:val="00785E93"/>
    <w:rsid w:val="00785EF9"/>
    <w:rsid w:val="00785F84"/>
    <w:rsid w:val="007864B8"/>
    <w:rsid w:val="00787A56"/>
    <w:rsid w:val="00791156"/>
    <w:rsid w:val="0079148A"/>
    <w:rsid w:val="00791AD7"/>
    <w:rsid w:val="00791AE3"/>
    <w:rsid w:val="00792082"/>
    <w:rsid w:val="007934ED"/>
    <w:rsid w:val="00793B45"/>
    <w:rsid w:val="00793D07"/>
    <w:rsid w:val="00794716"/>
    <w:rsid w:val="00794815"/>
    <w:rsid w:val="00795B35"/>
    <w:rsid w:val="00797AF2"/>
    <w:rsid w:val="007A0D26"/>
    <w:rsid w:val="007A0DC2"/>
    <w:rsid w:val="007A0EDA"/>
    <w:rsid w:val="007A2FF1"/>
    <w:rsid w:val="007A3726"/>
    <w:rsid w:val="007A38F3"/>
    <w:rsid w:val="007A3EC6"/>
    <w:rsid w:val="007A408C"/>
    <w:rsid w:val="007A43E6"/>
    <w:rsid w:val="007A45A9"/>
    <w:rsid w:val="007A497E"/>
    <w:rsid w:val="007A646C"/>
    <w:rsid w:val="007A66C2"/>
    <w:rsid w:val="007A6747"/>
    <w:rsid w:val="007A6BE1"/>
    <w:rsid w:val="007A6FCA"/>
    <w:rsid w:val="007A7175"/>
    <w:rsid w:val="007A7625"/>
    <w:rsid w:val="007A780C"/>
    <w:rsid w:val="007A7C6A"/>
    <w:rsid w:val="007B0173"/>
    <w:rsid w:val="007B08A6"/>
    <w:rsid w:val="007B0BEE"/>
    <w:rsid w:val="007B0EC3"/>
    <w:rsid w:val="007B0F4E"/>
    <w:rsid w:val="007B2236"/>
    <w:rsid w:val="007B2800"/>
    <w:rsid w:val="007B2C42"/>
    <w:rsid w:val="007B341F"/>
    <w:rsid w:val="007B3EEE"/>
    <w:rsid w:val="007B40A0"/>
    <w:rsid w:val="007B432E"/>
    <w:rsid w:val="007B4B0A"/>
    <w:rsid w:val="007B60D9"/>
    <w:rsid w:val="007B6CFA"/>
    <w:rsid w:val="007B786B"/>
    <w:rsid w:val="007C102C"/>
    <w:rsid w:val="007C192C"/>
    <w:rsid w:val="007C1B80"/>
    <w:rsid w:val="007C1CE2"/>
    <w:rsid w:val="007C1D74"/>
    <w:rsid w:val="007C2AEB"/>
    <w:rsid w:val="007C4BBF"/>
    <w:rsid w:val="007C5226"/>
    <w:rsid w:val="007C5818"/>
    <w:rsid w:val="007C5CE5"/>
    <w:rsid w:val="007C62E9"/>
    <w:rsid w:val="007C641C"/>
    <w:rsid w:val="007C6CB5"/>
    <w:rsid w:val="007C6DB7"/>
    <w:rsid w:val="007C70A1"/>
    <w:rsid w:val="007C7957"/>
    <w:rsid w:val="007C7DA9"/>
    <w:rsid w:val="007D0267"/>
    <w:rsid w:val="007D0C4D"/>
    <w:rsid w:val="007D1A1D"/>
    <w:rsid w:val="007D1DDB"/>
    <w:rsid w:val="007D24D5"/>
    <w:rsid w:val="007D24E2"/>
    <w:rsid w:val="007D275B"/>
    <w:rsid w:val="007D4D08"/>
    <w:rsid w:val="007D4E43"/>
    <w:rsid w:val="007D5C44"/>
    <w:rsid w:val="007D6D97"/>
    <w:rsid w:val="007D71E5"/>
    <w:rsid w:val="007D7783"/>
    <w:rsid w:val="007E09F8"/>
    <w:rsid w:val="007E0F7A"/>
    <w:rsid w:val="007E14FC"/>
    <w:rsid w:val="007E2313"/>
    <w:rsid w:val="007E24B0"/>
    <w:rsid w:val="007E2D10"/>
    <w:rsid w:val="007E5DFB"/>
    <w:rsid w:val="007E5E72"/>
    <w:rsid w:val="007E68AA"/>
    <w:rsid w:val="007E6B4B"/>
    <w:rsid w:val="007E74E4"/>
    <w:rsid w:val="007F0867"/>
    <w:rsid w:val="007F20B1"/>
    <w:rsid w:val="007F27B1"/>
    <w:rsid w:val="007F2B3E"/>
    <w:rsid w:val="007F4301"/>
    <w:rsid w:val="007F4768"/>
    <w:rsid w:val="007F4CA9"/>
    <w:rsid w:val="007F51B3"/>
    <w:rsid w:val="007F612C"/>
    <w:rsid w:val="007F6A35"/>
    <w:rsid w:val="00800ED8"/>
    <w:rsid w:val="00801653"/>
    <w:rsid w:val="008026A0"/>
    <w:rsid w:val="0080361A"/>
    <w:rsid w:val="00803AC3"/>
    <w:rsid w:val="00803B06"/>
    <w:rsid w:val="0080421F"/>
    <w:rsid w:val="00804B51"/>
    <w:rsid w:val="00804B8D"/>
    <w:rsid w:val="008053E5"/>
    <w:rsid w:val="00805B21"/>
    <w:rsid w:val="00806455"/>
    <w:rsid w:val="00806504"/>
    <w:rsid w:val="008066E0"/>
    <w:rsid w:val="00806AB7"/>
    <w:rsid w:val="00806CAD"/>
    <w:rsid w:val="00806DFA"/>
    <w:rsid w:val="00810886"/>
    <w:rsid w:val="00810A81"/>
    <w:rsid w:val="00810C76"/>
    <w:rsid w:val="008116AF"/>
    <w:rsid w:val="008118D6"/>
    <w:rsid w:val="008119A3"/>
    <w:rsid w:val="00812894"/>
    <w:rsid w:val="00813D9C"/>
    <w:rsid w:val="008142AB"/>
    <w:rsid w:val="0081601C"/>
    <w:rsid w:val="00817401"/>
    <w:rsid w:val="0081772D"/>
    <w:rsid w:val="00820E89"/>
    <w:rsid w:val="00820FA7"/>
    <w:rsid w:val="00820FF3"/>
    <w:rsid w:val="008211E0"/>
    <w:rsid w:val="00821CEC"/>
    <w:rsid w:val="00822327"/>
    <w:rsid w:val="00822A65"/>
    <w:rsid w:val="00822E94"/>
    <w:rsid w:val="0082395C"/>
    <w:rsid w:val="00824871"/>
    <w:rsid w:val="00825600"/>
    <w:rsid w:val="0082582D"/>
    <w:rsid w:val="00826168"/>
    <w:rsid w:val="0082620B"/>
    <w:rsid w:val="00826289"/>
    <w:rsid w:val="0082771A"/>
    <w:rsid w:val="008278AE"/>
    <w:rsid w:val="00827F9B"/>
    <w:rsid w:val="00827FC5"/>
    <w:rsid w:val="0083055C"/>
    <w:rsid w:val="00830608"/>
    <w:rsid w:val="00830978"/>
    <w:rsid w:val="008313CB"/>
    <w:rsid w:val="008315B4"/>
    <w:rsid w:val="00831C78"/>
    <w:rsid w:val="008331BF"/>
    <w:rsid w:val="00833317"/>
    <w:rsid w:val="00833CD5"/>
    <w:rsid w:val="00833D75"/>
    <w:rsid w:val="00834A81"/>
    <w:rsid w:val="00834AF9"/>
    <w:rsid w:val="008353CD"/>
    <w:rsid w:val="00835ECC"/>
    <w:rsid w:val="008368C8"/>
    <w:rsid w:val="00841044"/>
    <w:rsid w:val="008412CA"/>
    <w:rsid w:val="00841CDD"/>
    <w:rsid w:val="008420C8"/>
    <w:rsid w:val="008421CC"/>
    <w:rsid w:val="00842252"/>
    <w:rsid w:val="00842BF4"/>
    <w:rsid w:val="00843A03"/>
    <w:rsid w:val="0084479D"/>
    <w:rsid w:val="008455E7"/>
    <w:rsid w:val="00845C85"/>
    <w:rsid w:val="00845E19"/>
    <w:rsid w:val="008461CC"/>
    <w:rsid w:val="008476F6"/>
    <w:rsid w:val="00847BDD"/>
    <w:rsid w:val="00847D63"/>
    <w:rsid w:val="00847EA7"/>
    <w:rsid w:val="00850A49"/>
    <w:rsid w:val="00853529"/>
    <w:rsid w:val="008539B5"/>
    <w:rsid w:val="00854370"/>
    <w:rsid w:val="00854B41"/>
    <w:rsid w:val="00856E3A"/>
    <w:rsid w:val="00857049"/>
    <w:rsid w:val="0085722E"/>
    <w:rsid w:val="0086275B"/>
    <w:rsid w:val="00862D29"/>
    <w:rsid w:val="008634D6"/>
    <w:rsid w:val="00863CF1"/>
    <w:rsid w:val="00863EDA"/>
    <w:rsid w:val="008648CE"/>
    <w:rsid w:val="00864B03"/>
    <w:rsid w:val="00864C17"/>
    <w:rsid w:val="00864FE2"/>
    <w:rsid w:val="0086569F"/>
    <w:rsid w:val="00865C3B"/>
    <w:rsid w:val="008661AC"/>
    <w:rsid w:val="0086634B"/>
    <w:rsid w:val="008666D0"/>
    <w:rsid w:val="00867EF1"/>
    <w:rsid w:val="00871C4C"/>
    <w:rsid w:val="00871D79"/>
    <w:rsid w:val="008721B4"/>
    <w:rsid w:val="008721E4"/>
    <w:rsid w:val="0087270D"/>
    <w:rsid w:val="00872F53"/>
    <w:rsid w:val="00873895"/>
    <w:rsid w:val="0087467A"/>
    <w:rsid w:val="00874EBE"/>
    <w:rsid w:val="00875612"/>
    <w:rsid w:val="0087565A"/>
    <w:rsid w:val="00877EAD"/>
    <w:rsid w:val="008803F8"/>
    <w:rsid w:val="00880756"/>
    <w:rsid w:val="008819B4"/>
    <w:rsid w:val="00881FF9"/>
    <w:rsid w:val="008825B3"/>
    <w:rsid w:val="0088291C"/>
    <w:rsid w:val="008831F1"/>
    <w:rsid w:val="00883D5B"/>
    <w:rsid w:val="00885546"/>
    <w:rsid w:val="00886387"/>
    <w:rsid w:val="00887608"/>
    <w:rsid w:val="00887DD9"/>
    <w:rsid w:val="0089265D"/>
    <w:rsid w:val="00892EAF"/>
    <w:rsid w:val="00893017"/>
    <w:rsid w:val="008934F6"/>
    <w:rsid w:val="00893850"/>
    <w:rsid w:val="00895341"/>
    <w:rsid w:val="0089586A"/>
    <w:rsid w:val="00895D72"/>
    <w:rsid w:val="008969D0"/>
    <w:rsid w:val="008977D3"/>
    <w:rsid w:val="00897806"/>
    <w:rsid w:val="00897CB9"/>
    <w:rsid w:val="008A00D9"/>
    <w:rsid w:val="008A0A35"/>
    <w:rsid w:val="008A0D4A"/>
    <w:rsid w:val="008A12C1"/>
    <w:rsid w:val="008A1BD7"/>
    <w:rsid w:val="008A31A8"/>
    <w:rsid w:val="008A48BB"/>
    <w:rsid w:val="008A4D14"/>
    <w:rsid w:val="008A51E7"/>
    <w:rsid w:val="008A5931"/>
    <w:rsid w:val="008A617F"/>
    <w:rsid w:val="008A62AA"/>
    <w:rsid w:val="008A6D7B"/>
    <w:rsid w:val="008A76DF"/>
    <w:rsid w:val="008A7787"/>
    <w:rsid w:val="008B03F7"/>
    <w:rsid w:val="008B1116"/>
    <w:rsid w:val="008B14C4"/>
    <w:rsid w:val="008B2622"/>
    <w:rsid w:val="008B29ED"/>
    <w:rsid w:val="008B2E42"/>
    <w:rsid w:val="008B45A8"/>
    <w:rsid w:val="008B4F7D"/>
    <w:rsid w:val="008B5074"/>
    <w:rsid w:val="008B69CD"/>
    <w:rsid w:val="008B6F21"/>
    <w:rsid w:val="008B78B3"/>
    <w:rsid w:val="008C08DC"/>
    <w:rsid w:val="008C0A82"/>
    <w:rsid w:val="008C184A"/>
    <w:rsid w:val="008C1B5B"/>
    <w:rsid w:val="008C1B5D"/>
    <w:rsid w:val="008C1F7D"/>
    <w:rsid w:val="008C240C"/>
    <w:rsid w:val="008C2503"/>
    <w:rsid w:val="008C27DB"/>
    <w:rsid w:val="008C2D54"/>
    <w:rsid w:val="008C2F46"/>
    <w:rsid w:val="008C3C24"/>
    <w:rsid w:val="008C41A1"/>
    <w:rsid w:val="008C4647"/>
    <w:rsid w:val="008C49DA"/>
    <w:rsid w:val="008C58D6"/>
    <w:rsid w:val="008C6724"/>
    <w:rsid w:val="008C6D7A"/>
    <w:rsid w:val="008C6F9C"/>
    <w:rsid w:val="008C7217"/>
    <w:rsid w:val="008C741B"/>
    <w:rsid w:val="008D0088"/>
    <w:rsid w:val="008D1502"/>
    <w:rsid w:val="008D1BD2"/>
    <w:rsid w:val="008D2B84"/>
    <w:rsid w:val="008D32C4"/>
    <w:rsid w:val="008D33F3"/>
    <w:rsid w:val="008D342D"/>
    <w:rsid w:val="008D3910"/>
    <w:rsid w:val="008D3EFF"/>
    <w:rsid w:val="008D489B"/>
    <w:rsid w:val="008D49F9"/>
    <w:rsid w:val="008D4A75"/>
    <w:rsid w:val="008D4E2E"/>
    <w:rsid w:val="008D5541"/>
    <w:rsid w:val="008D6275"/>
    <w:rsid w:val="008D6FD5"/>
    <w:rsid w:val="008D73A0"/>
    <w:rsid w:val="008D7EA6"/>
    <w:rsid w:val="008E0124"/>
    <w:rsid w:val="008E0280"/>
    <w:rsid w:val="008E0992"/>
    <w:rsid w:val="008E13DD"/>
    <w:rsid w:val="008E285E"/>
    <w:rsid w:val="008E3BD3"/>
    <w:rsid w:val="008E43FD"/>
    <w:rsid w:val="008E505C"/>
    <w:rsid w:val="008E5A55"/>
    <w:rsid w:val="008E5CD4"/>
    <w:rsid w:val="008E647B"/>
    <w:rsid w:val="008E7099"/>
    <w:rsid w:val="008E7C2C"/>
    <w:rsid w:val="008E7CCA"/>
    <w:rsid w:val="008F006F"/>
    <w:rsid w:val="008F04B5"/>
    <w:rsid w:val="008F0BF6"/>
    <w:rsid w:val="008F0C78"/>
    <w:rsid w:val="008F1A9A"/>
    <w:rsid w:val="008F3755"/>
    <w:rsid w:val="008F4B10"/>
    <w:rsid w:val="008F5BD1"/>
    <w:rsid w:val="008F735D"/>
    <w:rsid w:val="00902054"/>
    <w:rsid w:val="00902135"/>
    <w:rsid w:val="009037BD"/>
    <w:rsid w:val="00903A71"/>
    <w:rsid w:val="00903CE0"/>
    <w:rsid w:val="00904A13"/>
    <w:rsid w:val="00904CF4"/>
    <w:rsid w:val="00904FC5"/>
    <w:rsid w:val="009050F8"/>
    <w:rsid w:val="0090546B"/>
    <w:rsid w:val="00905DEA"/>
    <w:rsid w:val="00905F4B"/>
    <w:rsid w:val="00906733"/>
    <w:rsid w:val="00906884"/>
    <w:rsid w:val="00906CE6"/>
    <w:rsid w:val="00906E5E"/>
    <w:rsid w:val="00907414"/>
    <w:rsid w:val="009074D5"/>
    <w:rsid w:val="0090782F"/>
    <w:rsid w:val="00907EC6"/>
    <w:rsid w:val="00910925"/>
    <w:rsid w:val="00910B7C"/>
    <w:rsid w:val="009125BB"/>
    <w:rsid w:val="00912840"/>
    <w:rsid w:val="00912EB2"/>
    <w:rsid w:val="009133A5"/>
    <w:rsid w:val="0091419B"/>
    <w:rsid w:val="009143BC"/>
    <w:rsid w:val="009153F5"/>
    <w:rsid w:val="0091592C"/>
    <w:rsid w:val="00916B46"/>
    <w:rsid w:val="00916F68"/>
    <w:rsid w:val="00917D33"/>
    <w:rsid w:val="00920C25"/>
    <w:rsid w:val="00920ECC"/>
    <w:rsid w:val="0092132A"/>
    <w:rsid w:val="009231B3"/>
    <w:rsid w:val="00925CE6"/>
    <w:rsid w:val="00926061"/>
    <w:rsid w:val="00927581"/>
    <w:rsid w:val="00927CC1"/>
    <w:rsid w:val="009305ED"/>
    <w:rsid w:val="009312D0"/>
    <w:rsid w:val="00931A00"/>
    <w:rsid w:val="00932347"/>
    <w:rsid w:val="0093239E"/>
    <w:rsid w:val="00932440"/>
    <w:rsid w:val="00933631"/>
    <w:rsid w:val="009337B1"/>
    <w:rsid w:val="0093414B"/>
    <w:rsid w:val="009347AD"/>
    <w:rsid w:val="00934EDC"/>
    <w:rsid w:val="0093581D"/>
    <w:rsid w:val="00935C92"/>
    <w:rsid w:val="00936F97"/>
    <w:rsid w:val="009371E0"/>
    <w:rsid w:val="0093732D"/>
    <w:rsid w:val="00937BFD"/>
    <w:rsid w:val="00937DA9"/>
    <w:rsid w:val="00940EF1"/>
    <w:rsid w:val="00941373"/>
    <w:rsid w:val="0094196B"/>
    <w:rsid w:val="00941AF8"/>
    <w:rsid w:val="00941BBB"/>
    <w:rsid w:val="00942500"/>
    <w:rsid w:val="009429A8"/>
    <w:rsid w:val="00942AF2"/>
    <w:rsid w:val="00942CC3"/>
    <w:rsid w:val="00944358"/>
    <w:rsid w:val="009446A7"/>
    <w:rsid w:val="009447BF"/>
    <w:rsid w:val="00945604"/>
    <w:rsid w:val="00945971"/>
    <w:rsid w:val="00945A36"/>
    <w:rsid w:val="0094600F"/>
    <w:rsid w:val="00947747"/>
    <w:rsid w:val="00947D38"/>
    <w:rsid w:val="009513F9"/>
    <w:rsid w:val="00951C2C"/>
    <w:rsid w:val="00952817"/>
    <w:rsid w:val="00952A91"/>
    <w:rsid w:val="0095345F"/>
    <w:rsid w:val="0095355B"/>
    <w:rsid w:val="00953C0F"/>
    <w:rsid w:val="00953DC6"/>
    <w:rsid w:val="00954BF0"/>
    <w:rsid w:val="00954CFF"/>
    <w:rsid w:val="00954FCB"/>
    <w:rsid w:val="00955009"/>
    <w:rsid w:val="0095578F"/>
    <w:rsid w:val="00955848"/>
    <w:rsid w:val="00955A39"/>
    <w:rsid w:val="009604C5"/>
    <w:rsid w:val="00960CE9"/>
    <w:rsid w:val="00961E00"/>
    <w:rsid w:val="0096336E"/>
    <w:rsid w:val="00963B92"/>
    <w:rsid w:val="00963CC3"/>
    <w:rsid w:val="0096477A"/>
    <w:rsid w:val="00964A2A"/>
    <w:rsid w:val="00965229"/>
    <w:rsid w:val="009655BE"/>
    <w:rsid w:val="00965661"/>
    <w:rsid w:val="00965E16"/>
    <w:rsid w:val="009661D3"/>
    <w:rsid w:val="009661F0"/>
    <w:rsid w:val="00966B91"/>
    <w:rsid w:val="009702C8"/>
    <w:rsid w:val="0097173F"/>
    <w:rsid w:val="00971955"/>
    <w:rsid w:val="00971E52"/>
    <w:rsid w:val="00972751"/>
    <w:rsid w:val="009731C1"/>
    <w:rsid w:val="00975394"/>
    <w:rsid w:val="00975CE8"/>
    <w:rsid w:val="00976A1A"/>
    <w:rsid w:val="00977EDA"/>
    <w:rsid w:val="0098031F"/>
    <w:rsid w:val="00980F6A"/>
    <w:rsid w:val="00981BD9"/>
    <w:rsid w:val="00982590"/>
    <w:rsid w:val="00983F74"/>
    <w:rsid w:val="00984C03"/>
    <w:rsid w:val="0098664C"/>
    <w:rsid w:val="00986657"/>
    <w:rsid w:val="0098676C"/>
    <w:rsid w:val="00986AD4"/>
    <w:rsid w:val="009873E2"/>
    <w:rsid w:val="0099027B"/>
    <w:rsid w:val="0099042B"/>
    <w:rsid w:val="00990FD1"/>
    <w:rsid w:val="00991416"/>
    <w:rsid w:val="0099244F"/>
    <w:rsid w:val="009927F7"/>
    <w:rsid w:val="00992D20"/>
    <w:rsid w:val="00992E3C"/>
    <w:rsid w:val="00994885"/>
    <w:rsid w:val="009954AD"/>
    <w:rsid w:val="00995C0A"/>
    <w:rsid w:val="009962E8"/>
    <w:rsid w:val="009963B3"/>
    <w:rsid w:val="009968FF"/>
    <w:rsid w:val="00996DFF"/>
    <w:rsid w:val="009A078B"/>
    <w:rsid w:val="009A170F"/>
    <w:rsid w:val="009A1A27"/>
    <w:rsid w:val="009A26E6"/>
    <w:rsid w:val="009A285F"/>
    <w:rsid w:val="009A29B1"/>
    <w:rsid w:val="009A2D23"/>
    <w:rsid w:val="009A3A76"/>
    <w:rsid w:val="009A3B66"/>
    <w:rsid w:val="009A3C2B"/>
    <w:rsid w:val="009A3E94"/>
    <w:rsid w:val="009A409A"/>
    <w:rsid w:val="009A4235"/>
    <w:rsid w:val="009A4ED4"/>
    <w:rsid w:val="009A5751"/>
    <w:rsid w:val="009A6571"/>
    <w:rsid w:val="009A67C8"/>
    <w:rsid w:val="009A6A06"/>
    <w:rsid w:val="009B0BF5"/>
    <w:rsid w:val="009B0E08"/>
    <w:rsid w:val="009B12F9"/>
    <w:rsid w:val="009B188A"/>
    <w:rsid w:val="009B1F75"/>
    <w:rsid w:val="009B2287"/>
    <w:rsid w:val="009B29D9"/>
    <w:rsid w:val="009B2BA8"/>
    <w:rsid w:val="009B2E04"/>
    <w:rsid w:val="009B3163"/>
    <w:rsid w:val="009B3AB4"/>
    <w:rsid w:val="009B448D"/>
    <w:rsid w:val="009B44E9"/>
    <w:rsid w:val="009B5C01"/>
    <w:rsid w:val="009B79A0"/>
    <w:rsid w:val="009B7BBC"/>
    <w:rsid w:val="009B7E5D"/>
    <w:rsid w:val="009C02DD"/>
    <w:rsid w:val="009C040C"/>
    <w:rsid w:val="009C04CA"/>
    <w:rsid w:val="009C0D65"/>
    <w:rsid w:val="009C1273"/>
    <w:rsid w:val="009C17CF"/>
    <w:rsid w:val="009C17E7"/>
    <w:rsid w:val="009C1A2F"/>
    <w:rsid w:val="009C1E77"/>
    <w:rsid w:val="009C28AD"/>
    <w:rsid w:val="009C3F8A"/>
    <w:rsid w:val="009C3FCA"/>
    <w:rsid w:val="009C40F6"/>
    <w:rsid w:val="009C4CCD"/>
    <w:rsid w:val="009C4FA8"/>
    <w:rsid w:val="009C54D4"/>
    <w:rsid w:val="009C5A72"/>
    <w:rsid w:val="009C60FD"/>
    <w:rsid w:val="009C7D29"/>
    <w:rsid w:val="009C7F31"/>
    <w:rsid w:val="009D0494"/>
    <w:rsid w:val="009D1C5D"/>
    <w:rsid w:val="009D31DB"/>
    <w:rsid w:val="009D3451"/>
    <w:rsid w:val="009D3B9A"/>
    <w:rsid w:val="009D3CA7"/>
    <w:rsid w:val="009D45C4"/>
    <w:rsid w:val="009D4D4C"/>
    <w:rsid w:val="009D5A2C"/>
    <w:rsid w:val="009D5E68"/>
    <w:rsid w:val="009D5F4C"/>
    <w:rsid w:val="009D603D"/>
    <w:rsid w:val="009D61BE"/>
    <w:rsid w:val="009D69F9"/>
    <w:rsid w:val="009D7E43"/>
    <w:rsid w:val="009E0078"/>
    <w:rsid w:val="009E07A6"/>
    <w:rsid w:val="009E07BF"/>
    <w:rsid w:val="009E0A98"/>
    <w:rsid w:val="009E25A9"/>
    <w:rsid w:val="009E2A07"/>
    <w:rsid w:val="009E2F88"/>
    <w:rsid w:val="009E3964"/>
    <w:rsid w:val="009E3B06"/>
    <w:rsid w:val="009E4E3E"/>
    <w:rsid w:val="009E4EFC"/>
    <w:rsid w:val="009E4FE2"/>
    <w:rsid w:val="009E58FB"/>
    <w:rsid w:val="009E601B"/>
    <w:rsid w:val="009E7C18"/>
    <w:rsid w:val="009F0164"/>
    <w:rsid w:val="009F02B2"/>
    <w:rsid w:val="009F03B0"/>
    <w:rsid w:val="009F0456"/>
    <w:rsid w:val="009F182E"/>
    <w:rsid w:val="009F205C"/>
    <w:rsid w:val="009F25C1"/>
    <w:rsid w:val="009F2D4E"/>
    <w:rsid w:val="009F33EC"/>
    <w:rsid w:val="009F3E7C"/>
    <w:rsid w:val="009F401B"/>
    <w:rsid w:val="009F433E"/>
    <w:rsid w:val="009F44F9"/>
    <w:rsid w:val="009F6839"/>
    <w:rsid w:val="009F69F9"/>
    <w:rsid w:val="009F78D3"/>
    <w:rsid w:val="009F79BF"/>
    <w:rsid w:val="00A000F3"/>
    <w:rsid w:val="00A002E9"/>
    <w:rsid w:val="00A00B50"/>
    <w:rsid w:val="00A00E8E"/>
    <w:rsid w:val="00A011C1"/>
    <w:rsid w:val="00A018B9"/>
    <w:rsid w:val="00A01C06"/>
    <w:rsid w:val="00A02852"/>
    <w:rsid w:val="00A02EDF"/>
    <w:rsid w:val="00A04E4F"/>
    <w:rsid w:val="00A055BC"/>
    <w:rsid w:val="00A05739"/>
    <w:rsid w:val="00A06057"/>
    <w:rsid w:val="00A07A2B"/>
    <w:rsid w:val="00A07D1F"/>
    <w:rsid w:val="00A10015"/>
    <w:rsid w:val="00A103A2"/>
    <w:rsid w:val="00A1083C"/>
    <w:rsid w:val="00A11BCD"/>
    <w:rsid w:val="00A11D7C"/>
    <w:rsid w:val="00A12324"/>
    <w:rsid w:val="00A1284C"/>
    <w:rsid w:val="00A13029"/>
    <w:rsid w:val="00A13488"/>
    <w:rsid w:val="00A136CC"/>
    <w:rsid w:val="00A136FC"/>
    <w:rsid w:val="00A1377B"/>
    <w:rsid w:val="00A141DB"/>
    <w:rsid w:val="00A14D5E"/>
    <w:rsid w:val="00A152D5"/>
    <w:rsid w:val="00A1545F"/>
    <w:rsid w:val="00A15964"/>
    <w:rsid w:val="00A15D9D"/>
    <w:rsid w:val="00A16CDC"/>
    <w:rsid w:val="00A16E62"/>
    <w:rsid w:val="00A21C89"/>
    <w:rsid w:val="00A24289"/>
    <w:rsid w:val="00A2470F"/>
    <w:rsid w:val="00A24CA3"/>
    <w:rsid w:val="00A25340"/>
    <w:rsid w:val="00A25E0B"/>
    <w:rsid w:val="00A25ED0"/>
    <w:rsid w:val="00A26242"/>
    <w:rsid w:val="00A270EE"/>
    <w:rsid w:val="00A273CD"/>
    <w:rsid w:val="00A319C5"/>
    <w:rsid w:val="00A31F94"/>
    <w:rsid w:val="00A349F9"/>
    <w:rsid w:val="00A34F0F"/>
    <w:rsid w:val="00A350F7"/>
    <w:rsid w:val="00A35C24"/>
    <w:rsid w:val="00A36035"/>
    <w:rsid w:val="00A360AB"/>
    <w:rsid w:val="00A3663B"/>
    <w:rsid w:val="00A4008D"/>
    <w:rsid w:val="00A401AE"/>
    <w:rsid w:val="00A405E6"/>
    <w:rsid w:val="00A40D61"/>
    <w:rsid w:val="00A414F6"/>
    <w:rsid w:val="00A431E1"/>
    <w:rsid w:val="00A43718"/>
    <w:rsid w:val="00A43806"/>
    <w:rsid w:val="00A43F18"/>
    <w:rsid w:val="00A44553"/>
    <w:rsid w:val="00A45D50"/>
    <w:rsid w:val="00A464F4"/>
    <w:rsid w:val="00A46B4A"/>
    <w:rsid w:val="00A47050"/>
    <w:rsid w:val="00A4730A"/>
    <w:rsid w:val="00A47930"/>
    <w:rsid w:val="00A47C12"/>
    <w:rsid w:val="00A50A87"/>
    <w:rsid w:val="00A50C46"/>
    <w:rsid w:val="00A51BE5"/>
    <w:rsid w:val="00A52066"/>
    <w:rsid w:val="00A53116"/>
    <w:rsid w:val="00A538C1"/>
    <w:rsid w:val="00A53A2F"/>
    <w:rsid w:val="00A55943"/>
    <w:rsid w:val="00A55F33"/>
    <w:rsid w:val="00A5671F"/>
    <w:rsid w:val="00A5681B"/>
    <w:rsid w:val="00A56B24"/>
    <w:rsid w:val="00A56DFD"/>
    <w:rsid w:val="00A56F58"/>
    <w:rsid w:val="00A6198D"/>
    <w:rsid w:val="00A620CF"/>
    <w:rsid w:val="00A63884"/>
    <w:rsid w:val="00A63C60"/>
    <w:rsid w:val="00A63D3D"/>
    <w:rsid w:val="00A643EF"/>
    <w:rsid w:val="00A650D9"/>
    <w:rsid w:val="00A65139"/>
    <w:rsid w:val="00A659AA"/>
    <w:rsid w:val="00A65D5D"/>
    <w:rsid w:val="00A7162C"/>
    <w:rsid w:val="00A719A8"/>
    <w:rsid w:val="00A71EDB"/>
    <w:rsid w:val="00A7297E"/>
    <w:rsid w:val="00A72E34"/>
    <w:rsid w:val="00A730DC"/>
    <w:rsid w:val="00A73D57"/>
    <w:rsid w:val="00A7402E"/>
    <w:rsid w:val="00A74A1C"/>
    <w:rsid w:val="00A755F0"/>
    <w:rsid w:val="00A76494"/>
    <w:rsid w:val="00A764C8"/>
    <w:rsid w:val="00A76EAC"/>
    <w:rsid w:val="00A77386"/>
    <w:rsid w:val="00A7771C"/>
    <w:rsid w:val="00A77E4B"/>
    <w:rsid w:val="00A81304"/>
    <w:rsid w:val="00A81DA1"/>
    <w:rsid w:val="00A82B8A"/>
    <w:rsid w:val="00A82DCD"/>
    <w:rsid w:val="00A83867"/>
    <w:rsid w:val="00A84805"/>
    <w:rsid w:val="00A85578"/>
    <w:rsid w:val="00A85642"/>
    <w:rsid w:val="00A85DE8"/>
    <w:rsid w:val="00A85F2A"/>
    <w:rsid w:val="00A87CEE"/>
    <w:rsid w:val="00A87DED"/>
    <w:rsid w:val="00A90338"/>
    <w:rsid w:val="00A90782"/>
    <w:rsid w:val="00A90E1C"/>
    <w:rsid w:val="00A91DF2"/>
    <w:rsid w:val="00A9249E"/>
    <w:rsid w:val="00A925DD"/>
    <w:rsid w:val="00A92E78"/>
    <w:rsid w:val="00A941C7"/>
    <w:rsid w:val="00A9468B"/>
    <w:rsid w:val="00A950E3"/>
    <w:rsid w:val="00A95561"/>
    <w:rsid w:val="00A967E3"/>
    <w:rsid w:val="00A971EB"/>
    <w:rsid w:val="00A97238"/>
    <w:rsid w:val="00A97890"/>
    <w:rsid w:val="00A979C3"/>
    <w:rsid w:val="00AA061F"/>
    <w:rsid w:val="00AA1E0F"/>
    <w:rsid w:val="00AA290A"/>
    <w:rsid w:val="00AA455B"/>
    <w:rsid w:val="00AA48D8"/>
    <w:rsid w:val="00AA4D27"/>
    <w:rsid w:val="00AA58F3"/>
    <w:rsid w:val="00AA5CE7"/>
    <w:rsid w:val="00AA5F8C"/>
    <w:rsid w:val="00AA6362"/>
    <w:rsid w:val="00AA6F28"/>
    <w:rsid w:val="00AA7EA9"/>
    <w:rsid w:val="00AB01C0"/>
    <w:rsid w:val="00AB1343"/>
    <w:rsid w:val="00AB1EE6"/>
    <w:rsid w:val="00AB264F"/>
    <w:rsid w:val="00AB2EE2"/>
    <w:rsid w:val="00AB4187"/>
    <w:rsid w:val="00AB47EF"/>
    <w:rsid w:val="00AB5C6C"/>
    <w:rsid w:val="00AB5D34"/>
    <w:rsid w:val="00AB605B"/>
    <w:rsid w:val="00AB64AE"/>
    <w:rsid w:val="00AB6997"/>
    <w:rsid w:val="00AB77FE"/>
    <w:rsid w:val="00AB7814"/>
    <w:rsid w:val="00AC0286"/>
    <w:rsid w:val="00AC0A4A"/>
    <w:rsid w:val="00AC14A9"/>
    <w:rsid w:val="00AC187F"/>
    <w:rsid w:val="00AC1D2D"/>
    <w:rsid w:val="00AC1DB8"/>
    <w:rsid w:val="00AC28B5"/>
    <w:rsid w:val="00AC2CD6"/>
    <w:rsid w:val="00AC3685"/>
    <w:rsid w:val="00AC3DE2"/>
    <w:rsid w:val="00AC43BB"/>
    <w:rsid w:val="00AC43D0"/>
    <w:rsid w:val="00AC4DF6"/>
    <w:rsid w:val="00AC4FCF"/>
    <w:rsid w:val="00AC5629"/>
    <w:rsid w:val="00AC575F"/>
    <w:rsid w:val="00AC58BD"/>
    <w:rsid w:val="00AC5D72"/>
    <w:rsid w:val="00AC60E9"/>
    <w:rsid w:val="00AC66D1"/>
    <w:rsid w:val="00AC6E62"/>
    <w:rsid w:val="00AC711F"/>
    <w:rsid w:val="00AC71FF"/>
    <w:rsid w:val="00AC7E2E"/>
    <w:rsid w:val="00AD0488"/>
    <w:rsid w:val="00AD063D"/>
    <w:rsid w:val="00AD2AF9"/>
    <w:rsid w:val="00AD33DA"/>
    <w:rsid w:val="00AD5554"/>
    <w:rsid w:val="00AD61DD"/>
    <w:rsid w:val="00AD6235"/>
    <w:rsid w:val="00AD651E"/>
    <w:rsid w:val="00AD6B1E"/>
    <w:rsid w:val="00AD716C"/>
    <w:rsid w:val="00AD7350"/>
    <w:rsid w:val="00AD7AE7"/>
    <w:rsid w:val="00AD7D8A"/>
    <w:rsid w:val="00AE0985"/>
    <w:rsid w:val="00AE0BBF"/>
    <w:rsid w:val="00AE1FC1"/>
    <w:rsid w:val="00AE250B"/>
    <w:rsid w:val="00AE27CB"/>
    <w:rsid w:val="00AE4988"/>
    <w:rsid w:val="00AE6CCF"/>
    <w:rsid w:val="00AE7035"/>
    <w:rsid w:val="00AE7C66"/>
    <w:rsid w:val="00AF04ED"/>
    <w:rsid w:val="00AF0660"/>
    <w:rsid w:val="00AF0E5F"/>
    <w:rsid w:val="00AF11C0"/>
    <w:rsid w:val="00AF14F1"/>
    <w:rsid w:val="00AF3A5D"/>
    <w:rsid w:val="00AF40E0"/>
    <w:rsid w:val="00AF4302"/>
    <w:rsid w:val="00AF5B9D"/>
    <w:rsid w:val="00AF5C4F"/>
    <w:rsid w:val="00AF5CF5"/>
    <w:rsid w:val="00AF6B9E"/>
    <w:rsid w:val="00AF78AB"/>
    <w:rsid w:val="00AF7E74"/>
    <w:rsid w:val="00AF7F27"/>
    <w:rsid w:val="00AF7F33"/>
    <w:rsid w:val="00B001E0"/>
    <w:rsid w:val="00B0353E"/>
    <w:rsid w:val="00B03B94"/>
    <w:rsid w:val="00B047FE"/>
    <w:rsid w:val="00B0494E"/>
    <w:rsid w:val="00B05912"/>
    <w:rsid w:val="00B05E4B"/>
    <w:rsid w:val="00B06769"/>
    <w:rsid w:val="00B06BAB"/>
    <w:rsid w:val="00B1076E"/>
    <w:rsid w:val="00B10D84"/>
    <w:rsid w:val="00B11370"/>
    <w:rsid w:val="00B11A7A"/>
    <w:rsid w:val="00B11BFF"/>
    <w:rsid w:val="00B120AE"/>
    <w:rsid w:val="00B12395"/>
    <w:rsid w:val="00B1469F"/>
    <w:rsid w:val="00B1519E"/>
    <w:rsid w:val="00B15CA9"/>
    <w:rsid w:val="00B165D1"/>
    <w:rsid w:val="00B17B51"/>
    <w:rsid w:val="00B209BA"/>
    <w:rsid w:val="00B2117C"/>
    <w:rsid w:val="00B22015"/>
    <w:rsid w:val="00B22B6E"/>
    <w:rsid w:val="00B2370C"/>
    <w:rsid w:val="00B23F7F"/>
    <w:rsid w:val="00B23FE3"/>
    <w:rsid w:val="00B2402C"/>
    <w:rsid w:val="00B24030"/>
    <w:rsid w:val="00B2419E"/>
    <w:rsid w:val="00B25962"/>
    <w:rsid w:val="00B25DD4"/>
    <w:rsid w:val="00B2729C"/>
    <w:rsid w:val="00B3006B"/>
    <w:rsid w:val="00B300F7"/>
    <w:rsid w:val="00B32575"/>
    <w:rsid w:val="00B326BC"/>
    <w:rsid w:val="00B32A55"/>
    <w:rsid w:val="00B32AD4"/>
    <w:rsid w:val="00B33203"/>
    <w:rsid w:val="00B33D5A"/>
    <w:rsid w:val="00B34D48"/>
    <w:rsid w:val="00B36897"/>
    <w:rsid w:val="00B36B58"/>
    <w:rsid w:val="00B40B15"/>
    <w:rsid w:val="00B40FD9"/>
    <w:rsid w:val="00B4146D"/>
    <w:rsid w:val="00B42B92"/>
    <w:rsid w:val="00B42BD1"/>
    <w:rsid w:val="00B42C5C"/>
    <w:rsid w:val="00B4358D"/>
    <w:rsid w:val="00B44D75"/>
    <w:rsid w:val="00B46EF2"/>
    <w:rsid w:val="00B46FD9"/>
    <w:rsid w:val="00B519F8"/>
    <w:rsid w:val="00B51F7E"/>
    <w:rsid w:val="00B52B58"/>
    <w:rsid w:val="00B533AA"/>
    <w:rsid w:val="00B540D4"/>
    <w:rsid w:val="00B55112"/>
    <w:rsid w:val="00B55160"/>
    <w:rsid w:val="00B559C2"/>
    <w:rsid w:val="00B55DDA"/>
    <w:rsid w:val="00B5748D"/>
    <w:rsid w:val="00B574DF"/>
    <w:rsid w:val="00B60128"/>
    <w:rsid w:val="00B61253"/>
    <w:rsid w:val="00B61A04"/>
    <w:rsid w:val="00B628BD"/>
    <w:rsid w:val="00B62FB0"/>
    <w:rsid w:val="00B6365A"/>
    <w:rsid w:val="00B63717"/>
    <w:rsid w:val="00B63BD2"/>
    <w:rsid w:val="00B6416D"/>
    <w:rsid w:val="00B645EC"/>
    <w:rsid w:val="00B65452"/>
    <w:rsid w:val="00B65A58"/>
    <w:rsid w:val="00B673E6"/>
    <w:rsid w:val="00B677D4"/>
    <w:rsid w:val="00B70D95"/>
    <w:rsid w:val="00B70F20"/>
    <w:rsid w:val="00B7212E"/>
    <w:rsid w:val="00B75E15"/>
    <w:rsid w:val="00B76004"/>
    <w:rsid w:val="00B7717E"/>
    <w:rsid w:val="00B77560"/>
    <w:rsid w:val="00B77725"/>
    <w:rsid w:val="00B77B83"/>
    <w:rsid w:val="00B77F43"/>
    <w:rsid w:val="00B80CE4"/>
    <w:rsid w:val="00B80CF0"/>
    <w:rsid w:val="00B80ED4"/>
    <w:rsid w:val="00B81162"/>
    <w:rsid w:val="00B81238"/>
    <w:rsid w:val="00B81C51"/>
    <w:rsid w:val="00B825DA"/>
    <w:rsid w:val="00B82A24"/>
    <w:rsid w:val="00B84093"/>
    <w:rsid w:val="00B84A7B"/>
    <w:rsid w:val="00B85B35"/>
    <w:rsid w:val="00B86549"/>
    <w:rsid w:val="00B86E30"/>
    <w:rsid w:val="00B87237"/>
    <w:rsid w:val="00B879A3"/>
    <w:rsid w:val="00B91228"/>
    <w:rsid w:val="00B92000"/>
    <w:rsid w:val="00B92226"/>
    <w:rsid w:val="00B923E9"/>
    <w:rsid w:val="00B925CE"/>
    <w:rsid w:val="00B9261E"/>
    <w:rsid w:val="00B9292E"/>
    <w:rsid w:val="00B932A2"/>
    <w:rsid w:val="00B93B21"/>
    <w:rsid w:val="00B94A73"/>
    <w:rsid w:val="00B94C35"/>
    <w:rsid w:val="00B95566"/>
    <w:rsid w:val="00B95FDC"/>
    <w:rsid w:val="00B9630B"/>
    <w:rsid w:val="00B968AA"/>
    <w:rsid w:val="00B96B93"/>
    <w:rsid w:val="00B97949"/>
    <w:rsid w:val="00BA041E"/>
    <w:rsid w:val="00BA05B7"/>
    <w:rsid w:val="00BA0E4C"/>
    <w:rsid w:val="00BA1128"/>
    <w:rsid w:val="00BA16CA"/>
    <w:rsid w:val="00BA16CD"/>
    <w:rsid w:val="00BA1913"/>
    <w:rsid w:val="00BA245F"/>
    <w:rsid w:val="00BA3912"/>
    <w:rsid w:val="00BA3E41"/>
    <w:rsid w:val="00BA4332"/>
    <w:rsid w:val="00BA463F"/>
    <w:rsid w:val="00BA4654"/>
    <w:rsid w:val="00BA4DBA"/>
    <w:rsid w:val="00BA4DE1"/>
    <w:rsid w:val="00BA5309"/>
    <w:rsid w:val="00BA5393"/>
    <w:rsid w:val="00BA66BF"/>
    <w:rsid w:val="00BA6888"/>
    <w:rsid w:val="00BA781B"/>
    <w:rsid w:val="00BA78D6"/>
    <w:rsid w:val="00BA794A"/>
    <w:rsid w:val="00BA7A8F"/>
    <w:rsid w:val="00BB0430"/>
    <w:rsid w:val="00BB065C"/>
    <w:rsid w:val="00BB0AFC"/>
    <w:rsid w:val="00BB0E2D"/>
    <w:rsid w:val="00BB0E5A"/>
    <w:rsid w:val="00BB11B9"/>
    <w:rsid w:val="00BB1D47"/>
    <w:rsid w:val="00BB230C"/>
    <w:rsid w:val="00BB239E"/>
    <w:rsid w:val="00BB267A"/>
    <w:rsid w:val="00BB3345"/>
    <w:rsid w:val="00BB37C6"/>
    <w:rsid w:val="00BB423C"/>
    <w:rsid w:val="00BB48F9"/>
    <w:rsid w:val="00BB4A4B"/>
    <w:rsid w:val="00BB5314"/>
    <w:rsid w:val="00BB5AF3"/>
    <w:rsid w:val="00BB5B07"/>
    <w:rsid w:val="00BB5B29"/>
    <w:rsid w:val="00BB6B5C"/>
    <w:rsid w:val="00BB70A9"/>
    <w:rsid w:val="00BB797F"/>
    <w:rsid w:val="00BC01CA"/>
    <w:rsid w:val="00BC030C"/>
    <w:rsid w:val="00BC1D80"/>
    <w:rsid w:val="00BC1F10"/>
    <w:rsid w:val="00BC1FC4"/>
    <w:rsid w:val="00BC1FD5"/>
    <w:rsid w:val="00BC2129"/>
    <w:rsid w:val="00BC2B5B"/>
    <w:rsid w:val="00BC3013"/>
    <w:rsid w:val="00BC3023"/>
    <w:rsid w:val="00BC4D24"/>
    <w:rsid w:val="00BC5FAD"/>
    <w:rsid w:val="00BD118D"/>
    <w:rsid w:val="00BD241F"/>
    <w:rsid w:val="00BD2487"/>
    <w:rsid w:val="00BD281F"/>
    <w:rsid w:val="00BD296B"/>
    <w:rsid w:val="00BD36BE"/>
    <w:rsid w:val="00BD39A8"/>
    <w:rsid w:val="00BD417E"/>
    <w:rsid w:val="00BD427F"/>
    <w:rsid w:val="00BD4892"/>
    <w:rsid w:val="00BD4A6E"/>
    <w:rsid w:val="00BD5874"/>
    <w:rsid w:val="00BD5F6C"/>
    <w:rsid w:val="00BD6445"/>
    <w:rsid w:val="00BD64E4"/>
    <w:rsid w:val="00BD7DC2"/>
    <w:rsid w:val="00BE060B"/>
    <w:rsid w:val="00BE09F7"/>
    <w:rsid w:val="00BE0E7B"/>
    <w:rsid w:val="00BE0F08"/>
    <w:rsid w:val="00BE1884"/>
    <w:rsid w:val="00BE2A3D"/>
    <w:rsid w:val="00BE3022"/>
    <w:rsid w:val="00BE3087"/>
    <w:rsid w:val="00BE43A5"/>
    <w:rsid w:val="00BE44F1"/>
    <w:rsid w:val="00BE4645"/>
    <w:rsid w:val="00BE472E"/>
    <w:rsid w:val="00BE48B1"/>
    <w:rsid w:val="00BE4DBB"/>
    <w:rsid w:val="00BE4FFD"/>
    <w:rsid w:val="00BE54A4"/>
    <w:rsid w:val="00BE5EA1"/>
    <w:rsid w:val="00BE5F09"/>
    <w:rsid w:val="00BE606E"/>
    <w:rsid w:val="00BE6AE5"/>
    <w:rsid w:val="00BE7621"/>
    <w:rsid w:val="00BF05E4"/>
    <w:rsid w:val="00BF12B2"/>
    <w:rsid w:val="00BF13A6"/>
    <w:rsid w:val="00BF141F"/>
    <w:rsid w:val="00BF18D7"/>
    <w:rsid w:val="00BF41C8"/>
    <w:rsid w:val="00BF45A2"/>
    <w:rsid w:val="00BF6865"/>
    <w:rsid w:val="00BF6B3F"/>
    <w:rsid w:val="00BF7C30"/>
    <w:rsid w:val="00C00088"/>
    <w:rsid w:val="00C00B5A"/>
    <w:rsid w:val="00C0121C"/>
    <w:rsid w:val="00C01377"/>
    <w:rsid w:val="00C01DF0"/>
    <w:rsid w:val="00C01ED9"/>
    <w:rsid w:val="00C03C04"/>
    <w:rsid w:val="00C05537"/>
    <w:rsid w:val="00C05A9D"/>
    <w:rsid w:val="00C05FA7"/>
    <w:rsid w:val="00C0613E"/>
    <w:rsid w:val="00C073CF"/>
    <w:rsid w:val="00C075E0"/>
    <w:rsid w:val="00C10363"/>
    <w:rsid w:val="00C126F9"/>
    <w:rsid w:val="00C13971"/>
    <w:rsid w:val="00C13DA7"/>
    <w:rsid w:val="00C150A9"/>
    <w:rsid w:val="00C164CC"/>
    <w:rsid w:val="00C167CB"/>
    <w:rsid w:val="00C173C9"/>
    <w:rsid w:val="00C17E93"/>
    <w:rsid w:val="00C208F0"/>
    <w:rsid w:val="00C21329"/>
    <w:rsid w:val="00C21467"/>
    <w:rsid w:val="00C218EB"/>
    <w:rsid w:val="00C229C9"/>
    <w:rsid w:val="00C22F15"/>
    <w:rsid w:val="00C2362B"/>
    <w:rsid w:val="00C23AAB"/>
    <w:rsid w:val="00C25727"/>
    <w:rsid w:val="00C26CA6"/>
    <w:rsid w:val="00C273A7"/>
    <w:rsid w:val="00C300C9"/>
    <w:rsid w:val="00C30363"/>
    <w:rsid w:val="00C30443"/>
    <w:rsid w:val="00C31A24"/>
    <w:rsid w:val="00C321AA"/>
    <w:rsid w:val="00C321B7"/>
    <w:rsid w:val="00C32475"/>
    <w:rsid w:val="00C324CA"/>
    <w:rsid w:val="00C328B5"/>
    <w:rsid w:val="00C329A0"/>
    <w:rsid w:val="00C33136"/>
    <w:rsid w:val="00C33FFD"/>
    <w:rsid w:val="00C34E75"/>
    <w:rsid w:val="00C35580"/>
    <w:rsid w:val="00C35A63"/>
    <w:rsid w:val="00C35C8E"/>
    <w:rsid w:val="00C36228"/>
    <w:rsid w:val="00C3690E"/>
    <w:rsid w:val="00C36B3D"/>
    <w:rsid w:val="00C36D02"/>
    <w:rsid w:val="00C36EC0"/>
    <w:rsid w:val="00C37120"/>
    <w:rsid w:val="00C413F3"/>
    <w:rsid w:val="00C41781"/>
    <w:rsid w:val="00C41840"/>
    <w:rsid w:val="00C41E91"/>
    <w:rsid w:val="00C42413"/>
    <w:rsid w:val="00C42F71"/>
    <w:rsid w:val="00C44EC7"/>
    <w:rsid w:val="00C44F3B"/>
    <w:rsid w:val="00C453B1"/>
    <w:rsid w:val="00C45813"/>
    <w:rsid w:val="00C459BD"/>
    <w:rsid w:val="00C46238"/>
    <w:rsid w:val="00C46ED2"/>
    <w:rsid w:val="00C505D4"/>
    <w:rsid w:val="00C50BB5"/>
    <w:rsid w:val="00C51292"/>
    <w:rsid w:val="00C52F12"/>
    <w:rsid w:val="00C53D86"/>
    <w:rsid w:val="00C53DBD"/>
    <w:rsid w:val="00C55466"/>
    <w:rsid w:val="00C55BAE"/>
    <w:rsid w:val="00C5698A"/>
    <w:rsid w:val="00C56ED4"/>
    <w:rsid w:val="00C579B1"/>
    <w:rsid w:val="00C60101"/>
    <w:rsid w:val="00C617DC"/>
    <w:rsid w:val="00C6273A"/>
    <w:rsid w:val="00C62A33"/>
    <w:rsid w:val="00C632FA"/>
    <w:rsid w:val="00C63357"/>
    <w:rsid w:val="00C64916"/>
    <w:rsid w:val="00C649D5"/>
    <w:rsid w:val="00C66B92"/>
    <w:rsid w:val="00C67E82"/>
    <w:rsid w:val="00C700E8"/>
    <w:rsid w:val="00C70112"/>
    <w:rsid w:val="00C7074A"/>
    <w:rsid w:val="00C71738"/>
    <w:rsid w:val="00C7195E"/>
    <w:rsid w:val="00C71D5C"/>
    <w:rsid w:val="00C72BE0"/>
    <w:rsid w:val="00C73DCA"/>
    <w:rsid w:val="00C741BF"/>
    <w:rsid w:val="00C74E6C"/>
    <w:rsid w:val="00C752EA"/>
    <w:rsid w:val="00C7642C"/>
    <w:rsid w:val="00C7646B"/>
    <w:rsid w:val="00C76886"/>
    <w:rsid w:val="00C76EE8"/>
    <w:rsid w:val="00C77554"/>
    <w:rsid w:val="00C77DDA"/>
    <w:rsid w:val="00C80101"/>
    <w:rsid w:val="00C809AF"/>
    <w:rsid w:val="00C81AD8"/>
    <w:rsid w:val="00C8229A"/>
    <w:rsid w:val="00C82394"/>
    <w:rsid w:val="00C8328A"/>
    <w:rsid w:val="00C83775"/>
    <w:rsid w:val="00C8567B"/>
    <w:rsid w:val="00C859F4"/>
    <w:rsid w:val="00C87205"/>
    <w:rsid w:val="00C87D8C"/>
    <w:rsid w:val="00C90045"/>
    <w:rsid w:val="00C903D6"/>
    <w:rsid w:val="00C9055A"/>
    <w:rsid w:val="00C905A5"/>
    <w:rsid w:val="00C91CA1"/>
    <w:rsid w:val="00C924F9"/>
    <w:rsid w:val="00C925E2"/>
    <w:rsid w:val="00C9292E"/>
    <w:rsid w:val="00C93492"/>
    <w:rsid w:val="00C9381A"/>
    <w:rsid w:val="00C9467B"/>
    <w:rsid w:val="00C94DB5"/>
    <w:rsid w:val="00C95625"/>
    <w:rsid w:val="00C9659D"/>
    <w:rsid w:val="00C96CC2"/>
    <w:rsid w:val="00CA0136"/>
    <w:rsid w:val="00CA03B1"/>
    <w:rsid w:val="00CA26D2"/>
    <w:rsid w:val="00CA3018"/>
    <w:rsid w:val="00CA30D8"/>
    <w:rsid w:val="00CA3AD8"/>
    <w:rsid w:val="00CA3FA4"/>
    <w:rsid w:val="00CA4800"/>
    <w:rsid w:val="00CA4D75"/>
    <w:rsid w:val="00CA5055"/>
    <w:rsid w:val="00CA5183"/>
    <w:rsid w:val="00CA5431"/>
    <w:rsid w:val="00CA573D"/>
    <w:rsid w:val="00CA5FD7"/>
    <w:rsid w:val="00CA65CC"/>
    <w:rsid w:val="00CA758C"/>
    <w:rsid w:val="00CA7A24"/>
    <w:rsid w:val="00CB0642"/>
    <w:rsid w:val="00CB0BFA"/>
    <w:rsid w:val="00CB1917"/>
    <w:rsid w:val="00CB1AE6"/>
    <w:rsid w:val="00CB1CD6"/>
    <w:rsid w:val="00CB23F1"/>
    <w:rsid w:val="00CB4571"/>
    <w:rsid w:val="00CB4F96"/>
    <w:rsid w:val="00CB521C"/>
    <w:rsid w:val="00CB59F9"/>
    <w:rsid w:val="00CB5CB5"/>
    <w:rsid w:val="00CB5DAD"/>
    <w:rsid w:val="00CB5EAD"/>
    <w:rsid w:val="00CB6872"/>
    <w:rsid w:val="00CB69C3"/>
    <w:rsid w:val="00CB763A"/>
    <w:rsid w:val="00CC0488"/>
    <w:rsid w:val="00CC0B35"/>
    <w:rsid w:val="00CC0DD9"/>
    <w:rsid w:val="00CC13AE"/>
    <w:rsid w:val="00CC18BE"/>
    <w:rsid w:val="00CC1C69"/>
    <w:rsid w:val="00CC1F7C"/>
    <w:rsid w:val="00CC20A3"/>
    <w:rsid w:val="00CC2BBD"/>
    <w:rsid w:val="00CC3448"/>
    <w:rsid w:val="00CC3AE9"/>
    <w:rsid w:val="00CC574C"/>
    <w:rsid w:val="00CC5C2E"/>
    <w:rsid w:val="00CC5D5A"/>
    <w:rsid w:val="00CC6B4C"/>
    <w:rsid w:val="00CD027F"/>
    <w:rsid w:val="00CD05B0"/>
    <w:rsid w:val="00CD1090"/>
    <w:rsid w:val="00CD1130"/>
    <w:rsid w:val="00CD1B9E"/>
    <w:rsid w:val="00CD2FDB"/>
    <w:rsid w:val="00CD39D7"/>
    <w:rsid w:val="00CD42E1"/>
    <w:rsid w:val="00CD648B"/>
    <w:rsid w:val="00CD6490"/>
    <w:rsid w:val="00CD6D62"/>
    <w:rsid w:val="00CD7388"/>
    <w:rsid w:val="00CD751A"/>
    <w:rsid w:val="00CE0E00"/>
    <w:rsid w:val="00CE10C8"/>
    <w:rsid w:val="00CE18B4"/>
    <w:rsid w:val="00CE19BB"/>
    <w:rsid w:val="00CE3D6B"/>
    <w:rsid w:val="00CE477F"/>
    <w:rsid w:val="00CE4D2F"/>
    <w:rsid w:val="00CE5331"/>
    <w:rsid w:val="00CE5880"/>
    <w:rsid w:val="00CE7410"/>
    <w:rsid w:val="00CE7495"/>
    <w:rsid w:val="00CE78E2"/>
    <w:rsid w:val="00CF00F0"/>
    <w:rsid w:val="00CF0630"/>
    <w:rsid w:val="00CF1814"/>
    <w:rsid w:val="00CF29BE"/>
    <w:rsid w:val="00CF2CCF"/>
    <w:rsid w:val="00CF347E"/>
    <w:rsid w:val="00CF4C6D"/>
    <w:rsid w:val="00CF4E5A"/>
    <w:rsid w:val="00CF5118"/>
    <w:rsid w:val="00CF5200"/>
    <w:rsid w:val="00CF5AE4"/>
    <w:rsid w:val="00CF5CD9"/>
    <w:rsid w:val="00CF6C7D"/>
    <w:rsid w:val="00CF6ECB"/>
    <w:rsid w:val="00D00C13"/>
    <w:rsid w:val="00D0155D"/>
    <w:rsid w:val="00D018E9"/>
    <w:rsid w:val="00D01B35"/>
    <w:rsid w:val="00D01FD9"/>
    <w:rsid w:val="00D02C9A"/>
    <w:rsid w:val="00D03909"/>
    <w:rsid w:val="00D03F07"/>
    <w:rsid w:val="00D06DF0"/>
    <w:rsid w:val="00D10007"/>
    <w:rsid w:val="00D102E2"/>
    <w:rsid w:val="00D10F2A"/>
    <w:rsid w:val="00D11C9E"/>
    <w:rsid w:val="00D125B6"/>
    <w:rsid w:val="00D137BF"/>
    <w:rsid w:val="00D1486E"/>
    <w:rsid w:val="00D14B47"/>
    <w:rsid w:val="00D14BB4"/>
    <w:rsid w:val="00D14E67"/>
    <w:rsid w:val="00D15026"/>
    <w:rsid w:val="00D1522A"/>
    <w:rsid w:val="00D15622"/>
    <w:rsid w:val="00D1587E"/>
    <w:rsid w:val="00D15C2E"/>
    <w:rsid w:val="00D16157"/>
    <w:rsid w:val="00D162A1"/>
    <w:rsid w:val="00D16C5C"/>
    <w:rsid w:val="00D16D95"/>
    <w:rsid w:val="00D1732A"/>
    <w:rsid w:val="00D177BC"/>
    <w:rsid w:val="00D17A68"/>
    <w:rsid w:val="00D17F27"/>
    <w:rsid w:val="00D2008C"/>
    <w:rsid w:val="00D20F81"/>
    <w:rsid w:val="00D21051"/>
    <w:rsid w:val="00D215E0"/>
    <w:rsid w:val="00D21FB9"/>
    <w:rsid w:val="00D2295A"/>
    <w:rsid w:val="00D2365E"/>
    <w:rsid w:val="00D23DB6"/>
    <w:rsid w:val="00D24426"/>
    <w:rsid w:val="00D24A37"/>
    <w:rsid w:val="00D251AF"/>
    <w:rsid w:val="00D266E8"/>
    <w:rsid w:val="00D269C5"/>
    <w:rsid w:val="00D303B8"/>
    <w:rsid w:val="00D305A3"/>
    <w:rsid w:val="00D30B1C"/>
    <w:rsid w:val="00D30D43"/>
    <w:rsid w:val="00D31037"/>
    <w:rsid w:val="00D311A0"/>
    <w:rsid w:val="00D32640"/>
    <w:rsid w:val="00D3273B"/>
    <w:rsid w:val="00D32875"/>
    <w:rsid w:val="00D33398"/>
    <w:rsid w:val="00D33B2F"/>
    <w:rsid w:val="00D34D57"/>
    <w:rsid w:val="00D35E10"/>
    <w:rsid w:val="00D3601D"/>
    <w:rsid w:val="00D366E9"/>
    <w:rsid w:val="00D377BF"/>
    <w:rsid w:val="00D378AB"/>
    <w:rsid w:val="00D37E75"/>
    <w:rsid w:val="00D37E9C"/>
    <w:rsid w:val="00D408F4"/>
    <w:rsid w:val="00D4141B"/>
    <w:rsid w:val="00D43A78"/>
    <w:rsid w:val="00D4487E"/>
    <w:rsid w:val="00D45539"/>
    <w:rsid w:val="00D45D95"/>
    <w:rsid w:val="00D46A42"/>
    <w:rsid w:val="00D46B4E"/>
    <w:rsid w:val="00D4700C"/>
    <w:rsid w:val="00D478FB"/>
    <w:rsid w:val="00D47B06"/>
    <w:rsid w:val="00D47D1F"/>
    <w:rsid w:val="00D50C59"/>
    <w:rsid w:val="00D511E3"/>
    <w:rsid w:val="00D51E17"/>
    <w:rsid w:val="00D51F9C"/>
    <w:rsid w:val="00D537ED"/>
    <w:rsid w:val="00D54C70"/>
    <w:rsid w:val="00D55356"/>
    <w:rsid w:val="00D55622"/>
    <w:rsid w:val="00D567E4"/>
    <w:rsid w:val="00D569B1"/>
    <w:rsid w:val="00D56ABE"/>
    <w:rsid w:val="00D56EDD"/>
    <w:rsid w:val="00D56F3C"/>
    <w:rsid w:val="00D57078"/>
    <w:rsid w:val="00D573AA"/>
    <w:rsid w:val="00D57762"/>
    <w:rsid w:val="00D577A4"/>
    <w:rsid w:val="00D600A8"/>
    <w:rsid w:val="00D601BA"/>
    <w:rsid w:val="00D60516"/>
    <w:rsid w:val="00D60DF6"/>
    <w:rsid w:val="00D619F1"/>
    <w:rsid w:val="00D63135"/>
    <w:rsid w:val="00D63802"/>
    <w:rsid w:val="00D639C8"/>
    <w:rsid w:val="00D65106"/>
    <w:rsid w:val="00D6591B"/>
    <w:rsid w:val="00D65A57"/>
    <w:rsid w:val="00D65C31"/>
    <w:rsid w:val="00D660F4"/>
    <w:rsid w:val="00D6710F"/>
    <w:rsid w:val="00D67B3C"/>
    <w:rsid w:val="00D67DFD"/>
    <w:rsid w:val="00D707C1"/>
    <w:rsid w:val="00D7175E"/>
    <w:rsid w:val="00D71AD9"/>
    <w:rsid w:val="00D71B88"/>
    <w:rsid w:val="00D72969"/>
    <w:rsid w:val="00D73498"/>
    <w:rsid w:val="00D7378F"/>
    <w:rsid w:val="00D73B7B"/>
    <w:rsid w:val="00D73F65"/>
    <w:rsid w:val="00D73FA0"/>
    <w:rsid w:val="00D74233"/>
    <w:rsid w:val="00D75B68"/>
    <w:rsid w:val="00D75E8C"/>
    <w:rsid w:val="00D77549"/>
    <w:rsid w:val="00D804C4"/>
    <w:rsid w:val="00D80691"/>
    <w:rsid w:val="00D80AC4"/>
    <w:rsid w:val="00D81050"/>
    <w:rsid w:val="00D821FA"/>
    <w:rsid w:val="00D83C96"/>
    <w:rsid w:val="00D840DC"/>
    <w:rsid w:val="00D8413A"/>
    <w:rsid w:val="00D844E0"/>
    <w:rsid w:val="00D8494C"/>
    <w:rsid w:val="00D8563B"/>
    <w:rsid w:val="00D87964"/>
    <w:rsid w:val="00D879CA"/>
    <w:rsid w:val="00D87FF8"/>
    <w:rsid w:val="00D918DB"/>
    <w:rsid w:val="00D91F7E"/>
    <w:rsid w:val="00D927B7"/>
    <w:rsid w:val="00D92EE9"/>
    <w:rsid w:val="00D93304"/>
    <w:rsid w:val="00D944F7"/>
    <w:rsid w:val="00D945F1"/>
    <w:rsid w:val="00D9482E"/>
    <w:rsid w:val="00D94ABA"/>
    <w:rsid w:val="00D95C7A"/>
    <w:rsid w:val="00D95D40"/>
    <w:rsid w:val="00D96B47"/>
    <w:rsid w:val="00DA14B5"/>
    <w:rsid w:val="00DA1877"/>
    <w:rsid w:val="00DA18C0"/>
    <w:rsid w:val="00DA1E53"/>
    <w:rsid w:val="00DA3A1F"/>
    <w:rsid w:val="00DA3AEE"/>
    <w:rsid w:val="00DA45D6"/>
    <w:rsid w:val="00DA57A8"/>
    <w:rsid w:val="00DA5BD8"/>
    <w:rsid w:val="00DA64C2"/>
    <w:rsid w:val="00DA6903"/>
    <w:rsid w:val="00DA6B7A"/>
    <w:rsid w:val="00DA7B7E"/>
    <w:rsid w:val="00DA7CC1"/>
    <w:rsid w:val="00DB12A1"/>
    <w:rsid w:val="00DB2CCD"/>
    <w:rsid w:val="00DB4387"/>
    <w:rsid w:val="00DB6F0D"/>
    <w:rsid w:val="00DB708B"/>
    <w:rsid w:val="00DB7D0A"/>
    <w:rsid w:val="00DC059F"/>
    <w:rsid w:val="00DC1828"/>
    <w:rsid w:val="00DC1CB6"/>
    <w:rsid w:val="00DC3559"/>
    <w:rsid w:val="00DC3A51"/>
    <w:rsid w:val="00DC3BFB"/>
    <w:rsid w:val="00DC3D5B"/>
    <w:rsid w:val="00DC3F3C"/>
    <w:rsid w:val="00DC4ECE"/>
    <w:rsid w:val="00DC5402"/>
    <w:rsid w:val="00DC638C"/>
    <w:rsid w:val="00DC6519"/>
    <w:rsid w:val="00DC7905"/>
    <w:rsid w:val="00DD09E0"/>
    <w:rsid w:val="00DD21EE"/>
    <w:rsid w:val="00DD2490"/>
    <w:rsid w:val="00DD2604"/>
    <w:rsid w:val="00DD3576"/>
    <w:rsid w:val="00DD4288"/>
    <w:rsid w:val="00DD45E2"/>
    <w:rsid w:val="00DD476C"/>
    <w:rsid w:val="00DD4B41"/>
    <w:rsid w:val="00DD534A"/>
    <w:rsid w:val="00DD5E20"/>
    <w:rsid w:val="00DD69B6"/>
    <w:rsid w:val="00DD6A1A"/>
    <w:rsid w:val="00DD7117"/>
    <w:rsid w:val="00DD740E"/>
    <w:rsid w:val="00DE0A7C"/>
    <w:rsid w:val="00DE1886"/>
    <w:rsid w:val="00DE1CEE"/>
    <w:rsid w:val="00DE1EE9"/>
    <w:rsid w:val="00DE1F5D"/>
    <w:rsid w:val="00DE3AAE"/>
    <w:rsid w:val="00DE3D48"/>
    <w:rsid w:val="00DE3E10"/>
    <w:rsid w:val="00DE47C7"/>
    <w:rsid w:val="00DE5491"/>
    <w:rsid w:val="00DE5A8B"/>
    <w:rsid w:val="00DE6534"/>
    <w:rsid w:val="00DE6594"/>
    <w:rsid w:val="00DE69EE"/>
    <w:rsid w:val="00DE6C20"/>
    <w:rsid w:val="00DE6F1E"/>
    <w:rsid w:val="00DE792E"/>
    <w:rsid w:val="00DF04AB"/>
    <w:rsid w:val="00DF07A4"/>
    <w:rsid w:val="00DF1AEC"/>
    <w:rsid w:val="00DF25AE"/>
    <w:rsid w:val="00DF28B1"/>
    <w:rsid w:val="00DF2F4B"/>
    <w:rsid w:val="00DF44F5"/>
    <w:rsid w:val="00DF5952"/>
    <w:rsid w:val="00DF59EA"/>
    <w:rsid w:val="00DF6E03"/>
    <w:rsid w:val="00DF6EAB"/>
    <w:rsid w:val="00DF7895"/>
    <w:rsid w:val="00E0009A"/>
    <w:rsid w:val="00E00B89"/>
    <w:rsid w:val="00E01028"/>
    <w:rsid w:val="00E01400"/>
    <w:rsid w:val="00E015BA"/>
    <w:rsid w:val="00E03BA9"/>
    <w:rsid w:val="00E04202"/>
    <w:rsid w:val="00E04580"/>
    <w:rsid w:val="00E04646"/>
    <w:rsid w:val="00E04D08"/>
    <w:rsid w:val="00E05C29"/>
    <w:rsid w:val="00E07E52"/>
    <w:rsid w:val="00E10261"/>
    <w:rsid w:val="00E108BC"/>
    <w:rsid w:val="00E10F1D"/>
    <w:rsid w:val="00E11A01"/>
    <w:rsid w:val="00E12F8E"/>
    <w:rsid w:val="00E135BE"/>
    <w:rsid w:val="00E13EFB"/>
    <w:rsid w:val="00E14300"/>
    <w:rsid w:val="00E14356"/>
    <w:rsid w:val="00E15C33"/>
    <w:rsid w:val="00E15CA3"/>
    <w:rsid w:val="00E15E8B"/>
    <w:rsid w:val="00E176B4"/>
    <w:rsid w:val="00E17B3F"/>
    <w:rsid w:val="00E2089B"/>
    <w:rsid w:val="00E20B7E"/>
    <w:rsid w:val="00E20EA7"/>
    <w:rsid w:val="00E211D1"/>
    <w:rsid w:val="00E218E2"/>
    <w:rsid w:val="00E2227C"/>
    <w:rsid w:val="00E224AD"/>
    <w:rsid w:val="00E2355C"/>
    <w:rsid w:val="00E236BA"/>
    <w:rsid w:val="00E2397E"/>
    <w:rsid w:val="00E24FDD"/>
    <w:rsid w:val="00E26B0C"/>
    <w:rsid w:val="00E27246"/>
    <w:rsid w:val="00E27886"/>
    <w:rsid w:val="00E30D66"/>
    <w:rsid w:val="00E30FB6"/>
    <w:rsid w:val="00E3124C"/>
    <w:rsid w:val="00E31684"/>
    <w:rsid w:val="00E328E7"/>
    <w:rsid w:val="00E33285"/>
    <w:rsid w:val="00E33AD1"/>
    <w:rsid w:val="00E33AEB"/>
    <w:rsid w:val="00E33FC6"/>
    <w:rsid w:val="00E34CF1"/>
    <w:rsid w:val="00E35ED0"/>
    <w:rsid w:val="00E368DA"/>
    <w:rsid w:val="00E3697A"/>
    <w:rsid w:val="00E36A09"/>
    <w:rsid w:val="00E3728B"/>
    <w:rsid w:val="00E373D5"/>
    <w:rsid w:val="00E37713"/>
    <w:rsid w:val="00E377D0"/>
    <w:rsid w:val="00E37F34"/>
    <w:rsid w:val="00E403A3"/>
    <w:rsid w:val="00E4062B"/>
    <w:rsid w:val="00E41D28"/>
    <w:rsid w:val="00E4242C"/>
    <w:rsid w:val="00E437F5"/>
    <w:rsid w:val="00E44A69"/>
    <w:rsid w:val="00E44CBA"/>
    <w:rsid w:val="00E45564"/>
    <w:rsid w:val="00E45B8B"/>
    <w:rsid w:val="00E45FD0"/>
    <w:rsid w:val="00E477ED"/>
    <w:rsid w:val="00E5033C"/>
    <w:rsid w:val="00E51625"/>
    <w:rsid w:val="00E522D7"/>
    <w:rsid w:val="00E52A87"/>
    <w:rsid w:val="00E53212"/>
    <w:rsid w:val="00E538CC"/>
    <w:rsid w:val="00E54440"/>
    <w:rsid w:val="00E56329"/>
    <w:rsid w:val="00E5684C"/>
    <w:rsid w:val="00E60293"/>
    <w:rsid w:val="00E607B7"/>
    <w:rsid w:val="00E60FE9"/>
    <w:rsid w:val="00E61521"/>
    <w:rsid w:val="00E623D5"/>
    <w:rsid w:val="00E623F0"/>
    <w:rsid w:val="00E626EA"/>
    <w:rsid w:val="00E633B3"/>
    <w:rsid w:val="00E65691"/>
    <w:rsid w:val="00E66E0E"/>
    <w:rsid w:val="00E67395"/>
    <w:rsid w:val="00E67616"/>
    <w:rsid w:val="00E679E2"/>
    <w:rsid w:val="00E72986"/>
    <w:rsid w:val="00E7313F"/>
    <w:rsid w:val="00E7374B"/>
    <w:rsid w:val="00E73BCB"/>
    <w:rsid w:val="00E73D7C"/>
    <w:rsid w:val="00E741A1"/>
    <w:rsid w:val="00E747BD"/>
    <w:rsid w:val="00E74924"/>
    <w:rsid w:val="00E75196"/>
    <w:rsid w:val="00E75ACB"/>
    <w:rsid w:val="00E76F31"/>
    <w:rsid w:val="00E77533"/>
    <w:rsid w:val="00E77C27"/>
    <w:rsid w:val="00E77FE9"/>
    <w:rsid w:val="00E8013D"/>
    <w:rsid w:val="00E80876"/>
    <w:rsid w:val="00E835B9"/>
    <w:rsid w:val="00E83EEF"/>
    <w:rsid w:val="00E842B8"/>
    <w:rsid w:val="00E84F83"/>
    <w:rsid w:val="00E850F2"/>
    <w:rsid w:val="00E85C68"/>
    <w:rsid w:val="00E90405"/>
    <w:rsid w:val="00E90F5C"/>
    <w:rsid w:val="00E9108F"/>
    <w:rsid w:val="00E91EEC"/>
    <w:rsid w:val="00E930C9"/>
    <w:rsid w:val="00E94AE4"/>
    <w:rsid w:val="00E95833"/>
    <w:rsid w:val="00E95950"/>
    <w:rsid w:val="00EA2021"/>
    <w:rsid w:val="00EA4B1B"/>
    <w:rsid w:val="00EA56FC"/>
    <w:rsid w:val="00EA5B37"/>
    <w:rsid w:val="00EA617C"/>
    <w:rsid w:val="00EB0481"/>
    <w:rsid w:val="00EB1EBC"/>
    <w:rsid w:val="00EB2472"/>
    <w:rsid w:val="00EB27FA"/>
    <w:rsid w:val="00EB2810"/>
    <w:rsid w:val="00EB32FD"/>
    <w:rsid w:val="00EB3348"/>
    <w:rsid w:val="00EB4490"/>
    <w:rsid w:val="00EB4631"/>
    <w:rsid w:val="00EB66D6"/>
    <w:rsid w:val="00EB68B5"/>
    <w:rsid w:val="00EB6C2C"/>
    <w:rsid w:val="00EB78D7"/>
    <w:rsid w:val="00EB79E7"/>
    <w:rsid w:val="00EC034C"/>
    <w:rsid w:val="00EC064D"/>
    <w:rsid w:val="00EC1411"/>
    <w:rsid w:val="00EC17C3"/>
    <w:rsid w:val="00EC2846"/>
    <w:rsid w:val="00EC2A33"/>
    <w:rsid w:val="00EC2B64"/>
    <w:rsid w:val="00EC2D12"/>
    <w:rsid w:val="00EC35A9"/>
    <w:rsid w:val="00EC4056"/>
    <w:rsid w:val="00EC4690"/>
    <w:rsid w:val="00EC4A3E"/>
    <w:rsid w:val="00EC5060"/>
    <w:rsid w:val="00EC5847"/>
    <w:rsid w:val="00EC60CB"/>
    <w:rsid w:val="00EC6C8E"/>
    <w:rsid w:val="00EC7EBE"/>
    <w:rsid w:val="00EC7EDB"/>
    <w:rsid w:val="00EC7F0B"/>
    <w:rsid w:val="00ED03E4"/>
    <w:rsid w:val="00ED07D7"/>
    <w:rsid w:val="00ED0B81"/>
    <w:rsid w:val="00ED0FC0"/>
    <w:rsid w:val="00ED2035"/>
    <w:rsid w:val="00ED22D9"/>
    <w:rsid w:val="00ED2708"/>
    <w:rsid w:val="00ED2DD9"/>
    <w:rsid w:val="00ED3937"/>
    <w:rsid w:val="00ED3C09"/>
    <w:rsid w:val="00ED3DC5"/>
    <w:rsid w:val="00ED49D1"/>
    <w:rsid w:val="00ED5E6F"/>
    <w:rsid w:val="00ED6B53"/>
    <w:rsid w:val="00ED7828"/>
    <w:rsid w:val="00EE00D5"/>
    <w:rsid w:val="00EE0B66"/>
    <w:rsid w:val="00EE1F63"/>
    <w:rsid w:val="00EE2772"/>
    <w:rsid w:val="00EE3052"/>
    <w:rsid w:val="00EE3634"/>
    <w:rsid w:val="00EE3B24"/>
    <w:rsid w:val="00EE4003"/>
    <w:rsid w:val="00EE45D9"/>
    <w:rsid w:val="00EE503C"/>
    <w:rsid w:val="00EE5939"/>
    <w:rsid w:val="00EE72E7"/>
    <w:rsid w:val="00EE7BA3"/>
    <w:rsid w:val="00EE7CDB"/>
    <w:rsid w:val="00EE7D3B"/>
    <w:rsid w:val="00EF0004"/>
    <w:rsid w:val="00EF106C"/>
    <w:rsid w:val="00EF15BF"/>
    <w:rsid w:val="00EF20D2"/>
    <w:rsid w:val="00EF2676"/>
    <w:rsid w:val="00EF2FDF"/>
    <w:rsid w:val="00EF43EB"/>
    <w:rsid w:val="00EF5161"/>
    <w:rsid w:val="00EF51B7"/>
    <w:rsid w:val="00EF5670"/>
    <w:rsid w:val="00EF619D"/>
    <w:rsid w:val="00EF643D"/>
    <w:rsid w:val="00EF6F97"/>
    <w:rsid w:val="00F007E1"/>
    <w:rsid w:val="00F007E6"/>
    <w:rsid w:val="00F00F64"/>
    <w:rsid w:val="00F01057"/>
    <w:rsid w:val="00F01EFC"/>
    <w:rsid w:val="00F02482"/>
    <w:rsid w:val="00F02CA5"/>
    <w:rsid w:val="00F032B4"/>
    <w:rsid w:val="00F03F69"/>
    <w:rsid w:val="00F04148"/>
    <w:rsid w:val="00F05A57"/>
    <w:rsid w:val="00F0624D"/>
    <w:rsid w:val="00F0626A"/>
    <w:rsid w:val="00F0694F"/>
    <w:rsid w:val="00F07188"/>
    <w:rsid w:val="00F0783D"/>
    <w:rsid w:val="00F07E7C"/>
    <w:rsid w:val="00F11351"/>
    <w:rsid w:val="00F114C5"/>
    <w:rsid w:val="00F12511"/>
    <w:rsid w:val="00F12F82"/>
    <w:rsid w:val="00F1336F"/>
    <w:rsid w:val="00F138FC"/>
    <w:rsid w:val="00F14388"/>
    <w:rsid w:val="00F14431"/>
    <w:rsid w:val="00F14A49"/>
    <w:rsid w:val="00F1538D"/>
    <w:rsid w:val="00F15497"/>
    <w:rsid w:val="00F1586C"/>
    <w:rsid w:val="00F15872"/>
    <w:rsid w:val="00F16D37"/>
    <w:rsid w:val="00F17BAE"/>
    <w:rsid w:val="00F17BD9"/>
    <w:rsid w:val="00F2106C"/>
    <w:rsid w:val="00F215D7"/>
    <w:rsid w:val="00F21603"/>
    <w:rsid w:val="00F21936"/>
    <w:rsid w:val="00F21DA8"/>
    <w:rsid w:val="00F22003"/>
    <w:rsid w:val="00F2207D"/>
    <w:rsid w:val="00F228B2"/>
    <w:rsid w:val="00F23646"/>
    <w:rsid w:val="00F23DBC"/>
    <w:rsid w:val="00F246D5"/>
    <w:rsid w:val="00F24B29"/>
    <w:rsid w:val="00F2567A"/>
    <w:rsid w:val="00F258CC"/>
    <w:rsid w:val="00F26406"/>
    <w:rsid w:val="00F2770B"/>
    <w:rsid w:val="00F27DB6"/>
    <w:rsid w:val="00F302C9"/>
    <w:rsid w:val="00F30763"/>
    <w:rsid w:val="00F30E80"/>
    <w:rsid w:val="00F317B2"/>
    <w:rsid w:val="00F335B5"/>
    <w:rsid w:val="00F33729"/>
    <w:rsid w:val="00F33C48"/>
    <w:rsid w:val="00F33C4E"/>
    <w:rsid w:val="00F33FF6"/>
    <w:rsid w:val="00F36937"/>
    <w:rsid w:val="00F36FF2"/>
    <w:rsid w:val="00F372B8"/>
    <w:rsid w:val="00F3740D"/>
    <w:rsid w:val="00F37E4E"/>
    <w:rsid w:val="00F40100"/>
    <w:rsid w:val="00F40FB0"/>
    <w:rsid w:val="00F42959"/>
    <w:rsid w:val="00F43277"/>
    <w:rsid w:val="00F434A4"/>
    <w:rsid w:val="00F4449D"/>
    <w:rsid w:val="00F44509"/>
    <w:rsid w:val="00F44788"/>
    <w:rsid w:val="00F45523"/>
    <w:rsid w:val="00F45DCB"/>
    <w:rsid w:val="00F4700F"/>
    <w:rsid w:val="00F473BE"/>
    <w:rsid w:val="00F5019F"/>
    <w:rsid w:val="00F506EA"/>
    <w:rsid w:val="00F50900"/>
    <w:rsid w:val="00F50C44"/>
    <w:rsid w:val="00F51C55"/>
    <w:rsid w:val="00F5250B"/>
    <w:rsid w:val="00F52614"/>
    <w:rsid w:val="00F526DA"/>
    <w:rsid w:val="00F5283E"/>
    <w:rsid w:val="00F528A6"/>
    <w:rsid w:val="00F52DC7"/>
    <w:rsid w:val="00F53972"/>
    <w:rsid w:val="00F53D80"/>
    <w:rsid w:val="00F53EC7"/>
    <w:rsid w:val="00F54018"/>
    <w:rsid w:val="00F543A8"/>
    <w:rsid w:val="00F5452B"/>
    <w:rsid w:val="00F54A93"/>
    <w:rsid w:val="00F550E4"/>
    <w:rsid w:val="00F550F6"/>
    <w:rsid w:val="00F5536C"/>
    <w:rsid w:val="00F5566F"/>
    <w:rsid w:val="00F55E68"/>
    <w:rsid w:val="00F56259"/>
    <w:rsid w:val="00F5649B"/>
    <w:rsid w:val="00F56AAF"/>
    <w:rsid w:val="00F5734A"/>
    <w:rsid w:val="00F57632"/>
    <w:rsid w:val="00F576FB"/>
    <w:rsid w:val="00F60423"/>
    <w:rsid w:val="00F607D6"/>
    <w:rsid w:val="00F60D90"/>
    <w:rsid w:val="00F6262B"/>
    <w:rsid w:val="00F63B01"/>
    <w:rsid w:val="00F647CB"/>
    <w:rsid w:val="00F64B24"/>
    <w:rsid w:val="00F6616D"/>
    <w:rsid w:val="00F6653D"/>
    <w:rsid w:val="00F66A8B"/>
    <w:rsid w:val="00F704AE"/>
    <w:rsid w:val="00F70C32"/>
    <w:rsid w:val="00F7245B"/>
    <w:rsid w:val="00F73131"/>
    <w:rsid w:val="00F74ECE"/>
    <w:rsid w:val="00F7553F"/>
    <w:rsid w:val="00F75C55"/>
    <w:rsid w:val="00F765F3"/>
    <w:rsid w:val="00F76A54"/>
    <w:rsid w:val="00F76E50"/>
    <w:rsid w:val="00F776AD"/>
    <w:rsid w:val="00F77D60"/>
    <w:rsid w:val="00F800D3"/>
    <w:rsid w:val="00F8088F"/>
    <w:rsid w:val="00F814E6"/>
    <w:rsid w:val="00F81BC4"/>
    <w:rsid w:val="00F81EDC"/>
    <w:rsid w:val="00F82D5F"/>
    <w:rsid w:val="00F830A0"/>
    <w:rsid w:val="00F832BF"/>
    <w:rsid w:val="00F835EB"/>
    <w:rsid w:val="00F8384D"/>
    <w:rsid w:val="00F83FB1"/>
    <w:rsid w:val="00F84507"/>
    <w:rsid w:val="00F846C8"/>
    <w:rsid w:val="00F8484C"/>
    <w:rsid w:val="00F85CA2"/>
    <w:rsid w:val="00F85E4C"/>
    <w:rsid w:val="00F85F63"/>
    <w:rsid w:val="00F86E95"/>
    <w:rsid w:val="00F905CF"/>
    <w:rsid w:val="00F9066D"/>
    <w:rsid w:val="00F90E93"/>
    <w:rsid w:val="00F9188A"/>
    <w:rsid w:val="00F92DD1"/>
    <w:rsid w:val="00F93421"/>
    <w:rsid w:val="00F9365F"/>
    <w:rsid w:val="00F941EF"/>
    <w:rsid w:val="00F97348"/>
    <w:rsid w:val="00F974C1"/>
    <w:rsid w:val="00F97CB7"/>
    <w:rsid w:val="00F97EDD"/>
    <w:rsid w:val="00FA02B0"/>
    <w:rsid w:val="00FA0B8C"/>
    <w:rsid w:val="00FA2089"/>
    <w:rsid w:val="00FA2549"/>
    <w:rsid w:val="00FA3E01"/>
    <w:rsid w:val="00FA4496"/>
    <w:rsid w:val="00FA5916"/>
    <w:rsid w:val="00FA6253"/>
    <w:rsid w:val="00FA6BF4"/>
    <w:rsid w:val="00FA7710"/>
    <w:rsid w:val="00FB015F"/>
    <w:rsid w:val="00FB0B36"/>
    <w:rsid w:val="00FB12F7"/>
    <w:rsid w:val="00FB14A9"/>
    <w:rsid w:val="00FB1DCD"/>
    <w:rsid w:val="00FB30B8"/>
    <w:rsid w:val="00FB3737"/>
    <w:rsid w:val="00FB4659"/>
    <w:rsid w:val="00FB5911"/>
    <w:rsid w:val="00FB5E56"/>
    <w:rsid w:val="00FB60B1"/>
    <w:rsid w:val="00FB63DB"/>
    <w:rsid w:val="00FB680A"/>
    <w:rsid w:val="00FB772C"/>
    <w:rsid w:val="00FB7B12"/>
    <w:rsid w:val="00FB7C34"/>
    <w:rsid w:val="00FC0F29"/>
    <w:rsid w:val="00FC1912"/>
    <w:rsid w:val="00FC274F"/>
    <w:rsid w:val="00FC30C2"/>
    <w:rsid w:val="00FC594F"/>
    <w:rsid w:val="00FC6B9A"/>
    <w:rsid w:val="00FC6DE1"/>
    <w:rsid w:val="00FD018E"/>
    <w:rsid w:val="00FD09C7"/>
    <w:rsid w:val="00FD100C"/>
    <w:rsid w:val="00FD18B5"/>
    <w:rsid w:val="00FD20CF"/>
    <w:rsid w:val="00FD2625"/>
    <w:rsid w:val="00FD2B9B"/>
    <w:rsid w:val="00FD4A43"/>
    <w:rsid w:val="00FD4D1F"/>
    <w:rsid w:val="00FD562B"/>
    <w:rsid w:val="00FD5656"/>
    <w:rsid w:val="00FD5C6C"/>
    <w:rsid w:val="00FD64E5"/>
    <w:rsid w:val="00FD75D2"/>
    <w:rsid w:val="00FD7E8E"/>
    <w:rsid w:val="00FE063A"/>
    <w:rsid w:val="00FE1144"/>
    <w:rsid w:val="00FE18CE"/>
    <w:rsid w:val="00FE2DB9"/>
    <w:rsid w:val="00FE3454"/>
    <w:rsid w:val="00FE368C"/>
    <w:rsid w:val="00FE3DC0"/>
    <w:rsid w:val="00FE4300"/>
    <w:rsid w:val="00FE59B7"/>
    <w:rsid w:val="00FE5BC0"/>
    <w:rsid w:val="00FE5D52"/>
    <w:rsid w:val="00FE5E7D"/>
    <w:rsid w:val="00FE607A"/>
    <w:rsid w:val="00FE68FB"/>
    <w:rsid w:val="00FE69FC"/>
    <w:rsid w:val="00FE7191"/>
    <w:rsid w:val="00FE7B91"/>
    <w:rsid w:val="00FE7E83"/>
    <w:rsid w:val="00FE7F4E"/>
    <w:rsid w:val="00FE7FAC"/>
    <w:rsid w:val="00FF10B9"/>
    <w:rsid w:val="00FF1724"/>
    <w:rsid w:val="00FF2047"/>
    <w:rsid w:val="00FF2A4B"/>
    <w:rsid w:val="00FF2D3C"/>
    <w:rsid w:val="00FF3E4E"/>
    <w:rsid w:val="00FF49F9"/>
    <w:rsid w:val="00FF502B"/>
    <w:rsid w:val="00FF5439"/>
    <w:rsid w:val="00FF602C"/>
    <w:rsid w:val="00FF691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F6080B8"/>
  <w15:docId w15:val="{C71DDF5A-0D19-4AC0-AF61-700C3E03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560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rsid w:val="00F755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0040E5"/>
    <w:rPr>
      <w:b/>
    </w:rPr>
  </w:style>
  <w:style w:type="character" w:styleId="nfasis">
    <w:name w:val="Emphasis"/>
    <w:basedOn w:val="Fuentedeprrafopredeter"/>
    <w:uiPriority w:val="20"/>
    <w:qFormat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table" w:customStyle="1" w:styleId="Tablaconcuadrcula1">
    <w:name w:val="Tabla con cuadrícula1"/>
    <w:basedOn w:val="Tablanormal"/>
    <w:next w:val="Tablaconcuadrcula"/>
    <w:rsid w:val="00773587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2">
    <w:name w:val="Tabla con cuadrícula2"/>
    <w:basedOn w:val="Tablanormal"/>
    <w:next w:val="Tablaconcuadrcula"/>
    <w:rsid w:val="00FE063A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3">
    <w:name w:val="Tabla con cuadrícula3"/>
    <w:basedOn w:val="Tablanormal"/>
    <w:next w:val="Tablaconcuadrcula"/>
    <w:rsid w:val="004C19E7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elmarcadordeposicin">
    <w:name w:val="Placeholder Text"/>
    <w:basedOn w:val="Fuentedeprrafopredeter"/>
    <w:semiHidden/>
    <w:rsid w:val="00B70D95"/>
    <w:rPr>
      <w:color w:val="808080"/>
    </w:rPr>
  </w:style>
  <w:style w:type="character" w:customStyle="1" w:styleId="un">
    <w:name w:val="un"/>
    <w:basedOn w:val="Fuentedeprrafopredeter"/>
    <w:rsid w:val="00A979C3"/>
  </w:style>
  <w:style w:type="paragraph" w:customStyle="1" w:styleId="cabecera2">
    <w:name w:val="cabecera2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1">
    <w:name w:val="Normal1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ursiva">
    <w:name w:val="cursiva"/>
    <w:basedOn w:val="Fuentedeprrafopredeter"/>
    <w:rsid w:val="00AF6B9E"/>
  </w:style>
  <w:style w:type="character" w:customStyle="1" w:styleId="negrita">
    <w:name w:val="negrita"/>
    <w:basedOn w:val="Fuentedeprrafopredeter"/>
    <w:rsid w:val="00AF6B9E"/>
  </w:style>
  <w:style w:type="paragraph" w:customStyle="1" w:styleId="cabecera3">
    <w:name w:val="cabecera3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tab1">
    <w:name w:val="tab1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1">
    <w:name w:val="cabecera1"/>
    <w:basedOn w:val="Normal"/>
    <w:rsid w:val="008331B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2">
    <w:name w:val="Normal2"/>
    <w:basedOn w:val="Normal"/>
    <w:rsid w:val="00A941C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F755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ntinf">
    <w:name w:val="cantinf"/>
    <w:basedOn w:val="Fuentedeprrafopredeter"/>
    <w:rsid w:val="00DC3BFB"/>
  </w:style>
  <w:style w:type="paragraph" w:customStyle="1" w:styleId="u">
    <w:name w:val="u"/>
    <w:basedOn w:val="Normal"/>
    <w:rsid w:val="006E2AC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superindice">
    <w:name w:val="superindice"/>
    <w:basedOn w:val="Fuentedeprrafopredeter"/>
    <w:rsid w:val="00FF49F9"/>
  </w:style>
  <w:style w:type="character" w:styleId="Hipervnculovisitado">
    <w:name w:val="FollowedHyperlink"/>
    <w:basedOn w:val="Fuentedeprrafopredeter"/>
    <w:rsid w:val="0096477A"/>
    <w:rPr>
      <w:color w:val="800080" w:themeColor="followedHyperlink"/>
      <w:u w:val="single"/>
    </w:rPr>
  </w:style>
  <w:style w:type="paragraph" w:customStyle="1" w:styleId="Normal3">
    <w:name w:val="Normal3"/>
    <w:basedOn w:val="Normal"/>
    <w:rsid w:val="00270A0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tab2">
    <w:name w:val="tab2"/>
    <w:basedOn w:val="Normal"/>
    <w:rsid w:val="00270A0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75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analyzemath.com/spanish/Graphing/GraphLogarithmicFunction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hyperlink" Target="http://www.ecured.cu/Tablas_de_frecuencias" TargetMode="External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humb101.shutterstock.com/display_pic_with_logo/499414/171204833/stock-photo-business-man-drawing-different-graphs-and-charts-171204833.jpg" TargetMode="External"/><Relationship Id="rId14" Type="http://schemas.openxmlformats.org/officeDocument/2006/relationships/hyperlink" Target="http://liceu.uab.cat/~joaquim/phonetics/fon_met_exper/anal_datos.html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Hoja1!$A$1:$A$5</c:f>
              <c:strCache>
                <c:ptCount val="5"/>
                <c:pt idx="0">
                  <c:v>Castaño</c:v>
                </c:pt>
                <c:pt idx="1">
                  <c:v>Ámbar</c:v>
                </c:pt>
                <c:pt idx="2">
                  <c:v>Avellana</c:v>
                </c:pt>
                <c:pt idx="3">
                  <c:v>Verde</c:v>
                </c:pt>
                <c:pt idx="4">
                  <c:v>azul</c:v>
                </c:pt>
              </c:strCache>
            </c:strRef>
          </c:cat>
          <c:val>
            <c:numRef>
              <c:f>Hoja1!$B$1:$B$5</c:f>
              <c:numCache>
                <c:formatCode>General</c:formatCode>
                <c:ptCount val="5"/>
                <c:pt idx="0">
                  <c:v>190</c:v>
                </c:pt>
                <c:pt idx="1">
                  <c:v>140</c:v>
                </c:pt>
                <c:pt idx="2">
                  <c:v>105</c:v>
                </c:pt>
                <c:pt idx="3">
                  <c:v>10</c:v>
                </c:pt>
                <c:pt idx="4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E40-4A1E-B72D-4919633F69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93727952"/>
        <c:axId val="293731760"/>
      </c:barChart>
      <c:catAx>
        <c:axId val="2937279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93731760"/>
        <c:crosses val="autoZero"/>
        <c:auto val="1"/>
        <c:lblAlgn val="ctr"/>
        <c:lblOffset val="100"/>
        <c:noMultiLvlLbl val="0"/>
      </c:catAx>
      <c:valAx>
        <c:axId val="2937317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937279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Hoja1!$A$1:$A$5</c:f>
              <c:strCache>
                <c:ptCount val="5"/>
                <c:pt idx="0">
                  <c:v>Castaño</c:v>
                </c:pt>
                <c:pt idx="1">
                  <c:v>Ámbar</c:v>
                </c:pt>
                <c:pt idx="2">
                  <c:v>Avellana</c:v>
                </c:pt>
                <c:pt idx="3">
                  <c:v>Verde</c:v>
                </c:pt>
                <c:pt idx="4">
                  <c:v>azul</c:v>
                </c:pt>
              </c:strCache>
            </c:strRef>
          </c:cat>
          <c:val>
            <c:numRef>
              <c:f>Hoja1!$B$1:$B$5</c:f>
              <c:numCache>
                <c:formatCode>General</c:formatCode>
                <c:ptCount val="5"/>
                <c:pt idx="0">
                  <c:v>190</c:v>
                </c:pt>
                <c:pt idx="1">
                  <c:v>140</c:v>
                </c:pt>
                <c:pt idx="2">
                  <c:v>105</c:v>
                </c:pt>
                <c:pt idx="3">
                  <c:v>10</c:v>
                </c:pt>
                <c:pt idx="4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6AC-4412-89D2-F80363085992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672EC-340B-49CE-AB26-6AAEF596F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4294637971</TotalTime>
  <Pages>1</Pages>
  <Words>7931</Words>
  <Characters>43622</Characters>
  <Application>Microsoft Office Word</Application>
  <DocSecurity>0</DocSecurity>
  <Lines>363</Lines>
  <Paragraphs>102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51451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Cristhian Andres Bello Rivera</cp:lastModifiedBy>
  <cp:revision>212</cp:revision>
  <dcterms:created xsi:type="dcterms:W3CDTF">2016-02-01T19:09:00Z</dcterms:created>
  <dcterms:modified xsi:type="dcterms:W3CDTF">2016-04-08T15:11:00Z</dcterms:modified>
</cp:coreProperties>
</file>