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4715FB3" w:rsidR="0045712C" w:rsidRPr="00C2503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C25030">
        <w:rPr>
          <w:rFonts w:ascii="Times New Roman" w:hAnsi="Times New Roman" w:cs="Times New Roman"/>
          <w:b/>
          <w:lang w:val="es-ES_tradnl"/>
        </w:rPr>
        <w:t xml:space="preserve">Ejercicio </w:t>
      </w:r>
      <w:r w:rsidR="000F2FE2">
        <w:rPr>
          <w:rFonts w:ascii="Times New Roman" w:hAnsi="Times New Roman" w:cs="Times New Roman"/>
          <w:b/>
          <w:lang w:val="es-ES_tradnl"/>
        </w:rPr>
        <w:t>g</w:t>
      </w:r>
      <w:r w:rsidRPr="00C25030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C25030">
        <w:rPr>
          <w:rFonts w:ascii="Times New Roman" w:hAnsi="Times New Roman" w:cs="Times New Roman"/>
          <w:b/>
          <w:lang w:val="es-ES_tradnl"/>
        </w:rPr>
        <w:t>M5</w:t>
      </w:r>
      <w:r w:rsidR="003567CA" w:rsidRPr="00C25030">
        <w:rPr>
          <w:rFonts w:ascii="Times New Roman" w:hAnsi="Times New Roman" w:cs="Times New Roman"/>
          <w:b/>
          <w:lang w:val="es-ES_tradnl"/>
        </w:rPr>
        <w:t>B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: </w:t>
      </w:r>
      <w:r w:rsidR="000F2FE2">
        <w:rPr>
          <w:rFonts w:ascii="Times New Roman" w:hAnsi="Times New Roman" w:cs="Times New Roman"/>
          <w:b/>
          <w:lang w:val="es-ES_tradnl"/>
        </w:rPr>
        <w:t>t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C25030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C2503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25030" w:rsidRDefault="00254FD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58BADC3B" w:rsidR="00E61A4B" w:rsidRPr="00C25030" w:rsidRDefault="00044D4B" w:rsidP="00CB02D2">
      <w:pPr>
        <w:rPr>
          <w:rFonts w:ascii="Times New Roman" w:hAnsi="Times New Roman" w:cs="Times New Roman"/>
          <w:lang w:val="es-ES_tradnl"/>
        </w:rPr>
      </w:pPr>
      <w:r w:rsidRPr="00132FEB">
        <w:rPr>
          <w:rFonts w:ascii="Times" w:hAnsi="Times"/>
          <w:sz w:val="20"/>
          <w:szCs w:val="20"/>
          <w:highlight w:val="yellow"/>
          <w:lang w:val="es-MX"/>
        </w:rPr>
        <w:t>MA_10_02_CO</w:t>
      </w:r>
    </w:p>
    <w:p w14:paraId="73C3E215" w14:textId="77777777" w:rsidR="006D02A8" w:rsidRPr="00C2503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164D3271" w:rsidR="0063490D" w:rsidRPr="00C25030" w:rsidRDefault="000F2FE2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2503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C25030" w:rsidRDefault="003C56DF" w:rsidP="003C56DF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67AEE01B" w:rsidR="003C56DF" w:rsidRPr="00C25030" w:rsidRDefault="0088140E" w:rsidP="003C56DF">
      <w:pPr>
        <w:rPr>
          <w:rFonts w:ascii="Times New Roman" w:hAnsi="Times New Roman" w:cs="Times New Roman"/>
          <w:lang w:val="es-ES_tradnl"/>
        </w:rPr>
      </w:pPr>
      <w:r w:rsidRPr="000F2FE2">
        <w:rPr>
          <w:rFonts w:ascii="Times New Roman" w:hAnsi="Times New Roman" w:cs="Times New Roman"/>
          <w:color w:val="000000"/>
          <w:lang w:val="es-MX"/>
        </w:rPr>
        <w:t>Identifica c</w:t>
      </w:r>
      <w:r w:rsidR="00044D4B" w:rsidRPr="000F2FE2">
        <w:rPr>
          <w:rFonts w:ascii="Times New Roman" w:hAnsi="Times New Roman" w:cs="Times New Roman"/>
          <w:color w:val="000000"/>
          <w:lang w:val="es-MX"/>
        </w:rPr>
        <w:t xml:space="preserve">ondiciones de existencia de un </w:t>
      </w:r>
      <w:proofErr w:type="spellStart"/>
      <w:r w:rsidR="00044D4B" w:rsidRPr="000F2FE2">
        <w:rPr>
          <w:rFonts w:ascii="Times New Roman" w:hAnsi="Times New Roman" w:cs="Times New Roman"/>
          <w:color w:val="000000"/>
          <w:lang w:val="es-MX"/>
        </w:rPr>
        <w:t>tri</w:t>
      </w:r>
      <w:proofErr w:type="spellEnd"/>
      <w:r w:rsidR="00044D4B" w:rsidRPr="009C1AEA">
        <w:rPr>
          <w:rFonts w:ascii="Times New Roman" w:hAnsi="Times New Roman" w:cs="Times New Roman"/>
          <w:color w:val="000000"/>
          <w:lang w:val="es-419"/>
        </w:rPr>
        <w:t>á</w:t>
      </w:r>
      <w:proofErr w:type="spellStart"/>
      <w:r w:rsidR="00044D4B" w:rsidRPr="000F2FE2">
        <w:rPr>
          <w:rFonts w:ascii="Times New Roman" w:hAnsi="Times New Roman" w:cs="Times New Roman"/>
          <w:color w:val="000000"/>
          <w:lang w:val="es-MX"/>
        </w:rPr>
        <w:t>ngulo</w:t>
      </w:r>
      <w:proofErr w:type="spellEnd"/>
    </w:p>
    <w:p w14:paraId="543E468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AC7FAC" w:rsidRPr="00C25030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25030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83B0CB7" w:rsidR="000719EE" w:rsidRPr="00C25030" w:rsidRDefault="00044D4B" w:rsidP="000719EE">
      <w:pPr>
        <w:rPr>
          <w:rFonts w:ascii="Times New Roman" w:hAnsi="Times New Roman" w:cs="Times New Roman"/>
          <w:lang w:val="es-ES_tradnl"/>
        </w:rPr>
      </w:pPr>
      <w:r w:rsidRPr="000F2FE2">
        <w:rPr>
          <w:rFonts w:ascii="Times" w:hAnsi="Times"/>
          <w:lang w:val="es-MX"/>
        </w:rPr>
        <w:t xml:space="preserve">Actividad para </w:t>
      </w:r>
      <w:r w:rsidR="000F2FE2">
        <w:rPr>
          <w:rFonts w:ascii="Times" w:hAnsi="Times"/>
          <w:lang w:val="es-MX"/>
        </w:rPr>
        <w:t>deducir</w:t>
      </w:r>
      <w:r w:rsidR="000F2FE2" w:rsidRPr="009C1AEA">
        <w:rPr>
          <w:rFonts w:ascii="Times" w:hAnsi="Times"/>
          <w:lang w:val="es-419"/>
        </w:rPr>
        <w:t xml:space="preserve"> </w:t>
      </w:r>
      <w:r w:rsidRPr="009C1AEA">
        <w:rPr>
          <w:rFonts w:ascii="Times" w:hAnsi="Times"/>
          <w:lang w:val="es-419"/>
        </w:rPr>
        <w:t xml:space="preserve">y verificar condiciones de existencia de un </w:t>
      </w:r>
      <w:r w:rsidR="000F2FE2" w:rsidRPr="009C1AEA">
        <w:rPr>
          <w:rFonts w:ascii="Times" w:hAnsi="Times"/>
          <w:lang w:val="es-419"/>
        </w:rPr>
        <w:t>triángulo</w:t>
      </w:r>
    </w:p>
    <w:p w14:paraId="5A70135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13697E01" w:rsidR="000719EE" w:rsidRPr="00044D4B" w:rsidRDefault="0088140E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</w:t>
      </w:r>
      <w:r w:rsidR="00044D4B">
        <w:rPr>
          <w:rFonts w:ascii="Times New Roman" w:hAnsi="Times New Roman" w:cs="Times New Roman"/>
          <w:lang w:val="es-419"/>
        </w:rPr>
        <w:t>esigualdad triangular,</w:t>
      </w:r>
      <w:r w:rsidR="00BD6463">
        <w:rPr>
          <w:rFonts w:ascii="Times New Roman" w:hAnsi="Times New Roman" w:cs="Times New Roman"/>
          <w:lang w:val="es-419"/>
        </w:rPr>
        <w:t>clasificación de triángulos,construcción de triángulos</w:t>
      </w:r>
    </w:p>
    <w:p w14:paraId="4F4162B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9C341AB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4D3D1F03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25030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25030" w14:paraId="3EF28718" w14:textId="77777777" w:rsidTr="00AC7496">
        <w:tc>
          <w:tcPr>
            <w:tcW w:w="1248" w:type="dxa"/>
          </w:tcPr>
          <w:p w14:paraId="0F71FD18" w14:textId="4CA29615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2BB44AA" w:rsidR="005F4C68" w:rsidRPr="00BD6463" w:rsidRDefault="00BD6463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25030" w14:paraId="424EB321" w14:textId="77777777" w:rsidTr="00AC7496">
        <w:tc>
          <w:tcPr>
            <w:tcW w:w="1248" w:type="dxa"/>
          </w:tcPr>
          <w:p w14:paraId="79357949" w14:textId="1F32B609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25030" w:rsidRDefault="00AC7496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25030" w14:paraId="3F4FCFF6" w14:textId="102574E5" w:rsidTr="00B92165">
        <w:tc>
          <w:tcPr>
            <w:tcW w:w="4536" w:type="dxa"/>
          </w:tcPr>
          <w:p w14:paraId="6FE44A92" w14:textId="06DD1B98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32FEB" w14:paraId="1593AE9E" w14:textId="55DEF9CB" w:rsidTr="00B92165">
        <w:tc>
          <w:tcPr>
            <w:tcW w:w="4536" w:type="dxa"/>
          </w:tcPr>
          <w:p w14:paraId="73E9F5D1" w14:textId="6D86BA7E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616BF0A9" w14:textId="36EE9EF1" w:rsidTr="00B92165">
        <w:tc>
          <w:tcPr>
            <w:tcW w:w="4536" w:type="dxa"/>
          </w:tcPr>
          <w:p w14:paraId="5D9EA602" w14:textId="143FA7BA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0CEAED7C" w14:textId="6C732F50" w:rsidTr="00B92165">
        <w:tc>
          <w:tcPr>
            <w:tcW w:w="4536" w:type="dxa"/>
          </w:tcPr>
          <w:p w14:paraId="04FC76F0" w14:textId="081E1537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5461E39" w:rsidR="002E4EE6" w:rsidRPr="00BD6463" w:rsidRDefault="00BD6463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C25030" w14:paraId="69CACFB7" w14:textId="77777777" w:rsidTr="007B5078">
        <w:tc>
          <w:tcPr>
            <w:tcW w:w="2126" w:type="dxa"/>
          </w:tcPr>
          <w:p w14:paraId="4A1139A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1E026333" w:rsidR="00B96819" w:rsidRPr="00BD6463" w:rsidRDefault="00BD6463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96819" w:rsidRPr="00C25030" w14:paraId="4263E813" w14:textId="77777777" w:rsidTr="007B5078">
        <w:tc>
          <w:tcPr>
            <w:tcW w:w="2126" w:type="dxa"/>
          </w:tcPr>
          <w:p w14:paraId="248F8E6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C25030" w14:paraId="2ECB8C01" w14:textId="77777777" w:rsidTr="007B5078">
        <w:tc>
          <w:tcPr>
            <w:tcW w:w="2126" w:type="dxa"/>
          </w:tcPr>
          <w:p w14:paraId="0DCB038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25030" w:rsidRDefault="0005228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25030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CA463FB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FAFA67D" w:rsidR="0045712C" w:rsidRPr="00C25030" w:rsidRDefault="000F2FE2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25030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C2503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2503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2503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2503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48664765" w:rsidR="000719EE" w:rsidRPr="00C25030" w:rsidRDefault="00BD6463" w:rsidP="000719EE">
      <w:pPr>
        <w:rPr>
          <w:rFonts w:ascii="Times New Roman" w:hAnsi="Times New Roman" w:cs="Times New Roman"/>
          <w:lang w:val="es-ES_tradnl"/>
        </w:rPr>
      </w:pPr>
      <w:r w:rsidRPr="000F2FE2">
        <w:rPr>
          <w:rFonts w:ascii="Times New Roman" w:hAnsi="Times New Roman" w:cs="Times New Roman"/>
          <w:color w:val="000000"/>
          <w:lang w:val="es-MX"/>
        </w:rPr>
        <w:t xml:space="preserve">Identifica condiciones de existencia de un </w:t>
      </w:r>
      <w:proofErr w:type="spellStart"/>
      <w:r w:rsidRPr="000F2FE2">
        <w:rPr>
          <w:rFonts w:ascii="Times New Roman" w:hAnsi="Times New Roman" w:cs="Times New Roman"/>
          <w:color w:val="000000"/>
          <w:lang w:val="es-MX"/>
        </w:rPr>
        <w:t>tri</w:t>
      </w:r>
      <w:proofErr w:type="spellEnd"/>
      <w:r w:rsidRPr="009C1AEA">
        <w:rPr>
          <w:rFonts w:ascii="Times New Roman" w:hAnsi="Times New Roman" w:cs="Times New Roman"/>
          <w:color w:val="000000"/>
          <w:lang w:val="es-419"/>
        </w:rPr>
        <w:t>á</w:t>
      </w:r>
      <w:proofErr w:type="spellStart"/>
      <w:r w:rsidRPr="000F2FE2">
        <w:rPr>
          <w:rFonts w:ascii="Times New Roman" w:hAnsi="Times New Roman" w:cs="Times New Roman"/>
          <w:color w:val="000000"/>
          <w:lang w:val="es-MX"/>
        </w:rPr>
        <w:t>ngulo</w:t>
      </w:r>
      <w:proofErr w:type="spellEnd"/>
    </w:p>
    <w:p w14:paraId="1C778160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25030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6CDC4D6" w:rsidR="000719EE" w:rsidRPr="00BD6463" w:rsidRDefault="00BD646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25030" w:rsidRDefault="00C92E0A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C25030">
        <w:rPr>
          <w:rFonts w:ascii="Times New Roman" w:hAnsi="Times New Roman" w:cs="Times New Roman"/>
          <w:lang w:val="es-ES_tradnl"/>
        </w:rPr>
        <w:t xml:space="preserve"> 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25030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2503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10930D4A" w:rsidR="000719EE" w:rsidRPr="0088140E" w:rsidRDefault="00BD6463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Acciona los deslizadores para </w:t>
      </w:r>
      <w:r w:rsidR="002548FE">
        <w:rPr>
          <w:rFonts w:ascii="Times New Roman" w:hAnsi="Times New Roman" w:cs="Times New Roman"/>
          <w:lang w:val="es-419"/>
        </w:rPr>
        <w:t>modificar las medidas de los lados de un triángulo. Observa lo que sucede y úsalo para responder las preguntas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67EC4DD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2503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471775E" w:rsidR="000719EE" w:rsidRPr="0088140E" w:rsidRDefault="004701E3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Para que un triángulo exista, la suma de </w:t>
      </w:r>
      <w:r w:rsidR="00A85EF5">
        <w:rPr>
          <w:rFonts w:ascii="Times New Roman" w:hAnsi="Times New Roman" w:cs="Times New Roman"/>
          <w:lang w:val="es-419"/>
        </w:rPr>
        <w:t xml:space="preserve">las medidas de </w:t>
      </w:r>
      <w:r>
        <w:rPr>
          <w:rFonts w:ascii="Times New Roman" w:hAnsi="Times New Roman" w:cs="Times New Roman"/>
          <w:lang w:val="es-419"/>
        </w:rPr>
        <w:t xml:space="preserve">dos de sus lados </w:t>
      </w:r>
      <w:r w:rsidR="00A85EF5">
        <w:rPr>
          <w:rFonts w:ascii="Times New Roman" w:hAnsi="Times New Roman" w:cs="Times New Roman"/>
          <w:lang w:val="es-419"/>
        </w:rPr>
        <w:t xml:space="preserve">tomadas </w:t>
      </w:r>
      <w:r>
        <w:rPr>
          <w:rFonts w:ascii="Times New Roman" w:hAnsi="Times New Roman" w:cs="Times New Roman"/>
          <w:lang w:val="es-419"/>
        </w:rPr>
        <w:t>de cualquier manera</w:t>
      </w:r>
      <w:r w:rsidR="00A85EF5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debe ser mayor que </w:t>
      </w:r>
      <w:r w:rsidR="00A85EF5">
        <w:rPr>
          <w:rFonts w:ascii="Times New Roman" w:hAnsi="Times New Roman" w:cs="Times New Roman"/>
          <w:lang w:val="es-419"/>
        </w:rPr>
        <w:t>la d</w:t>
      </w:r>
      <w:r>
        <w:rPr>
          <w:rFonts w:ascii="Times New Roman" w:hAnsi="Times New Roman" w:cs="Times New Roman"/>
          <w:lang w:val="es-419"/>
        </w:rPr>
        <w:t>el lado restante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785864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25030" w:rsidRDefault="001E2043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25030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25030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25030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51246211" w:rsidR="000719EE" w:rsidRPr="004701E3" w:rsidRDefault="004701E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47BED343" w14:textId="77777777" w:rsidR="00584F8B" w:rsidRPr="00C2503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C2503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BD312C8" w:rsidR="00584F8B" w:rsidRPr="004701E3" w:rsidRDefault="004701E3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6B847AB0" w:rsidR="000719EE" w:rsidRPr="004701E3" w:rsidRDefault="004701E3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2847A08" w14:textId="77777777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C25030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C25030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41AE2CD1" w:rsidR="009C4689" w:rsidRPr="0065440C" w:rsidRDefault="0065440C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066AEDDB" w14:textId="77777777" w:rsidR="000719EE" w:rsidRPr="00C2503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C25030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0</w:t>
      </w:r>
      <w:r w:rsidRPr="00C2503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C25030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C25030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C25030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C25030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C2503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C25030" w:rsidRDefault="006D02A8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C25030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6F807A67" w:rsidR="006D02A8" w:rsidRPr="0088140E" w:rsidRDefault="00EC532B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El triángulo existe cuando se cumple que las circunferencias</w:t>
      </w:r>
      <w:r w:rsidR="0088140E">
        <w:rPr>
          <w:rFonts w:ascii="Times New Roman" w:hAnsi="Times New Roman" w:cs="Times New Roman"/>
          <w:lang w:val="es-CO"/>
        </w:rPr>
        <w:t>:</w:t>
      </w:r>
    </w:p>
    <w:p w14:paraId="562557D7" w14:textId="43E9B976" w:rsidR="00CD0B3B" w:rsidRPr="00C25030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C25030" w:rsidRDefault="00CD0B3B" w:rsidP="00B5250C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EE4A4C6" w:rsidR="00B5250C" w:rsidRPr="0088140E" w:rsidRDefault="00D6106D" w:rsidP="00B5250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Si las circunferencias son tangentes, se genera lo que se conoce como “triángulo degenerado”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18CC9B3C" w14:textId="0CB518DF" w:rsidR="00FD6FF8" w:rsidRPr="00C25030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Video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C250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5FB162C" w14:textId="77777777" w:rsidR="00044D4B" w:rsidRPr="00132FEB" w:rsidRDefault="000F2FE2" w:rsidP="00044D4B">
      <w:pPr>
        <w:rPr>
          <w:rStyle w:val="Hipervnculo"/>
          <w:rFonts w:ascii="Times" w:hAnsi="Times"/>
          <w:lang w:val="es-ES_tradnl"/>
        </w:rPr>
      </w:pPr>
      <w:hyperlink r:id="rId4" w:history="1">
        <w:r w:rsidR="00044D4B" w:rsidRPr="00132FEB">
          <w:rPr>
            <w:rStyle w:val="Hipervnculo"/>
            <w:rFonts w:ascii="Times" w:hAnsi="Times"/>
            <w:lang w:val="es-ES_tradnl"/>
          </w:rPr>
          <w:t>http://tube.geogebra.org/student/m478641</w:t>
        </w:r>
      </w:hyperlink>
    </w:p>
    <w:p w14:paraId="7757F184" w14:textId="1A87D12C" w:rsidR="00B5250C" w:rsidRPr="00C25030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C25030" w:rsidRDefault="009E7DAC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C25030">
        <w:rPr>
          <w:rFonts w:ascii="Times New Roman" w:hAnsi="Times New Roman" w:cs="Times New Roman"/>
          <w:highlight w:val="yellow"/>
          <w:lang w:val="es-ES_tradnl"/>
        </w:rPr>
        <w:t>s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14921460" w:rsidR="00584F8B" w:rsidRPr="0088140E" w:rsidRDefault="00EC532B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Tienen centro en los extremos del lado mayor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62E36F04" w14:textId="4324758D" w:rsidR="00EC532B" w:rsidRPr="0088140E" w:rsidRDefault="00EC532B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Se </w:t>
      </w:r>
      <w:r w:rsidR="00893FCD">
        <w:rPr>
          <w:rFonts w:ascii="Times New Roman" w:hAnsi="Times New Roman" w:cs="Times New Roman"/>
          <w:lang w:val="es-419"/>
        </w:rPr>
        <w:t>tocan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4E3D9CD3" w14:textId="68BE716B" w:rsidR="00893FCD" w:rsidRPr="0088140E" w:rsidRDefault="00893FCD" w:rsidP="006D02A8">
      <w:pPr>
        <w:rPr>
          <w:rFonts w:ascii="Times New Roman" w:hAnsi="Times New Roman" w:cs="Times New Roman"/>
          <w:b/>
          <w:lang w:val="es-CO"/>
        </w:rPr>
      </w:pPr>
      <w:r w:rsidRPr="00D6106D">
        <w:rPr>
          <w:rFonts w:ascii="Times New Roman" w:hAnsi="Times New Roman" w:cs="Times New Roman"/>
          <w:b/>
          <w:lang w:val="es-419"/>
        </w:rPr>
        <w:t>Se cortan en más de un punto</w:t>
      </w:r>
      <w:r w:rsidR="0088140E">
        <w:rPr>
          <w:rFonts w:ascii="Times New Roman" w:hAnsi="Times New Roman" w:cs="Times New Roman"/>
          <w:b/>
          <w:lang w:val="es-CO"/>
        </w:rPr>
        <w:t>.</w:t>
      </w:r>
    </w:p>
    <w:p w14:paraId="5871AF65" w14:textId="6D1215D9" w:rsidR="00893FCD" w:rsidRPr="0088140E" w:rsidRDefault="00893FCD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Tienen radio </w:t>
      </w:r>
      <w:r w:rsidR="00D6106D">
        <w:rPr>
          <w:rFonts w:ascii="Times New Roman" w:hAnsi="Times New Roman" w:cs="Times New Roman"/>
          <w:lang w:val="es-419"/>
        </w:rPr>
        <w:t>igual al lado mayor</w:t>
      </w:r>
      <w:r w:rsidR="0088140E">
        <w:rPr>
          <w:rFonts w:ascii="Times New Roman" w:hAnsi="Times New Roman" w:cs="Times New Roman"/>
          <w:lang w:val="es-CO"/>
        </w:rPr>
        <w:t>.</w:t>
      </w:r>
    </w:p>
    <w:p w14:paraId="7CF6A872" w14:textId="5691DFC8" w:rsidR="00584F8B" w:rsidRPr="00C2503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41BBAF34" w:rsidR="006B2D23" w:rsidRPr="008D613D" w:rsidRDefault="00DC563C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U</w:t>
      </w:r>
      <w:r w:rsidR="00D6106D">
        <w:rPr>
          <w:rFonts w:ascii="Times New Roman" w:hAnsi="Times New Roman" w:cs="Times New Roman"/>
          <w:lang w:val="es-419"/>
        </w:rPr>
        <w:t>n triángulo</w:t>
      </w:r>
      <w:r>
        <w:rPr>
          <w:rFonts w:ascii="Times New Roman" w:hAnsi="Times New Roman" w:cs="Times New Roman"/>
          <w:lang w:val="es-419"/>
        </w:rPr>
        <w:t xml:space="preserve"> no</w:t>
      </w:r>
      <w:r w:rsidR="00D6106D">
        <w:rPr>
          <w:rFonts w:ascii="Times New Roman" w:hAnsi="Times New Roman" w:cs="Times New Roman"/>
          <w:lang w:val="es-419"/>
        </w:rPr>
        <w:t xml:space="preserve"> existe cuando </w:t>
      </w:r>
      <w:r>
        <w:rPr>
          <w:rFonts w:ascii="Times New Roman" w:hAnsi="Times New Roman" w:cs="Times New Roman"/>
          <w:lang w:val="es-419"/>
        </w:rPr>
        <w:t>sus lados</w:t>
      </w:r>
      <w:r w:rsidR="008D613D">
        <w:rPr>
          <w:rFonts w:ascii="Times New Roman" w:hAnsi="Times New Roman" w:cs="Times New Roman"/>
          <w:lang w:val="es-CO"/>
        </w:rPr>
        <w:t>:</w:t>
      </w:r>
    </w:p>
    <w:p w14:paraId="65383337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AE275B4" w14:textId="3FFD46C9" w:rsidR="00FB71D9" w:rsidRPr="008D613D" w:rsidRDefault="00FB71D9" w:rsidP="00FB71D9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Para que un triángulo no exista basta</w:t>
      </w:r>
      <w:r w:rsidR="00BE3167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por ejemplo</w:t>
      </w:r>
      <w:r w:rsidR="00BE3167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que </w:t>
      </w:r>
      <w:r w:rsidR="00A85EF5">
        <w:rPr>
          <w:rFonts w:ascii="Times New Roman" w:hAnsi="Times New Roman" w:cs="Times New Roman"/>
          <w:lang w:val="es-419"/>
        </w:rPr>
        <w:t xml:space="preserve">las medidas de </w:t>
      </w:r>
      <w:r>
        <w:rPr>
          <w:rFonts w:ascii="Times New Roman" w:hAnsi="Times New Roman" w:cs="Times New Roman"/>
          <w:lang w:val="es-419"/>
        </w:rPr>
        <w:t>dos lados sumen el tercero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210D2F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55C3B205" w:rsidR="006B2D23" w:rsidRPr="00C25030" w:rsidRDefault="000F2FE2" w:rsidP="006B2D23">
      <w:pPr>
        <w:rPr>
          <w:rFonts w:ascii="Times New Roman" w:hAnsi="Times New Roman" w:cs="Times New Roman"/>
          <w:lang w:val="es-ES_tradnl"/>
        </w:rPr>
      </w:pPr>
      <w:hyperlink r:id="rId5" w:history="1">
        <w:r w:rsidR="00FB71D9" w:rsidRPr="00132FEB">
          <w:rPr>
            <w:rStyle w:val="Hipervnculo"/>
            <w:rFonts w:ascii="Times" w:hAnsi="Times"/>
            <w:lang w:val="es-ES_tradnl"/>
          </w:rPr>
          <w:t>http://tube.geogebra.org/student/m478641</w:t>
        </w:r>
      </w:hyperlink>
    </w:p>
    <w:p w14:paraId="6A17116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3F7313E6" w:rsidR="006B2D23" w:rsidRPr="008D613D" w:rsidRDefault="00D6106D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Son todos iguales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516E409" w14:textId="3CCF3ACB" w:rsidR="00DC563C" w:rsidRPr="008D613D" w:rsidRDefault="00DC563C" w:rsidP="00DC563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Satisfacen la desigualdad triangular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5EC8C11B" w14:textId="750F4839" w:rsidR="00D6106D" w:rsidRPr="008D613D" w:rsidRDefault="000D2BB2" w:rsidP="006B2D23">
      <w:pPr>
        <w:rPr>
          <w:rFonts w:ascii="Times New Roman" w:hAnsi="Times New Roman" w:cs="Times New Roman"/>
          <w:b/>
          <w:lang w:val="es-CO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  <w:r w:rsidR="008D613D">
        <w:rPr>
          <w:rFonts w:ascii="Times New Roman" w:hAnsi="Times New Roman" w:cs="Times New Roman"/>
          <w:b/>
          <w:lang w:val="es-CO"/>
        </w:rPr>
        <w:t>.</w:t>
      </w:r>
    </w:p>
    <w:p w14:paraId="04C9F8F2" w14:textId="6652A1AC" w:rsidR="006B2D23" w:rsidRPr="008D613D" w:rsidRDefault="00FB71D9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5360163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72916DC0" w:rsidR="006B2D23" w:rsidRPr="008D613D" w:rsidRDefault="007F4858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Para que el triángulo no exista las circunferencias deben</w:t>
      </w:r>
      <w:r w:rsidR="008D613D">
        <w:rPr>
          <w:rFonts w:ascii="Times New Roman" w:hAnsi="Times New Roman" w:cs="Times New Roman"/>
          <w:lang w:val="es-CO"/>
        </w:rPr>
        <w:t>:</w:t>
      </w:r>
    </w:p>
    <w:p w14:paraId="5A411A70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19EA9EB" w14:textId="3E46B29B" w:rsidR="006B2D23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93EABA4" w14:textId="51460609" w:rsidR="00DF06F3" w:rsidRPr="008D613D" w:rsidRDefault="00DF06F3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Si las circunferencias son tangentes o </w:t>
      </w:r>
      <w:r w:rsidR="000F2FE2">
        <w:rPr>
          <w:rFonts w:ascii="Times New Roman" w:hAnsi="Times New Roman" w:cs="Times New Roman"/>
          <w:lang w:val="es-ES_tradnl"/>
        </w:rPr>
        <w:t>concéntricas</w:t>
      </w:r>
      <w:r>
        <w:rPr>
          <w:rFonts w:ascii="Times New Roman" w:hAnsi="Times New Roman" w:cs="Times New Roman"/>
          <w:lang w:val="es-419"/>
        </w:rPr>
        <w:t xml:space="preserve"> el triángulo no existe, pero </w:t>
      </w:r>
      <w:r w:rsidR="008A6443">
        <w:rPr>
          <w:rFonts w:ascii="Times New Roman" w:hAnsi="Times New Roman" w:cs="Times New Roman"/>
          <w:lang w:val="es-419"/>
        </w:rPr>
        <w:t>puede no existir porque se cortan en cero o un punto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2EE96D1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71AB887" w14:textId="77777777" w:rsidR="0024297B" w:rsidRPr="00C25030" w:rsidRDefault="000F2FE2" w:rsidP="0024297B">
      <w:pPr>
        <w:rPr>
          <w:rFonts w:ascii="Times New Roman" w:hAnsi="Times New Roman" w:cs="Times New Roman"/>
          <w:lang w:val="es-ES_tradnl"/>
        </w:rPr>
      </w:pPr>
      <w:hyperlink r:id="rId6" w:history="1">
        <w:r w:rsidR="0024297B" w:rsidRPr="00132FEB">
          <w:rPr>
            <w:rStyle w:val="Hipervnculo"/>
            <w:rFonts w:ascii="Times" w:hAnsi="Times"/>
            <w:lang w:val="es-ES_tradnl"/>
          </w:rPr>
          <w:t>http://tube.geogebra.org/student/m478641</w:t>
        </w:r>
      </w:hyperlink>
    </w:p>
    <w:p w14:paraId="093A81E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C462A69" w14:textId="4B521D68" w:rsidR="006B2D23" w:rsidRPr="008D613D" w:rsidRDefault="007F4858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Tener el mismo radio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16A45ADA" w14:textId="283EEF42" w:rsidR="007F4858" w:rsidRPr="008D613D" w:rsidRDefault="007F4858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Ser concéntricas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A34E69A" w14:textId="116D6D9A" w:rsidR="007F4858" w:rsidRDefault="000F3589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 tener punto de corte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21720ED" w14:textId="2E127062" w:rsidR="000F3589" w:rsidRPr="000F3589" w:rsidRDefault="000F3589" w:rsidP="006B2D23">
      <w:pPr>
        <w:rPr>
          <w:rFonts w:ascii="Times New Roman" w:hAnsi="Times New Roman" w:cs="Times New Roman"/>
          <w:b/>
          <w:lang w:val="es-CO"/>
        </w:rPr>
      </w:pPr>
      <w:r w:rsidRPr="000F3589">
        <w:rPr>
          <w:rFonts w:ascii="Times New Roman" w:hAnsi="Times New Roman" w:cs="Times New Roman"/>
          <w:b/>
          <w:lang w:val="es-CO"/>
        </w:rPr>
        <w:t>Ninguna de las anteriores</w:t>
      </w:r>
      <w:r w:rsidR="008D613D">
        <w:rPr>
          <w:rFonts w:ascii="Times New Roman" w:hAnsi="Times New Roman" w:cs="Times New Roman"/>
          <w:b/>
          <w:lang w:val="es-CO"/>
        </w:rPr>
        <w:t>.</w:t>
      </w:r>
    </w:p>
    <w:p w14:paraId="3AD5E0AD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A192138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089E708D" w:rsidR="006B2D23" w:rsidRDefault="00E86DC0" w:rsidP="006B2D2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que el triángulo exista es necesario que las circunferencias se corten:</w:t>
      </w:r>
    </w:p>
    <w:p w14:paraId="605FAB0B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146E255D" w:rsidR="006B2D23" w:rsidRPr="008D613D" w:rsidRDefault="00F841FB" w:rsidP="006B2D2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se corten en dos puntos implica que se satisface la desigualdad triangular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7584F1C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467B0B7B" w14:textId="77777777" w:rsidR="00F841FB" w:rsidRPr="00C25030" w:rsidRDefault="000F2FE2" w:rsidP="00F841FB">
      <w:pPr>
        <w:rPr>
          <w:rFonts w:ascii="Times New Roman" w:hAnsi="Times New Roman" w:cs="Times New Roman"/>
          <w:lang w:val="es-ES_tradnl"/>
        </w:rPr>
      </w:pPr>
      <w:hyperlink r:id="rId7" w:history="1">
        <w:r w:rsidR="00F841FB" w:rsidRPr="00132FEB">
          <w:rPr>
            <w:rStyle w:val="Hipervnculo"/>
            <w:rFonts w:ascii="Times" w:hAnsi="Times"/>
            <w:lang w:val="es-ES_tradnl"/>
          </w:rPr>
          <w:t>http://tube.geogebra.org/student/m478641</w:t>
        </w:r>
      </w:hyperlink>
    </w:p>
    <w:p w14:paraId="6F7C5BA1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6600BC6" w14:textId="609C1861" w:rsidR="00F841FB" w:rsidRPr="008D613D" w:rsidRDefault="00F841FB" w:rsidP="00F841FB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En un único punto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0DB0957B" w14:textId="5F6038E6" w:rsidR="00F841FB" w:rsidRPr="008D613D" w:rsidRDefault="00F841FB" w:rsidP="00F841FB">
      <w:pPr>
        <w:rPr>
          <w:rFonts w:ascii="Times New Roman" w:hAnsi="Times New Roman" w:cs="Times New Roman"/>
          <w:b/>
          <w:lang w:val="es-CO"/>
        </w:rPr>
      </w:pPr>
      <w:r w:rsidRPr="00F841FB">
        <w:rPr>
          <w:rFonts w:ascii="Times New Roman" w:hAnsi="Times New Roman" w:cs="Times New Roman"/>
          <w:b/>
          <w:lang w:val="es-419"/>
        </w:rPr>
        <w:t>En exactamente dos puntos</w:t>
      </w:r>
      <w:r w:rsidR="008D613D">
        <w:rPr>
          <w:rFonts w:ascii="Times New Roman" w:hAnsi="Times New Roman" w:cs="Times New Roman"/>
          <w:b/>
          <w:lang w:val="es-CO"/>
        </w:rPr>
        <w:t>.</w:t>
      </w:r>
    </w:p>
    <w:p w14:paraId="4A634E66" w14:textId="0973AC78" w:rsidR="00F841FB" w:rsidRPr="008D613D" w:rsidRDefault="00F841FB" w:rsidP="00F841FB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En más de dos puntos</w:t>
      </w:r>
      <w:r w:rsidR="008D613D">
        <w:rPr>
          <w:rFonts w:ascii="Times New Roman" w:hAnsi="Times New Roman" w:cs="Times New Roman"/>
          <w:lang w:val="es-CO"/>
        </w:rPr>
        <w:t>.</w:t>
      </w:r>
    </w:p>
    <w:p w14:paraId="5EC37A2A" w14:textId="35AC3410" w:rsidR="00F841FB" w:rsidRPr="008D613D" w:rsidRDefault="00F841FB" w:rsidP="00F841FB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En ningún punto</w:t>
      </w:r>
      <w:r w:rsidR="008D613D">
        <w:rPr>
          <w:rFonts w:ascii="Times New Roman" w:hAnsi="Times New Roman" w:cs="Times New Roman"/>
          <w:lang w:val="es-CO"/>
        </w:rPr>
        <w:t>.</w:t>
      </w:r>
    </w:p>
    <w:sectPr w:rsidR="00F841FB" w:rsidRPr="008D613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D4B"/>
    <w:rsid w:val="00046B74"/>
    <w:rsid w:val="00051C59"/>
    <w:rsid w:val="0005228B"/>
    <w:rsid w:val="000537AE"/>
    <w:rsid w:val="00054002"/>
    <w:rsid w:val="000719EE"/>
    <w:rsid w:val="000B20BA"/>
    <w:rsid w:val="000D2BB2"/>
    <w:rsid w:val="000F2FE2"/>
    <w:rsid w:val="000F3589"/>
    <w:rsid w:val="00104E5C"/>
    <w:rsid w:val="00125D25"/>
    <w:rsid w:val="00132FEB"/>
    <w:rsid w:val="001B092E"/>
    <w:rsid w:val="001B3983"/>
    <w:rsid w:val="001D2148"/>
    <w:rsid w:val="001E2043"/>
    <w:rsid w:val="002233BF"/>
    <w:rsid w:val="00227850"/>
    <w:rsid w:val="00230D9D"/>
    <w:rsid w:val="0024297B"/>
    <w:rsid w:val="002548FE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1B5C"/>
    <w:rsid w:val="004024BA"/>
    <w:rsid w:val="00411F22"/>
    <w:rsid w:val="00417B06"/>
    <w:rsid w:val="004375B6"/>
    <w:rsid w:val="0045712C"/>
    <w:rsid w:val="004701E3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440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858"/>
    <w:rsid w:val="008752D9"/>
    <w:rsid w:val="0088140E"/>
    <w:rsid w:val="00881754"/>
    <w:rsid w:val="008932B9"/>
    <w:rsid w:val="00893FCD"/>
    <w:rsid w:val="00895320"/>
    <w:rsid w:val="008A6443"/>
    <w:rsid w:val="008B4E30"/>
    <w:rsid w:val="008C6F76"/>
    <w:rsid w:val="008D2D96"/>
    <w:rsid w:val="008D613D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85EF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BD6463"/>
    <w:rsid w:val="00BE3167"/>
    <w:rsid w:val="00C0683E"/>
    <w:rsid w:val="00C209AE"/>
    <w:rsid w:val="00C219A9"/>
    <w:rsid w:val="00C25030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95F"/>
    <w:rsid w:val="00D6106D"/>
    <w:rsid w:val="00D660AD"/>
    <w:rsid w:val="00DC563C"/>
    <w:rsid w:val="00DE1C4F"/>
    <w:rsid w:val="00DE69EE"/>
    <w:rsid w:val="00DF06F3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86DC0"/>
    <w:rsid w:val="00EA22E1"/>
    <w:rsid w:val="00EA3E65"/>
    <w:rsid w:val="00EB0CCB"/>
    <w:rsid w:val="00EC398E"/>
    <w:rsid w:val="00EC3FD8"/>
    <w:rsid w:val="00EC532B"/>
    <w:rsid w:val="00EF7BBC"/>
    <w:rsid w:val="00F157B9"/>
    <w:rsid w:val="00F44F99"/>
    <w:rsid w:val="00F57E22"/>
    <w:rsid w:val="00F73B99"/>
    <w:rsid w:val="00F80068"/>
    <w:rsid w:val="00F819D0"/>
    <w:rsid w:val="00F841FB"/>
    <w:rsid w:val="00F93E33"/>
    <w:rsid w:val="00FA04FB"/>
    <w:rsid w:val="00FA6DF9"/>
    <w:rsid w:val="00FB71D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465C4A-EB6E-4C4F-A18F-955ED3B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44D4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613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E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ube.geogebra.org/student/m4786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be.geogebra.org/student/m478641" TargetMode="External"/><Relationship Id="rId5" Type="http://schemas.openxmlformats.org/officeDocument/2006/relationships/hyperlink" Target="http://tube.geogebra.org/student/m478641" TargetMode="External"/><Relationship Id="rId4" Type="http://schemas.openxmlformats.org/officeDocument/2006/relationships/hyperlink" Target="http://tube.geogebra.org/student/m4786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2015-06-17T16:41:00Z</dcterms:created>
  <dcterms:modified xsi:type="dcterms:W3CDTF">2015-06-17T16:41:00Z</dcterms:modified>
</cp:coreProperties>
</file>