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5ECC615" w:rsidR="0045712C" w:rsidRPr="00EC2551" w:rsidRDefault="0045712C" w:rsidP="00CB02D2">
      <w:pPr>
        <w:jc w:val="center"/>
        <w:rPr>
          <w:rFonts w:ascii="Times New Roman" w:hAnsi="Times New Roman" w:cs="Times New Roman"/>
          <w:b/>
          <w:lang w:val="es-419"/>
        </w:rPr>
      </w:pPr>
      <w:r w:rsidRPr="00D77A6E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>M</w:t>
      </w:r>
      <w:r w:rsidR="00EC2551">
        <w:rPr>
          <w:rFonts w:ascii="Times New Roman" w:hAnsi="Times New Roman" w:cs="Times New Roman"/>
          <w:b/>
          <w:lang w:val="es-419"/>
        </w:rPr>
        <w:t>5</w:t>
      </w:r>
      <w:r w:rsidR="00AC1847" w:rsidRPr="00D77A6E">
        <w:rPr>
          <w:rFonts w:ascii="Times New Roman" w:hAnsi="Times New Roman" w:cs="Times New Roman"/>
          <w:b/>
          <w:lang w:val="es-ES_tradnl"/>
        </w:rPr>
        <w:t xml:space="preserve">A: </w:t>
      </w:r>
      <w:r w:rsidR="00EC2551">
        <w:rPr>
          <w:rFonts w:ascii="Times New Roman" w:hAnsi="Times New Roman" w:cs="Times New Roman"/>
          <w:b/>
          <w:lang w:val="es-419"/>
        </w:rPr>
        <w:t>Test con imagen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13D3A937" w:rsidR="00CD652E" w:rsidRPr="00D77A6E" w:rsidRDefault="00773F6B" w:rsidP="00CD652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</w:rPr>
        <w:t>GUION_</w:t>
      </w:r>
      <w:r w:rsidR="00DD2F85" w:rsidRPr="00D77A6E">
        <w:rPr>
          <w:rFonts w:ascii="Times New Roman" w:hAnsi="Times New Roman" w:cs="Times New Roman"/>
        </w:rPr>
        <w:t>MA_10_0</w:t>
      </w:r>
      <w:r>
        <w:rPr>
          <w:rFonts w:ascii="Times New Roman" w:hAnsi="Times New Roman" w:cs="Times New Roman"/>
        </w:rPr>
        <w:t>2</w:t>
      </w:r>
      <w:r w:rsidR="00DD2F85" w:rsidRPr="00D77A6E">
        <w:rPr>
          <w:rFonts w:ascii="Times New Roman" w:hAnsi="Times New Roman" w:cs="Times New Roman"/>
        </w:rPr>
        <w:t>_CO</w:t>
      </w:r>
      <w:proofErr w:type="spellEnd"/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DCA1189" w14:textId="65B703AC" w:rsidR="002C68A7" w:rsidRDefault="00BC42EE" w:rsidP="00CD652E">
      <w:pPr>
        <w:rPr>
          <w:rFonts w:ascii="Times New Roman" w:hAnsi="Times New Roman" w:cs="Times New Roman"/>
          <w:color w:val="000000"/>
          <w:lang w:val="es-419"/>
        </w:rPr>
      </w:pPr>
      <w:r>
        <w:rPr>
          <w:rFonts w:ascii="Times New Roman" w:hAnsi="Times New Roman" w:cs="Times New Roman"/>
          <w:color w:val="000000"/>
          <w:lang w:val="es-419"/>
        </w:rPr>
        <w:t>Evaluación: Ángulos y triángulos</w:t>
      </w:r>
    </w:p>
    <w:p w14:paraId="3914C82F" w14:textId="77777777" w:rsidR="00BC42EE" w:rsidRDefault="00BC42EE" w:rsidP="00CD652E">
      <w:pPr>
        <w:rPr>
          <w:rFonts w:ascii="Times New Roman" w:hAnsi="Times New Roman" w:cs="Times New Roman"/>
          <w:color w:val="000000"/>
        </w:rPr>
      </w:pPr>
    </w:p>
    <w:p w14:paraId="699CA374" w14:textId="60F9E4C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7C0FA8E8" w14:textId="120D95F3" w:rsidR="002C68A7" w:rsidRDefault="00BC42EE" w:rsidP="00CD652E">
      <w:pPr>
        <w:rPr>
          <w:rFonts w:ascii="Times New Roman" w:hAnsi="Times New Roman" w:cs="Times New Roman"/>
          <w:color w:val="000000"/>
          <w:lang w:val="es-419"/>
        </w:rPr>
      </w:pPr>
      <w:r w:rsidRPr="006537B2">
        <w:rPr>
          <w:rFonts w:ascii="Times New Roman" w:hAnsi="Times New Roman" w:cs="Times New Roman"/>
          <w:color w:val="000000"/>
          <w:lang w:val="es-419"/>
        </w:rPr>
        <w:t xml:space="preserve">Actividad que permite evaluar los conocimientos del alumno sobre el tema </w:t>
      </w:r>
      <w:r>
        <w:rPr>
          <w:rFonts w:ascii="Times New Roman" w:hAnsi="Times New Roman" w:cs="Times New Roman"/>
          <w:color w:val="000000"/>
          <w:lang w:val="es-419"/>
        </w:rPr>
        <w:t>Ángulos y triángulos</w:t>
      </w:r>
    </w:p>
    <w:p w14:paraId="2E3E577B" w14:textId="77777777" w:rsidR="00BC42EE" w:rsidRPr="00D77A6E" w:rsidRDefault="00BC42E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5F1208CE" w:rsidR="00CD652E" w:rsidRPr="00BC42EE" w:rsidRDefault="002C68A7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Ángulo</w:t>
      </w:r>
      <w:r w:rsidR="00BC42EE">
        <w:rPr>
          <w:rFonts w:ascii="Times New Roman" w:hAnsi="Times New Roman" w:cs="Times New Roman"/>
          <w:lang w:val="es-419"/>
        </w:rPr>
        <w:t>s, triángulos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661DCADC" w:rsidR="00CD652E" w:rsidRPr="00D77A6E" w:rsidRDefault="00BC42EE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419"/>
        </w:rPr>
        <w:t>2</w:t>
      </w:r>
      <w:r w:rsidR="00AE18CF" w:rsidRPr="00D77A6E">
        <w:rPr>
          <w:rFonts w:ascii="Times New Roman" w:hAnsi="Times New Roman" w:cs="Times New Roman"/>
          <w:lang w:val="es-ES_tradnl"/>
        </w:rPr>
        <w:t>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FFC4D1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536A86D6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2D2625CD" w:rsidR="00CD652E" w:rsidRPr="00BC42EE" w:rsidRDefault="00BC42EE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D77A6E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9353A17" w:rsidR="00CD652E" w:rsidRPr="00EC2551" w:rsidRDefault="00EC255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7424866A" w14:textId="77777777" w:rsidR="003B0F67" w:rsidRDefault="003B0F67" w:rsidP="00CD652E">
      <w:pPr>
        <w:rPr>
          <w:rFonts w:ascii="Times New Roman" w:hAnsi="Times New Roman" w:cs="Times New Roman"/>
          <w:lang w:val="es-ES_tradnl"/>
        </w:rPr>
      </w:pPr>
    </w:p>
    <w:p w14:paraId="5B6F3A3F" w14:textId="77777777" w:rsidR="003B0F67" w:rsidRPr="001E349F" w:rsidRDefault="003B0F67" w:rsidP="003B0F67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>DATOS DEL EJERCICIO</w:t>
      </w:r>
    </w:p>
    <w:p w14:paraId="551A620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030340F" w14:textId="77777777" w:rsidR="003B0F67" w:rsidRPr="001E349F" w:rsidRDefault="003B0F67" w:rsidP="003B0F67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44A0B2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06D8AFD9" w14:textId="77777777" w:rsidR="003B0F67" w:rsidRPr="00EC2551" w:rsidRDefault="003B0F67" w:rsidP="003B0F67">
      <w:pPr>
        <w:rPr>
          <w:rFonts w:ascii="Times New Roman" w:hAnsi="Times New Roman" w:cs="Times New Roman"/>
          <w:color w:val="000000"/>
          <w:lang w:val="es-419"/>
        </w:rPr>
      </w:pPr>
      <w:r>
        <w:rPr>
          <w:rFonts w:ascii="Times New Roman" w:hAnsi="Times New Roman" w:cs="Times New Roman"/>
          <w:color w:val="000000"/>
          <w:lang w:val="es-419"/>
        </w:rPr>
        <w:t>Evaluación: Ángulos y triángulos</w:t>
      </w:r>
    </w:p>
    <w:p w14:paraId="710493B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7A4F38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6E208173" w14:textId="41DEBB46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7013041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4902AF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9CC1187" w14:textId="18C3430D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Selecciona la respuesta correcta</w:t>
      </w:r>
    </w:p>
    <w:p w14:paraId="34C947C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8D4628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6D5CEA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366D50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B077C6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093D70B7" w14:textId="15EFFC4D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519CD6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9EA001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1E349F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111A4F4" w14:textId="32AEE0C1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5CF20C7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CD60E2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AEA8400" w14:textId="79F10A3A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21D6E1E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BA5E01E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1E349F">
        <w:rPr>
          <w:rFonts w:ascii="Times New Roman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3593C06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00482F25" w14:textId="75869482" w:rsidR="003B0F67" w:rsidRPr="00593881" w:rsidRDefault="00593881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6C45531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A9273FA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1E349F">
        <w:rPr>
          <w:rFonts w:ascii="Times New Roman" w:hAnsi="Times New Roman" w:cs="Times New Roman"/>
          <w:color w:val="0000FF"/>
          <w:lang w:val="es-ES_tradnl"/>
        </w:rPr>
        <w:t>1  MÁX</w:t>
      </w:r>
      <w:proofErr w:type="gramEnd"/>
      <w:r w:rsidRPr="001E349F">
        <w:rPr>
          <w:rFonts w:ascii="Times New Roman" w:hAnsi="Times New Roman" w:cs="Times New Roman"/>
          <w:color w:val="0000FF"/>
          <w:lang w:val="es-ES_tradnl"/>
        </w:rPr>
        <w:t>. 10. TEST-TEXTO CON IMAGEN (OPCIÓN MÚLTIPLE). LA EXPLICACIÓN SE MUESTRA AL MOMENTO DE PEDIR LA SOLUCIÓN. POR LO MENOS UNA O TODAS LAS RESPUESTAS DE UNA PREGUNTA PUEDEN SER CORRECTAS, MARQUE ÉSTAS CON NEGRITA.</w:t>
      </w:r>
    </w:p>
    <w:p w14:paraId="1F780A06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</w:p>
    <w:p w14:paraId="5B25579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Pregunta 1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29E9D77" w14:textId="77634957" w:rsidR="003B0F67" w:rsidRPr="00593881" w:rsidRDefault="00593881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El ángulo</w:t>
      </w:r>
      <w:r w:rsidR="0046670C"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β</m:t>
        </m:r>
      </m:oMath>
      <w:r>
        <w:rPr>
          <w:rFonts w:ascii="Times New Roman" w:hAnsi="Times New Roman" w:cs="Times New Roman"/>
          <w:lang w:val="es-419"/>
        </w:rPr>
        <w:t xml:space="preserve"> es </w:t>
      </w:r>
      <w:r w:rsidR="0046670C">
        <w:rPr>
          <w:rFonts w:ascii="Times New Roman" w:hAnsi="Times New Roman" w:cs="Times New Roman"/>
          <w:lang w:val="es-419"/>
        </w:rPr>
        <w:t>un ángulo:</w:t>
      </w:r>
    </w:p>
    <w:p w14:paraId="5A0BB4F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E2B818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614677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7D30BA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6725545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B3DDE81" w14:textId="36F62FA1" w:rsidR="003B0F67" w:rsidRPr="001E349F" w:rsidRDefault="00882A44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D8E046A" wp14:editId="7D655F3D">
            <wp:extent cx="1426149" cy="12192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26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55" cy="12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DBAC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0312309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3819EA09" w14:textId="742245F3" w:rsidR="003B0F67" w:rsidRPr="001E349F" w:rsidRDefault="00D326F9" w:rsidP="003B0F67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D326F9">
        <w:rPr>
          <w:rFonts w:ascii="Times New Roman" w:hAnsi="Times New Roman" w:cs="Times New Roman"/>
          <w:lang w:val="es-ES_tradnl"/>
        </w:rPr>
        <w:t>MA_10_02_CO_REC260_F1n</w:t>
      </w:r>
      <w:proofErr w:type="spellEnd"/>
    </w:p>
    <w:p w14:paraId="553425F9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CA19EF8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F5C5DF1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58CDC30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7E7FE2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AE0D93E" w14:textId="7BF64454" w:rsidR="00D326F9" w:rsidRPr="00D326F9" w:rsidRDefault="00F96C0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Obtuso</w:t>
      </w:r>
    </w:p>
    <w:p w14:paraId="49D65AA4" w14:textId="5A27A086" w:rsidR="003B0F67" w:rsidRDefault="00F96C0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Obtusángulo</w:t>
      </w:r>
    </w:p>
    <w:p w14:paraId="4334DB29" w14:textId="77777777" w:rsidR="00181335" w:rsidRPr="00F96C0B" w:rsidRDefault="00181335" w:rsidP="00181335">
      <w:pPr>
        <w:rPr>
          <w:rFonts w:ascii="Times New Roman" w:hAnsi="Times New Roman" w:cs="Times New Roman"/>
          <w:b/>
          <w:lang w:val="es-419"/>
        </w:rPr>
      </w:pPr>
      <w:r w:rsidRPr="00F96C0B">
        <w:rPr>
          <w:rFonts w:ascii="Times New Roman" w:hAnsi="Times New Roman" w:cs="Times New Roman"/>
          <w:b/>
          <w:lang w:val="es-419"/>
        </w:rPr>
        <w:t>Cóncavo negativo</w:t>
      </w:r>
    </w:p>
    <w:p w14:paraId="5DC898AC" w14:textId="77777777" w:rsidR="00181335" w:rsidRDefault="00181335" w:rsidP="00181335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Convexo negativo</w:t>
      </w:r>
    </w:p>
    <w:p w14:paraId="7395E416" w14:textId="77777777" w:rsidR="00181335" w:rsidRPr="001E349F" w:rsidRDefault="00181335" w:rsidP="003B0F67">
      <w:pPr>
        <w:rPr>
          <w:rFonts w:ascii="Times New Roman" w:hAnsi="Times New Roman" w:cs="Times New Roman"/>
          <w:lang w:val="es-ES_tradnl"/>
        </w:rPr>
      </w:pPr>
    </w:p>
    <w:p w14:paraId="3F60269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lastRenderedPageBreak/>
        <w:t>Pregunta 2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6B61120" w14:textId="6662CE4F" w:rsidR="003B0F67" w:rsidRPr="00D37DD2" w:rsidRDefault="00D37DD2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medida en radianes del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 xml:space="preserve"> es:</w:t>
      </w:r>
    </w:p>
    <w:p w14:paraId="71BBEC6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168842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A2C57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C7EB61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41C188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4E59ECD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809FB4F" w14:textId="25AC64C1" w:rsidR="003B0F67" w:rsidRPr="001E349F" w:rsidRDefault="00D37DD2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1A20592" wp14:editId="6B73ECD6">
            <wp:extent cx="1660556" cy="165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6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64" cy="16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18F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70AC1F4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3156BA3F" w14:textId="4B264310" w:rsidR="00DF1E0F" w:rsidRPr="001E349F" w:rsidRDefault="00DF1E0F" w:rsidP="00DF1E0F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D326F9">
        <w:rPr>
          <w:rFonts w:ascii="Times New Roman" w:hAnsi="Times New Roman" w:cs="Times New Roman"/>
          <w:lang w:val="es-ES_tradnl"/>
        </w:rPr>
        <w:t>MA_10_02_CO_REC260_F</w:t>
      </w:r>
      <w:proofErr w:type="spellEnd"/>
      <w:r>
        <w:rPr>
          <w:rFonts w:ascii="Times New Roman" w:hAnsi="Times New Roman" w:cs="Times New Roman"/>
          <w:lang w:val="es-419"/>
        </w:rPr>
        <w:t>2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4E81DEC5" w14:textId="77777777" w:rsidR="003B0F67" w:rsidRPr="001E349F" w:rsidRDefault="003B0F67" w:rsidP="00DF1E0F">
      <w:pPr>
        <w:rPr>
          <w:rFonts w:ascii="Times New Roman" w:hAnsi="Times New Roman" w:cs="Times New Roman"/>
          <w:lang w:val="es-ES_tradnl"/>
        </w:rPr>
      </w:pPr>
    </w:p>
    <w:p w14:paraId="674C0B53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B5B4E3C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28D540E5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182756A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83406C1" w14:textId="3B6BEBB4" w:rsidR="003B0F67" w:rsidRDefault="001C071A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</m:oMath>
      </m:oMathPara>
    </w:p>
    <w:p w14:paraId="15E78FD6" w14:textId="77777777" w:rsidR="00DF1E0F" w:rsidRDefault="00DF1E0F" w:rsidP="003B0F67">
      <w:pPr>
        <w:rPr>
          <w:rFonts w:ascii="Times New Roman" w:hAnsi="Times New Roman" w:cs="Times New Roman"/>
          <w:lang w:val="es-ES_tradnl"/>
        </w:rPr>
      </w:pPr>
    </w:p>
    <w:p w14:paraId="1C8F0F9B" w14:textId="1CF324ED" w:rsidR="001C071A" w:rsidRDefault="001C071A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</m:oMath>
      </m:oMathPara>
    </w:p>
    <w:p w14:paraId="37566A87" w14:textId="77777777" w:rsidR="001C071A" w:rsidRPr="001E349F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3EF3FBE5" w14:textId="0C45E945" w:rsidR="003B0F67" w:rsidRPr="001C071A" w:rsidRDefault="001C071A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</m:oMath>
      </m:oMathPara>
    </w:p>
    <w:p w14:paraId="7914EC8D" w14:textId="77777777" w:rsidR="001C071A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1B5AFB14" w14:textId="139164CE" w:rsidR="001C071A" w:rsidRPr="001C071A" w:rsidRDefault="001C071A" w:rsidP="001C071A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</m:oMath>
      </m:oMathPara>
    </w:p>
    <w:p w14:paraId="32C3C4A0" w14:textId="77777777" w:rsidR="001C071A" w:rsidRPr="001E349F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31135B9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EAE13D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7263EC1" w14:textId="5438460A" w:rsidR="009B456B" w:rsidRPr="009B456B" w:rsidRDefault="009B456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medida del área del sector circular es:</w:t>
      </w:r>
    </w:p>
    <w:p w14:paraId="43BED20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A8BB1F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B9164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D98377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6393FD48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F68B070" w14:textId="79425DC7" w:rsidR="003B0F67" w:rsidRPr="001E349F" w:rsidRDefault="009B456B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0214901C" wp14:editId="5D9A97A5">
            <wp:extent cx="1774716" cy="17265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26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607" cy="17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724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C5E2A5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5CC3153" w14:textId="317CC128" w:rsidR="004D061D" w:rsidRPr="001E349F" w:rsidRDefault="004D061D" w:rsidP="004D061D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D326F9">
        <w:rPr>
          <w:rFonts w:ascii="Times New Roman" w:hAnsi="Times New Roman" w:cs="Times New Roman"/>
          <w:lang w:val="es-ES_tradnl"/>
        </w:rPr>
        <w:t>MA_10_02_CO_REC260_F</w:t>
      </w:r>
      <w:proofErr w:type="spellEnd"/>
      <w:r w:rsidR="00F427A3">
        <w:rPr>
          <w:rFonts w:ascii="Times New Roman" w:hAnsi="Times New Roman" w:cs="Times New Roman"/>
          <w:lang w:val="es-419"/>
        </w:rPr>
        <w:t>3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38C647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1F55FD4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2D6A0635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577CEFF3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6F0E2F2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F7943A9" w14:textId="21FEA710" w:rsidR="00297BC2" w:rsidRPr="00F9626A" w:rsidRDefault="00297BC2" w:rsidP="00297BC2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0E34620F" w14:textId="77777777" w:rsidR="003B0F67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69B26F68" w14:textId="399441B0" w:rsidR="007C5578" w:rsidRPr="00F9626A" w:rsidRDefault="007C5578" w:rsidP="007C5578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10</m:t>
              </m:r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3E915D3B" w14:textId="77777777" w:rsidR="007C5578" w:rsidRPr="001E349F" w:rsidRDefault="007C5578" w:rsidP="003B0F67">
      <w:pPr>
        <w:rPr>
          <w:rFonts w:ascii="Times New Roman" w:hAnsi="Times New Roman" w:cs="Times New Roman"/>
          <w:lang w:val="es-ES_tradnl"/>
        </w:rPr>
      </w:pPr>
    </w:p>
    <w:p w14:paraId="74E24F57" w14:textId="6DEF54EE" w:rsidR="007C5578" w:rsidRPr="007C5578" w:rsidRDefault="007C5578" w:rsidP="007C5578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10π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 xml:space="preserve"> 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5F4E2BEC" w14:textId="77777777" w:rsidR="007C5578" w:rsidRDefault="007C5578" w:rsidP="007C5578">
      <w:pPr>
        <w:rPr>
          <w:rFonts w:ascii="Times New Roman" w:hAnsi="Times New Roman" w:cs="Times New Roman"/>
          <w:lang w:val="es-ES_tradnl"/>
        </w:rPr>
      </w:pPr>
    </w:p>
    <w:p w14:paraId="45429C4E" w14:textId="77777777" w:rsidR="007C5578" w:rsidRPr="007C5578" w:rsidRDefault="007C5578" w:rsidP="007C5578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1BF0902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6D6B78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1CA2392" w14:textId="64E2293B" w:rsidR="008353AB" w:rsidRPr="009B456B" w:rsidRDefault="008353AB" w:rsidP="008353A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medida de</w:t>
      </w:r>
      <w:r w:rsidR="00F427A3">
        <w:rPr>
          <w:rFonts w:ascii="Times New Roman" w:hAnsi="Times New Roman" w:cs="Times New Roman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l</w:t>
      </w:r>
      <w:r w:rsidR="00F427A3">
        <w:rPr>
          <w:rFonts w:ascii="Times New Roman" w:hAnsi="Times New Roman" w:cs="Times New Roman"/>
          <w:lang w:val="es-419"/>
        </w:rPr>
        <w:t>a</w:t>
      </w:r>
      <w:r>
        <w:rPr>
          <w:rFonts w:ascii="Times New Roman" w:hAnsi="Times New Roman" w:cs="Times New Roman"/>
          <w:lang w:val="es-419"/>
        </w:rPr>
        <w:t xml:space="preserve"> </w:t>
      </w:r>
      <w:r w:rsidR="00F427A3">
        <w:rPr>
          <w:rFonts w:ascii="Times New Roman" w:hAnsi="Times New Roman" w:cs="Times New Roman"/>
          <w:lang w:val="es-419"/>
        </w:rPr>
        <w:t>longitud del arco</w:t>
      </w:r>
      <w:r>
        <w:rPr>
          <w:rFonts w:ascii="Times New Roman" w:hAnsi="Times New Roman" w:cs="Times New Roman"/>
          <w:lang w:val="es-419"/>
        </w:rPr>
        <w:t xml:space="preserve"> es:</w:t>
      </w:r>
    </w:p>
    <w:p w14:paraId="12C3563C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6ACFE621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4BC71E1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0C69A22D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B7F5F3B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0752DD3" w14:textId="0D901F78" w:rsidR="008353AB" w:rsidRPr="001E349F" w:rsidRDefault="00F427A3" w:rsidP="00344B86">
      <w:pPr>
        <w:ind w:left="567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D1405B3" wp14:editId="342B8C54">
            <wp:extent cx="1689969" cy="166236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FE39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7C04B33C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B5CFF87" w14:textId="499F1B14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D326F9">
        <w:rPr>
          <w:rFonts w:ascii="Times New Roman" w:hAnsi="Times New Roman" w:cs="Times New Roman"/>
          <w:lang w:val="es-ES_tradnl"/>
        </w:rPr>
        <w:t>MA_10_02_CO_REC260_F</w:t>
      </w:r>
      <w:proofErr w:type="spellEnd"/>
      <w:r w:rsidR="00F427A3">
        <w:rPr>
          <w:rFonts w:ascii="Times New Roman" w:hAnsi="Times New Roman" w:cs="Times New Roman"/>
          <w:lang w:val="es-419"/>
        </w:rPr>
        <w:t>4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19C3CC44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0780079A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5B04994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67039A2A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103E3093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BCDC755" w14:textId="48803C28" w:rsidR="008353AB" w:rsidRPr="000E6BE8" w:rsidRDefault="00F427A3" w:rsidP="008353AB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16π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3FD5C1D4" w14:textId="77777777" w:rsidR="00F427A3" w:rsidRDefault="00F427A3" w:rsidP="008353AB">
      <w:pPr>
        <w:rPr>
          <w:rFonts w:ascii="Times New Roman" w:hAnsi="Times New Roman" w:cs="Times New Roman"/>
          <w:lang w:val="es-ES_tradnl"/>
        </w:rPr>
      </w:pPr>
    </w:p>
    <w:p w14:paraId="4064BC08" w14:textId="176B5D69" w:rsidR="008353AB" w:rsidRPr="00F9626A" w:rsidRDefault="008353AB" w:rsidP="008353AB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8</m:t>
              </m:r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738E4290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36816982" w14:textId="0F9C80FD" w:rsidR="000E6BE8" w:rsidRPr="000E6BE8" w:rsidRDefault="000E6BE8" w:rsidP="000E6BE8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1833CE5B" w14:textId="77777777" w:rsidR="008353AB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1B251B30" w14:textId="6691281C" w:rsidR="003B0F67" w:rsidRPr="001E349F" w:rsidRDefault="008353AB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7990B98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02A7FF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97C977A" w14:textId="44BDEF52" w:rsidR="003B0F67" w:rsidRPr="00DA08F8" w:rsidRDefault="00DA08F8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medida de la hipotenusa del triángulo rectángulo isósceles es </w:t>
      </w:r>
    </w:p>
    <w:p w14:paraId="7BCBEE3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97FD94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8C046E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36CBCE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D987BA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DCBBDC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C3C89E3" w14:textId="333182F8" w:rsidR="003B0F67" w:rsidRPr="001E349F" w:rsidRDefault="00DA08F8" w:rsidP="00DA08F8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0D7A3F23" wp14:editId="2CC2D2A2">
            <wp:extent cx="1943274" cy="1085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60_F5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87" cy="10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00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6C11917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A344433" w14:textId="3227AA31" w:rsidR="00344B86" w:rsidRPr="001E349F" w:rsidRDefault="00344B86" w:rsidP="00344B86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D326F9">
        <w:rPr>
          <w:rFonts w:ascii="Times New Roman" w:hAnsi="Times New Roman" w:cs="Times New Roman"/>
          <w:lang w:val="es-ES_tradnl"/>
        </w:rPr>
        <w:t>MA_10_02_CO_REC260_F</w:t>
      </w:r>
      <w:proofErr w:type="spellEnd"/>
      <w:r>
        <w:rPr>
          <w:rFonts w:ascii="Times New Roman" w:hAnsi="Times New Roman" w:cs="Times New Roman"/>
          <w:lang w:val="es-419"/>
        </w:rPr>
        <w:t>5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6B31183" w14:textId="77777777" w:rsidR="003B0F67" w:rsidRPr="001E349F" w:rsidRDefault="003B0F67" w:rsidP="00707E65">
      <w:pPr>
        <w:rPr>
          <w:rFonts w:ascii="Times New Roman" w:hAnsi="Times New Roman" w:cs="Times New Roman"/>
          <w:lang w:val="es-ES_tradnl"/>
        </w:rPr>
      </w:pPr>
    </w:p>
    <w:p w14:paraId="1EB372E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54CF1F8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53EBAB4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1317C4FA" w14:textId="77777777" w:rsidR="003B0F67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5A764AB" w14:textId="7647DA40" w:rsidR="00C367EC" w:rsidRPr="00FD3693" w:rsidRDefault="00C367EC" w:rsidP="00C367EC">
      <w:pPr>
        <w:rPr>
          <w:rFonts w:ascii="Times New Roman" w:hAnsi="Times New Roman" w:cs="Times New Roman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4BCEBF2E" w14:textId="77777777" w:rsidR="00707E65" w:rsidRPr="00FD3693" w:rsidRDefault="00707E65" w:rsidP="003B0F67">
      <w:pPr>
        <w:rPr>
          <w:rFonts w:ascii="Times New Roman" w:hAnsi="Times New Roman" w:cs="Times New Roman"/>
          <w:lang w:val="es-ES_tradnl"/>
        </w:rPr>
      </w:pPr>
    </w:p>
    <w:p w14:paraId="64E46B11" w14:textId="32101AA7" w:rsidR="00344B86" w:rsidRPr="00FD3693" w:rsidRDefault="00FD3693" w:rsidP="00344B86">
      <w:pPr>
        <w:rPr>
          <w:rFonts w:ascii="Times New Roman" w:hAnsi="Times New Roman" w:cs="Times New Roman"/>
          <w:b/>
          <w:i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>a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3306D9C0" w14:textId="77777777" w:rsidR="00C367EC" w:rsidRPr="00FD3693" w:rsidRDefault="00C367EC" w:rsidP="00344B86">
      <w:pPr>
        <w:rPr>
          <w:rFonts w:ascii="Times New Roman" w:hAnsi="Times New Roman" w:cs="Times New Roman"/>
          <w:lang w:val="es-ES_tradnl"/>
        </w:rPr>
      </w:pPr>
    </w:p>
    <w:p w14:paraId="28DC7365" w14:textId="65866EF9" w:rsidR="00C367EC" w:rsidRPr="00FD3693" w:rsidRDefault="00FD3693" w:rsidP="00344B86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2a cm</m:t>
          </m:r>
        </m:oMath>
      </m:oMathPara>
    </w:p>
    <w:p w14:paraId="2F6FC175" w14:textId="77777777" w:rsidR="00C367EC" w:rsidRPr="00FD3693" w:rsidRDefault="00C367EC" w:rsidP="00344B86">
      <w:pPr>
        <w:rPr>
          <w:rFonts w:ascii="Times New Roman" w:hAnsi="Times New Roman" w:cs="Times New Roman"/>
          <w:lang w:val="es-ES_tradnl"/>
        </w:rPr>
      </w:pPr>
    </w:p>
    <w:p w14:paraId="6D5D6B69" w14:textId="10BE1B69" w:rsidR="00C367EC" w:rsidRPr="00FD3693" w:rsidRDefault="00FD3693" w:rsidP="00344B86">
      <w:pPr>
        <w:rPr>
          <w:rFonts w:ascii="Times New Roman" w:hAnsi="Times New Roman" w:cs="Times New Roman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ES_tradnl"/>
                </w:rPr>
                <m:t>2a</m:t>
              </m:r>
            </m:e>
          </m:rad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057DECB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AEEA55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04995F4" w14:textId="03DCAD26" w:rsidR="003B0F67" w:rsidRPr="006260F0" w:rsidRDefault="006260F0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Dados tres lados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 xml:space="preserve">,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4B0CB4">
        <w:rPr>
          <w:rFonts w:ascii="Times New Roman" w:hAnsi="Times New Roman" w:cs="Times New Roman"/>
          <w:lang w:val="es-419"/>
        </w:rPr>
        <w:t xml:space="preserve">, no existe un </w:t>
      </w:r>
      <w:r>
        <w:rPr>
          <w:rFonts w:ascii="Times New Roman" w:hAnsi="Times New Roman" w:cs="Times New Roman"/>
          <w:lang w:val="es-419"/>
        </w:rPr>
        <w:t xml:space="preserve">triángulo </w:t>
      </w:r>
      <w:r w:rsidR="004B0CB4">
        <w:rPr>
          <w:rFonts w:ascii="Times New Roman" w:hAnsi="Times New Roman" w:cs="Times New Roman"/>
          <w:lang w:val="es-419"/>
        </w:rPr>
        <w:t>que tenga esos tres lados cuando:</w:t>
      </w:r>
    </w:p>
    <w:p w14:paraId="620A96F1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B4D8B91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056FC0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40F62A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D48466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8C2D8C8" w14:textId="342591CB" w:rsidR="003B0F67" w:rsidRPr="001E349F" w:rsidRDefault="004B0CB4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2056E5D9" wp14:editId="6DE73FA1">
            <wp:extent cx="1860737" cy="117157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60_F6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58" cy="11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3CE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7545733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0C580B6A" w14:textId="1BCC785F" w:rsidR="003606B1" w:rsidRPr="001E349F" w:rsidRDefault="003606B1" w:rsidP="003606B1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D326F9">
        <w:rPr>
          <w:rFonts w:ascii="Times New Roman" w:hAnsi="Times New Roman" w:cs="Times New Roman"/>
          <w:lang w:val="es-ES_tradnl"/>
        </w:rPr>
        <w:t>MA_10_02_CO_REC260_F</w:t>
      </w:r>
      <w:proofErr w:type="spellEnd"/>
      <w:r>
        <w:rPr>
          <w:rFonts w:ascii="Times New Roman" w:hAnsi="Times New Roman" w:cs="Times New Roman"/>
          <w:lang w:val="es-419"/>
        </w:rPr>
        <w:t>6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3C2C1353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01EE3D5C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4AE8CA44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5FA4690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7169926" w14:textId="77777777" w:rsidR="004B0CB4" w:rsidRPr="00D6106D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todos iguales</w:t>
      </w:r>
    </w:p>
    <w:p w14:paraId="28FE0705" w14:textId="77777777" w:rsidR="004B0CB4" w:rsidRPr="002548FE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Satisfacen la desigualdad triangular</w:t>
      </w:r>
    </w:p>
    <w:p w14:paraId="346017D8" w14:textId="77777777" w:rsidR="004B0CB4" w:rsidRPr="000D2BB2" w:rsidRDefault="004B0CB4" w:rsidP="004B0CB4">
      <w:pPr>
        <w:rPr>
          <w:rFonts w:ascii="Times New Roman" w:hAnsi="Times New Roman" w:cs="Times New Roman"/>
          <w:b/>
          <w:lang w:val="es-419"/>
        </w:rPr>
      </w:pPr>
      <w:r w:rsidRPr="000D2BB2">
        <w:rPr>
          <w:rFonts w:ascii="Times New Roman" w:hAnsi="Times New Roman" w:cs="Times New Roman"/>
          <w:b/>
          <w:lang w:val="es-419"/>
        </w:rPr>
        <w:t>Tomados en pares son iguales al tercero</w:t>
      </w:r>
    </w:p>
    <w:p w14:paraId="657F88D1" w14:textId="77777777" w:rsidR="004B0CB4" w:rsidRPr="00FB71D9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dos iguales y uno distinto</w:t>
      </w:r>
    </w:p>
    <w:p w14:paraId="048D17D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4954ED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EFE3D15" w14:textId="4381AA61" w:rsidR="003B0F67" w:rsidRPr="006550D9" w:rsidRDefault="006550D9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Una propiedad que NO satisface el triángulo rectángulo isósceles es:</w:t>
      </w:r>
    </w:p>
    <w:p w14:paraId="2A7A4A9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08B3A9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E4525F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DCF09F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ABE2545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BA8880F" w14:textId="4A947546" w:rsidR="003B0F67" w:rsidRPr="001E349F" w:rsidRDefault="003606B1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C63EBC0" wp14:editId="34608F31">
            <wp:extent cx="2595372" cy="1485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60_F7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34" cy="14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5F92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3F73FC1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47A29806" w14:textId="2C3F548A" w:rsidR="003606B1" w:rsidRPr="001E349F" w:rsidRDefault="003606B1" w:rsidP="003606B1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D326F9">
        <w:rPr>
          <w:rFonts w:ascii="Times New Roman" w:hAnsi="Times New Roman" w:cs="Times New Roman"/>
          <w:lang w:val="es-ES_tradnl"/>
        </w:rPr>
        <w:t>MA_10_02_CO_REC260_F</w:t>
      </w:r>
      <w:proofErr w:type="spellEnd"/>
      <w:r>
        <w:rPr>
          <w:rFonts w:ascii="Times New Roman" w:hAnsi="Times New Roman" w:cs="Times New Roman"/>
          <w:lang w:val="es-419"/>
        </w:rPr>
        <w:t>7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E32A2F7" w14:textId="77777777" w:rsidR="003606B1" w:rsidRPr="001E349F" w:rsidRDefault="003606B1" w:rsidP="003606B1">
      <w:pPr>
        <w:rPr>
          <w:rFonts w:ascii="Times New Roman" w:hAnsi="Times New Roman" w:cs="Times New Roman"/>
          <w:lang w:val="es-ES_tradnl"/>
        </w:rPr>
      </w:pPr>
    </w:p>
    <w:p w14:paraId="61400E10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4C9C115A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1A528E5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6C2ADDD1" w14:textId="5ABC98D6" w:rsidR="003B0F67" w:rsidRPr="0027353F" w:rsidRDefault="0027353F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altura </w:t>
      </w:r>
      <m:oMath>
        <m:r>
          <w:rPr>
            <w:rFonts w:ascii="Cambria Math" w:hAnsi="Cambria Math" w:cs="Times New Roman"/>
            <w:lang w:val="es-419"/>
          </w:rPr>
          <m:t>e</m:t>
        </m:r>
      </m:oMath>
      <w:r>
        <w:rPr>
          <w:rFonts w:ascii="Times New Roman" w:hAnsi="Times New Roman" w:cs="Times New Roman"/>
          <w:lang w:val="es-419"/>
        </w:rPr>
        <w:t xml:space="preserve"> del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la mitad de su hipotenusa</w:t>
      </w:r>
    </w:p>
    <w:p w14:paraId="438C88B2" w14:textId="56C549DC" w:rsidR="003B0F67" w:rsidRPr="00BB0C58" w:rsidRDefault="00BB0C58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Los ángulos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β</m:t>
        </m:r>
      </m:oMath>
      <w:r>
        <w:rPr>
          <w:rFonts w:ascii="Times New Roman" w:hAnsi="Times New Roman" w:cs="Times New Roman"/>
          <w:lang w:val="es-419"/>
        </w:rPr>
        <w:t>son iguales</w:t>
      </w:r>
    </w:p>
    <w:p w14:paraId="39D750B7" w14:textId="129ABCE4" w:rsidR="00BB0C58" w:rsidRPr="00B04BF2" w:rsidRDefault="00B04BF2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área del triángulo </w:t>
      </w:r>
      <w:proofErr w:type="spellStart"/>
      <w:r>
        <w:rPr>
          <w:rFonts w:ascii="Times New Roman" w:hAnsi="Times New Roman" w:cs="Times New Roman"/>
          <w:lang w:val="es-419"/>
        </w:rPr>
        <w:t>CDB</w:t>
      </w:r>
      <w:proofErr w:type="spellEnd"/>
      <w:r>
        <w:rPr>
          <w:rFonts w:ascii="Times New Roman" w:hAnsi="Times New Roman" w:cs="Times New Roman"/>
          <w:lang w:val="es-419"/>
        </w:rPr>
        <w:t xml:space="preserve"> es la cuarta parte del cuadrado de AC</w:t>
      </w:r>
    </w:p>
    <w:p w14:paraId="0164F28E" w14:textId="3413B4A7" w:rsidR="003B0F67" w:rsidRPr="004D2525" w:rsidRDefault="004D2525" w:rsidP="003B0F67">
      <w:pPr>
        <w:rPr>
          <w:rFonts w:ascii="Times New Roman" w:hAnsi="Times New Roman" w:cs="Times New Roman"/>
          <w:b/>
          <w:lang w:val="es-419"/>
        </w:rPr>
      </w:pPr>
      <w:r w:rsidRPr="004D2525">
        <w:rPr>
          <w:rFonts w:ascii="Times New Roman" w:hAnsi="Times New Roman" w:cs="Times New Roman"/>
          <w:b/>
          <w:lang w:val="es-419"/>
        </w:rPr>
        <w:t xml:space="preserve">Los ángulos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α</m:t>
        </m:r>
      </m:oMath>
      <w:r w:rsidRPr="004D2525">
        <w:rPr>
          <w:rFonts w:ascii="Times New Roman" w:hAnsi="Times New Roman" w:cs="Times New Roman"/>
          <w:b/>
          <w:lang w:val="es-419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β</m:t>
        </m:r>
      </m:oMath>
      <w:r w:rsidRPr="004D2525">
        <w:rPr>
          <w:rFonts w:ascii="Times New Roman" w:hAnsi="Times New Roman" w:cs="Times New Roman"/>
          <w:b/>
          <w:lang w:val="es-419"/>
        </w:rPr>
        <w:t xml:space="preserve"> tomados juntos equivalen a dos ángulos rectos</w:t>
      </w:r>
    </w:p>
    <w:p w14:paraId="18B9D58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C42634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784F07A" w14:textId="77777777" w:rsidR="00E025C4" w:rsidRPr="000D134A" w:rsidRDefault="00E025C4" w:rsidP="00E025C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AD biseca al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>. Entonces, por el Teorema de la bisectriz se concluye que</w:t>
      </w:r>
    </w:p>
    <w:p w14:paraId="520A4E6A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</w:p>
    <w:p w14:paraId="706F0708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6DA588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lastRenderedPageBreak/>
        <w:t>L</w:t>
      </w:r>
      <w:r w:rsidRPr="002C2ACA">
        <w:rPr>
          <w:rFonts w:ascii="Times" w:hAnsi="Times"/>
        </w:rPr>
        <w:t xml:space="preserve">a </w:t>
      </w:r>
      <w:proofErr w:type="spellStart"/>
      <w:r w:rsidRPr="002C2ACA">
        <w:rPr>
          <w:rFonts w:ascii="Times" w:hAnsi="Times"/>
        </w:rPr>
        <w:t>razón</w:t>
      </w:r>
      <w:proofErr w:type="spellEnd"/>
      <w:r w:rsidRPr="002C2ACA">
        <w:rPr>
          <w:rFonts w:ascii="Times" w:hAnsi="Times"/>
        </w:rPr>
        <w:t xml:space="preserve"> entre dos </w:t>
      </w:r>
      <w:proofErr w:type="spellStart"/>
      <w:r w:rsidRPr="002C2ACA">
        <w:rPr>
          <w:rFonts w:ascii="Times" w:hAnsi="Times"/>
        </w:rPr>
        <w:t>lados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es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igual</w:t>
      </w:r>
      <w:proofErr w:type="spellEnd"/>
      <w:r w:rsidRPr="002C2ACA">
        <w:rPr>
          <w:rFonts w:ascii="Times" w:hAnsi="Times"/>
        </w:rPr>
        <w:t xml:space="preserve"> a la </w:t>
      </w:r>
      <w:proofErr w:type="spellStart"/>
      <w:r w:rsidRPr="002C2ACA">
        <w:rPr>
          <w:rFonts w:ascii="Times" w:hAnsi="Times"/>
        </w:rPr>
        <w:t>razón</w:t>
      </w:r>
      <w:proofErr w:type="spellEnd"/>
      <w:r w:rsidRPr="002C2ACA">
        <w:rPr>
          <w:rFonts w:ascii="Times" w:hAnsi="Times"/>
        </w:rPr>
        <w:t xml:space="preserve"> de </w:t>
      </w:r>
      <w:proofErr w:type="spellStart"/>
      <w:r w:rsidRPr="002C2ACA">
        <w:rPr>
          <w:rFonts w:ascii="Times" w:hAnsi="Times"/>
        </w:rPr>
        <w:t>las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partes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en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las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que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queda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dividido</w:t>
      </w:r>
      <w:proofErr w:type="spellEnd"/>
      <w:r w:rsidRPr="002C2ACA">
        <w:rPr>
          <w:rFonts w:ascii="Times" w:hAnsi="Times"/>
        </w:rPr>
        <w:t xml:space="preserve"> el </w:t>
      </w:r>
      <w:proofErr w:type="spellStart"/>
      <w:r w:rsidRPr="002C2ACA">
        <w:rPr>
          <w:rFonts w:ascii="Times" w:hAnsi="Times"/>
        </w:rPr>
        <w:t>tercer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lado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por</w:t>
      </w:r>
      <w:proofErr w:type="spellEnd"/>
      <w:r w:rsidRPr="002C2ACA">
        <w:rPr>
          <w:rFonts w:ascii="Times" w:hAnsi="Times"/>
        </w:rPr>
        <w:t xml:space="preserve"> la </w:t>
      </w:r>
      <w:proofErr w:type="spellStart"/>
      <w:r w:rsidRPr="002C2ACA">
        <w:rPr>
          <w:rFonts w:ascii="Times" w:hAnsi="Times"/>
        </w:rPr>
        <w:t>bisectriz</w:t>
      </w:r>
      <w:proofErr w:type="spellEnd"/>
      <w:r w:rsidRPr="002C2ACA">
        <w:rPr>
          <w:rFonts w:ascii="Times" w:hAnsi="Times"/>
        </w:rPr>
        <w:t xml:space="preserve"> de </w:t>
      </w:r>
      <w:proofErr w:type="spellStart"/>
      <w:r w:rsidRPr="002C2ACA">
        <w:rPr>
          <w:rFonts w:ascii="Times" w:hAnsi="Times"/>
        </w:rPr>
        <w:t>ángulo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interno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opuesto</w:t>
      </w:r>
      <w:proofErr w:type="spellEnd"/>
      <w:r w:rsidRPr="002C2ACA">
        <w:rPr>
          <w:rFonts w:ascii="Times" w:hAnsi="Times"/>
        </w:rPr>
        <w:t xml:space="preserve"> a </w:t>
      </w:r>
      <w:proofErr w:type="spellStart"/>
      <w:r w:rsidRPr="002C2ACA">
        <w:rPr>
          <w:rFonts w:ascii="Times" w:hAnsi="Times"/>
        </w:rPr>
        <w:t>ese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tercer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lado</w:t>
      </w:r>
      <w:proofErr w:type="spellEnd"/>
    </w:p>
    <w:p w14:paraId="7F743456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</w:p>
    <w:p w14:paraId="2808B0AB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06E5979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46B707D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797DB01" wp14:editId="37B9835D">
            <wp:extent cx="1666539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200_F5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53" cy="9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5D3A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53505089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4B2E8923" w14:textId="336271BD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</w:t>
      </w:r>
      <w:proofErr w:type="spellEnd"/>
      <w:r w:rsidR="008149AC">
        <w:rPr>
          <w:rFonts w:ascii="Times New Roman" w:hAnsi="Times New Roman" w:cs="Times New Roman"/>
          <w:lang w:val="es-419"/>
        </w:rPr>
        <w:t>6</w:t>
      </w:r>
      <w:proofErr w:type="spellStart"/>
      <w:r w:rsidRPr="009E6EB0">
        <w:rPr>
          <w:rFonts w:ascii="Times New Roman" w:hAnsi="Times New Roman" w:cs="Times New Roman"/>
          <w:lang w:val="es-ES_tradnl"/>
        </w:rPr>
        <w:t>0_F</w:t>
      </w:r>
      <w:r w:rsidR="008149AC">
        <w:rPr>
          <w:rFonts w:ascii="Times New Roman" w:hAnsi="Times New Roman" w:cs="Times New Roman"/>
          <w:lang w:val="es-419"/>
        </w:rPr>
        <w:t>8</w:t>
      </w:r>
      <w:r>
        <w:rPr>
          <w:rFonts w:ascii="Times New Roman" w:hAnsi="Times New Roman" w:cs="Times New Roman"/>
          <w:lang w:val="es-419"/>
        </w:rPr>
        <w:t>n</w:t>
      </w:r>
      <w:proofErr w:type="spellEnd"/>
    </w:p>
    <w:p w14:paraId="534FD6BC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38EDCE07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1605B352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73BCFCEB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43FC30D" w14:textId="77777777" w:rsidR="00E025C4" w:rsidRPr="00CF6158" w:rsidRDefault="00E025C4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DA</m:t>
                  </m:r>
                </m:e>
              </m:acc>
            </m:den>
          </m:f>
        </m:oMath>
      </m:oMathPara>
    </w:p>
    <w:p w14:paraId="0D2A90FC" w14:textId="77777777" w:rsidR="00E025C4" w:rsidRDefault="00E025C4" w:rsidP="00E025C4">
      <w:pPr>
        <w:rPr>
          <w:rFonts w:ascii="Times" w:hAnsi="Times"/>
        </w:rPr>
      </w:pPr>
    </w:p>
    <w:p w14:paraId="3508BD0F" w14:textId="77777777" w:rsidR="00E025C4" w:rsidRPr="00434F5B" w:rsidRDefault="00E025C4" w:rsidP="00E025C4">
      <w:pPr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DC</m:t>
                  </m:r>
                </m:e>
              </m:acc>
            </m:den>
          </m:f>
        </m:oMath>
      </m:oMathPara>
    </w:p>
    <w:p w14:paraId="2B49B40E" w14:textId="77777777" w:rsidR="00E025C4" w:rsidRPr="00CF6158" w:rsidRDefault="00E025C4" w:rsidP="00E025C4">
      <w:pPr>
        <w:rPr>
          <w:rFonts w:ascii="Times" w:hAnsi="Times"/>
        </w:rPr>
      </w:pPr>
    </w:p>
    <w:p w14:paraId="458D3B20" w14:textId="77777777" w:rsidR="00E025C4" w:rsidRPr="0075111E" w:rsidRDefault="00E025C4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den>
          </m:f>
        </m:oMath>
      </m:oMathPara>
    </w:p>
    <w:p w14:paraId="562223C0" w14:textId="77777777" w:rsidR="00E025C4" w:rsidRPr="00CF6158" w:rsidRDefault="00E025C4" w:rsidP="00E025C4">
      <w:pPr>
        <w:rPr>
          <w:rFonts w:ascii="Times" w:hAnsi="Times"/>
        </w:rPr>
      </w:pPr>
    </w:p>
    <w:p w14:paraId="76C25084" w14:textId="77777777" w:rsidR="00E025C4" w:rsidRPr="0075111E" w:rsidRDefault="00E025C4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</m:oMath>
      </m:oMathPara>
    </w:p>
    <w:p w14:paraId="7B60FC2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2B624E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9F36B68" w14:textId="77777777" w:rsidR="009C75ED" w:rsidRPr="005608D7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a=c</m:t>
        </m:r>
      </m:oMath>
      <w:r>
        <w:rPr>
          <w:rFonts w:ascii="Times New Roman" w:hAnsi="Times New Roman" w:cs="Times New Roman"/>
          <w:lang w:val="es-419"/>
        </w:rPr>
        <w:t>. Entonces, se puede concluir que, de entre las bisectrices mostradas la Recta de Euler es:</w:t>
      </w:r>
    </w:p>
    <w:p w14:paraId="6A6C56EF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59500D14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F129493" w14:textId="77777777" w:rsidR="009C75ED" w:rsidRPr="00E748D9" w:rsidRDefault="009C75ED" w:rsidP="009C75ED">
      <w:pPr>
        <w:rPr>
          <w:rFonts w:ascii="Times" w:hAnsi="Times"/>
        </w:rPr>
      </w:pPr>
      <w:r w:rsidRPr="00E748D9">
        <w:rPr>
          <w:rFonts w:ascii="Times" w:hAnsi="Times"/>
        </w:rPr>
        <w:t xml:space="preserve">La </w:t>
      </w:r>
      <w:proofErr w:type="spellStart"/>
      <w:r w:rsidRPr="00E748D9">
        <w:rPr>
          <w:rFonts w:ascii="Times" w:hAnsi="Times"/>
        </w:rPr>
        <w:t>mediana</w:t>
      </w:r>
      <w:proofErr w:type="spellEnd"/>
      <w:r w:rsidRPr="00E748D9">
        <w:rPr>
          <w:rFonts w:ascii="Times" w:hAnsi="Times"/>
        </w:rPr>
        <w:t xml:space="preserve">, </w:t>
      </w:r>
      <w:proofErr w:type="spellStart"/>
      <w:r w:rsidRPr="00E748D9">
        <w:rPr>
          <w:rFonts w:ascii="Times" w:hAnsi="Times"/>
        </w:rPr>
        <w:t>mediatriz</w:t>
      </w:r>
      <w:proofErr w:type="spellEnd"/>
      <w:r w:rsidRPr="00E748D9">
        <w:rPr>
          <w:rFonts w:ascii="Times" w:hAnsi="Times"/>
        </w:rPr>
        <w:t xml:space="preserve">, </w:t>
      </w:r>
      <w:proofErr w:type="spellStart"/>
      <w:r w:rsidRPr="00E748D9">
        <w:rPr>
          <w:rFonts w:ascii="Times" w:hAnsi="Times"/>
        </w:rPr>
        <w:t>altura</w:t>
      </w:r>
      <w:proofErr w:type="spellEnd"/>
      <w:r w:rsidRPr="00E748D9">
        <w:rPr>
          <w:rFonts w:ascii="Times" w:hAnsi="Times"/>
        </w:rPr>
        <w:t xml:space="preserve"> y </w:t>
      </w:r>
      <w:proofErr w:type="spellStart"/>
      <w:r w:rsidRPr="00E748D9">
        <w:rPr>
          <w:rFonts w:ascii="Times" w:hAnsi="Times"/>
        </w:rPr>
        <w:t>bisectriz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sobre</w:t>
      </w:r>
      <w:proofErr w:type="spellEnd"/>
      <w:r w:rsidRPr="00E748D9">
        <w:rPr>
          <w:rFonts w:ascii="Times" w:hAnsi="Times"/>
        </w:rPr>
        <w:t xml:space="preserve"> el </w:t>
      </w:r>
      <w:proofErr w:type="spellStart"/>
      <w:r w:rsidRPr="00E748D9">
        <w:rPr>
          <w:rFonts w:ascii="Times" w:hAnsi="Times"/>
        </w:rPr>
        <w:t>lado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desigual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o</w:t>
      </w:r>
      <w:proofErr w:type="spellEnd"/>
      <w:r w:rsidRPr="00E748D9">
        <w:rPr>
          <w:rFonts w:ascii="Times" w:hAnsi="Times"/>
        </w:rPr>
        <w:t xml:space="preserve"> el </w:t>
      </w:r>
      <w:proofErr w:type="spellStart"/>
      <w:r w:rsidRPr="00E748D9">
        <w:rPr>
          <w:rFonts w:ascii="Times" w:hAnsi="Times"/>
        </w:rPr>
        <w:t>ángulo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desigual</w:t>
      </w:r>
      <w:proofErr w:type="spellEnd"/>
      <w:r w:rsidRPr="00E748D9">
        <w:rPr>
          <w:rFonts w:ascii="Times" w:hAnsi="Times"/>
        </w:rPr>
        <w:t xml:space="preserve"> de </w:t>
      </w:r>
      <w:proofErr w:type="spellStart"/>
      <w:r w:rsidRPr="00E748D9">
        <w:rPr>
          <w:rFonts w:ascii="Times" w:hAnsi="Times"/>
        </w:rPr>
        <w:t>todo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triángulo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isósceles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es</w:t>
      </w:r>
      <w:proofErr w:type="spellEnd"/>
      <w:r>
        <w:rPr>
          <w:rFonts w:ascii="Times" w:hAnsi="Times"/>
        </w:rPr>
        <w:t xml:space="preserve"> la </w:t>
      </w:r>
      <w:proofErr w:type="spellStart"/>
      <w:r>
        <w:rPr>
          <w:rFonts w:ascii="Times" w:hAnsi="Times"/>
        </w:rPr>
        <w:t>misma</w:t>
      </w:r>
      <w:proofErr w:type="spellEnd"/>
    </w:p>
    <w:p w14:paraId="36DAC337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017FD98B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20C964B1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6928A0CF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6AE079E" w14:textId="77777777" w:rsidR="009C75ED" w:rsidRPr="001E349F" w:rsidRDefault="009C75ED" w:rsidP="009C75ED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9292271" wp14:editId="7A1B1028">
            <wp:extent cx="1962150" cy="9108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200_F7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63" cy="9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1575" w14:textId="77777777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</w:p>
    <w:p w14:paraId="26AF1A46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268FB125" w14:textId="70F61475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</w:t>
      </w:r>
      <w:proofErr w:type="spellEnd"/>
      <w:r>
        <w:rPr>
          <w:rFonts w:ascii="Times New Roman" w:hAnsi="Times New Roman" w:cs="Times New Roman"/>
          <w:lang w:val="es-419"/>
        </w:rPr>
        <w:t>6</w:t>
      </w:r>
      <w:proofErr w:type="spellStart"/>
      <w:r w:rsidRPr="009E6EB0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419"/>
        </w:rPr>
        <w:t>9</w:t>
      </w:r>
      <w:r>
        <w:rPr>
          <w:rFonts w:ascii="Times New Roman" w:hAnsi="Times New Roman" w:cs="Times New Roman"/>
          <w:lang w:val="es-419"/>
        </w:rPr>
        <w:t>n</w:t>
      </w:r>
      <w:proofErr w:type="spellEnd"/>
    </w:p>
    <w:p w14:paraId="718B9761" w14:textId="77777777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</w:p>
    <w:p w14:paraId="133B5442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61C30BB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62865E15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7D437E6" w14:textId="77777777" w:rsidR="009C75ED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A</m:t>
        </m:r>
      </m:oMath>
    </w:p>
    <w:p w14:paraId="03715E75" w14:textId="77777777" w:rsidR="009C75ED" w:rsidRPr="009C0B65" w:rsidRDefault="009C75ED" w:rsidP="009C75ED">
      <w:pPr>
        <w:rPr>
          <w:rFonts w:ascii="Times New Roman" w:hAnsi="Times New Roman" w:cs="Times New Roman"/>
          <w:b/>
          <w:lang w:val="es-419"/>
        </w:rPr>
      </w:pPr>
      <w:r w:rsidRPr="009C0B65">
        <w:rPr>
          <w:rFonts w:ascii="Times New Roman" w:hAnsi="Times New Roman" w:cs="Times New Roman"/>
          <w:b/>
          <w:lang w:val="es-419"/>
        </w:rPr>
        <w:t xml:space="preserve">La bisectriz que pasa por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B</m:t>
        </m:r>
      </m:oMath>
    </w:p>
    <w:p w14:paraId="2F415132" w14:textId="77777777" w:rsidR="009C75ED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C</m:t>
        </m:r>
      </m:oMath>
    </w:p>
    <w:p w14:paraId="58B14B8B" w14:textId="2B7BC55D" w:rsidR="003B0F67" w:rsidRPr="009C75ED" w:rsidRDefault="009C75ED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Ninguna de las anteriores</w:t>
      </w:r>
    </w:p>
    <w:p w14:paraId="24AC079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6AAE0A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479292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698FF17" w14:textId="77777777" w:rsidR="001A5CF4" w:rsidRPr="00454654" w:rsidRDefault="001A5CF4" w:rsidP="001A5CF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Una conclusión que NO se puede sacar al aplicar la desigualdad triangular sobre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</w:t>
      </w:r>
    </w:p>
    <w:p w14:paraId="367EC024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379DF40E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1A881CC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 xml:space="preserve">Desigualdad triangular: </w:t>
      </w:r>
      <w:r>
        <w:rPr>
          <w:rFonts w:ascii="Times" w:hAnsi="Times"/>
        </w:rPr>
        <w:t xml:space="preserve">Dos </w:t>
      </w:r>
      <w:proofErr w:type="spellStart"/>
      <w:r>
        <w:rPr>
          <w:rFonts w:ascii="Times" w:hAnsi="Times"/>
        </w:rPr>
        <w:t>lados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tomados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juntos</w:t>
      </w:r>
      <w:proofErr w:type="spellEnd"/>
      <w:r>
        <w:rPr>
          <w:rFonts w:ascii="Times" w:hAnsi="Times"/>
        </w:rPr>
        <w:t xml:space="preserve"> </w:t>
      </w:r>
      <w:r w:rsidRPr="007F400F">
        <w:rPr>
          <w:rFonts w:ascii="Times" w:hAnsi="Times"/>
        </w:rPr>
        <w:t xml:space="preserve">de </w:t>
      </w:r>
      <w:proofErr w:type="spellStart"/>
      <w:r w:rsidRPr="007F400F">
        <w:rPr>
          <w:rFonts w:ascii="Times" w:hAnsi="Times"/>
        </w:rPr>
        <w:t>cualquier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manera</w:t>
      </w:r>
      <w:proofErr w:type="spellEnd"/>
      <w:r w:rsidRPr="007F400F">
        <w:rPr>
          <w:rFonts w:ascii="Times" w:hAnsi="Times"/>
        </w:rPr>
        <w:t xml:space="preserve"> son </w:t>
      </w:r>
      <w:proofErr w:type="spellStart"/>
      <w:r w:rsidRPr="007F400F">
        <w:rPr>
          <w:rFonts w:ascii="Times" w:hAnsi="Times"/>
        </w:rPr>
        <w:t>mayores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que</w:t>
      </w:r>
      <w:proofErr w:type="spellEnd"/>
      <w:r w:rsidRPr="007F400F">
        <w:rPr>
          <w:rFonts w:ascii="Times" w:hAnsi="Times"/>
        </w:rPr>
        <w:t xml:space="preserve"> el restante.</w:t>
      </w:r>
    </w:p>
    <w:p w14:paraId="7888383C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1CE260CB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3A7FD20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EA68300" w14:textId="77777777" w:rsidR="001A5CF4" w:rsidRPr="001E349F" w:rsidRDefault="001A5CF4" w:rsidP="001A5CF4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0E27DB2B" wp14:editId="2A0FAA0F">
            <wp:extent cx="999995" cy="127597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00_F2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98" cy="13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70B0" w14:textId="77777777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</w:p>
    <w:p w14:paraId="437BFA09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06340CE8" w14:textId="380BAAAA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</w:t>
      </w:r>
      <w:proofErr w:type="spellEnd"/>
      <w:r>
        <w:rPr>
          <w:rFonts w:ascii="Times New Roman" w:hAnsi="Times New Roman" w:cs="Times New Roman"/>
          <w:lang w:val="es-419"/>
        </w:rPr>
        <w:t>6</w:t>
      </w:r>
      <w:proofErr w:type="spellStart"/>
      <w:r w:rsidRPr="009E6EB0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419"/>
        </w:rPr>
        <w:t>10</w:t>
      </w:r>
      <w:r>
        <w:rPr>
          <w:rFonts w:ascii="Times New Roman" w:hAnsi="Times New Roman" w:cs="Times New Roman"/>
          <w:lang w:val="es-419"/>
        </w:rPr>
        <w:t>n</w:t>
      </w:r>
      <w:proofErr w:type="spellEnd"/>
    </w:p>
    <w:p w14:paraId="15DFC766" w14:textId="77777777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</w:p>
    <w:p w14:paraId="44F1407D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CI_S3_G1_REC10_F1a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21B23CEF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4DD86E45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30B37EB" w14:textId="77777777" w:rsidR="001A5CF4" w:rsidRPr="00FC495B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a+b&gt;c</m:t>
          </m:r>
        </m:oMath>
      </m:oMathPara>
    </w:p>
    <w:p w14:paraId="606CE698" w14:textId="77777777" w:rsidR="001A5CF4" w:rsidRPr="00FC495B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b&lt;c+a</m:t>
          </m:r>
        </m:oMath>
      </m:oMathPara>
    </w:p>
    <w:p w14:paraId="4CD74636" w14:textId="77777777" w:rsidR="001A5CF4" w:rsidRPr="00D82572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a+c&gt;b</m:t>
          </m:r>
        </m:oMath>
      </m:oMathPara>
    </w:p>
    <w:p w14:paraId="23B450FE" w14:textId="329F06B0" w:rsidR="007374A2" w:rsidRPr="001A5CF4" w:rsidRDefault="001A5CF4" w:rsidP="0079139B">
      <w:pPr>
        <w:rPr>
          <w:rFonts w:ascii="Times New Roman" w:hAnsi="Times New Roman" w:cs="Times New Roman"/>
          <w:b/>
          <w:lang w:val="es-419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419"/>
            </w:rPr>
            <m:t>a&gt;b+c</m:t>
          </m:r>
        </m:oMath>
      </m:oMathPara>
      <w:bookmarkStart w:id="0" w:name="_GoBack"/>
      <w:bookmarkEnd w:id="0"/>
    </w:p>
    <w:sectPr w:rsidR="007374A2" w:rsidRPr="001A5CF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C1518"/>
    <w:rsid w:val="000E6BE8"/>
    <w:rsid w:val="00104E5C"/>
    <w:rsid w:val="00126C7F"/>
    <w:rsid w:val="00130D4A"/>
    <w:rsid w:val="00181335"/>
    <w:rsid w:val="001A5CF4"/>
    <w:rsid w:val="001B3983"/>
    <w:rsid w:val="001C071A"/>
    <w:rsid w:val="001D2246"/>
    <w:rsid w:val="001E2043"/>
    <w:rsid w:val="00233EEF"/>
    <w:rsid w:val="00254FDB"/>
    <w:rsid w:val="0027353F"/>
    <w:rsid w:val="00297BC2"/>
    <w:rsid w:val="002B7E96"/>
    <w:rsid w:val="002C68A7"/>
    <w:rsid w:val="002E4EE6"/>
    <w:rsid w:val="00326C60"/>
    <w:rsid w:val="00340C3A"/>
    <w:rsid w:val="00344B86"/>
    <w:rsid w:val="00345260"/>
    <w:rsid w:val="00353644"/>
    <w:rsid w:val="00355254"/>
    <w:rsid w:val="003606B1"/>
    <w:rsid w:val="003726C4"/>
    <w:rsid w:val="003B0F67"/>
    <w:rsid w:val="003D1FEA"/>
    <w:rsid w:val="003D72B3"/>
    <w:rsid w:val="003F596B"/>
    <w:rsid w:val="00404320"/>
    <w:rsid w:val="004375B6"/>
    <w:rsid w:val="0045712C"/>
    <w:rsid w:val="0046670C"/>
    <w:rsid w:val="004B0CB4"/>
    <w:rsid w:val="004D061D"/>
    <w:rsid w:val="004D2525"/>
    <w:rsid w:val="00501930"/>
    <w:rsid w:val="00545447"/>
    <w:rsid w:val="00551D6E"/>
    <w:rsid w:val="00552D7C"/>
    <w:rsid w:val="00593881"/>
    <w:rsid w:val="005B7ABD"/>
    <w:rsid w:val="005C209B"/>
    <w:rsid w:val="005E3EB1"/>
    <w:rsid w:val="005F4C68"/>
    <w:rsid w:val="00611072"/>
    <w:rsid w:val="006143C8"/>
    <w:rsid w:val="00616529"/>
    <w:rsid w:val="006260F0"/>
    <w:rsid w:val="0063490D"/>
    <w:rsid w:val="00647430"/>
    <w:rsid w:val="006550D9"/>
    <w:rsid w:val="00661244"/>
    <w:rsid w:val="006907A4"/>
    <w:rsid w:val="006A32CE"/>
    <w:rsid w:val="006A3851"/>
    <w:rsid w:val="006A69A9"/>
    <w:rsid w:val="006B1C75"/>
    <w:rsid w:val="006E1C59"/>
    <w:rsid w:val="006E32EF"/>
    <w:rsid w:val="00701012"/>
    <w:rsid w:val="00707E65"/>
    <w:rsid w:val="007374A2"/>
    <w:rsid w:val="007444ED"/>
    <w:rsid w:val="0074775C"/>
    <w:rsid w:val="00771228"/>
    <w:rsid w:val="00773F6B"/>
    <w:rsid w:val="0079139B"/>
    <w:rsid w:val="007C28CE"/>
    <w:rsid w:val="007C5578"/>
    <w:rsid w:val="008149AC"/>
    <w:rsid w:val="008353AB"/>
    <w:rsid w:val="00870466"/>
    <w:rsid w:val="00875CD3"/>
    <w:rsid w:val="00882A44"/>
    <w:rsid w:val="00967343"/>
    <w:rsid w:val="009677A8"/>
    <w:rsid w:val="0098053C"/>
    <w:rsid w:val="009B456B"/>
    <w:rsid w:val="009C75ED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04973"/>
    <w:rsid w:val="00B04BF2"/>
    <w:rsid w:val="00B16990"/>
    <w:rsid w:val="00B92165"/>
    <w:rsid w:val="00BA0EF9"/>
    <w:rsid w:val="00BA4232"/>
    <w:rsid w:val="00BB0C58"/>
    <w:rsid w:val="00BC129D"/>
    <w:rsid w:val="00BC42EE"/>
    <w:rsid w:val="00BD1FFA"/>
    <w:rsid w:val="00C0683E"/>
    <w:rsid w:val="00C209AE"/>
    <w:rsid w:val="00C34A1F"/>
    <w:rsid w:val="00C35567"/>
    <w:rsid w:val="00C367EC"/>
    <w:rsid w:val="00C44D92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78E"/>
    <w:rsid w:val="00D15A42"/>
    <w:rsid w:val="00D326F9"/>
    <w:rsid w:val="00D3575E"/>
    <w:rsid w:val="00D37DD2"/>
    <w:rsid w:val="00D43F4E"/>
    <w:rsid w:val="00D660AD"/>
    <w:rsid w:val="00D70BCD"/>
    <w:rsid w:val="00D77A6E"/>
    <w:rsid w:val="00DA08F8"/>
    <w:rsid w:val="00DD2F85"/>
    <w:rsid w:val="00DE1224"/>
    <w:rsid w:val="00DE1C4F"/>
    <w:rsid w:val="00DF1E0F"/>
    <w:rsid w:val="00E025C4"/>
    <w:rsid w:val="00E30CD5"/>
    <w:rsid w:val="00E54DA3"/>
    <w:rsid w:val="00E61A4B"/>
    <w:rsid w:val="00E67F89"/>
    <w:rsid w:val="00E7707B"/>
    <w:rsid w:val="00E84C33"/>
    <w:rsid w:val="00EA3E65"/>
    <w:rsid w:val="00EB0CCB"/>
    <w:rsid w:val="00EC2551"/>
    <w:rsid w:val="00EC398E"/>
    <w:rsid w:val="00EE3065"/>
    <w:rsid w:val="00F157B9"/>
    <w:rsid w:val="00F427A3"/>
    <w:rsid w:val="00F44053"/>
    <w:rsid w:val="00F44F99"/>
    <w:rsid w:val="00F80068"/>
    <w:rsid w:val="00F819D0"/>
    <w:rsid w:val="00F96C0B"/>
    <w:rsid w:val="00FA04FB"/>
    <w:rsid w:val="00FD369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  <w:style w:type="character" w:styleId="Hipervnculo">
    <w:name w:val="Hyperlink"/>
    <w:basedOn w:val="Fuentedeprrafopredeter"/>
    <w:uiPriority w:val="99"/>
    <w:rsid w:val="00701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11</cp:revision>
  <dcterms:created xsi:type="dcterms:W3CDTF">2015-04-02T14:19:00Z</dcterms:created>
  <dcterms:modified xsi:type="dcterms:W3CDTF">2015-04-02T16:01:00Z</dcterms:modified>
</cp:coreProperties>
</file>