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0099817E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AD7D72">
        <w:rPr>
          <w:rFonts w:ascii="Arial" w:hAnsi="Arial"/>
          <w:sz w:val="18"/>
          <w:szCs w:val="18"/>
          <w:lang w:val="es-ES_tradnl"/>
        </w:rPr>
        <w:t>MA_10_03_CO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2DAC422B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AD7D72">
        <w:rPr>
          <w:rFonts w:ascii="Arial" w:hAnsi="Arial"/>
          <w:sz w:val="18"/>
          <w:szCs w:val="18"/>
          <w:lang w:val="es-ES_tradnl"/>
        </w:rPr>
        <w:t xml:space="preserve"> </w:t>
      </w:r>
      <w:r w:rsidR="00AD7D72" w:rsidRPr="00AD7D72">
        <w:rPr>
          <w:rFonts w:ascii="Arial" w:hAnsi="Arial"/>
          <w:sz w:val="18"/>
          <w:szCs w:val="18"/>
          <w:lang w:val="es-ES_tradnl"/>
        </w:rPr>
        <w:t>Signo de las razones trigonométricas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1515A112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AD7D72">
        <w:rPr>
          <w:rFonts w:ascii="Arial" w:hAnsi="Arial"/>
          <w:sz w:val="18"/>
          <w:szCs w:val="18"/>
          <w:lang w:val="es-ES_tradnl"/>
        </w:rPr>
        <w:t xml:space="preserve"> </w:t>
      </w:r>
      <w:r w:rsidR="005954C5">
        <w:rPr>
          <w:rFonts w:ascii="Arial" w:hAnsi="Arial"/>
          <w:sz w:val="18"/>
          <w:szCs w:val="18"/>
          <w:lang w:val="es-ES_tradnl"/>
        </w:rPr>
        <w:t xml:space="preserve">Permite señalar el </w:t>
      </w:r>
      <w:r w:rsidR="00AD7D72" w:rsidRPr="00AD7D72">
        <w:rPr>
          <w:rFonts w:ascii="Arial" w:hAnsi="Arial"/>
          <w:sz w:val="18"/>
          <w:szCs w:val="18"/>
          <w:lang w:val="es-ES_tradnl"/>
        </w:rPr>
        <w:t>signo de las diferentes razones trigonométricas.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61DA7D71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AD7D72">
        <w:rPr>
          <w:rFonts w:ascii="Arial" w:hAnsi="Arial"/>
          <w:sz w:val="18"/>
          <w:szCs w:val="18"/>
          <w:highlight w:val="green"/>
          <w:lang w:val="es-ES_tradnl"/>
        </w:rPr>
        <w:t xml:space="preserve"> ",</w:t>
      </w:r>
      <w:r w:rsidR="00AD7D72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AD7D72">
        <w:rPr>
          <w:rFonts w:ascii="Arial" w:hAnsi="Arial"/>
          <w:sz w:val="18"/>
          <w:szCs w:val="18"/>
          <w:lang w:val="es-ES_tradnl"/>
        </w:rPr>
        <w:t>positivo</w:t>
      </w:r>
      <w:proofErr w:type="gramStart"/>
      <w:r w:rsidR="00AD7D72">
        <w:rPr>
          <w:rFonts w:ascii="Arial" w:hAnsi="Arial"/>
          <w:sz w:val="18"/>
          <w:szCs w:val="18"/>
          <w:lang w:val="es-ES_tradnl"/>
        </w:rPr>
        <w:t>,negativo,</w:t>
      </w:r>
      <w:r w:rsidR="005954C5">
        <w:rPr>
          <w:rFonts w:ascii="Arial" w:hAnsi="Arial"/>
          <w:sz w:val="18"/>
          <w:szCs w:val="18"/>
          <w:lang w:val="es-ES_tradnl"/>
        </w:rPr>
        <w:t>razón</w:t>
      </w:r>
      <w:proofErr w:type="spellEnd"/>
      <w:proofErr w:type="gramEnd"/>
      <w:r w:rsidR="005954C5">
        <w:rPr>
          <w:rFonts w:ascii="Arial" w:hAnsi="Arial"/>
          <w:sz w:val="18"/>
          <w:szCs w:val="18"/>
          <w:lang w:val="es-ES_tradnl"/>
        </w:rPr>
        <w:t xml:space="preserve"> trigonométrica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563367B8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AD7D72">
        <w:rPr>
          <w:rFonts w:ascii="Arial" w:hAnsi="Arial"/>
          <w:sz w:val="18"/>
          <w:szCs w:val="18"/>
          <w:lang w:val="es-ES_tradnl"/>
        </w:rPr>
        <w:t xml:space="preserve">  10  minutos.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C565C2D" w:rsidR="005F4C68" w:rsidRPr="005F4C68" w:rsidRDefault="00BB563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81AF93F" w:rsidR="002E4EE6" w:rsidRPr="00AC7496" w:rsidRDefault="00BB563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5954C5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1DD8C9FE" w:rsidR="00502F8B" w:rsidRPr="005F4C68" w:rsidRDefault="00BB563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0D1ED7C3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AD7D72">
        <w:rPr>
          <w:rFonts w:ascii="Arial" w:hAnsi="Arial"/>
          <w:sz w:val="18"/>
          <w:szCs w:val="18"/>
          <w:lang w:val="es-ES_tradnl"/>
        </w:rPr>
        <w:t xml:space="preserve">   2- Medio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79A668EB" w14:textId="77777777" w:rsidR="00AD7D72" w:rsidRDefault="00054002" w:rsidP="00AD7D7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D7D72">
        <w:rPr>
          <w:rFonts w:ascii="Arial" w:hAnsi="Arial"/>
          <w:sz w:val="18"/>
          <w:szCs w:val="18"/>
          <w:lang w:val="es-ES_tradnl"/>
        </w:rPr>
        <w:t xml:space="preserve"> </w:t>
      </w:r>
    </w:p>
    <w:p w14:paraId="7B4AA4EF" w14:textId="00140892" w:rsidR="00AD7D72" w:rsidRPr="006D02A8" w:rsidRDefault="00AD7D72" w:rsidP="00AD7D72">
      <w:pPr>
        <w:rPr>
          <w:rFonts w:ascii="Arial" w:hAnsi="Arial"/>
          <w:sz w:val="18"/>
          <w:szCs w:val="18"/>
          <w:lang w:val="es-ES_tradnl"/>
        </w:rPr>
      </w:pPr>
      <w:r w:rsidRPr="00AD7D72">
        <w:rPr>
          <w:rFonts w:ascii="Arial" w:hAnsi="Arial"/>
          <w:sz w:val="18"/>
          <w:szCs w:val="18"/>
          <w:lang w:val="es-ES_tradnl"/>
        </w:rPr>
        <w:t>Signo de las razones trigonométricas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1B996CA2" w14:textId="67E9410B" w:rsidR="00AD7D72" w:rsidRDefault="00AD7D7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518DE06" w:rsidR="000719EE" w:rsidRPr="000719EE" w:rsidRDefault="005954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Dado</w:t>
      </w:r>
      <w:r w:rsidR="00AD7D72">
        <w:rPr>
          <w:rFonts w:ascii="Arial" w:hAnsi="Arial" w:cs="Arial"/>
          <w:sz w:val="18"/>
          <w:szCs w:val="18"/>
          <w:lang w:val="es-ES_tradnl"/>
        </w:rPr>
        <w:t xml:space="preserve"> el  cuadrante, indi</w:t>
      </w:r>
      <w:r>
        <w:rPr>
          <w:rFonts w:ascii="Arial" w:hAnsi="Arial" w:cs="Arial"/>
          <w:sz w:val="18"/>
          <w:szCs w:val="18"/>
          <w:lang w:val="es-ES_tradnl"/>
        </w:rPr>
        <w:t>ca</w:t>
      </w:r>
      <w:r w:rsidR="00AD7D72">
        <w:rPr>
          <w:rFonts w:ascii="Arial" w:hAnsi="Arial" w:cs="Arial"/>
          <w:sz w:val="18"/>
          <w:szCs w:val="18"/>
          <w:lang w:val="es-ES_tradnl"/>
        </w:rPr>
        <w:t xml:space="preserve"> el signo de cada razón trigonométrica.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60A3B76" w:rsidR="000719EE" w:rsidRPr="000719EE" w:rsidRDefault="005954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361F2F72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AD7D72">
        <w:rPr>
          <w:rFonts w:ascii="Arial" w:hAnsi="Arial"/>
          <w:sz w:val="18"/>
          <w:szCs w:val="18"/>
          <w:highlight w:val="green"/>
          <w:lang w:val="es-ES_tradnl"/>
        </w:rPr>
        <w:t xml:space="preserve">Sin ordenación aleatoria (S/N) </w:t>
      </w:r>
      <w:r w:rsidR="00205B20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656BF284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205B20">
        <w:rPr>
          <w:rFonts w:ascii="Arial" w:hAnsi="Arial"/>
          <w:sz w:val="18"/>
          <w:szCs w:val="18"/>
          <w:lang w:val="es-ES_tradnl"/>
        </w:rPr>
        <w:t xml:space="preserve">  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7943A471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205B20">
        <w:rPr>
          <w:rFonts w:ascii="Arial" w:hAnsi="Arial"/>
          <w:sz w:val="18"/>
          <w:szCs w:val="18"/>
          <w:lang w:val="es-ES_tradnl"/>
        </w:rPr>
        <w:t xml:space="preserve"> 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06E99904" w14:textId="77777777" w:rsidR="00E16421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05B20">
        <w:rPr>
          <w:rFonts w:ascii="Arial" w:hAnsi="Arial"/>
          <w:sz w:val="18"/>
          <w:szCs w:val="18"/>
          <w:lang w:val="es-ES_tradnl"/>
        </w:rPr>
        <w:t xml:space="preserve">  </w:t>
      </w:r>
    </w:p>
    <w:p w14:paraId="3D74FDC8" w14:textId="4A9FD3D8" w:rsidR="006D02A8" w:rsidRDefault="00205B20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el cuadrante II, el signo de coseno es:</w:t>
      </w:r>
    </w:p>
    <w:p w14:paraId="29BA8EB9" w14:textId="77777777" w:rsidR="00205B20" w:rsidRPr="00205B20" w:rsidRDefault="00205B20" w:rsidP="00205B20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1C04E036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05B2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897D4CF" w14:textId="77777777" w:rsidR="00E16421" w:rsidRDefault="00E16421" w:rsidP="00E16421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Positivo</w:t>
      </w:r>
    </w:p>
    <w:p w14:paraId="03CBE55D" w14:textId="77777777" w:rsidR="00E16421" w:rsidRPr="00205B20" w:rsidRDefault="00E16421" w:rsidP="00E16421">
      <w:pPr>
        <w:pStyle w:val="Prrafodelista"/>
        <w:numPr>
          <w:ilvl w:val="0"/>
          <w:numId w:val="1"/>
        </w:numPr>
        <w:rPr>
          <w:rFonts w:ascii="Arial" w:hAnsi="Arial"/>
          <w:b/>
          <w:sz w:val="18"/>
          <w:szCs w:val="18"/>
          <w:lang w:val="es-ES_tradnl"/>
        </w:rPr>
      </w:pPr>
      <w:r w:rsidRPr="00205B20">
        <w:rPr>
          <w:rFonts w:ascii="Arial" w:hAnsi="Arial"/>
          <w:b/>
          <w:sz w:val="18"/>
          <w:szCs w:val="18"/>
          <w:lang w:val="es-ES_tradnl"/>
        </w:rPr>
        <w:t>Negativo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08ED172" w14:textId="77777777" w:rsidR="00E16421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05B20">
        <w:rPr>
          <w:rFonts w:ascii="Arial" w:hAnsi="Arial"/>
          <w:sz w:val="18"/>
          <w:szCs w:val="18"/>
          <w:lang w:val="es-ES_tradnl"/>
        </w:rPr>
        <w:t xml:space="preserve"> </w:t>
      </w:r>
    </w:p>
    <w:p w14:paraId="1CFEA788" w14:textId="05242C06" w:rsidR="007D2825" w:rsidRDefault="00E16421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el </w:t>
      </w:r>
      <w:r w:rsidR="00205B20">
        <w:rPr>
          <w:rFonts w:ascii="Arial" w:hAnsi="Arial"/>
          <w:sz w:val="18"/>
          <w:szCs w:val="18"/>
          <w:lang w:val="es-ES_tradnl"/>
        </w:rPr>
        <w:t>cuadrante II, el</w:t>
      </w:r>
      <w:r>
        <w:rPr>
          <w:rFonts w:ascii="Arial" w:hAnsi="Arial"/>
          <w:sz w:val="18"/>
          <w:szCs w:val="18"/>
          <w:lang w:val="es-ES_tradnl"/>
        </w:rPr>
        <w:t xml:space="preserve"> signo </w:t>
      </w:r>
      <w:r w:rsidR="00205B20">
        <w:rPr>
          <w:rFonts w:ascii="Arial" w:hAnsi="Arial"/>
          <w:sz w:val="18"/>
          <w:szCs w:val="18"/>
          <w:lang w:val="es-ES_tradnl"/>
        </w:rPr>
        <w:t>de cotangente es:</w:t>
      </w:r>
    </w:p>
    <w:p w14:paraId="4E5217F6" w14:textId="77777777" w:rsidR="00205B20" w:rsidRPr="009510B5" w:rsidRDefault="00205B20" w:rsidP="007D2825">
      <w:pPr>
        <w:rPr>
          <w:rFonts w:ascii="Arial" w:hAnsi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04367A9" w14:textId="77777777" w:rsidR="00BB5634" w:rsidRPr="00BB5634" w:rsidRDefault="00BB5634" w:rsidP="00BB5634">
      <w:pPr>
        <w:pStyle w:val="Prrafodelista"/>
        <w:numPr>
          <w:ilvl w:val="0"/>
          <w:numId w:val="1"/>
        </w:numPr>
        <w:rPr>
          <w:rFonts w:ascii="Arial" w:hAnsi="Arial"/>
          <w:b/>
          <w:sz w:val="18"/>
          <w:szCs w:val="18"/>
          <w:lang w:val="es-ES_tradnl"/>
        </w:rPr>
      </w:pPr>
      <w:r w:rsidRPr="00BB5634">
        <w:rPr>
          <w:rFonts w:ascii="Arial" w:hAnsi="Arial"/>
          <w:b/>
          <w:sz w:val="18"/>
          <w:szCs w:val="18"/>
          <w:lang w:val="es-ES_tradnl"/>
        </w:rPr>
        <w:t>Positivo</w:t>
      </w:r>
    </w:p>
    <w:p w14:paraId="64ECB06F" w14:textId="77777777" w:rsidR="00BB5634" w:rsidRPr="00205B20" w:rsidRDefault="00BB5634" w:rsidP="00BB5634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205B20">
        <w:rPr>
          <w:rFonts w:ascii="Arial" w:hAnsi="Arial"/>
          <w:sz w:val="18"/>
          <w:szCs w:val="18"/>
          <w:lang w:val="es-ES_tradnl"/>
        </w:rPr>
        <w:t>Negativo</w:t>
      </w:r>
    </w:p>
    <w:p w14:paraId="67397DB2" w14:textId="77777777" w:rsidR="00BB5634" w:rsidRDefault="00BB5634" w:rsidP="00BB5634">
      <w:pPr>
        <w:rPr>
          <w:rFonts w:ascii="Arial" w:hAnsi="Arial"/>
          <w:sz w:val="18"/>
          <w:szCs w:val="18"/>
          <w:lang w:val="es-ES_tradnl"/>
        </w:rPr>
      </w:pPr>
    </w:p>
    <w:p w14:paraId="37FC9741" w14:textId="77777777" w:rsidR="00BB5634" w:rsidRPr="00F27343" w:rsidRDefault="00BB5634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7B98CAA" w14:textId="77777777" w:rsidR="00E16421" w:rsidRDefault="007D2825" w:rsidP="00BB563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B5634" w:rsidRPr="00BB5634">
        <w:rPr>
          <w:rFonts w:ascii="Arial" w:hAnsi="Arial"/>
          <w:sz w:val="18"/>
          <w:szCs w:val="18"/>
          <w:lang w:val="es-ES_tradnl"/>
        </w:rPr>
        <w:t xml:space="preserve"> </w:t>
      </w:r>
    </w:p>
    <w:p w14:paraId="18784645" w14:textId="23E3EB58" w:rsidR="00BB5634" w:rsidRDefault="00E16421" w:rsidP="00BB563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el </w:t>
      </w:r>
      <w:r w:rsidR="00BB5634">
        <w:rPr>
          <w:rFonts w:ascii="Arial" w:hAnsi="Arial"/>
          <w:sz w:val="18"/>
          <w:szCs w:val="18"/>
          <w:lang w:val="es-ES_tradnl"/>
        </w:rPr>
        <w:t>cuadrante IV, el signo de seno es:</w:t>
      </w: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9B7C6C1" w14:textId="77777777" w:rsidR="00205B20" w:rsidRDefault="00205B20" w:rsidP="00205B20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Positivo</w:t>
      </w:r>
    </w:p>
    <w:p w14:paraId="6A5094C8" w14:textId="77777777" w:rsidR="00205B20" w:rsidRPr="00BB5634" w:rsidRDefault="00205B20" w:rsidP="00205B20">
      <w:pPr>
        <w:pStyle w:val="Prrafodelista"/>
        <w:numPr>
          <w:ilvl w:val="0"/>
          <w:numId w:val="1"/>
        </w:numPr>
        <w:rPr>
          <w:rFonts w:ascii="Arial" w:hAnsi="Arial"/>
          <w:b/>
          <w:sz w:val="18"/>
          <w:szCs w:val="18"/>
          <w:lang w:val="es-ES_tradnl"/>
        </w:rPr>
      </w:pPr>
      <w:r w:rsidRPr="00BB5634">
        <w:rPr>
          <w:rFonts w:ascii="Arial" w:hAnsi="Arial"/>
          <w:b/>
          <w:sz w:val="18"/>
          <w:szCs w:val="18"/>
          <w:lang w:val="es-ES_tradnl"/>
        </w:rPr>
        <w:t>Negativo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C84EA8" w14:textId="77777777" w:rsidR="00E16421" w:rsidRDefault="007D2825" w:rsidP="00BB563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4F917FE" w14:textId="147E6C02" w:rsidR="00BB5634" w:rsidRDefault="00BB5634" w:rsidP="00BB563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En el  cuadrante III, el  signo  de  tangente es: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C710B03" w14:textId="77777777" w:rsidR="00205B20" w:rsidRPr="00BB5634" w:rsidRDefault="00205B20" w:rsidP="00205B20">
      <w:pPr>
        <w:pStyle w:val="Prrafodelista"/>
        <w:numPr>
          <w:ilvl w:val="0"/>
          <w:numId w:val="1"/>
        </w:numPr>
        <w:rPr>
          <w:rFonts w:ascii="Arial" w:hAnsi="Arial"/>
          <w:b/>
          <w:sz w:val="18"/>
          <w:szCs w:val="18"/>
          <w:lang w:val="es-ES_tradnl"/>
        </w:rPr>
      </w:pPr>
      <w:r w:rsidRPr="00BB5634">
        <w:rPr>
          <w:rFonts w:ascii="Arial" w:hAnsi="Arial"/>
          <w:b/>
          <w:sz w:val="18"/>
          <w:szCs w:val="18"/>
          <w:lang w:val="es-ES_tradnl"/>
        </w:rPr>
        <w:t>Positivo</w:t>
      </w:r>
    </w:p>
    <w:p w14:paraId="77C06B65" w14:textId="77777777" w:rsidR="00205B20" w:rsidRPr="00205B20" w:rsidRDefault="00205B20" w:rsidP="00205B20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205B20">
        <w:rPr>
          <w:rFonts w:ascii="Arial" w:hAnsi="Arial"/>
          <w:sz w:val="18"/>
          <w:szCs w:val="18"/>
          <w:lang w:val="es-ES_tradnl"/>
        </w:rPr>
        <w:t>Negativo</w:t>
      </w:r>
    </w:p>
    <w:p w14:paraId="38ACE8F0" w14:textId="77777777" w:rsidR="00205B20" w:rsidRPr="00F27343" w:rsidRDefault="00205B2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024EA2" w14:textId="77777777" w:rsidR="00E16421" w:rsidRDefault="007D2825" w:rsidP="00BB563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B5634" w:rsidRPr="00BB5634">
        <w:rPr>
          <w:rFonts w:ascii="Arial" w:hAnsi="Arial"/>
          <w:sz w:val="18"/>
          <w:szCs w:val="18"/>
          <w:lang w:val="es-ES_tradnl"/>
        </w:rPr>
        <w:t xml:space="preserve"> </w:t>
      </w:r>
    </w:p>
    <w:p w14:paraId="131A5C7E" w14:textId="086F5614" w:rsidR="00BB5634" w:rsidRDefault="00BB5634" w:rsidP="00BB563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el cuadrante III, el signo de secante es: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BF69AD3" w14:textId="77777777" w:rsidR="00205B20" w:rsidRPr="00BB5634" w:rsidRDefault="00205B20" w:rsidP="00205B20">
      <w:pPr>
        <w:pStyle w:val="Prrafodelista"/>
        <w:numPr>
          <w:ilvl w:val="0"/>
          <w:numId w:val="1"/>
        </w:numPr>
        <w:rPr>
          <w:rFonts w:ascii="Arial" w:hAnsi="Arial"/>
          <w:b/>
          <w:sz w:val="18"/>
          <w:szCs w:val="18"/>
          <w:lang w:val="es-ES_tradnl"/>
        </w:rPr>
      </w:pPr>
      <w:r w:rsidRPr="00BB5634">
        <w:rPr>
          <w:rFonts w:ascii="Arial" w:hAnsi="Arial"/>
          <w:b/>
          <w:sz w:val="18"/>
          <w:szCs w:val="18"/>
          <w:lang w:val="es-ES_tradnl"/>
        </w:rPr>
        <w:t>Positivo</w:t>
      </w:r>
    </w:p>
    <w:p w14:paraId="0E9E3C6A" w14:textId="77777777" w:rsidR="00205B20" w:rsidRPr="00205B20" w:rsidRDefault="00205B20" w:rsidP="00205B20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205B20">
        <w:rPr>
          <w:rFonts w:ascii="Arial" w:hAnsi="Arial"/>
          <w:sz w:val="18"/>
          <w:szCs w:val="18"/>
          <w:lang w:val="es-ES_tradnl"/>
        </w:rPr>
        <w:t>Negativo</w:t>
      </w:r>
    </w:p>
    <w:p w14:paraId="2BE504D1" w14:textId="77777777" w:rsidR="00205B20" w:rsidRPr="00F27343" w:rsidRDefault="00205B2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45EBDF" w14:textId="77777777" w:rsidR="00E16421" w:rsidRDefault="007D2825" w:rsidP="00BB563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B5634">
        <w:rPr>
          <w:rFonts w:ascii="Arial" w:hAnsi="Arial"/>
          <w:sz w:val="18"/>
          <w:szCs w:val="18"/>
          <w:lang w:val="es-ES_tradnl"/>
        </w:rPr>
        <w:t xml:space="preserve">  </w:t>
      </w:r>
    </w:p>
    <w:p w14:paraId="2F4CE22E" w14:textId="42146022" w:rsidR="00BB5634" w:rsidRDefault="00BB5634" w:rsidP="00BB563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el cuadrante I, el signo de seno es: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3AECD0C" w14:textId="77777777" w:rsidR="00205B20" w:rsidRPr="00BB5634" w:rsidRDefault="00205B20" w:rsidP="00205B20">
      <w:pPr>
        <w:pStyle w:val="Prrafodelista"/>
        <w:numPr>
          <w:ilvl w:val="0"/>
          <w:numId w:val="1"/>
        </w:numPr>
        <w:rPr>
          <w:rFonts w:ascii="Arial" w:hAnsi="Arial"/>
          <w:b/>
          <w:sz w:val="18"/>
          <w:szCs w:val="18"/>
          <w:lang w:val="es-ES_tradnl"/>
        </w:rPr>
      </w:pPr>
      <w:r w:rsidRPr="00BB5634">
        <w:rPr>
          <w:rFonts w:ascii="Arial" w:hAnsi="Arial"/>
          <w:b/>
          <w:sz w:val="18"/>
          <w:szCs w:val="18"/>
          <w:lang w:val="es-ES_tradnl"/>
        </w:rPr>
        <w:t>Positivo</w:t>
      </w:r>
    </w:p>
    <w:p w14:paraId="23FD135D" w14:textId="77777777" w:rsidR="00205B20" w:rsidRPr="00205B20" w:rsidRDefault="00205B20" w:rsidP="00205B20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205B20">
        <w:rPr>
          <w:rFonts w:ascii="Arial" w:hAnsi="Arial"/>
          <w:sz w:val="18"/>
          <w:szCs w:val="18"/>
          <w:lang w:val="es-ES_tradnl"/>
        </w:rPr>
        <w:t>Negativo</w:t>
      </w:r>
    </w:p>
    <w:p w14:paraId="678064FB" w14:textId="77777777" w:rsidR="00205B20" w:rsidRPr="00F27343" w:rsidRDefault="00205B2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2B8E081" w14:textId="77777777" w:rsidR="00E16421" w:rsidRDefault="007D2825" w:rsidP="00BB563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38DC452" w14:textId="68527549" w:rsidR="00BB5634" w:rsidRDefault="00BB5634" w:rsidP="00BB563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el cuadrante I, el  signo  de  cotangente es: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E325832" w14:textId="77777777" w:rsidR="00205B20" w:rsidRPr="00BB5634" w:rsidRDefault="00205B20" w:rsidP="00205B20">
      <w:pPr>
        <w:pStyle w:val="Prrafodelista"/>
        <w:numPr>
          <w:ilvl w:val="0"/>
          <w:numId w:val="1"/>
        </w:numPr>
        <w:rPr>
          <w:rFonts w:ascii="Arial" w:hAnsi="Arial"/>
          <w:b/>
          <w:sz w:val="18"/>
          <w:szCs w:val="18"/>
          <w:lang w:val="es-ES_tradnl"/>
        </w:rPr>
      </w:pPr>
      <w:r w:rsidRPr="00BB5634">
        <w:rPr>
          <w:rFonts w:ascii="Arial" w:hAnsi="Arial"/>
          <w:b/>
          <w:sz w:val="18"/>
          <w:szCs w:val="18"/>
          <w:lang w:val="es-ES_tradnl"/>
        </w:rPr>
        <w:t>Positivo</w:t>
      </w:r>
    </w:p>
    <w:p w14:paraId="5C6E2F8F" w14:textId="77777777" w:rsidR="00205B20" w:rsidRPr="00205B20" w:rsidRDefault="00205B20" w:rsidP="00205B20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205B20">
        <w:rPr>
          <w:rFonts w:ascii="Arial" w:hAnsi="Arial"/>
          <w:sz w:val="18"/>
          <w:szCs w:val="18"/>
          <w:lang w:val="es-ES_tradnl"/>
        </w:rPr>
        <w:t>Negativo</w:t>
      </w:r>
    </w:p>
    <w:p w14:paraId="3EDC8DA2" w14:textId="77777777" w:rsidR="00205B20" w:rsidRPr="00F27343" w:rsidRDefault="00205B2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6A4F2E" w14:textId="77777777" w:rsidR="00E16421" w:rsidRDefault="007D2825" w:rsidP="00BB563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B5634">
        <w:rPr>
          <w:rFonts w:ascii="Arial" w:hAnsi="Arial"/>
          <w:sz w:val="18"/>
          <w:szCs w:val="18"/>
          <w:lang w:val="es-ES_tradnl"/>
        </w:rPr>
        <w:t xml:space="preserve"> </w:t>
      </w:r>
    </w:p>
    <w:p w14:paraId="63B06ACD" w14:textId="1D5D6C1C" w:rsidR="00BB5634" w:rsidRDefault="00BB5634" w:rsidP="00BB563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el cuadrante II, el signo de tangente es:</w:t>
      </w:r>
    </w:p>
    <w:p w14:paraId="3EFFB835" w14:textId="0D02FE1B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B27BFBD" w14:textId="77777777" w:rsidR="00205B20" w:rsidRDefault="00205B20" w:rsidP="00205B20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Positivo</w:t>
      </w:r>
    </w:p>
    <w:p w14:paraId="1EF39772" w14:textId="77777777" w:rsidR="00205B20" w:rsidRPr="00BB5634" w:rsidRDefault="00205B20" w:rsidP="00205B20">
      <w:pPr>
        <w:pStyle w:val="Prrafodelista"/>
        <w:numPr>
          <w:ilvl w:val="0"/>
          <w:numId w:val="1"/>
        </w:numPr>
        <w:rPr>
          <w:rFonts w:ascii="Arial" w:hAnsi="Arial"/>
          <w:b/>
          <w:sz w:val="18"/>
          <w:szCs w:val="18"/>
          <w:lang w:val="es-ES_tradnl"/>
        </w:rPr>
      </w:pPr>
      <w:r w:rsidRPr="00BB5634">
        <w:rPr>
          <w:rFonts w:ascii="Arial" w:hAnsi="Arial"/>
          <w:b/>
          <w:sz w:val="18"/>
          <w:szCs w:val="18"/>
          <w:lang w:val="es-ES_tradnl"/>
        </w:rPr>
        <w:t>Negativo</w:t>
      </w:r>
    </w:p>
    <w:p w14:paraId="0A236009" w14:textId="77777777" w:rsidR="00205B20" w:rsidRPr="00F27343" w:rsidRDefault="00205B2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D5BED4" w14:textId="77777777" w:rsidR="00812D9E" w:rsidRDefault="007D2825" w:rsidP="00BB563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B5634">
        <w:rPr>
          <w:rFonts w:ascii="Arial" w:hAnsi="Arial"/>
          <w:sz w:val="18"/>
          <w:szCs w:val="18"/>
          <w:lang w:val="es-ES_tradnl"/>
        </w:rPr>
        <w:t xml:space="preserve"> </w:t>
      </w:r>
    </w:p>
    <w:p w14:paraId="0B5E12BD" w14:textId="7A6B5358" w:rsidR="00BB5634" w:rsidRDefault="00BB5634" w:rsidP="00BB563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el</w:t>
      </w:r>
      <w:r w:rsidR="00812D9E">
        <w:rPr>
          <w:rFonts w:ascii="Arial" w:hAnsi="Arial"/>
          <w:sz w:val="18"/>
          <w:szCs w:val="18"/>
          <w:lang w:val="es-ES_tradnl"/>
        </w:rPr>
        <w:t xml:space="preserve"> cuadrante IV, el </w:t>
      </w:r>
      <w:r>
        <w:rPr>
          <w:rFonts w:ascii="Arial" w:hAnsi="Arial"/>
          <w:sz w:val="18"/>
          <w:szCs w:val="18"/>
          <w:lang w:val="es-ES_tradnl"/>
        </w:rPr>
        <w:t>signo de cosecante es: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A990C9" w14:textId="77777777" w:rsidR="00205B20" w:rsidRDefault="00205B20" w:rsidP="00205B20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Positivo</w:t>
      </w:r>
    </w:p>
    <w:p w14:paraId="5D243E98" w14:textId="77777777" w:rsidR="00205B20" w:rsidRPr="00BB5634" w:rsidRDefault="00205B20" w:rsidP="00205B20">
      <w:pPr>
        <w:pStyle w:val="Prrafodelista"/>
        <w:numPr>
          <w:ilvl w:val="0"/>
          <w:numId w:val="1"/>
        </w:numPr>
        <w:rPr>
          <w:rFonts w:ascii="Arial" w:hAnsi="Arial"/>
          <w:b/>
          <w:sz w:val="18"/>
          <w:szCs w:val="18"/>
          <w:lang w:val="es-ES_tradnl"/>
        </w:rPr>
      </w:pPr>
      <w:r w:rsidRPr="00BB5634">
        <w:rPr>
          <w:rFonts w:ascii="Arial" w:hAnsi="Arial"/>
          <w:b/>
          <w:sz w:val="18"/>
          <w:szCs w:val="18"/>
          <w:lang w:val="es-ES_tradnl"/>
        </w:rPr>
        <w:t>Negativo</w:t>
      </w:r>
    </w:p>
    <w:p w14:paraId="0205A578" w14:textId="77777777" w:rsidR="00205B20" w:rsidRPr="00F27343" w:rsidRDefault="00205B2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24ABC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6953F4" w14:textId="77777777" w:rsidR="00812D9E" w:rsidRDefault="007D2825" w:rsidP="00BB563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B5634">
        <w:rPr>
          <w:rFonts w:ascii="Arial" w:hAnsi="Arial"/>
          <w:sz w:val="18"/>
          <w:szCs w:val="18"/>
          <w:lang w:val="es-ES_tradnl"/>
        </w:rPr>
        <w:t xml:space="preserve"> </w:t>
      </w:r>
    </w:p>
    <w:p w14:paraId="5DF23828" w14:textId="07C0E26C" w:rsidR="00BB5634" w:rsidRDefault="00812D9E" w:rsidP="00BB563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el cuadrante IV el </w:t>
      </w:r>
      <w:r w:rsidR="00BB5634">
        <w:rPr>
          <w:rFonts w:ascii="Arial" w:hAnsi="Arial"/>
          <w:sz w:val="18"/>
          <w:szCs w:val="18"/>
          <w:lang w:val="es-ES_tradnl"/>
        </w:rPr>
        <w:t>signo de cotangente es:</w:t>
      </w:r>
    </w:p>
    <w:p w14:paraId="7E565CDF" w14:textId="33018FB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D53AEE5" w14:textId="77777777" w:rsidR="00BB5634" w:rsidRDefault="00BB5634" w:rsidP="00BB5634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Positivo</w:t>
      </w:r>
    </w:p>
    <w:p w14:paraId="0E69952F" w14:textId="77777777" w:rsidR="00BB5634" w:rsidRPr="00BB5634" w:rsidRDefault="00BB5634" w:rsidP="00BB5634">
      <w:pPr>
        <w:pStyle w:val="Prrafodelista"/>
        <w:numPr>
          <w:ilvl w:val="0"/>
          <w:numId w:val="1"/>
        </w:numPr>
        <w:rPr>
          <w:rFonts w:ascii="Arial" w:hAnsi="Arial"/>
          <w:b/>
          <w:sz w:val="18"/>
          <w:szCs w:val="18"/>
          <w:lang w:val="es-ES_tradnl"/>
        </w:rPr>
      </w:pPr>
      <w:r w:rsidRPr="00BB5634">
        <w:rPr>
          <w:rFonts w:ascii="Arial" w:hAnsi="Arial"/>
          <w:b/>
          <w:sz w:val="18"/>
          <w:szCs w:val="18"/>
          <w:lang w:val="es-ES_tradnl"/>
        </w:rPr>
        <w:t>Negativo</w:t>
      </w:r>
    </w:p>
    <w:p w14:paraId="11E79BE1" w14:textId="77777777" w:rsidR="00BB5634" w:rsidRPr="00F27343" w:rsidRDefault="00BB5634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1B2792"/>
    <w:multiLevelType w:val="hybridMultilevel"/>
    <w:tmpl w:val="B27EFB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05B20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954C5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12D9E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7D72"/>
    <w:rsid w:val="00AE458C"/>
    <w:rsid w:val="00AF23DF"/>
    <w:rsid w:val="00B0282E"/>
    <w:rsid w:val="00B45ECD"/>
    <w:rsid w:val="00B51D60"/>
    <w:rsid w:val="00B5250C"/>
    <w:rsid w:val="00B55138"/>
    <w:rsid w:val="00B92165"/>
    <w:rsid w:val="00BB5634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16421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77E0A819-2F80-434E-8142-F9F09032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591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18</cp:revision>
  <dcterms:created xsi:type="dcterms:W3CDTF">2014-08-12T23:39:00Z</dcterms:created>
  <dcterms:modified xsi:type="dcterms:W3CDTF">2015-06-01T19:47:00Z</dcterms:modified>
</cp:coreProperties>
</file>