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A8F1655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025EE9">
        <w:rPr>
          <w:rFonts w:ascii="Arial" w:hAnsi="Arial"/>
          <w:sz w:val="18"/>
          <w:szCs w:val="18"/>
          <w:lang w:val="es-ES_tradnl"/>
        </w:rPr>
        <w:t xml:space="preserve"> MA_10_04_CO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4438AD01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118DC">
        <w:rPr>
          <w:rFonts w:ascii="Arial" w:hAnsi="Arial"/>
          <w:sz w:val="18"/>
          <w:szCs w:val="18"/>
          <w:lang w:val="es-ES_tradnl"/>
        </w:rPr>
        <w:t xml:space="preserve"> Funciones trigonométricas, cotangente, secante, cosecante.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D51C99E" w14:textId="2398F72E" w:rsidR="00C118DC" w:rsidRPr="006D02A8" w:rsidRDefault="00C118D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recurso permitirá  que identifiques la gráfica de la función  correspondiente.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A302FDA" w:rsidR="000719EE" w:rsidRPr="000719EE" w:rsidRDefault="00C118D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Cotangente, secante, cosecante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7CBB8F31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4B035B">
        <w:rPr>
          <w:rFonts w:ascii="Arial" w:hAnsi="Arial"/>
          <w:sz w:val="18"/>
          <w:szCs w:val="18"/>
          <w:lang w:val="es-ES_tradnl"/>
        </w:rPr>
        <w:t xml:space="preserve"> 1</w:t>
      </w:r>
      <w:bookmarkStart w:id="0" w:name="_GoBack"/>
      <w:bookmarkEnd w:id="0"/>
      <w:r w:rsidR="00025EE9">
        <w:rPr>
          <w:rFonts w:ascii="Arial" w:hAnsi="Arial"/>
          <w:sz w:val="18"/>
          <w:szCs w:val="18"/>
          <w:lang w:val="es-ES_tradnl"/>
        </w:rPr>
        <w:t>0 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18EFA8" w:rsidR="005F4C68" w:rsidRPr="005F4C68" w:rsidRDefault="00025E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0AEFD4F" w:rsidR="002E4EE6" w:rsidRPr="00AC7496" w:rsidRDefault="00025E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438B484" w:rsidR="006F1FE3" w:rsidRPr="005F4C68" w:rsidRDefault="00025E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6CBFB7B0" w14:textId="11F6C09E" w:rsidR="00025EE9" w:rsidRPr="006D02A8" w:rsidRDefault="00054002" w:rsidP="00025EE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25EE9" w:rsidRPr="00025EE9">
        <w:rPr>
          <w:rFonts w:ascii="Arial" w:hAnsi="Arial"/>
          <w:sz w:val="18"/>
          <w:szCs w:val="18"/>
          <w:lang w:val="es-ES_tradnl"/>
        </w:rPr>
        <w:t xml:space="preserve"> </w:t>
      </w:r>
      <w:r w:rsidR="00025EE9">
        <w:rPr>
          <w:rFonts w:ascii="Arial" w:hAnsi="Arial"/>
          <w:sz w:val="18"/>
          <w:szCs w:val="18"/>
          <w:lang w:val="es-ES_tradnl"/>
        </w:rPr>
        <w:t>Funciones trigonométricas, cotangente, secante, cosecante.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248339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025EE9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6F0A2B7" w14:textId="0637E4BD" w:rsidR="00025EE9" w:rsidRPr="009F074B" w:rsidRDefault="00025EE9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Relaciona la  gráfica con la  función correspondiente.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294EDE8F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025E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51BCDAC1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025EE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52110E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025E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7092523F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25EE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38CBFD1" w:rsidR="006D02A8" w:rsidRDefault="00025EE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  gráfica  con  su correspondiente  ecuación.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E740274" w:rsidR="00B5250C" w:rsidRDefault="00025EE9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posible que  requieras construir  la  gráfica  usando  tabla  de  valores, para  encontrar  la opción correcta.</w:t>
      </w:r>
    </w:p>
    <w:p w14:paraId="39A77F8E" w14:textId="77777777" w:rsidR="00025EE9" w:rsidRDefault="00025EE9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8EDA1B" w14:textId="77777777" w:rsidR="00025EE9" w:rsidRDefault="00025EE9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A521FF8" w14:textId="74297C33" w:rsidR="00025EE9" w:rsidRDefault="00025EE9" w:rsidP="00025EE9">
      <w:pPr>
        <w:ind w:left="426"/>
        <w:jc w:val="center"/>
        <w:rPr>
          <w:rFonts w:ascii="Arial" w:hAnsi="Arial" w:cs="Arial"/>
          <w:sz w:val="18"/>
          <w:szCs w:val="18"/>
          <w:highlight w:val="yellow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68EB213" wp14:editId="579D3E4E">
            <wp:extent cx="4914900" cy="2870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381" t="21127" r="28591" b="13682"/>
                    <a:stretch/>
                  </pic:blipFill>
                  <pic:spPr bwMode="auto">
                    <a:xfrm>
                      <a:off x="0" y="0"/>
                      <a:ext cx="4913911" cy="2869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11EA0" w14:textId="77777777" w:rsidR="00025EE9" w:rsidRDefault="00025EE9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3F209613" w14:textId="77777777" w:rsidR="00025EE9" w:rsidRDefault="00025EE9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02A2859" w14:textId="77777777" w:rsidR="00025EE9" w:rsidRDefault="00025EE9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4C5AC92E" w14:textId="77777777" w:rsidR="00025EE9" w:rsidRDefault="00025EE9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2FF1EDD9" w:rsidR="00584F8B" w:rsidRDefault="00025EE9" w:rsidP="00025EE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y=tgx</m:t>
        </m:r>
      </m:oMath>
    </w:p>
    <w:p w14:paraId="477AE282" w14:textId="402759F6" w:rsidR="00025EE9" w:rsidRDefault="00025EE9" w:rsidP="00025E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y=cotgx</m:t>
        </m:r>
      </m:oMath>
    </w:p>
    <w:p w14:paraId="40B2F79A" w14:textId="15DBA7DB" w:rsidR="00025EE9" w:rsidRPr="00025EE9" w:rsidRDefault="00025EE9" w:rsidP="00025E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y=-tgx</m:t>
        </m:r>
      </m:oMath>
    </w:p>
    <w:p w14:paraId="26C3416B" w14:textId="694D837A" w:rsidR="00025EE9" w:rsidRPr="00025EE9" w:rsidRDefault="00025EE9" w:rsidP="00025EE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y=-cotgx</m:t>
        </m:r>
      </m:oMath>
    </w:p>
    <w:p w14:paraId="6F3E623D" w14:textId="77777777" w:rsidR="00025EE9" w:rsidRPr="00025EE9" w:rsidRDefault="00025EE9" w:rsidP="00025EE9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633D50" w14:textId="77777777" w:rsidR="001660E3" w:rsidRDefault="001660E3" w:rsidP="001660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  gráfica  con  su correspondiente  ecuación.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179EC41" w14:textId="77777777" w:rsidR="001660E3" w:rsidRDefault="001660E3" w:rsidP="001660E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posible que  requieras construir  la  gráfica  usando  tabla  de  valores, para  encontrar  la opción correcta.</w:t>
      </w: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E7645F" w14:textId="74B4566A" w:rsidR="001660E3" w:rsidRDefault="00BD62F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56412EC" wp14:editId="24CC1797">
            <wp:extent cx="4533900" cy="27749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290" t="16902" r="8029" b="9456"/>
                    <a:stretch/>
                  </pic:blipFill>
                  <pic:spPr bwMode="auto">
                    <a:xfrm>
                      <a:off x="0" y="0"/>
                      <a:ext cx="4532987" cy="277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25046" w14:textId="77777777" w:rsidR="001660E3" w:rsidRDefault="001660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5CE7D5F" w14:textId="77777777" w:rsidR="001660E3" w:rsidRPr="00C531DB" w:rsidRDefault="001660E3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CDB83C6" w:rsidR="00DE2253" w:rsidRDefault="00BD62F2" w:rsidP="00BD62F2">
      <w:pPr>
        <w:pStyle w:val="Prrafodelista"/>
        <w:numPr>
          <w:ilvl w:val="0"/>
          <w:numId w:val="2"/>
        </w:numPr>
        <w:rPr>
          <w:rFonts w:ascii="Arial" w:hAnsi="Arial" w:cs="Arial"/>
          <w:b/>
          <w:i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y=cosecx</m:t>
        </m:r>
      </m:oMath>
    </w:p>
    <w:p w14:paraId="3C5B3220" w14:textId="0CE3F0CF" w:rsidR="00BD62F2" w:rsidRDefault="00BD62F2" w:rsidP="00BD62F2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y=secx</m:t>
        </m:r>
      </m:oMath>
    </w:p>
    <w:p w14:paraId="1F99F39E" w14:textId="3117A203" w:rsidR="00BD62F2" w:rsidRPr="00BD62F2" w:rsidRDefault="00BD62F2" w:rsidP="00BD62F2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y=-secx</m:t>
        </m:r>
      </m:oMath>
    </w:p>
    <w:p w14:paraId="769494B0" w14:textId="53B631EE" w:rsidR="00BD62F2" w:rsidRPr="00BD62F2" w:rsidRDefault="00BD62F2" w:rsidP="00BD62F2">
      <w:pPr>
        <w:pStyle w:val="Prrafodelista"/>
        <w:numPr>
          <w:ilvl w:val="0"/>
          <w:numId w:val="2"/>
        </w:numPr>
        <w:rPr>
          <w:rFonts w:ascii="Arial" w:hAnsi="Arial" w:cs="Arial"/>
          <w:i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y=-cosecx</m:t>
        </m:r>
      </m:oMath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025871" w14:textId="77777777" w:rsidR="00BD62F2" w:rsidRDefault="00BD62F2" w:rsidP="00BD62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la  gráfica  con  su correspondiente  ecuación.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B1BFA94" w14:textId="77777777" w:rsidR="00BD62F2" w:rsidRDefault="00BD62F2" w:rsidP="00BD62F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posible que  requieras construir  la  gráfica  usando  tabla  de  valores, para  encontrar  la opción correcta.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68C85E" w14:textId="75376F12" w:rsidR="00BD62F2" w:rsidRDefault="00BD62F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AAD0D15" wp14:editId="08A214E4">
            <wp:extent cx="4432300" cy="25781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155" t="18109" r="24319" b="10262"/>
                    <a:stretch/>
                  </pic:blipFill>
                  <pic:spPr bwMode="auto">
                    <a:xfrm>
                      <a:off x="0" y="0"/>
                      <a:ext cx="4431408" cy="2577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BBEBA" w14:textId="77777777" w:rsidR="00BD62F2" w:rsidRDefault="00BD62F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30B3B8" w14:textId="77777777" w:rsidR="00BD62F2" w:rsidRPr="00C531DB" w:rsidRDefault="00BD62F2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3E163384" w:rsidR="00DE2253" w:rsidRPr="004B035B" w:rsidRDefault="004B035B" w:rsidP="004B03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m:rPr>
            <m:sty m:val="bi"/>
          </m:rPr>
          <w:rPr>
            <w:rFonts w:ascii="Cambria Math" w:hAnsi="Cambria Math" w:cs="Arial"/>
            <w:sz w:val="18"/>
            <w:szCs w:val="18"/>
            <w:lang w:val="es-ES_tradnl"/>
          </w:rPr>
          <m:t>y=secx</m:t>
        </m:r>
      </m:oMath>
    </w:p>
    <w:p w14:paraId="77DA878E" w14:textId="03C70494" w:rsidR="004B035B" w:rsidRDefault="004B035B" w:rsidP="004B03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y=-secx</m:t>
        </m:r>
      </m:oMath>
    </w:p>
    <w:p w14:paraId="050741B0" w14:textId="19A1D70E" w:rsidR="004B035B" w:rsidRPr="004B035B" w:rsidRDefault="004B035B" w:rsidP="004B03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y=cosecx</m:t>
        </m:r>
      </m:oMath>
    </w:p>
    <w:p w14:paraId="7ED5D04A" w14:textId="05C17C2C" w:rsidR="004B035B" w:rsidRPr="004B035B" w:rsidRDefault="004B035B" w:rsidP="004B035B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y=-cosecx</m:t>
        </m:r>
      </m:oMath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17428"/>
    <w:multiLevelType w:val="hybridMultilevel"/>
    <w:tmpl w:val="E8A46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B3D97"/>
    <w:multiLevelType w:val="hybridMultilevel"/>
    <w:tmpl w:val="1FC2C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673A2"/>
    <w:multiLevelType w:val="hybridMultilevel"/>
    <w:tmpl w:val="DAC66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25EE9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660E3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B035B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D62F2"/>
    <w:rsid w:val="00C0683E"/>
    <w:rsid w:val="00C118DC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5E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EE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25E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5E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EE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2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15</cp:revision>
  <dcterms:created xsi:type="dcterms:W3CDTF">2014-08-13T19:44:00Z</dcterms:created>
  <dcterms:modified xsi:type="dcterms:W3CDTF">2015-04-27T00:24:00Z</dcterms:modified>
</cp:coreProperties>
</file>