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E92066" w:rsidRDefault="00E92066" w:rsidP="00E92066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7229" w:type="dxa"/>
          </w:tcPr>
          <w:p w14:paraId="6710764B" w14:textId="203C086E" w:rsidR="00E92066" w:rsidRDefault="00D10685" w:rsidP="0008174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 w:rsidRPr="00D10685">
              <w:rPr>
                <w:rFonts w:ascii="Times" w:hAnsi="Times"/>
              </w:rPr>
              <w:t>Funciones trigonométricas inversas</w:t>
            </w:r>
            <w:r w:rsidR="00EB353E">
              <w:rPr>
                <w:rFonts w:ascii="Times" w:hAnsi="Times"/>
              </w:rPr>
              <w:t>.</w:t>
            </w:r>
          </w:p>
        </w:tc>
      </w:tr>
      <w:tr w:rsidR="00E92066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E92066" w:rsidRDefault="00E92066" w:rsidP="0008174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7229" w:type="dxa"/>
          </w:tcPr>
          <w:p w14:paraId="21923220" w14:textId="165FFDE0" w:rsidR="00E92066" w:rsidRDefault="00D10685" w:rsidP="0008174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 w:rsidRPr="00D10685">
              <w:rPr>
                <w:rFonts w:ascii="Times" w:hAnsi="Times"/>
              </w:rPr>
              <w:t>MA_10_05_CO</w:t>
            </w:r>
          </w:p>
        </w:tc>
      </w:tr>
      <w:tr w:rsidR="00E92066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E92066" w:rsidRDefault="00E92066" w:rsidP="0008174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7229" w:type="dxa"/>
          </w:tcPr>
          <w:p w14:paraId="5D9015A4" w14:textId="401B4DAD" w:rsidR="00E92066" w:rsidRDefault="00EE52FB" w:rsidP="00EE52FB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</w:rPr>
              <w:t>En la  unidad  anterior se  realizó el  estudio de   las  funciones  trigonométricas,</w:t>
            </w:r>
            <w:r w:rsidR="00AB198F">
              <w:rPr>
                <w:rFonts w:ascii="Times" w:hAnsi="Times"/>
              </w:rPr>
              <w:t xml:space="preserve"> </w:t>
            </w:r>
            <w:r w:rsidR="00844270">
              <w:rPr>
                <w:rFonts w:ascii="Times" w:hAnsi="Times"/>
              </w:rPr>
              <w:t xml:space="preserve"> en lo que sigue,</w:t>
            </w:r>
            <w:r>
              <w:rPr>
                <w:rFonts w:ascii="Times" w:hAnsi="Times"/>
              </w:rPr>
              <w:t xml:space="preserve"> se  enfatizará  en  sus  funciones  inversas p</w:t>
            </w:r>
            <w:r w:rsidR="006B2C70" w:rsidRPr="006B2C70">
              <w:rPr>
                <w:rFonts w:ascii="Times" w:hAnsi="Times"/>
              </w:rPr>
              <w:t xml:space="preserve">ara tal fin es  necesario  </w:t>
            </w:r>
            <w:r w:rsidR="00844270">
              <w:rPr>
                <w:rFonts w:ascii="Times" w:hAnsi="Times"/>
              </w:rPr>
              <w:t xml:space="preserve">desarrollar   la mera  definición  de   </w:t>
            </w:r>
            <w:r w:rsidR="006B2C70" w:rsidRPr="006B2C70">
              <w:rPr>
                <w:rFonts w:ascii="Times" w:hAnsi="Times"/>
              </w:rPr>
              <w:t xml:space="preserve"> función inversa  para  luego  profundizar  en las  funciones   trigonométricas </w:t>
            </w:r>
            <w:r w:rsidR="006B2C70">
              <w:rPr>
                <w:rFonts w:ascii="Times" w:hAnsi="Times"/>
              </w:rPr>
              <w:t xml:space="preserve"> inversas</w:t>
            </w:r>
            <w:r w:rsidR="00844270">
              <w:rPr>
                <w:rFonts w:ascii="Times" w:hAnsi="Times"/>
              </w:rPr>
              <w:t>;  este  proceso</w:t>
            </w:r>
            <w:r w:rsidR="006B2C70">
              <w:rPr>
                <w:rFonts w:ascii="Times" w:hAnsi="Times"/>
              </w:rPr>
              <w:t xml:space="preserve">  se  lleva  a   cabo  con el  uso  de  </w:t>
            </w:r>
            <w:r w:rsidR="005E1668">
              <w:rPr>
                <w:rFonts w:ascii="Times" w:hAnsi="Times"/>
              </w:rPr>
              <w:t>gráficas</w:t>
            </w:r>
            <w:r w:rsidR="006B2C70">
              <w:rPr>
                <w:rFonts w:ascii="Times" w:hAnsi="Times"/>
              </w:rPr>
              <w:t xml:space="preserve">, </w:t>
            </w:r>
            <w:r w:rsidR="005E1668">
              <w:rPr>
                <w:rFonts w:ascii="Times" w:hAnsi="Times"/>
              </w:rPr>
              <w:t xml:space="preserve"> conceptos geométricos</w:t>
            </w:r>
            <w:r w:rsidR="006B2C70">
              <w:rPr>
                <w:rFonts w:ascii="Times" w:hAnsi="Times"/>
              </w:rPr>
              <w:t xml:space="preserve"> </w:t>
            </w:r>
            <w:r w:rsidR="005E1668">
              <w:rPr>
                <w:rFonts w:ascii="Times" w:hAnsi="Times"/>
              </w:rPr>
              <w:t>y  algebraicos.</w:t>
            </w:r>
          </w:p>
        </w:tc>
      </w:tr>
      <w:tr w:rsidR="00EE52FB" w14:paraId="1A37F4E8" w14:textId="77777777" w:rsidTr="00BF42A4">
        <w:tc>
          <w:tcPr>
            <w:tcW w:w="1951" w:type="dxa"/>
            <w:shd w:val="clear" w:color="auto" w:fill="000000" w:themeFill="text1"/>
          </w:tcPr>
          <w:p w14:paraId="696CC9D1" w14:textId="77777777" w:rsidR="00EE52FB" w:rsidRPr="00E92066" w:rsidRDefault="00EE52FB" w:rsidP="00081745">
            <w:pPr>
              <w:tabs>
                <w:tab w:val="right" w:pos="8498"/>
              </w:tabs>
              <w:rPr>
                <w:rFonts w:ascii="Times" w:hAnsi="Times"/>
              </w:rPr>
            </w:pPr>
          </w:p>
        </w:tc>
        <w:tc>
          <w:tcPr>
            <w:tcW w:w="7229" w:type="dxa"/>
          </w:tcPr>
          <w:p w14:paraId="0D874A3E" w14:textId="77777777" w:rsidR="00EE52FB" w:rsidRPr="006B2C70" w:rsidRDefault="00EE52FB" w:rsidP="00081745">
            <w:pPr>
              <w:tabs>
                <w:tab w:val="right" w:pos="8498"/>
              </w:tabs>
              <w:rPr>
                <w:rFonts w:ascii="Times" w:hAnsi="Times"/>
              </w:rPr>
            </w:pPr>
          </w:p>
        </w:tc>
      </w:tr>
    </w:tbl>
    <w:p w14:paraId="1587798A" w14:textId="77777777" w:rsidR="00E92066" w:rsidRDefault="00E92066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4E40DB8F" w14:textId="0664286E" w:rsidR="006E745D" w:rsidRDefault="006E745D" w:rsidP="006E745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 w:rsidRPr="00E9767C">
        <w:rPr>
          <w:rFonts w:ascii="Times" w:hAnsi="Times"/>
          <w:b/>
        </w:rPr>
        <w:t>Arcoseno, arcocoseno y arcotangente</w:t>
      </w:r>
    </w:p>
    <w:p w14:paraId="16B58F33" w14:textId="7C473FD4" w:rsidR="002973CB" w:rsidRDefault="002973CB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F263223" w14:textId="48DD4741" w:rsidR="005E1668" w:rsidRDefault="003C5B63" w:rsidP="0008174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 abordar  los  contenidos   de  esta  unidad  es  </w:t>
      </w:r>
      <w:r w:rsidR="00844270">
        <w:rPr>
          <w:rFonts w:ascii="Times" w:hAnsi="Times"/>
        </w:rPr>
        <w:t xml:space="preserve">necesario  recordar </w:t>
      </w:r>
      <w:r w:rsidR="00EE52FB">
        <w:rPr>
          <w:rFonts w:ascii="Times" w:hAnsi="Times"/>
        </w:rPr>
        <w:t xml:space="preserve">   la  definición  de  función  inyectiva, luego  la  definición  de </w:t>
      </w:r>
      <w:r>
        <w:rPr>
          <w:rFonts w:ascii="Times" w:hAnsi="Times"/>
        </w:rPr>
        <w:t xml:space="preserve">  función  inversa  para  finalmente  profundizar  en las  funciones  trigonométricas   inversas.</w:t>
      </w:r>
    </w:p>
    <w:p w14:paraId="4ED1E8B9" w14:textId="77777777" w:rsidR="003C5B63" w:rsidRDefault="003C5B63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E1668" w:rsidRPr="005D1738" w14:paraId="0E5CD315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086B104B" w14:textId="77777777" w:rsidR="005E1668" w:rsidRPr="005D1738" w:rsidRDefault="005E1668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E1668" w:rsidRPr="00726376" w14:paraId="411148E4" w14:textId="77777777" w:rsidTr="00071012">
        <w:tc>
          <w:tcPr>
            <w:tcW w:w="2518" w:type="dxa"/>
          </w:tcPr>
          <w:p w14:paraId="1A1A8B32" w14:textId="77777777" w:rsidR="005E1668" w:rsidRPr="00726376" w:rsidRDefault="005E1668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75E445B" w14:textId="533FDE45" w:rsidR="005E1668" w:rsidRDefault="00043626" w:rsidP="005A3C9B">
            <w:pPr>
              <w:jc w:val="both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Una función  es  inyectiva  o uno  a  uno,  si cada  elemento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f(x)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del rango  tiene un único valor en el dominio.  Es  decir  dada  la pareja ordenada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(x,y)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que  pertenece  a la  función  los  valores  de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no  se repiten.</w:t>
            </w:r>
          </w:p>
          <w:p w14:paraId="075ACA58" w14:textId="11DCCCBA" w:rsidR="005E1668" w:rsidRPr="00726376" w:rsidRDefault="005E1668" w:rsidP="005E166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1067DD05" w14:textId="5A3E1970" w:rsidR="00204793" w:rsidRDefault="00204793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  <w:r w:rsidRPr="005A3C9B">
        <w:rPr>
          <w:rFonts w:ascii="Times" w:hAnsi="Times"/>
        </w:rPr>
        <w:t>D</w:t>
      </w:r>
      <w:r w:rsidR="005A3C9B" w:rsidRPr="005A3C9B">
        <w:rPr>
          <w:rFonts w:ascii="Times" w:hAnsi="Times"/>
        </w:rPr>
        <w:t>ada</w:t>
      </w:r>
      <w:r w:rsidRPr="005A3C9B">
        <w:rPr>
          <w:rFonts w:ascii="Times" w:hAnsi="Times"/>
        </w:rPr>
        <w:t xml:space="preserve">  la  función</w:t>
      </w:r>
      <w:r>
        <w:rPr>
          <w:rFonts w:ascii="Times" w:hAnsi="Times"/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f(x)=3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+1</m:t>
        </m:r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6"/>
        <w:gridCol w:w="1496"/>
        <w:gridCol w:w="1496"/>
        <w:gridCol w:w="1496"/>
        <w:gridCol w:w="1497"/>
        <w:gridCol w:w="1497"/>
      </w:tblGrid>
      <w:tr w:rsidR="005A3C9B" w14:paraId="519E5CB2" w14:textId="77777777" w:rsidTr="005A3C9B">
        <w:tc>
          <w:tcPr>
            <w:tcW w:w="1496" w:type="dxa"/>
          </w:tcPr>
          <w:p w14:paraId="7031F7EA" w14:textId="6874C5AF" w:rsidR="005A3C9B" w:rsidRDefault="005A3C9B" w:rsidP="005A3C9B">
            <w:pPr>
              <w:tabs>
                <w:tab w:val="right" w:pos="8498"/>
              </w:tabs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1496" w:type="dxa"/>
          </w:tcPr>
          <w:p w14:paraId="4800C53E" w14:textId="55F68056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496" w:type="dxa"/>
          </w:tcPr>
          <w:p w14:paraId="609BB151" w14:textId="2F1B64B1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1496" w:type="dxa"/>
          </w:tcPr>
          <w:p w14:paraId="4FEE4971" w14:textId="065285F7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497" w:type="dxa"/>
          </w:tcPr>
          <w:p w14:paraId="038445CD" w14:textId="42722DBD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497" w:type="dxa"/>
          </w:tcPr>
          <w:p w14:paraId="04768379" w14:textId="13E67B4C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</w:tr>
      <w:tr w:rsidR="005A3C9B" w14:paraId="5B0979A9" w14:textId="77777777" w:rsidTr="005A3C9B">
        <w:tc>
          <w:tcPr>
            <w:tcW w:w="1496" w:type="dxa"/>
          </w:tcPr>
          <w:p w14:paraId="43570B28" w14:textId="07A072D3" w:rsidR="005A3C9B" w:rsidRDefault="005A3C9B" w:rsidP="005A3C9B">
            <w:pPr>
              <w:tabs>
                <w:tab w:val="right" w:pos="8498"/>
              </w:tabs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f(x</m:t>
                </m:r>
              </m:oMath>
            </m:oMathPara>
          </w:p>
        </w:tc>
        <w:tc>
          <w:tcPr>
            <w:tcW w:w="1496" w:type="dxa"/>
          </w:tcPr>
          <w:p w14:paraId="7D53C5FC" w14:textId="0C14D393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yellow"/>
              </w:rPr>
              <w:t>13</w:t>
            </w:r>
          </w:p>
        </w:tc>
        <w:tc>
          <w:tcPr>
            <w:tcW w:w="1496" w:type="dxa"/>
          </w:tcPr>
          <w:p w14:paraId="11DF4731" w14:textId="16057463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cyan"/>
              </w:rPr>
              <w:t>4</w:t>
            </w:r>
          </w:p>
        </w:tc>
        <w:tc>
          <w:tcPr>
            <w:tcW w:w="1496" w:type="dxa"/>
          </w:tcPr>
          <w:p w14:paraId="3DBAD2D5" w14:textId="6A4EC677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>
              <w:rPr>
                <w:rFonts w:ascii="Times" w:eastAsiaTheme="minorEastAsia" w:hAnsi="Times"/>
                <w:b/>
              </w:rPr>
              <w:t>1</w:t>
            </w:r>
          </w:p>
        </w:tc>
        <w:tc>
          <w:tcPr>
            <w:tcW w:w="1497" w:type="dxa"/>
          </w:tcPr>
          <w:p w14:paraId="4336F96A" w14:textId="6B20AE87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cyan"/>
              </w:rPr>
              <w:t>4</w:t>
            </w:r>
          </w:p>
        </w:tc>
        <w:tc>
          <w:tcPr>
            <w:tcW w:w="1497" w:type="dxa"/>
          </w:tcPr>
          <w:p w14:paraId="2F0B2EA7" w14:textId="5FD44F14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yellow"/>
              </w:rPr>
              <w:t>13</w:t>
            </w:r>
          </w:p>
        </w:tc>
      </w:tr>
    </w:tbl>
    <w:p w14:paraId="49F154D1" w14:textId="77777777" w:rsidR="00204793" w:rsidRPr="00204793" w:rsidRDefault="00204793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</w:p>
    <w:p w14:paraId="7B96D3AB" w14:textId="33AF77DA" w:rsidR="00204793" w:rsidRDefault="005A3C9B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3C5B63">
        <w:rPr>
          <w:rFonts w:ascii="Times" w:hAnsi="Times"/>
        </w:rPr>
        <w:t>O</w:t>
      </w:r>
      <w:r>
        <w:rPr>
          <w:rFonts w:ascii="Times" w:hAnsi="Times"/>
        </w:rPr>
        <w:t>bservando</w:t>
      </w:r>
      <w:r w:rsidR="00844270">
        <w:rPr>
          <w:rFonts w:ascii="Times" w:hAnsi="Times"/>
        </w:rPr>
        <w:t xml:space="preserve"> la   tabla  se  puede afirmar </w:t>
      </w:r>
      <w:r>
        <w:rPr>
          <w:rFonts w:ascii="Times" w:hAnsi="Times"/>
        </w:rPr>
        <w:t xml:space="preserve"> que en la  función los  valores de  </w:t>
      </w:r>
      <m:oMath>
        <m:r>
          <w:rPr>
            <w:rFonts w:ascii="Cambria Math" w:hAnsi="Cambria Math"/>
          </w:rPr>
          <m:t>y</m:t>
        </m:r>
      </m:oMath>
      <w:r>
        <w:rPr>
          <w:rFonts w:ascii="Times" w:eastAsiaTheme="minorEastAsia" w:hAnsi="Times"/>
        </w:rPr>
        <w:t xml:space="preserve">  se  repiten por  tanto  no  es una  función inyectiva,  otra  manera  de  identificar  si una  función es  uno  a uno  e</w:t>
      </w:r>
      <w:r w:rsidR="00844270">
        <w:rPr>
          <w:rFonts w:ascii="Times" w:eastAsiaTheme="minorEastAsia" w:hAnsi="Times"/>
        </w:rPr>
        <w:t xml:space="preserve">s  a través  de  su  gráfica con  el  uso  de </w:t>
      </w:r>
      <w:r>
        <w:rPr>
          <w:rFonts w:ascii="Times" w:eastAsiaTheme="minorEastAsia" w:hAnsi="Times"/>
        </w:rPr>
        <w:t xml:space="preserve"> la prueba  de la línea  horizontal.</w:t>
      </w:r>
    </w:p>
    <w:p w14:paraId="1AED4892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19C2" w:rsidRPr="005D1738" w14:paraId="40CF9352" w14:textId="77777777" w:rsidTr="00071012">
        <w:tc>
          <w:tcPr>
            <w:tcW w:w="9033" w:type="dxa"/>
            <w:gridSpan w:val="2"/>
            <w:shd w:val="clear" w:color="auto" w:fill="0D0D0D" w:themeFill="text1" w:themeFillTint="F2"/>
          </w:tcPr>
          <w:p w14:paraId="388E2934" w14:textId="77777777" w:rsidR="008A19C2" w:rsidRPr="005D1738" w:rsidRDefault="008A19C2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9C2" w14:paraId="2D1E1E48" w14:textId="77777777" w:rsidTr="00071012">
        <w:tc>
          <w:tcPr>
            <w:tcW w:w="2518" w:type="dxa"/>
          </w:tcPr>
          <w:p w14:paraId="76538C0C" w14:textId="77777777" w:rsidR="008A19C2" w:rsidRPr="00053744" w:rsidRDefault="008A19C2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E30B1B3" w14:textId="5996F400" w:rsidR="008A19C2" w:rsidRPr="00053744" w:rsidRDefault="008A19C2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</w:t>
            </w:r>
            <w:r w:rsidR="00493D46">
              <w:rPr>
                <w:rFonts w:ascii="Times New Roman" w:hAnsi="Times New Roman" w:cs="Times New Roman"/>
                <w:color w:val="000000"/>
              </w:rPr>
              <w:t>_IMG01</w:t>
            </w:r>
          </w:p>
        </w:tc>
      </w:tr>
      <w:tr w:rsidR="008A19C2" w14:paraId="2E19395F" w14:textId="77777777" w:rsidTr="00071012">
        <w:tc>
          <w:tcPr>
            <w:tcW w:w="2518" w:type="dxa"/>
          </w:tcPr>
          <w:p w14:paraId="777C8C8A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2888EA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9C2" w14:paraId="1B0DC412" w14:textId="77777777" w:rsidTr="00071012">
        <w:tc>
          <w:tcPr>
            <w:tcW w:w="2518" w:type="dxa"/>
          </w:tcPr>
          <w:p w14:paraId="18BACC7B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BF57464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</w:p>
          <w:p w14:paraId="527EE14A" w14:textId="6D137DB3" w:rsidR="008A19C2" w:rsidRDefault="008A19C2" w:rsidP="008A19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FCA4047" wp14:editId="2F581484">
                  <wp:extent cx="3105150" cy="271462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39237" t="26889" r="32943" b="24169"/>
                          <a:stretch/>
                        </pic:blipFill>
                        <pic:spPr bwMode="auto">
                          <a:xfrm>
                            <a:off x="0" y="0"/>
                            <a:ext cx="3107654" cy="271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4339D0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9C2" w14:paraId="376BC1C5" w14:textId="77777777" w:rsidTr="00071012">
        <w:tc>
          <w:tcPr>
            <w:tcW w:w="2518" w:type="dxa"/>
          </w:tcPr>
          <w:p w14:paraId="7A27A267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5D8E4EA4" w14:textId="3177AD89" w:rsidR="008A19C2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Observa que  las  líneas rojas cortan a  la  gráfica en  dos  lugares, esto  quiere  decir  que  esta  función  no es  inyectiva.</w:t>
            </w:r>
          </w:p>
        </w:tc>
      </w:tr>
    </w:tbl>
    <w:p w14:paraId="1C05D7B7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73156AE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AD72AD4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93D46" w:rsidRPr="005D1738" w14:paraId="1918FF55" w14:textId="77777777" w:rsidTr="00071012">
        <w:tc>
          <w:tcPr>
            <w:tcW w:w="9033" w:type="dxa"/>
            <w:gridSpan w:val="2"/>
            <w:shd w:val="clear" w:color="auto" w:fill="0D0D0D" w:themeFill="text1" w:themeFillTint="F2"/>
          </w:tcPr>
          <w:p w14:paraId="6C01B8BC" w14:textId="77777777" w:rsidR="00493D46" w:rsidRPr="005D1738" w:rsidRDefault="00493D4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93D46" w14:paraId="311CB41C" w14:textId="77777777" w:rsidTr="00071012">
        <w:tc>
          <w:tcPr>
            <w:tcW w:w="2518" w:type="dxa"/>
          </w:tcPr>
          <w:p w14:paraId="6F081D18" w14:textId="77777777" w:rsidR="00493D46" w:rsidRPr="00053744" w:rsidRDefault="00493D46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510AEC" w14:textId="4CA6AC30" w:rsidR="00493D46" w:rsidRPr="00053744" w:rsidRDefault="00A33091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MA_10_05_IMG02</w:t>
            </w:r>
          </w:p>
        </w:tc>
      </w:tr>
      <w:tr w:rsidR="00493D46" w14:paraId="1CD4AE17" w14:textId="77777777" w:rsidTr="00071012">
        <w:tc>
          <w:tcPr>
            <w:tcW w:w="2518" w:type="dxa"/>
          </w:tcPr>
          <w:p w14:paraId="35366EBD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44316F7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93D46" w14:paraId="31436A60" w14:textId="77777777" w:rsidTr="00071012">
        <w:tc>
          <w:tcPr>
            <w:tcW w:w="2518" w:type="dxa"/>
          </w:tcPr>
          <w:p w14:paraId="26277037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DF9571E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</w:p>
          <w:p w14:paraId="1190075F" w14:textId="4AAB8E71" w:rsidR="00C07B41" w:rsidRDefault="00C07B41" w:rsidP="00C07B4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28456CC" wp14:editId="4E2B857E">
                  <wp:extent cx="3581400" cy="288607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9237" t="27191" r="25432" b="22356"/>
                          <a:stretch/>
                        </pic:blipFill>
                        <pic:spPr bwMode="auto">
                          <a:xfrm>
                            <a:off x="0" y="0"/>
                            <a:ext cx="3588745" cy="2891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08A8E0" w14:textId="77777777" w:rsidR="00C07B41" w:rsidRDefault="00C07B41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93D46" w14:paraId="03A97BC1" w14:textId="77777777" w:rsidTr="00071012">
        <w:tc>
          <w:tcPr>
            <w:tcW w:w="2518" w:type="dxa"/>
          </w:tcPr>
          <w:p w14:paraId="0254A5EB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6DCEF7" w14:textId="54A2AF32" w:rsidR="00493D46" w:rsidRDefault="00493D46" w:rsidP="006E745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Esta  grafica  corresponde a  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3</m:t>
                  </m:r>
                </m:sup>
              </m:sSup>
            </m:oMath>
            <w:r w:rsidR="00844270">
              <w:rPr>
                <w:rFonts w:ascii="Times New Roman" w:eastAsiaTheme="minorEastAsia" w:hAnsi="Times New Roman" w:cs="Times New Roman"/>
                <w:color w:val="000000"/>
              </w:rPr>
              <w:t xml:space="preserve">, presta  atención </w:t>
            </w:r>
            <w:r w:rsidR="00C07B41">
              <w:rPr>
                <w:rFonts w:ascii="Times New Roman" w:eastAsiaTheme="minorEastAsia" w:hAnsi="Times New Roman" w:cs="Times New Roman"/>
                <w:color w:val="000000"/>
              </w:rPr>
              <w:t xml:space="preserve"> que  al  trazar las  líneas  rojas  se interseca  con la   </w:t>
            </w:r>
            <w:r w:rsidR="00EA20FE">
              <w:rPr>
                <w:rFonts w:ascii="Times New Roman" w:eastAsiaTheme="minorEastAsia" w:hAnsi="Times New Roman" w:cs="Times New Roman"/>
                <w:color w:val="000000"/>
              </w:rPr>
              <w:t>gráfica</w:t>
            </w:r>
            <w:r w:rsidR="00C07B41">
              <w:rPr>
                <w:rFonts w:ascii="Times New Roman" w:eastAsiaTheme="minorEastAsia" w:hAnsi="Times New Roman" w:cs="Times New Roman"/>
                <w:color w:val="000000"/>
              </w:rPr>
              <w:t xml:space="preserve"> en un  solo  punto, es decir  esta  es  una función inyectiva.</w:t>
            </w:r>
          </w:p>
        </w:tc>
      </w:tr>
      <w:tr w:rsidR="00844270" w14:paraId="69964FCE" w14:textId="77777777" w:rsidTr="00071012">
        <w:tc>
          <w:tcPr>
            <w:tcW w:w="2518" w:type="dxa"/>
          </w:tcPr>
          <w:p w14:paraId="421A8FEF" w14:textId="77777777" w:rsidR="00844270" w:rsidRPr="00053744" w:rsidRDefault="00844270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1010A4FE" w14:textId="77777777" w:rsidR="00844270" w:rsidRDefault="00844270" w:rsidP="006E745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0247DAB" w14:textId="77777777" w:rsidR="00844270" w:rsidRDefault="0084427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44270" w:rsidRPr="005D1738" w14:paraId="71DC45A0" w14:textId="77777777" w:rsidTr="00701B50">
        <w:tc>
          <w:tcPr>
            <w:tcW w:w="8978" w:type="dxa"/>
            <w:gridSpan w:val="2"/>
            <w:shd w:val="clear" w:color="auto" w:fill="000000" w:themeFill="text1"/>
          </w:tcPr>
          <w:p w14:paraId="3BD83E56" w14:textId="77777777" w:rsidR="00844270" w:rsidRPr="005D1738" w:rsidRDefault="00844270" w:rsidP="00701B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44270" w:rsidRPr="00726376" w14:paraId="5A5499E7" w14:textId="77777777" w:rsidTr="00701B50">
        <w:tc>
          <w:tcPr>
            <w:tcW w:w="2518" w:type="dxa"/>
          </w:tcPr>
          <w:p w14:paraId="2A6809E8" w14:textId="77777777" w:rsidR="00844270" w:rsidRPr="00726376" w:rsidRDefault="00844270" w:rsidP="00701B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2645E45" w14:textId="77777777" w:rsidR="00844270" w:rsidRDefault="00844270" w:rsidP="00844270">
            <w:pPr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De manera que  una  función  es  inyectiva   o  uno  a  uno si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oMath>
            <w:r>
              <w:rPr>
                <w:rFonts w:ascii="Times" w:eastAsiaTheme="minorEastAsia" w:hAnsi="Times"/>
              </w:rPr>
              <w:t xml:space="preserve">  entonces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ascii="Times" w:eastAsiaTheme="minorEastAsia" w:hAnsi="Times"/>
              </w:rPr>
              <w:t>.</w:t>
            </w:r>
          </w:p>
          <w:p w14:paraId="7450C9A4" w14:textId="77777777" w:rsidR="00844270" w:rsidRPr="00726376" w:rsidRDefault="00844270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73DC0661" w14:textId="77777777" w:rsidR="00844270" w:rsidRDefault="0084427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012D174E" w14:textId="77777777" w:rsid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9E3ABEE" w14:textId="4CE319FF" w:rsid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  <w:r>
        <w:rPr>
          <w:rFonts w:ascii="Times" w:eastAsiaTheme="minorEastAsia" w:hAnsi="Times"/>
          <w:b/>
        </w:rPr>
        <w:t>EJEMPLO 1</w:t>
      </w:r>
    </w:p>
    <w:p w14:paraId="3F691A16" w14:textId="35884802" w:rsidR="00893CBF" w:rsidRP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893CBF">
        <w:rPr>
          <w:rFonts w:ascii="Times" w:eastAsiaTheme="minorEastAsia" w:hAnsi="Times"/>
        </w:rPr>
        <w:t>Verificar</w:t>
      </w:r>
      <w:r w:rsidR="00E41EBE">
        <w:rPr>
          <w:rFonts w:ascii="Times" w:eastAsiaTheme="minorEastAsia" w:hAnsi="Times"/>
        </w:rPr>
        <w:t xml:space="preserve">  si</w:t>
      </w:r>
      <w:r>
        <w:rPr>
          <w:rFonts w:ascii="Times" w:eastAsiaTheme="minorEastAsia" w:hAnsi="Times"/>
        </w:rPr>
        <w:t xml:space="preserve"> </w:t>
      </w:r>
      <w:r w:rsidR="00E41EBE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=4x+1</m:t>
        </m:r>
      </m:oMath>
      <w:r w:rsidR="00E41EBE">
        <w:rPr>
          <w:rFonts w:ascii="Times" w:eastAsiaTheme="minorEastAsia" w:hAnsi="Times"/>
        </w:rPr>
        <w:t xml:space="preserve"> es una  función inyectiva</w:t>
      </w:r>
    </w:p>
    <w:p w14:paraId="2CBB4EC8" w14:textId="4381A348" w:rsidR="00893CBF" w:rsidRP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</m:t>
          </m:r>
        </m:oMath>
      </m:oMathPara>
    </w:p>
    <w:p w14:paraId="5F61DC1E" w14:textId="4B2409D8" w:rsidR="00B512A5" w:rsidRP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+1-1</m:t>
          </m:r>
        </m:oMath>
      </m:oMathPara>
    </w:p>
    <w:p w14:paraId="409A78F6" w14:textId="0005F641" w:rsidR="00B512A5" w:rsidRPr="00B512A5" w:rsidRDefault="00997C2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FC4BFBA" w14:textId="198592C4" w:rsidR="00B512A5" w:rsidRPr="00893CBF" w:rsidRDefault="00997C2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8CA0ECC" w14:textId="77777777" w:rsidR="00893CBF" w:rsidRP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</w:p>
    <w:p w14:paraId="6E47A3D3" w14:textId="4D1F5E43" w:rsidR="00893CBF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 tanto  es  una  función  inyectiva.</w:t>
      </w:r>
    </w:p>
    <w:p w14:paraId="0CC6AB57" w14:textId="77777777" w:rsid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512A5" w:rsidRPr="005D1738" w14:paraId="6AB1ACEC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3F318B16" w14:textId="77777777" w:rsidR="00B512A5" w:rsidRPr="005D1738" w:rsidRDefault="00B512A5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B512A5" w:rsidRPr="00726376" w14:paraId="702CB1A8" w14:textId="77777777" w:rsidTr="00071012">
        <w:tc>
          <w:tcPr>
            <w:tcW w:w="2518" w:type="dxa"/>
          </w:tcPr>
          <w:p w14:paraId="3D43C316" w14:textId="77777777" w:rsidR="00B512A5" w:rsidRPr="00726376" w:rsidRDefault="00B512A5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B9FE54D" w14:textId="391EBC24" w:rsidR="00B512A5" w:rsidRPr="00726376" w:rsidRDefault="00B512A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inversa</w:t>
            </w:r>
          </w:p>
        </w:tc>
      </w:tr>
      <w:tr w:rsidR="00B512A5" w14:paraId="388621AD" w14:textId="77777777" w:rsidTr="00071012">
        <w:tc>
          <w:tcPr>
            <w:tcW w:w="2518" w:type="dxa"/>
          </w:tcPr>
          <w:p w14:paraId="7DA86F71" w14:textId="77777777" w:rsidR="00B512A5" w:rsidRDefault="00B512A5" w:rsidP="00071012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CA7697A" w14:textId="70E36010" w:rsidR="00B512A5" w:rsidRDefault="004616BC" w:rsidP="00071012">
            <w:pPr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Sea </w:t>
            </w:r>
            <m:oMath>
              <m:r>
                <w:rPr>
                  <w:rFonts w:ascii="Cambria Math" w:hAnsi="Cambria Math"/>
                </w:rPr>
                <m:t xml:space="preserve"> f</m:t>
              </m:r>
            </m:oMath>
            <w:r>
              <w:rPr>
                <w:rFonts w:ascii="Times" w:hAnsi="Times"/>
              </w:rPr>
              <w:t xml:space="preserve">  una  función inversa con  dominio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oMath>
            <w:r>
              <w:rPr>
                <w:rFonts w:ascii="Times" w:eastAsiaTheme="minorEastAsia" w:hAnsi="Times"/>
              </w:rPr>
              <w:t xml:space="preserve"> y  rango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  <w:r>
              <w:rPr>
                <w:rFonts w:ascii="Times" w:eastAsiaTheme="minorEastAsia" w:hAnsi="Times"/>
              </w:rPr>
              <w:t>. Si existe una  función</w:t>
            </w:r>
            <m:oMath>
              <m:r>
                <w:rPr>
                  <w:rFonts w:ascii="Cambria Math" w:eastAsiaTheme="minorEastAsia" w:hAnsi="Cambria Math"/>
                </w:rPr>
                <m:t xml:space="preserve"> g</m:t>
              </m:r>
            </m:oMath>
            <w:r>
              <w:rPr>
                <w:rFonts w:ascii="Times" w:eastAsiaTheme="minorEastAsia" w:hAnsi="Times"/>
              </w:rPr>
              <w:t xml:space="preserve">  con dominio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oMath>
            <w:r>
              <w:rPr>
                <w:rFonts w:ascii="Times" w:eastAsiaTheme="minorEastAsia" w:hAnsi="Times"/>
              </w:rPr>
              <w:t xml:space="preserve"> y rango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oMath>
            <w:r>
              <w:rPr>
                <w:rFonts w:ascii="Times" w:eastAsiaTheme="minorEastAsia" w:hAnsi="Times"/>
              </w:rPr>
              <w:t>, tal que:</w:t>
            </w:r>
          </w:p>
          <w:p w14:paraId="0102F896" w14:textId="77777777" w:rsidR="004616BC" w:rsidRPr="004616BC" w:rsidRDefault="004616BC" w:rsidP="00805AE4">
            <w:pPr>
              <w:pStyle w:val="Prrafodelista"/>
              <w:numPr>
                <w:ilvl w:val="0"/>
                <w:numId w:val="2"/>
              </w:numPr>
              <w:rPr>
                <w:rFonts w:ascii="Times" w:hAnsi="Times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=x </m:t>
              </m:r>
            </m:oMath>
            <w:r>
              <w:rPr>
                <w:rFonts w:ascii="Times" w:eastAsiaTheme="minorEastAsia" w:hAnsi="Times"/>
              </w:rPr>
              <w:t xml:space="preserve"> para  toda </w:t>
            </w:r>
            <m:oMath>
              <m:r>
                <w:rPr>
                  <w:rFonts w:ascii="Cambria Math" w:eastAsiaTheme="minorEastAsia" w:hAnsi="Cambria Math"/>
                </w:rPr>
                <m:t xml:space="preserve">x∈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oMath>
          </w:p>
          <w:p w14:paraId="4137FE4E" w14:textId="77777777" w:rsidR="004616BC" w:rsidRPr="006C3828" w:rsidRDefault="006C3828" w:rsidP="00805AE4">
            <w:pPr>
              <w:pStyle w:val="Prrafodelista"/>
              <w:numPr>
                <w:ilvl w:val="0"/>
                <w:numId w:val="2"/>
              </w:numPr>
              <w:rPr>
                <w:rFonts w:ascii="Times" w:hAnsi="Times"/>
              </w:rPr>
            </w:pPr>
            <m:oMath>
              <m:r>
                <w:rPr>
                  <w:rFonts w:ascii="Cambria Math" w:hAnsi="Cambria Math"/>
                </w:rPr>
                <m:t>g(f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</m:oMath>
            <w:r>
              <w:rPr>
                <w:rFonts w:ascii="Times" w:eastAsiaTheme="minorEastAsia" w:hAnsi="Times"/>
              </w:rPr>
              <w:t xml:space="preserve"> para  toda </w:t>
            </w:r>
            <m:oMath>
              <m:r>
                <w:rPr>
                  <w:rFonts w:ascii="Cambria Math" w:eastAsiaTheme="minorEastAsia" w:hAnsi="Cambria Math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</w:p>
          <w:p w14:paraId="4226C2C4" w14:textId="77777777" w:rsidR="006C3828" w:rsidRDefault="006C3828" w:rsidP="006C3828">
            <w:pPr>
              <w:pStyle w:val="Prrafodelista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Entonces  decimos que las funciones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 xml:space="preserve">g </m:t>
              </m:r>
            </m:oMath>
            <w:r>
              <w:rPr>
                <w:rFonts w:ascii="Times" w:eastAsiaTheme="minorEastAsia" w:hAnsi="Times"/>
              </w:rPr>
              <w:t xml:space="preserve"> son inversas  la  una  de la  otra.</w:t>
            </w:r>
          </w:p>
          <w:p w14:paraId="41C8342B" w14:textId="46DB22A7" w:rsidR="006C3828" w:rsidRPr="004616BC" w:rsidRDefault="00997C21" w:rsidP="006C3828">
            <w:pPr>
              <w:pStyle w:val="Prrafodelista"/>
              <w:rPr>
                <w:rFonts w:ascii="Times" w:hAnsi="Time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oMath>
            <w:r w:rsidR="006C3828">
              <w:rPr>
                <w:rFonts w:ascii="Times" w:eastAsiaTheme="minorEastAsia" w:hAnsi="Times"/>
              </w:rPr>
              <w:t xml:space="preserve">  denota  la función inversa de </w:t>
            </w:r>
            <m:oMath>
              <m:r>
                <w:rPr>
                  <w:rFonts w:ascii="Cambria Math" w:eastAsiaTheme="minorEastAsia" w:hAnsi="Cambria Math"/>
                </w:rPr>
                <m:t>f.</m:t>
              </m:r>
            </m:oMath>
          </w:p>
        </w:tc>
      </w:tr>
    </w:tbl>
    <w:p w14:paraId="0FAF24B1" w14:textId="640AC420" w:rsid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81B5D0D" w14:textId="65AB1AF8" w:rsidR="00EA20FE" w:rsidRDefault="00DD147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</w:t>
      </w:r>
      <w:r w:rsidR="00EA20FE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 se </w:t>
      </w:r>
      <w:r w:rsidR="00EA20FE">
        <w:rPr>
          <w:rFonts w:ascii="Times" w:eastAsiaTheme="minorEastAsia" w:hAnsi="Times"/>
        </w:rPr>
        <w:t xml:space="preserve">debe  de  recordar  que  para  cada  par  ordenado </w:t>
      </w:r>
      <m:oMath>
        <m:r>
          <w:rPr>
            <w:rFonts w:ascii="Cambria Math" w:eastAsiaTheme="minorEastAsia" w:hAnsi="Cambria Math"/>
          </w:rPr>
          <m:t>(x,y)</m:t>
        </m:r>
      </m:oMath>
      <w:r w:rsidR="00EA20FE">
        <w:rPr>
          <w:rFonts w:ascii="Times" w:eastAsiaTheme="minorEastAsia" w:hAnsi="Times"/>
        </w:rPr>
        <w:t xml:space="preserve">  de  la  función</w:t>
      </w:r>
      <m:oMath>
        <m:r>
          <w:rPr>
            <w:rFonts w:ascii="Cambria Math" w:eastAsiaTheme="minorEastAsia" w:hAnsi="Cambria Math"/>
          </w:rPr>
          <m:t xml:space="preserve">  f</m:t>
        </m:r>
      </m:oMath>
      <w:r w:rsidR="00EA20FE">
        <w:rPr>
          <w:rFonts w:ascii="Times" w:eastAsiaTheme="minorEastAsia" w:hAnsi="Times"/>
        </w:rPr>
        <w:t xml:space="preserve"> existe una  pareja  ordenada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y,x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EA20FE">
        <w:rPr>
          <w:rFonts w:ascii="Times" w:eastAsiaTheme="minorEastAsia" w:hAnsi="Times"/>
        </w:rPr>
        <w:t xml:space="preserve"> que  pertenece  a la  función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 xml:space="preserve"> </w:t>
      </w:r>
      <w:r w:rsidR="006E745D">
        <w:rPr>
          <w:rFonts w:ascii="Times" w:eastAsiaTheme="minorEastAsia" w:hAnsi="Times"/>
        </w:rPr>
        <w:t>así</w:t>
      </w:r>
      <w:r>
        <w:rPr>
          <w:rFonts w:ascii="Times" w:eastAsiaTheme="minorEastAsia" w:hAnsi="Times"/>
        </w:rPr>
        <w:t xml:space="preserve">  mismo  se  establecen las  siguientes  propiedades  entre  las  funciones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 y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>.</w:t>
      </w:r>
    </w:p>
    <w:p w14:paraId="4CCDABD1" w14:textId="06016F38" w:rsidR="00EA20FE" w:rsidRDefault="00DD1472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dominio de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es el  rango 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152DC3">
        <w:rPr>
          <w:rFonts w:ascii="Times" w:eastAsiaTheme="minorEastAsia" w:hAnsi="Times"/>
        </w:rPr>
        <w:t>.</w:t>
      </w:r>
    </w:p>
    <w:p w14:paraId="520A2417" w14:textId="79F34DED" w:rsidR="00152DC3" w:rsidRDefault="00152DC3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rango  de 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es  el dominio 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>.</w:t>
      </w:r>
    </w:p>
    <w:p w14:paraId="58ABD17A" w14:textId="5F9B27F9" w:rsidR="00152DC3" w:rsidRDefault="00152DC3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Las  funciones </w:t>
      </w:r>
      <m:oMath>
        <m:r>
          <w:rPr>
            <w:rFonts w:ascii="Cambria Math" w:eastAsiaTheme="minorEastAsia" w:hAnsi="Cambria Math"/>
          </w:rPr>
          <m:t xml:space="preserve">f  y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 xml:space="preserve">  son reflexivas</w:t>
      </w:r>
      <w:r w:rsidR="00C23220">
        <w:rPr>
          <w:rFonts w:ascii="Times" w:eastAsiaTheme="minorEastAsia" w:hAnsi="Times"/>
        </w:rPr>
        <w:t xml:space="preserve">  entre  </w:t>
      </w:r>
      <w:r w:rsidR="00D90BE3">
        <w:rPr>
          <w:rFonts w:ascii="Times" w:eastAsiaTheme="minorEastAsia" w:hAnsi="Times"/>
        </w:rPr>
        <w:t>sí</w:t>
      </w:r>
      <w:r w:rsidR="00C23220">
        <w:rPr>
          <w:rFonts w:ascii="Times" w:eastAsiaTheme="minorEastAsia" w:hAnsi="Times"/>
        </w:rPr>
        <w:t>,</w:t>
      </w:r>
      <w:r>
        <w:rPr>
          <w:rFonts w:ascii="Times" w:eastAsiaTheme="minorEastAsia" w:hAnsi="Times"/>
        </w:rPr>
        <w:t xml:space="preserve">  con respecto </w:t>
      </w:r>
      <w:r w:rsidR="00C23220">
        <w:rPr>
          <w:rFonts w:ascii="Times" w:eastAsiaTheme="minorEastAsia" w:hAnsi="Times"/>
        </w:rPr>
        <w:t xml:space="preserve">  a la   recta </w:t>
      </w:r>
      <m:oMath>
        <m:r>
          <w:rPr>
            <w:rFonts w:ascii="Cambria Math" w:eastAsiaTheme="minorEastAsia" w:hAnsi="Cambria Math"/>
          </w:rPr>
          <m:t>y=x</m:t>
        </m:r>
      </m:oMath>
    </w:p>
    <w:p w14:paraId="5E595BE3" w14:textId="4A1DA2BE" w:rsidR="00D90BE3" w:rsidRDefault="00D90BE3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 función inversa de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Times" w:eastAsiaTheme="minorEastAsia" w:hAnsi="Times"/>
        </w:rPr>
        <w:t xml:space="preserve"> se  escribe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 w:rsidR="00F32F85">
        <w:rPr>
          <w:rFonts w:ascii="Times" w:eastAsiaTheme="minorEastAsia" w:hAnsi="Times"/>
        </w:rPr>
        <w:t>.</w:t>
      </w:r>
    </w:p>
    <w:p w14:paraId="4F13EAA5" w14:textId="77777777" w:rsidR="00F32F85" w:rsidRDefault="00F32F85" w:rsidP="00F32F85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C3828" w:rsidRPr="005D1738" w14:paraId="1912E8D7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300DB62F" w14:textId="77777777" w:rsidR="006C3828" w:rsidRPr="005D1738" w:rsidRDefault="006C3828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C3828" w:rsidRPr="00726376" w14:paraId="10F4139C" w14:textId="77777777" w:rsidTr="00071012">
        <w:tc>
          <w:tcPr>
            <w:tcW w:w="2518" w:type="dxa"/>
          </w:tcPr>
          <w:p w14:paraId="057B49B0" w14:textId="77777777" w:rsidR="006C3828" w:rsidRPr="00726376" w:rsidRDefault="006C3828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EA11153" w14:textId="77777777" w:rsidR="006C3828" w:rsidRDefault="006C3828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455436E6" w14:textId="77777777" w:rsidR="006C3828" w:rsidRDefault="00997C21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(x)</m:t>
              </m:r>
            </m:oMath>
            <w:r w:rsidR="006C3828">
              <w:rPr>
                <w:rFonts w:ascii="Times" w:eastAsiaTheme="minorEastAsia" w:hAnsi="Times"/>
                <w:b/>
                <w:sz w:val="18"/>
                <w:szCs w:val="18"/>
              </w:rPr>
              <w:t xml:space="preserve"> no  significa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f(x)</m:t>
                  </m:r>
                </m:den>
              </m:f>
            </m:oMath>
          </w:p>
          <w:p w14:paraId="4ACAE73A" w14:textId="77777777" w:rsidR="00F32F85" w:rsidRDefault="00F32F85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</w:p>
          <w:p w14:paraId="65157575" w14:textId="1AF7AFF0" w:rsidR="00F32F85" w:rsidRDefault="00F32F85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  <w:r>
              <w:rPr>
                <w:rFonts w:ascii="Times" w:eastAsiaTheme="minorEastAsia" w:hAnsi="Times"/>
                <w:b/>
                <w:sz w:val="18"/>
                <w:szCs w:val="18"/>
              </w:rPr>
              <w:t>Pero</w:t>
            </w:r>
          </w:p>
          <w:p w14:paraId="533940B3" w14:textId="77777777" w:rsidR="00F32F85" w:rsidRDefault="00F32F85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</w:p>
          <w:p w14:paraId="65C6A6A6" w14:textId="0C317823" w:rsidR="00F32F85" w:rsidRPr="00726376" w:rsidRDefault="00997C21" w:rsidP="00F32F8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(f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-1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f(x)</m:t>
                    </m:r>
                  </m:den>
                </m:f>
              </m:oMath>
            </m:oMathPara>
          </w:p>
        </w:tc>
      </w:tr>
    </w:tbl>
    <w:p w14:paraId="5DE9359B" w14:textId="0347FE19" w:rsidR="006C3828" w:rsidRDefault="006C3828" w:rsidP="006C3828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32F85" w:rsidRPr="005D1738" w14:paraId="43DB5658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09DECFEC" w14:textId="77777777" w:rsidR="00F32F85" w:rsidRPr="005D1738" w:rsidRDefault="00F32F85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32F85" w:rsidRPr="00726376" w14:paraId="34945015" w14:textId="77777777" w:rsidTr="00071012">
        <w:tc>
          <w:tcPr>
            <w:tcW w:w="2518" w:type="dxa"/>
          </w:tcPr>
          <w:p w14:paraId="508C3DFE" w14:textId="77777777" w:rsidR="00F32F85" w:rsidRPr="00726376" w:rsidRDefault="00F32F85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3312D0" w14:textId="77777777" w:rsidR="00F32F85" w:rsidRDefault="00F32F8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556591B9" w14:textId="7E857E36" w:rsidR="00F32F85" w:rsidRPr="00726376" w:rsidRDefault="00F32F8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No  todas  las funciones  tienen inversa</w:t>
            </w:r>
          </w:p>
        </w:tc>
      </w:tr>
    </w:tbl>
    <w:p w14:paraId="352E0A83" w14:textId="77777777" w:rsidR="00F32F85" w:rsidRDefault="00F32F85" w:rsidP="006C3828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32F85" w:rsidRPr="005D1738" w14:paraId="62B20B30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0988DDCF" w14:textId="77777777" w:rsidR="00F32F85" w:rsidRPr="005D1738" w:rsidRDefault="00F32F85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32F85" w:rsidRPr="00726376" w14:paraId="603F1FCC" w14:textId="77777777" w:rsidTr="00071012">
        <w:tc>
          <w:tcPr>
            <w:tcW w:w="2518" w:type="dxa"/>
          </w:tcPr>
          <w:p w14:paraId="63642B18" w14:textId="77777777" w:rsidR="00F32F85" w:rsidRPr="00726376" w:rsidRDefault="00F32F85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4D61ED3" w14:textId="77777777" w:rsidR="00F32F85" w:rsidRDefault="00F32F8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756935BA" w14:textId="526B9732" w:rsidR="00F32F85" w:rsidRPr="00726376" w:rsidRDefault="00071012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Si una</w:t>
            </w:r>
            <w:r w:rsidR="00F32F85">
              <w:rPr>
                <w:rFonts w:ascii="Times" w:hAnsi="Times"/>
                <w:b/>
                <w:sz w:val="18"/>
                <w:szCs w:val="18"/>
              </w:rPr>
              <w:t xml:space="preserve">  funci</w:t>
            </w:r>
            <w:r>
              <w:rPr>
                <w:rFonts w:ascii="Times" w:hAnsi="Times"/>
                <w:b/>
                <w:sz w:val="18"/>
                <w:szCs w:val="18"/>
              </w:rPr>
              <w:t>ón tiene</w:t>
            </w:r>
            <w:r w:rsidR="00F32F85">
              <w:rPr>
                <w:rFonts w:ascii="Times" w:hAnsi="Times"/>
                <w:b/>
                <w:sz w:val="18"/>
                <w:szCs w:val="18"/>
              </w:rPr>
              <w:t xml:space="preserve"> inversa</w:t>
            </w:r>
            <w:r>
              <w:rPr>
                <w:rFonts w:ascii="Times" w:hAnsi="Times"/>
                <w:b/>
                <w:sz w:val="18"/>
                <w:szCs w:val="18"/>
              </w:rPr>
              <w:t xml:space="preserve"> se debe cumplir que  cada  elemen</w:t>
            </w:r>
            <w:r w:rsidR="00F32F85">
              <w:rPr>
                <w:rFonts w:ascii="Times" w:hAnsi="Times"/>
                <w:b/>
                <w:sz w:val="18"/>
                <w:szCs w:val="18"/>
              </w:rPr>
              <w:t>to del  rango le  debe  corresponder  uno  y solo  u</w:t>
            </w:r>
            <w:r>
              <w:rPr>
                <w:rFonts w:ascii="Times" w:hAnsi="Times"/>
                <w:b/>
                <w:sz w:val="18"/>
                <w:szCs w:val="18"/>
              </w:rPr>
              <w:t>no  del  dominio.</w:t>
            </w:r>
          </w:p>
        </w:tc>
      </w:tr>
    </w:tbl>
    <w:p w14:paraId="4256023B" w14:textId="77777777" w:rsidR="00F32F85" w:rsidRDefault="00F32F85" w:rsidP="006C3828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0CB2477" w14:textId="77777777" w:rsidR="00EA20FE" w:rsidRDefault="00EA20FE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C42B3A2" w14:textId="20E80119" w:rsidR="00EA20FE" w:rsidRPr="00C23220" w:rsidRDefault="00C23220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  <w:r w:rsidRPr="00C23220">
        <w:rPr>
          <w:rFonts w:ascii="Times" w:eastAsiaTheme="minorEastAsia" w:hAnsi="Times"/>
          <w:b/>
        </w:rPr>
        <w:t>EJEMPLO  1</w:t>
      </w:r>
    </w:p>
    <w:p w14:paraId="55AF5506" w14:textId="77EBCAD9" w:rsidR="00C23220" w:rsidRDefault="009927C9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Verificar  si la  función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=2x+5</m:t>
        </m:r>
      </m:oMath>
      <w:r>
        <w:rPr>
          <w:rFonts w:ascii="Times" w:eastAsiaTheme="minorEastAsia" w:hAnsi="Times"/>
        </w:rPr>
        <w:t xml:space="preserve"> es inyectiva, luego  encontremos  su  función inversa.</w:t>
      </w:r>
    </w:p>
    <w:p w14:paraId="04944404" w14:textId="77777777" w:rsidR="00071012" w:rsidRDefault="0007101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70201AE" w14:textId="35087EBA" w:rsidR="00071012" w:rsidRPr="00071012" w:rsidRDefault="0007101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+5=2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</m:oMath>
      </m:oMathPara>
    </w:p>
    <w:p w14:paraId="21F277C5" w14:textId="59123C2D" w:rsidR="00071012" w:rsidRPr="00071012" w:rsidRDefault="0007101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1=</m:t>
              </m:r>
            </m:sub>
          </m:sSub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+5-5</m:t>
          </m:r>
        </m:oMath>
      </m:oMathPara>
    </w:p>
    <w:p w14:paraId="2B9B7546" w14:textId="452E2B19" w:rsidR="00071012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7382ABD" w14:textId="16BE74EC" w:rsidR="00D10390" w:rsidRDefault="00997C2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1E4805C" w14:textId="012CD87F" w:rsidR="009927C9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tanto  es  inyectiva.</w:t>
      </w:r>
    </w:p>
    <w:p w14:paraId="71526656" w14:textId="1215ADE6" w:rsid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Ahora  encontraremos su  función inversa </w:t>
      </w:r>
    </w:p>
    <w:p w14:paraId="14102810" w14:textId="412F1F60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y=2x+5</m:t>
          </m:r>
        </m:oMath>
      </m:oMathPara>
    </w:p>
    <w:p w14:paraId="3138D41B" w14:textId="6DD893C1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 Despejamos 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 en términos  de </w:t>
      </w:r>
      <m:oMath>
        <m:r>
          <w:rPr>
            <w:rFonts w:ascii="Cambria Math" w:eastAsiaTheme="minorEastAsia" w:hAnsi="Cambria Math"/>
          </w:rPr>
          <m:t>y.</m:t>
        </m:r>
      </m:oMath>
    </w:p>
    <w:p w14:paraId="4155BB6B" w14:textId="1CB08E78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y-5=2x</m:t>
          </m:r>
        </m:oMath>
      </m:oMathPara>
    </w:p>
    <w:p w14:paraId="045FC050" w14:textId="77777777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337E124" w14:textId="3C2F7B9C" w:rsidR="00D10390" w:rsidRPr="00D10390" w:rsidRDefault="00997C2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=x</m:t>
          </m:r>
        </m:oMath>
      </m:oMathPara>
    </w:p>
    <w:p w14:paraId="6CD00BC0" w14:textId="77777777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4BD16FC" w14:textId="77777777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E1FB955" w14:textId="354AB7F0" w:rsidR="00D10390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Para  denotar en términos  de  una  función inversa  es necesario  cambiar las  variables de la siguiente  manera:</w:t>
      </w:r>
    </w:p>
    <w:p w14:paraId="35FFE6EC" w14:textId="64903587" w:rsidR="00E9767C" w:rsidRDefault="00997C2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A9FB7F5" w14:textId="77777777" w:rsidR="00E9767C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9EF70CC" w14:textId="77777777" w:rsidR="00E9767C" w:rsidRPr="00D10390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0E712B16" w14:textId="721096E1" w:rsidR="00C07B41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otra parte,</w:t>
      </w:r>
      <w:r w:rsidR="00C07B41">
        <w:rPr>
          <w:rFonts w:ascii="Times" w:eastAsiaTheme="minorEastAsia" w:hAnsi="Times"/>
        </w:rPr>
        <w:t xml:space="preserve">  con respecto a las  funciones  trigonométricas que  ya  han  sido  estudiadas, se  observa  que  debido  a  su  periodicidad  estas solo pueden  ser  funciones  inversas</w:t>
      </w:r>
      <w:r>
        <w:rPr>
          <w:rFonts w:ascii="Times" w:eastAsiaTheme="minorEastAsia" w:hAnsi="Times"/>
        </w:rPr>
        <w:t xml:space="preserve"> en un  intervalo especifico, que  se  empezará a  profundizar en las siguientes secciones.</w:t>
      </w:r>
    </w:p>
    <w:p w14:paraId="30F52672" w14:textId="77777777" w:rsidR="00EC22BA" w:rsidRPr="00EC22BA" w:rsidRDefault="00EC22BA" w:rsidP="00E9767C">
      <w:pPr>
        <w:spacing w:after="0"/>
        <w:rPr>
          <w:rFonts w:ascii="Times" w:hAnsi="Times"/>
        </w:rPr>
      </w:pPr>
    </w:p>
    <w:p w14:paraId="47D0B1A4" w14:textId="6B659C02" w:rsidR="00EC22BA" w:rsidRPr="00EC22BA" w:rsidRDefault="00EC22BA" w:rsidP="00E9767C">
      <w:pPr>
        <w:spacing w:after="0"/>
        <w:rPr>
          <w:rFonts w:ascii="Times" w:hAnsi="Times"/>
        </w:rPr>
      </w:pPr>
      <w:r w:rsidRPr="00EC22BA">
        <w:rPr>
          <w:rFonts w:ascii="Times" w:hAnsi="Times"/>
        </w:rPr>
        <w:t>Las  funciones arcoseno, arco</w:t>
      </w:r>
      <w:r>
        <w:rPr>
          <w:rFonts w:ascii="Times" w:hAnsi="Times"/>
        </w:rPr>
        <w:t>co</w:t>
      </w:r>
      <w:r w:rsidRPr="00EC22BA">
        <w:rPr>
          <w:rFonts w:ascii="Times" w:hAnsi="Times"/>
        </w:rPr>
        <w:t xml:space="preserve">seno y  arcotangente </w:t>
      </w:r>
      <w:r>
        <w:rPr>
          <w:rFonts w:ascii="Times" w:hAnsi="Times"/>
        </w:rPr>
        <w:t xml:space="preserve"> corresponden a las  funciones inversas  de   las  funciones  seno,  coseno  y tangente,  cuyo  estudio se ampliará  a continuación.</w:t>
      </w:r>
    </w:p>
    <w:p w14:paraId="4524D466" w14:textId="77777777" w:rsidR="00EC22BA" w:rsidRDefault="00EC22BA" w:rsidP="00E9767C">
      <w:pPr>
        <w:spacing w:after="0"/>
        <w:rPr>
          <w:rFonts w:ascii="Times" w:hAnsi="Times"/>
          <w:b/>
        </w:rPr>
      </w:pPr>
    </w:p>
    <w:p w14:paraId="53D54A3F" w14:textId="3E6EAC27" w:rsidR="008A19C2" w:rsidRDefault="00E9767C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="00EC22BA" w:rsidRPr="00EC22BA">
        <w:rPr>
          <w:rFonts w:ascii="Times" w:hAnsi="Times"/>
          <w:b/>
        </w:rPr>
        <w:t>Función arcoseno</w:t>
      </w:r>
    </w:p>
    <w:p w14:paraId="7D0C1A50" w14:textId="77777777" w:rsidR="004A5558" w:rsidRDefault="004A5558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45A7868" w14:textId="6FFFCA57" w:rsidR="004A5558" w:rsidRDefault="006F67C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Se  reconoce </w:t>
      </w:r>
      <w:r w:rsidR="004A5558" w:rsidRPr="008B2C17">
        <w:rPr>
          <w:rFonts w:ascii="Times" w:hAnsi="Times"/>
        </w:rPr>
        <w:t xml:space="preserve"> la fu</w:t>
      </w:r>
      <w:r>
        <w:rPr>
          <w:rFonts w:ascii="Times" w:hAnsi="Times"/>
        </w:rPr>
        <w:t xml:space="preserve">nción seno  como </w:t>
      </w:r>
      <w:r w:rsidR="004A5558" w:rsidRPr="008B2C17">
        <w:rPr>
          <w:rFonts w:ascii="Times" w:hAnsi="Times"/>
        </w:rPr>
        <w:t xml:space="preserve">una  función periódica  por tanto  no  es  una  función  inyectiva  para  todo  su   dominio, </w:t>
      </w:r>
      <w:r w:rsidR="008A136D">
        <w:rPr>
          <w:rFonts w:ascii="Times" w:hAnsi="Times"/>
        </w:rPr>
        <w:t xml:space="preserve">sin  embargo   </w:t>
      </w:r>
      <w:r w:rsidR="00CD632F">
        <w:rPr>
          <w:rFonts w:ascii="Times" w:hAnsi="Times"/>
        </w:rPr>
        <w:t>al limitarlo</w:t>
      </w:r>
      <w:r w:rsidR="008A136D">
        <w:rPr>
          <w:rFonts w:ascii="Times" w:hAnsi="Times"/>
        </w:rPr>
        <w:t xml:space="preserve"> en el</w:t>
      </w:r>
      <w:r w:rsidR="008B2C17" w:rsidRPr="008B2C17">
        <w:rPr>
          <w:rFonts w:ascii="Times" w:hAnsi="Times"/>
        </w:rPr>
        <w:t xml:space="preserve">  intervalo</w:t>
      </w:r>
      <w:r w:rsidR="008B2C17">
        <w:rPr>
          <w:rFonts w:ascii="Times" w:hAnsi="Times"/>
          <w:b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3D47B0">
        <w:rPr>
          <w:rFonts w:ascii="Times" w:eastAsiaTheme="minorEastAsia" w:hAnsi="Times"/>
          <w:b/>
        </w:rPr>
        <w:t xml:space="preserve"> </w:t>
      </w:r>
      <w:r w:rsidR="003D47B0" w:rsidRPr="003D47B0">
        <w:rPr>
          <w:rFonts w:ascii="Times" w:eastAsiaTheme="minorEastAsia" w:hAnsi="Times"/>
        </w:rPr>
        <w:t xml:space="preserve">se obtiene una función inyectiva y </w:t>
      </w:r>
      <w:r w:rsidR="00CD632F">
        <w:rPr>
          <w:rFonts w:ascii="Times" w:eastAsiaTheme="minorEastAsia" w:hAnsi="Times"/>
        </w:rPr>
        <w:t xml:space="preserve"> creciente</w:t>
      </w:r>
      <w:r w:rsidR="003D47B0" w:rsidRPr="003D47B0">
        <w:rPr>
          <w:rFonts w:ascii="Times" w:eastAsiaTheme="minorEastAsia" w:hAnsi="Times"/>
        </w:rPr>
        <w:t>.</w:t>
      </w:r>
    </w:p>
    <w:p w14:paraId="4FE006BD" w14:textId="77777777" w:rsidR="003D47B0" w:rsidRDefault="003D47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06F6B6E" w14:textId="032C2D61" w:rsidR="003D47B0" w:rsidRDefault="003D47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  en ese  intervalo  están  definidos los  valores  del seno  una  sola  vez.</w:t>
      </w:r>
    </w:p>
    <w:p w14:paraId="74DF2EFC" w14:textId="77777777" w:rsidR="00A33091" w:rsidRDefault="00A3309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33091" w:rsidRPr="005D1738" w14:paraId="4B916A6D" w14:textId="77777777" w:rsidTr="006F67C0">
        <w:tc>
          <w:tcPr>
            <w:tcW w:w="9033" w:type="dxa"/>
            <w:gridSpan w:val="2"/>
            <w:shd w:val="clear" w:color="auto" w:fill="0D0D0D" w:themeFill="text1" w:themeFillTint="F2"/>
          </w:tcPr>
          <w:p w14:paraId="6996719C" w14:textId="77777777" w:rsidR="00A33091" w:rsidRPr="005D1738" w:rsidRDefault="00A33091" w:rsidP="006F67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33091" w14:paraId="65C4F7A5" w14:textId="77777777" w:rsidTr="006F67C0">
        <w:tc>
          <w:tcPr>
            <w:tcW w:w="2518" w:type="dxa"/>
          </w:tcPr>
          <w:p w14:paraId="24ACC1FF" w14:textId="77777777" w:rsidR="00A33091" w:rsidRPr="00053744" w:rsidRDefault="00A33091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9B2AC8" w14:textId="7A01174F" w:rsidR="00A33091" w:rsidRPr="00053744" w:rsidRDefault="00A33091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MA_10_05_IMG03</w:t>
            </w:r>
          </w:p>
        </w:tc>
      </w:tr>
      <w:tr w:rsidR="00A33091" w14:paraId="2DF23C04" w14:textId="77777777" w:rsidTr="006F67C0">
        <w:tc>
          <w:tcPr>
            <w:tcW w:w="2518" w:type="dxa"/>
          </w:tcPr>
          <w:p w14:paraId="505D6F99" w14:textId="77777777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B8F27AF" w14:textId="434DBE86" w:rsidR="0065334F" w:rsidRDefault="0065334F" w:rsidP="00F851B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Aquí  se  resalta en color  rosa la  función arcoseno.</w:t>
            </w:r>
            <w:r w:rsidR="00F851B4">
              <w:rPr>
                <w:rFonts w:ascii="Times New Roman" w:hAnsi="Times New Roman" w:cs="Times New Roman"/>
                <w:color w:val="000000"/>
              </w:rPr>
              <w:t>,</w:t>
            </w:r>
            <w:r w:rsidR="006E745D">
              <w:rPr>
                <w:rFonts w:ascii="Times New Roman" w:hAnsi="Times New Roman" w:cs="Times New Roman"/>
                <w:color w:val="000000"/>
              </w:rPr>
              <w:t xml:space="preserve"> sobre</w:t>
            </w:r>
            <w:r w:rsidR="00F851B4">
              <w:rPr>
                <w:rFonts w:ascii="Times New Roman" w:hAnsi="Times New Roman" w:cs="Times New Roman"/>
                <w:color w:val="000000"/>
              </w:rPr>
              <w:t xml:space="preserve"> la grafica  de la  función seno.</w:t>
            </w:r>
          </w:p>
        </w:tc>
      </w:tr>
      <w:tr w:rsidR="00A33091" w14:paraId="7C7F3D2E" w14:textId="77777777" w:rsidTr="006F67C0">
        <w:tc>
          <w:tcPr>
            <w:tcW w:w="2518" w:type="dxa"/>
          </w:tcPr>
          <w:p w14:paraId="40F53E51" w14:textId="77777777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B64939A" w14:textId="3336600A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80F25C4" wp14:editId="1500BE26">
                  <wp:extent cx="3810000" cy="21336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5627" t="33827" r="39258" b="20634"/>
                          <a:stretch/>
                        </pic:blipFill>
                        <pic:spPr bwMode="auto">
                          <a:xfrm>
                            <a:off x="0" y="0"/>
                            <a:ext cx="3813073" cy="2135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091" w14:paraId="7DAE1B86" w14:textId="77777777" w:rsidTr="006F67C0">
        <w:tc>
          <w:tcPr>
            <w:tcW w:w="2518" w:type="dxa"/>
          </w:tcPr>
          <w:p w14:paraId="385AFD6E" w14:textId="77777777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5B93836" w14:textId="6032E566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seno</w:t>
            </w:r>
            <w:r w:rsidR="0065334F">
              <w:rPr>
                <w:rFonts w:ascii="Times New Roman" w:hAnsi="Times New Roman" w:cs="Times New Roman"/>
                <w:color w:val="000000"/>
              </w:rPr>
              <w:t xml:space="preserve"> delimitado  su  dominio en  el  intervalo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 w:rsidR="0065334F">
              <w:rPr>
                <w:rFonts w:ascii="Times New Roman" w:eastAsiaTheme="minorEastAsia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311A8238" w14:textId="77777777" w:rsidR="00A33091" w:rsidRDefault="00A3309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5334F" w:rsidRPr="005D1738" w14:paraId="1EBA914C" w14:textId="77777777" w:rsidTr="006F67C0">
        <w:tc>
          <w:tcPr>
            <w:tcW w:w="8978" w:type="dxa"/>
            <w:gridSpan w:val="2"/>
            <w:shd w:val="clear" w:color="auto" w:fill="000000" w:themeFill="text1"/>
          </w:tcPr>
          <w:p w14:paraId="26EE4ADC" w14:textId="77777777" w:rsidR="0065334F" w:rsidRPr="005D1738" w:rsidRDefault="0065334F" w:rsidP="006F67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5334F" w:rsidRPr="00726376" w14:paraId="2CDBF936" w14:textId="77777777" w:rsidTr="006F67C0">
        <w:tc>
          <w:tcPr>
            <w:tcW w:w="2518" w:type="dxa"/>
          </w:tcPr>
          <w:p w14:paraId="7664CD00" w14:textId="77777777" w:rsidR="0065334F" w:rsidRPr="00726376" w:rsidRDefault="0065334F" w:rsidP="006F67C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4196247" w14:textId="6666B1F7" w:rsidR="0065334F" w:rsidRPr="00726376" w:rsidRDefault="0065334F" w:rsidP="006F67C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arcoseno</w:t>
            </w:r>
          </w:p>
        </w:tc>
      </w:tr>
      <w:tr w:rsidR="0065334F" w14:paraId="006F0F72" w14:textId="77777777" w:rsidTr="006F67C0">
        <w:tc>
          <w:tcPr>
            <w:tcW w:w="2518" w:type="dxa"/>
          </w:tcPr>
          <w:p w14:paraId="0DF46808" w14:textId="77777777" w:rsidR="0065334F" w:rsidRDefault="0065334F" w:rsidP="00916714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4AC3D15" w14:textId="77777777" w:rsidR="0065334F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 da  el  nombre  de  función arcoseno  a la  función inversa  del  seno  y  está  definida </w:t>
            </w:r>
          </w:p>
          <w:p w14:paraId="6EB041F1" w14:textId="77777777" w:rsidR="0065334F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</w:p>
          <w:p w14:paraId="2B8086A4" w14:textId="0543AA39" w:rsidR="00916714" w:rsidRDefault="00916714" w:rsidP="00916714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P</w:t>
            </w:r>
            <w:r w:rsidR="0065334F">
              <w:rPr>
                <w:rFonts w:ascii="Times" w:eastAsiaTheme="minorEastAsia" w:hAnsi="Times"/>
              </w:rPr>
              <w:t>or</w:t>
            </w:r>
          </w:p>
          <w:p w14:paraId="7ADEA94B" w14:textId="0FE60A00" w:rsidR="0065334F" w:rsidRDefault="0065334F" w:rsidP="00916714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y=arcsenx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seny=x</m:t>
              </m:r>
            </m:oMath>
          </w:p>
          <w:p w14:paraId="4B118DEB" w14:textId="77777777" w:rsidR="0065334F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276543D1" w14:textId="72E7720E" w:rsidR="00916714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  <w:sz w:val="24"/>
                <w:szCs w:val="24"/>
                <w:lang w:val="es-ES_tradnl"/>
              </w:rPr>
            </w:pPr>
            <w:r>
              <w:rPr>
                <w:rFonts w:ascii="Times" w:eastAsiaTheme="minorEastAsia" w:hAnsi="Times"/>
              </w:rPr>
              <w:t xml:space="preserve">Donde </w:t>
            </w:r>
            <m:oMath>
              <m:r>
                <w:rPr>
                  <w:rFonts w:ascii="Cambria Math" w:eastAsiaTheme="minorEastAsia" w:hAnsi="Cambria Math"/>
                </w:rPr>
                <m:t>-1≤x≤1</m:t>
              </m:r>
            </m:oMath>
            <w:r>
              <w:rPr>
                <w:rFonts w:ascii="Times" w:eastAsiaTheme="minorEastAsia" w:hAnsi="Times"/>
              </w:rPr>
              <w:t xml:space="preserve">  y </w:t>
            </w:r>
            <m:oMath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≤y≤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>
              <w:rPr>
                <w:rFonts w:ascii="Times" w:eastAsiaTheme="minorEastAsia" w:hAnsi="Times"/>
              </w:rPr>
              <w:t xml:space="preserve">.   El  dominio   de </w:t>
            </w:r>
            <m:oMath>
              <m:r>
                <w:rPr>
                  <w:rFonts w:ascii="Cambria Math" w:eastAsiaTheme="minorEastAsia" w:hAnsi="Cambria Math"/>
                </w:rPr>
                <m:t>y=arcsenx</m:t>
              </m:r>
            </m:oMath>
            <w:r>
              <w:rPr>
                <w:rFonts w:ascii="Times" w:eastAsiaTheme="minorEastAsia" w:hAnsi="Times"/>
              </w:rPr>
              <w:t xml:space="preserve">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-1, 1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  <w:p w14:paraId="7447C575" w14:textId="6A78EE0F" w:rsidR="00916714" w:rsidRDefault="00916714" w:rsidP="0091671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494EE067" w14:textId="77777777" w:rsidR="00AC70FC" w:rsidRDefault="00AC70FC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2D8F7F3" w14:textId="77777777" w:rsidR="006E745D" w:rsidRDefault="006E745D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8ACED6F" w14:textId="77777777" w:rsidR="006E745D" w:rsidRDefault="006E745D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1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E745D" w:rsidRPr="005D1738" w14:paraId="36974F01" w14:textId="77777777" w:rsidTr="006E745D">
        <w:tc>
          <w:tcPr>
            <w:tcW w:w="8978" w:type="dxa"/>
            <w:gridSpan w:val="2"/>
            <w:shd w:val="clear" w:color="auto" w:fill="000000" w:themeFill="text1"/>
          </w:tcPr>
          <w:p w14:paraId="2088AE66" w14:textId="77777777" w:rsidR="006E745D" w:rsidRPr="005D1738" w:rsidRDefault="006E745D" w:rsidP="006E74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E745D" w:rsidRPr="00726376" w14:paraId="71FA854E" w14:textId="77777777" w:rsidTr="006E745D">
        <w:tc>
          <w:tcPr>
            <w:tcW w:w="2518" w:type="dxa"/>
          </w:tcPr>
          <w:p w14:paraId="65BEABEF" w14:textId="77777777" w:rsidR="006E745D" w:rsidRPr="00726376" w:rsidRDefault="006E745D" w:rsidP="006E745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ED6D01B" w14:textId="77777777" w:rsidR="006E745D" w:rsidRPr="00726376" w:rsidRDefault="006E745D" w:rsidP="006E745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arcosen(x)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sen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755C7122" w14:textId="77777777" w:rsidR="006E745D" w:rsidRDefault="006E745D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130E70A" w14:textId="2D1D9218" w:rsidR="00916714" w:rsidRDefault="00916714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Sin  ir mas lejos</w:t>
      </w:r>
      <w:r w:rsidR="006E745D">
        <w:rPr>
          <w:rFonts w:ascii="Times" w:eastAsiaTheme="minorEastAsia" w:hAnsi="Times"/>
        </w:rPr>
        <w:t xml:space="preserve">,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–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>
        <w:rPr>
          <w:rFonts w:ascii="Times" w:eastAsiaTheme="minorEastAsia" w:hAnsi="Times"/>
        </w:rPr>
        <w:t xml:space="preserve"> </w:t>
      </w:r>
      <w:r w:rsidR="00694AC3">
        <w:rPr>
          <w:rFonts w:ascii="Times" w:eastAsiaTheme="minorEastAsia" w:hAnsi="Times"/>
        </w:rPr>
        <w:t xml:space="preserve">cuyo  el  seno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71442317" w14:textId="697607BE" w:rsidR="00694AC3" w:rsidRDefault="00694AC3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tal manera que  </w:t>
      </w:r>
      <m:oMath>
        <m:r>
          <w:rPr>
            <w:rFonts w:ascii="Cambria Math" w:eastAsiaTheme="minorEastAsia" w:hAnsi="Cambria Math"/>
          </w:rPr>
          <m:t>sen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sen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Esto  nos  lleva a usar la  definición   función inversa  estudiada  en la sección 1, donde  se tienen  las  siguientes  relaciones:</w:t>
      </w:r>
    </w:p>
    <w:p w14:paraId="13E1FCD0" w14:textId="3032DE7F" w:rsidR="005E627B" w:rsidRDefault="00997C2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sen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para-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≤x≤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B738305" w14:textId="6FB87EB6" w:rsidR="00694AC3" w:rsidRDefault="00694AC3" w:rsidP="005E627B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sen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  -1≤x≤1</m:t>
          </m:r>
        </m:oMath>
      </m:oMathPara>
    </w:p>
    <w:p w14:paraId="486BEEE4" w14:textId="77777777" w:rsidR="005E627B" w:rsidRDefault="005E627B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2D21D4A" w14:textId="77777777" w:rsidR="00916714" w:rsidRDefault="00916714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C70FC" w:rsidRPr="005D1738" w14:paraId="580A26DE" w14:textId="77777777" w:rsidTr="006F67C0">
        <w:tc>
          <w:tcPr>
            <w:tcW w:w="9033" w:type="dxa"/>
            <w:gridSpan w:val="2"/>
            <w:shd w:val="clear" w:color="auto" w:fill="0D0D0D" w:themeFill="text1" w:themeFillTint="F2"/>
          </w:tcPr>
          <w:p w14:paraId="62F7D097" w14:textId="364E149B" w:rsidR="00AC70FC" w:rsidRPr="005D1738" w:rsidRDefault="002518E5" w:rsidP="006F67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AC70FC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AC70FC" w14:paraId="67864D51" w14:textId="77777777" w:rsidTr="006F67C0">
        <w:tc>
          <w:tcPr>
            <w:tcW w:w="2518" w:type="dxa"/>
          </w:tcPr>
          <w:p w14:paraId="1881EFB6" w14:textId="77777777" w:rsidR="00AC70FC" w:rsidRPr="00053744" w:rsidRDefault="00AC70FC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D5E385" w14:textId="34812B3E" w:rsidR="00AC70FC" w:rsidRPr="00053744" w:rsidRDefault="00AC70FC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MA_10_05_IMG04</w:t>
            </w:r>
          </w:p>
        </w:tc>
      </w:tr>
      <w:tr w:rsidR="00AC70FC" w14:paraId="1A72EDB5" w14:textId="77777777" w:rsidTr="006F67C0">
        <w:tc>
          <w:tcPr>
            <w:tcW w:w="2518" w:type="dxa"/>
          </w:tcPr>
          <w:p w14:paraId="2650FAC3" w14:textId="77777777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BB0D89E" w14:textId="5EE2A27A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grafica de la  función arcoseno, dada  su definición.</w:t>
            </w:r>
          </w:p>
        </w:tc>
      </w:tr>
      <w:tr w:rsidR="00AC70FC" w14:paraId="69599058" w14:textId="77777777" w:rsidTr="006F67C0">
        <w:tc>
          <w:tcPr>
            <w:tcW w:w="2518" w:type="dxa"/>
          </w:tcPr>
          <w:p w14:paraId="4615F718" w14:textId="77777777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B5325A" w14:textId="4CF4342E" w:rsidR="00AC70FC" w:rsidRDefault="00AC70FC" w:rsidP="00AC70F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F8299EF" wp14:editId="0A846B94">
                  <wp:extent cx="3333750" cy="2724149"/>
                  <wp:effectExtent l="0" t="0" r="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9364" t="31379" r="51421" b="24773"/>
                          <a:stretch/>
                        </pic:blipFill>
                        <pic:spPr bwMode="auto">
                          <a:xfrm>
                            <a:off x="0" y="0"/>
                            <a:ext cx="3336437" cy="2726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0FC" w14:paraId="6628E10F" w14:textId="77777777" w:rsidTr="006F67C0">
        <w:tc>
          <w:tcPr>
            <w:tcW w:w="2518" w:type="dxa"/>
          </w:tcPr>
          <w:p w14:paraId="2C035E28" w14:textId="77777777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83FE45F" w14:textId="1FB73675" w:rsidR="00AC70FC" w:rsidRDefault="00AC70FC" w:rsidP="00AC70F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arcoseno</w:t>
            </w:r>
          </w:p>
        </w:tc>
      </w:tr>
    </w:tbl>
    <w:p w14:paraId="29AD2978" w14:textId="77777777" w:rsidR="000C4FA3" w:rsidRDefault="000C4FA3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D7E81" w:rsidRPr="005D1738" w14:paraId="00F1A3FB" w14:textId="77777777" w:rsidTr="00FD7E81">
        <w:tc>
          <w:tcPr>
            <w:tcW w:w="8978" w:type="dxa"/>
            <w:gridSpan w:val="2"/>
            <w:shd w:val="clear" w:color="auto" w:fill="000000" w:themeFill="text1"/>
          </w:tcPr>
          <w:p w14:paraId="2B79F67B" w14:textId="77777777" w:rsidR="00FD7E81" w:rsidRPr="005D1738" w:rsidRDefault="00FD7E81" w:rsidP="00FD7E8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D7E81" w:rsidRPr="00726376" w14:paraId="3D4D90CA" w14:textId="77777777" w:rsidTr="00FD7E81">
        <w:tc>
          <w:tcPr>
            <w:tcW w:w="2518" w:type="dxa"/>
          </w:tcPr>
          <w:p w14:paraId="512C78BF" w14:textId="77777777" w:rsidR="00FD7E81" w:rsidRPr="00726376" w:rsidRDefault="00FD7E81" w:rsidP="00FD7E8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3B85DC3" w14:textId="77777777" w:rsidR="00FD7E81" w:rsidRDefault="00FD7E81" w:rsidP="00FD7E8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109CE430" w14:textId="464A60EE" w:rsidR="00FD7E81" w:rsidRDefault="00FD7E81" w:rsidP="00FD7E8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Puedes hallar  los  valores  de las  función  arco</w:t>
            </w:r>
            <w:r w:rsidR="00785A5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seno de la  siguiente manera:</w:t>
            </w:r>
          </w:p>
          <w:p w14:paraId="2DA5806D" w14:textId="77777777" w:rsidR="00FD7E81" w:rsidRDefault="00FD7E81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Observa que la  parte  superior  de  tu  calculadora  científica este una R, esto  significa que esta  en radianes.</w:t>
            </w:r>
          </w:p>
          <w:p w14:paraId="61EFED66" w14:textId="77777777" w:rsidR="00FD7E81" w:rsidRDefault="00FD7E81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</w:t>
            </w:r>
            <w:r w:rsidR="00785A59">
              <w:rPr>
                <w:rFonts w:ascii="Times" w:hAnsi="Times"/>
                <w:b/>
                <w:sz w:val="18"/>
                <w:szCs w:val="18"/>
              </w:rPr>
              <w:t xml:space="preserve"> la  tecla SHIFT </w:t>
            </w:r>
          </w:p>
          <w:p w14:paraId="3A32D721" w14:textId="77777777" w:rsidR="00785A59" w:rsidRDefault="00785A59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 la  tecla sin</w:t>
            </w:r>
          </w:p>
          <w:p w14:paraId="322129CE" w14:textId="7CEA5EF9" w:rsidR="00785A59" w:rsidRPr="00FD7E81" w:rsidRDefault="00785A59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Finalmente  ingresa  el  valor  a calcular.</w:t>
            </w:r>
          </w:p>
        </w:tc>
      </w:tr>
    </w:tbl>
    <w:p w14:paraId="617732A9" w14:textId="4B73D0F3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34DF60E6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89539C8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0FD6B2E2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3A993A14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184BDD5C" w14:textId="3E28435D" w:rsidR="003D47B0" w:rsidRPr="00AC70FC" w:rsidRDefault="000C4FA3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>
        <w:rPr>
          <w:rFonts w:ascii="Times" w:eastAsiaTheme="minorEastAsia" w:hAnsi="Times"/>
          <w:b/>
        </w:rPr>
        <w:t>E</w:t>
      </w:r>
      <w:r w:rsidR="00332905">
        <w:rPr>
          <w:rFonts w:ascii="Times" w:eastAsiaTheme="minorEastAsia" w:hAnsi="Times"/>
          <w:b/>
        </w:rPr>
        <w:t xml:space="preserve">JEMPLO </w:t>
      </w:r>
    </w:p>
    <w:p w14:paraId="3177CD8B" w14:textId="187BC121" w:rsidR="003D47B0" w:rsidRDefault="005E627B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5F7B4E67" w14:textId="586D3E6B" w:rsidR="005E627B" w:rsidRDefault="005E627B" w:rsidP="00805AE4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y=arcseno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72006D47" w14:textId="75EFD847" w:rsidR="005E627B" w:rsidRDefault="005E627B" w:rsidP="00805AE4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0D491F98" w14:textId="31940A09" w:rsidR="005E627B" w:rsidRPr="005E627B" w:rsidRDefault="005E627B" w:rsidP="00805AE4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(-1)</m:t>
        </m:r>
      </m:oMath>
    </w:p>
    <w:p w14:paraId="44A7A3A3" w14:textId="00059CC6" w:rsidR="002518E5" w:rsidRPr="008A136D" w:rsidRDefault="005E627B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55AD9A4F" w14:textId="0A43D7A6" w:rsidR="005E627B" w:rsidRDefault="005E627B" w:rsidP="00805AE4">
      <w:pPr>
        <w:pStyle w:val="Prrafodelista"/>
        <w:numPr>
          <w:ilvl w:val="0"/>
          <w:numId w:val="4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D457C2">
        <w:rPr>
          <w:rFonts w:ascii="Times" w:eastAsiaTheme="minorEastAsia" w:hAnsi="Times"/>
        </w:rPr>
        <w:t xml:space="preserve"> del  rango,   donde </w:t>
      </w:r>
      <m:oMath>
        <m:r>
          <w:rPr>
            <w:rFonts w:ascii="Cambria Math" w:eastAsiaTheme="minorEastAsia" w:hAnsi="Cambria Math"/>
          </w:rPr>
          <m:t>sen 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457C2"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D457C2">
        <w:rPr>
          <w:rFonts w:ascii="Times" w:eastAsiaTheme="minorEastAsia" w:hAnsi="Times"/>
        </w:rPr>
        <w:t>.</w:t>
      </w:r>
    </w:p>
    <w:p w14:paraId="7541A0CD" w14:textId="4BFF06DD" w:rsidR="00D457C2" w:rsidRDefault="00D457C2" w:rsidP="00805AE4">
      <w:pPr>
        <w:pStyle w:val="Prrafodelista"/>
        <w:numPr>
          <w:ilvl w:val="0"/>
          <w:numId w:val="4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]</m:t>
        </m:r>
      </m:oMath>
      <w:r w:rsidR="008A136D">
        <w:rPr>
          <w:rFonts w:ascii="Times" w:eastAsiaTheme="minorEastAsia" w:hAnsi="Times"/>
        </w:rPr>
        <w:t xml:space="preserve"> del  rango,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seny=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8A136D"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8A136D">
        <w:rPr>
          <w:rFonts w:ascii="Times" w:eastAsiaTheme="minorEastAsia" w:hAnsi="Times"/>
        </w:rPr>
        <w:t>.</w:t>
      </w:r>
    </w:p>
    <w:p w14:paraId="147B9838" w14:textId="53160B91" w:rsidR="008A136D" w:rsidRDefault="008A136D" w:rsidP="00805AE4">
      <w:pPr>
        <w:pStyle w:val="Prrafodelista"/>
        <w:numPr>
          <w:ilvl w:val="0"/>
          <w:numId w:val="4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]</m:t>
        </m:r>
      </m:oMath>
      <w:r>
        <w:rPr>
          <w:rFonts w:ascii="Times" w:eastAsiaTheme="minorEastAsia" w:hAnsi="Times"/>
        </w:rPr>
        <w:t xml:space="preserve"> del  rango,  </w:t>
      </w:r>
      <m:oMath>
        <m:r>
          <w:rPr>
            <w:rFonts w:ascii="Cambria Math" w:eastAsiaTheme="minorEastAsia" w:hAnsi="Cambria Math"/>
          </w:rPr>
          <m:t>seny=-1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y=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ascii="Times" w:eastAsiaTheme="minorEastAsia" w:hAnsi="Times"/>
        </w:rPr>
        <w:t>.</w:t>
      </w:r>
    </w:p>
    <w:p w14:paraId="10A82A93" w14:textId="4AD28B05" w:rsidR="00AA1C10" w:rsidRDefault="00AA1C10" w:rsidP="00AA1C10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>
        <w:rPr>
          <w:rFonts w:ascii="Times" w:hAnsi="Times"/>
          <w:b/>
        </w:rPr>
        <w:t>co</w:t>
      </w:r>
      <w:r w:rsidRPr="00EC22BA">
        <w:rPr>
          <w:rFonts w:ascii="Times" w:hAnsi="Times"/>
          <w:b/>
        </w:rPr>
        <w:t>seno</w:t>
      </w:r>
    </w:p>
    <w:p w14:paraId="1E760652" w14:textId="77777777" w:rsidR="00AA1C10" w:rsidRDefault="00AA1C10" w:rsidP="00AA1C10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DD451E" w14:textId="2005A1D8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Se  reconoce </w:t>
      </w:r>
      <w:r w:rsidRPr="008B2C17">
        <w:rPr>
          <w:rFonts w:ascii="Times" w:hAnsi="Times"/>
        </w:rPr>
        <w:t xml:space="preserve"> la fu</w:t>
      </w:r>
      <w:r>
        <w:rPr>
          <w:rFonts w:ascii="Times" w:hAnsi="Times"/>
        </w:rPr>
        <w:t xml:space="preserve">nción coseno  al  igual  que  la  función seno,   como </w:t>
      </w:r>
      <w:r w:rsidRPr="008B2C17">
        <w:rPr>
          <w:rFonts w:ascii="Times" w:hAnsi="Times"/>
        </w:rPr>
        <w:t>u</w:t>
      </w:r>
      <w:r>
        <w:rPr>
          <w:rFonts w:ascii="Times" w:hAnsi="Times"/>
        </w:rPr>
        <w:t>na  función periódica  de manera que</w:t>
      </w:r>
      <w:r w:rsidRPr="008B2C17">
        <w:rPr>
          <w:rFonts w:ascii="Times" w:hAnsi="Times"/>
        </w:rPr>
        <w:t xml:space="preserve">  no  es  una  función  inyectiva  para  todo  su   dominio, </w:t>
      </w:r>
      <w:r>
        <w:rPr>
          <w:rFonts w:ascii="Times" w:hAnsi="Times"/>
        </w:rPr>
        <w:t>sin  embargo   al limitarlo en el</w:t>
      </w:r>
      <w:r w:rsidRPr="008B2C17">
        <w:rPr>
          <w:rFonts w:ascii="Times" w:hAnsi="Times"/>
        </w:rPr>
        <w:t xml:space="preserve">  intervalo</w:t>
      </w:r>
      <w:r>
        <w:rPr>
          <w:rFonts w:ascii="Times" w:hAnsi="Times"/>
          <w:b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0,π</m:t>
            </m:r>
          </m:e>
        </m:d>
      </m:oMath>
      <w:r>
        <w:rPr>
          <w:rFonts w:ascii="Times" w:eastAsiaTheme="minorEastAsia" w:hAnsi="Times"/>
          <w:b/>
        </w:rPr>
        <w:t xml:space="preserve"> </w:t>
      </w:r>
      <w:r w:rsidRPr="003D47B0">
        <w:rPr>
          <w:rFonts w:ascii="Times" w:eastAsiaTheme="minorEastAsia" w:hAnsi="Times"/>
        </w:rPr>
        <w:t xml:space="preserve">se obtiene una función inyectiva y </w:t>
      </w:r>
      <w:r>
        <w:rPr>
          <w:rFonts w:ascii="Times" w:eastAsiaTheme="minorEastAsia" w:hAnsi="Times"/>
        </w:rPr>
        <w:t xml:space="preserve"> decreciente</w:t>
      </w:r>
      <w:r w:rsidRPr="003D47B0">
        <w:rPr>
          <w:rFonts w:ascii="Times" w:eastAsiaTheme="minorEastAsia" w:hAnsi="Times"/>
        </w:rPr>
        <w:t>.</w:t>
      </w:r>
    </w:p>
    <w:p w14:paraId="350D6D8B" w14:textId="3723200D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igual modo, </w:t>
      </w:r>
      <w:r w:rsidR="00031E64">
        <w:rPr>
          <w:rFonts w:ascii="Times" w:eastAsiaTheme="minorEastAsia" w:hAnsi="Times"/>
        </w:rPr>
        <w:t>en este</w:t>
      </w:r>
      <w:r>
        <w:rPr>
          <w:rFonts w:ascii="Times" w:eastAsiaTheme="minorEastAsia" w:hAnsi="Times"/>
        </w:rPr>
        <w:t xml:space="preserve">  intervalo  están  definidos los  valores  del coseno  una  sola  vez.</w:t>
      </w:r>
    </w:p>
    <w:p w14:paraId="5F3049E2" w14:textId="77777777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478"/>
        <w:gridCol w:w="6702"/>
      </w:tblGrid>
      <w:tr w:rsidR="00AA1C10" w:rsidRPr="005D1738" w14:paraId="43EB1DAE" w14:textId="77777777" w:rsidTr="008616F9">
        <w:tc>
          <w:tcPr>
            <w:tcW w:w="9180" w:type="dxa"/>
            <w:gridSpan w:val="2"/>
            <w:shd w:val="clear" w:color="auto" w:fill="0D0D0D" w:themeFill="text1" w:themeFillTint="F2"/>
          </w:tcPr>
          <w:p w14:paraId="5A8F3B84" w14:textId="77777777" w:rsidR="00AA1C10" w:rsidRPr="005D1738" w:rsidRDefault="00AA1C10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A1C10" w14:paraId="617A0A70" w14:textId="77777777" w:rsidTr="008616F9">
        <w:tc>
          <w:tcPr>
            <w:tcW w:w="2478" w:type="dxa"/>
          </w:tcPr>
          <w:p w14:paraId="2DDE772D" w14:textId="77777777" w:rsidR="00AA1C10" w:rsidRPr="00053744" w:rsidRDefault="00AA1C10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4A8EC074" w14:textId="3C859066" w:rsidR="00AA1C10" w:rsidRPr="00053744" w:rsidRDefault="00AA1C10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</w:t>
            </w:r>
            <w:r w:rsidR="00031E64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AA1C10" w14:paraId="7AD4B6A2" w14:textId="77777777" w:rsidTr="008616F9">
        <w:tc>
          <w:tcPr>
            <w:tcW w:w="2478" w:type="dxa"/>
          </w:tcPr>
          <w:p w14:paraId="21EF64E6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77FE88D8" w14:textId="2D963A40" w:rsidR="00AA1C10" w:rsidRDefault="00031E64" w:rsidP="00F851B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Aquí  se  resalta en color  verde</w:t>
            </w:r>
            <w:r w:rsidR="00AA1C10">
              <w:rPr>
                <w:rFonts w:ascii="Times New Roman" w:hAnsi="Times New Roman" w:cs="Times New Roman"/>
                <w:color w:val="000000"/>
              </w:rPr>
              <w:t xml:space="preserve"> función arc</w:t>
            </w:r>
            <w:r w:rsidR="008616F9">
              <w:rPr>
                <w:rFonts w:ascii="Times New Roman" w:hAnsi="Times New Roman" w:cs="Times New Roman"/>
                <w:color w:val="000000"/>
              </w:rPr>
              <w:t>o</w:t>
            </w:r>
            <w:r w:rsidR="00F851B4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616F9">
              <w:rPr>
                <w:rFonts w:ascii="Times New Roman" w:hAnsi="Times New Roman" w:cs="Times New Roman"/>
                <w:color w:val="000000"/>
              </w:rPr>
              <w:t>c</w:t>
            </w:r>
            <w:r w:rsidR="00F851B4">
              <w:rPr>
                <w:rFonts w:ascii="Times New Roman" w:hAnsi="Times New Roman" w:cs="Times New Roman"/>
                <w:color w:val="000000"/>
              </w:rPr>
              <w:t>oseno,  sobre la gráfica  de la  función coseno.</w:t>
            </w:r>
          </w:p>
        </w:tc>
      </w:tr>
      <w:tr w:rsidR="00AA1C10" w14:paraId="73CDBB53" w14:textId="77777777" w:rsidTr="008616F9">
        <w:tc>
          <w:tcPr>
            <w:tcW w:w="2478" w:type="dxa"/>
          </w:tcPr>
          <w:p w14:paraId="4D6F61E8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450BE144" w14:textId="676D62F9" w:rsidR="00AA1C10" w:rsidRDefault="009B1A2B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A7AD5AD" wp14:editId="749FB8C3">
                  <wp:extent cx="3952875" cy="198120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9363" t="44510" r="29523" b="27003"/>
                          <a:stretch/>
                        </pic:blipFill>
                        <pic:spPr bwMode="auto">
                          <a:xfrm>
                            <a:off x="0" y="0"/>
                            <a:ext cx="3959068" cy="1984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C10" w14:paraId="3F138823" w14:textId="77777777" w:rsidTr="008616F9">
        <w:tc>
          <w:tcPr>
            <w:tcW w:w="2478" w:type="dxa"/>
          </w:tcPr>
          <w:p w14:paraId="36986640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0F976BE9" w14:textId="0B26EDD7" w:rsidR="00AA1C10" w:rsidRDefault="00AA1C10" w:rsidP="008616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Función </w:t>
            </w:r>
            <w:r w:rsidR="001C1EED">
              <w:rPr>
                <w:rFonts w:ascii="Times New Roman" w:hAnsi="Times New Roman" w:cs="Times New Roman"/>
                <w:color w:val="000000"/>
              </w:rPr>
              <w:t>co</w:t>
            </w:r>
            <w:r>
              <w:rPr>
                <w:rFonts w:ascii="Times New Roman" w:hAnsi="Times New Roman" w:cs="Times New Roman"/>
                <w:color w:val="000000"/>
              </w:rPr>
              <w:t>seno delimitado  su  dominio en  el  intervalo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_tradnl"/>
                    </w:rPr>
                    <m:t>π</m:t>
                  </m:r>
                </m:e>
              </m:d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6B5A6CEC" w14:textId="77777777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A1C10" w:rsidRPr="005D1738" w14:paraId="44ADF303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07117B25" w14:textId="77777777" w:rsidR="00AA1C10" w:rsidRPr="005D1738" w:rsidRDefault="00AA1C10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A1C10" w:rsidRPr="00726376" w14:paraId="0C68C6FB" w14:textId="77777777" w:rsidTr="00F67803">
        <w:tc>
          <w:tcPr>
            <w:tcW w:w="2518" w:type="dxa"/>
          </w:tcPr>
          <w:p w14:paraId="6050993F" w14:textId="77777777" w:rsidR="00AA1C10" w:rsidRPr="00726376" w:rsidRDefault="00AA1C10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0F13F9F4" w14:textId="4F44C295" w:rsidR="00AA1C10" w:rsidRPr="00726376" w:rsidRDefault="00AA1C10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</w:t>
            </w:r>
            <w:r w:rsidR="008616F9">
              <w:rPr>
                <w:rFonts w:ascii="Times" w:hAnsi="Times"/>
                <w:b/>
                <w:sz w:val="18"/>
                <w:szCs w:val="18"/>
              </w:rPr>
              <w:t>co</w:t>
            </w:r>
            <w:r>
              <w:rPr>
                <w:rFonts w:ascii="Times" w:hAnsi="Times"/>
                <w:b/>
                <w:sz w:val="18"/>
                <w:szCs w:val="18"/>
              </w:rPr>
              <w:t>coseno</w:t>
            </w:r>
          </w:p>
        </w:tc>
      </w:tr>
      <w:tr w:rsidR="00AA1C10" w14:paraId="79806E2A" w14:textId="77777777" w:rsidTr="00F67803">
        <w:tc>
          <w:tcPr>
            <w:tcW w:w="2518" w:type="dxa"/>
          </w:tcPr>
          <w:p w14:paraId="2AA64DA6" w14:textId="77777777" w:rsidR="00AA1C10" w:rsidRDefault="00AA1C10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14A2575" w14:textId="74428C26" w:rsidR="00AA1C10" w:rsidRDefault="008616F9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 denomina</w:t>
            </w:r>
            <w:r w:rsidR="00AA1C10">
              <w:rPr>
                <w:rFonts w:ascii="Times" w:eastAsiaTheme="minorEastAsia" w:hAnsi="Times"/>
              </w:rPr>
              <w:t xml:space="preserve"> de  función arco</w:t>
            </w:r>
            <w:r w:rsidR="008327F4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>co</w:t>
            </w:r>
            <w:r w:rsidR="00AA1C10">
              <w:rPr>
                <w:rFonts w:ascii="Times" w:eastAsiaTheme="minorEastAsia" w:hAnsi="Times"/>
              </w:rPr>
              <w:t xml:space="preserve">seno </w:t>
            </w:r>
            <w:r w:rsidR="008327F4">
              <w:rPr>
                <w:rFonts w:ascii="Times" w:eastAsiaTheme="minorEastAsia" w:hAnsi="Times"/>
              </w:rPr>
              <w:t xml:space="preserve"> o arcocoseno </w:t>
            </w:r>
            <w:r w:rsidR="00AA1C10">
              <w:rPr>
                <w:rFonts w:ascii="Times" w:eastAsiaTheme="minorEastAsia" w:hAnsi="Times"/>
              </w:rPr>
              <w:t xml:space="preserve"> a la  función inversa  del  </w:t>
            </w:r>
            <w:r>
              <w:rPr>
                <w:rFonts w:ascii="Times" w:eastAsiaTheme="minorEastAsia" w:hAnsi="Times"/>
              </w:rPr>
              <w:t>co</w:t>
            </w:r>
            <w:r w:rsidR="00AA1C10">
              <w:rPr>
                <w:rFonts w:ascii="Times" w:eastAsiaTheme="minorEastAsia" w:hAnsi="Times"/>
              </w:rPr>
              <w:t xml:space="preserve">seno  y  está  definida  </w:t>
            </w:r>
          </w:p>
          <w:p w14:paraId="048BB779" w14:textId="25A060FF" w:rsidR="00AA1C10" w:rsidRDefault="008616F9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7F0A58BF" w14:textId="761B2CB5" w:rsidR="00AA1C10" w:rsidRDefault="00AA1C10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y=arccosx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cosy=x</m:t>
              </m:r>
            </m:oMath>
          </w:p>
          <w:p w14:paraId="4AFB95A4" w14:textId="77777777" w:rsidR="00AA1C10" w:rsidRDefault="00AA1C10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DCE2C25" w14:textId="731C9C89" w:rsidR="00AA1C10" w:rsidRDefault="00AA1C10" w:rsidP="000C4FA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 xml:space="preserve">Donde </w:t>
            </w:r>
            <m:oMath>
              <m:r>
                <w:rPr>
                  <w:rFonts w:ascii="Cambria Math" w:eastAsiaTheme="minorEastAsia" w:hAnsi="Cambria Math"/>
                </w:rPr>
                <m:t>-1≤x≤1</m:t>
              </m:r>
            </m:oMath>
            <w:r>
              <w:rPr>
                <w:rFonts w:ascii="Times" w:eastAsiaTheme="minorEastAsia" w:hAnsi="Times"/>
              </w:rPr>
              <w:t xml:space="preserve">  y </w:t>
            </w:r>
            <m:oMath>
              <m:r>
                <w:rPr>
                  <w:rFonts w:ascii="Cambria Math" w:eastAsiaTheme="minorEastAsia" w:hAnsi="Cambria Math"/>
                </w:rPr>
                <m:t>0≤y≤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s-ES_tradnl"/>
                </w:rPr>
                <m:t>π</m:t>
              </m:r>
            </m:oMath>
            <w:r>
              <w:rPr>
                <w:rFonts w:ascii="Times" w:eastAsiaTheme="minorEastAsia" w:hAnsi="Times"/>
              </w:rPr>
              <w:t xml:space="preserve">.   El  dominio   de </w:t>
            </w:r>
            <m:oMath>
              <m:r>
                <w:rPr>
                  <w:rFonts w:ascii="Cambria Math" w:eastAsiaTheme="minorEastAsia" w:hAnsi="Cambria Math"/>
                </w:rPr>
                <m:t>y=arccosx</m:t>
              </m:r>
            </m:oMath>
            <w:r>
              <w:rPr>
                <w:rFonts w:ascii="Times" w:eastAsiaTheme="minorEastAsia" w:hAnsi="Times"/>
              </w:rPr>
              <w:t xml:space="preserve">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-1, 1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0,π</m:t>
                  </m:r>
                </m:e>
              </m:d>
            </m:oMath>
            <w:r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</w:tc>
      </w:tr>
    </w:tbl>
    <w:p w14:paraId="4F0F4295" w14:textId="77777777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77A3B9A" w14:textId="63E1C78B" w:rsidR="00AA1C10" w:rsidRDefault="008616F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 hecho</w:t>
      </w:r>
      <w:r w:rsidR="00AA1C10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AA1C10"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 w:rsidR="00AA1C10">
        <w:rPr>
          <w:rFonts w:ascii="Times" w:eastAsiaTheme="minorEastAsia" w:hAnsi="Times"/>
        </w:rPr>
        <w:t xml:space="preserve"> cuyo  el  </w:t>
      </w:r>
      <w:r w:rsidR="00326AA4">
        <w:rPr>
          <w:rFonts w:ascii="Times" w:eastAsiaTheme="minorEastAsia" w:hAnsi="Times"/>
        </w:rPr>
        <w:t>co</w:t>
      </w:r>
      <w:r w:rsidR="00AA1C10">
        <w:rPr>
          <w:rFonts w:ascii="Times" w:eastAsiaTheme="minorEastAsia" w:hAnsi="Times"/>
        </w:rPr>
        <w:t xml:space="preserve">seno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474D44E2" w14:textId="1B05C4ED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tal manera que  </w:t>
      </w:r>
      <m:oMath>
        <m:r>
          <w:rPr>
            <w:rFonts w:ascii="Cambria Math" w:eastAsiaTheme="minorEastAsia" w:hAnsi="Cambria Math"/>
          </w:rPr>
          <m:t>cos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 w:rsidR="00326AA4">
        <w:rPr>
          <w:rFonts w:ascii="Times" w:eastAsiaTheme="minorEastAsia" w:hAnsi="Times"/>
        </w:rPr>
        <w:t xml:space="preserve"> Usando</w:t>
      </w:r>
      <w:r>
        <w:rPr>
          <w:rFonts w:ascii="Times" w:eastAsiaTheme="minorEastAsia" w:hAnsi="Times"/>
        </w:rPr>
        <w:t xml:space="preserve"> la  definición   función inversa  estudiada  en la sección 1, donde  se tienen  las  siguientes  relaciones:</w:t>
      </w:r>
    </w:p>
    <w:p w14:paraId="7A5865F1" w14:textId="31BAC327" w:rsidR="00AA1C10" w:rsidRDefault="00997C21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para  0≤x≤π</m:t>
          </m:r>
        </m:oMath>
      </m:oMathPara>
    </w:p>
    <w:p w14:paraId="2C4BD892" w14:textId="64C7C30B" w:rsidR="00AA1C10" w:rsidRDefault="00326AA4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  -1≤x≤1</m:t>
          </m:r>
        </m:oMath>
      </m:oMathPara>
    </w:p>
    <w:p w14:paraId="74C022D7" w14:textId="77777777" w:rsidR="00AA1C10" w:rsidRDefault="00AA1C10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A1C10" w:rsidRPr="005D1738" w14:paraId="124F17EF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0A058F17" w14:textId="77777777" w:rsidR="00AA1C10" w:rsidRPr="005D1738" w:rsidRDefault="00AA1C10" w:rsidP="00D227A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A1C10" w:rsidRPr="00726376" w14:paraId="491A5D67" w14:textId="77777777" w:rsidTr="00F67803">
        <w:tc>
          <w:tcPr>
            <w:tcW w:w="2518" w:type="dxa"/>
          </w:tcPr>
          <w:p w14:paraId="7F55F699" w14:textId="77777777" w:rsidR="00AA1C10" w:rsidRPr="00726376" w:rsidRDefault="00AA1C10" w:rsidP="00D227A4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FE2566D" w14:textId="77456723" w:rsidR="00AA1C10" w:rsidRPr="00726376" w:rsidRDefault="00AA1C10" w:rsidP="00D227A4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arcocosen(x)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137E0F0A" w14:textId="77777777" w:rsidR="00AA1C10" w:rsidRDefault="00AA1C10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A1C10" w:rsidRPr="005D1738" w14:paraId="1AB5D366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6613A535" w14:textId="77777777" w:rsidR="00AA1C10" w:rsidRPr="005D1738" w:rsidRDefault="00AA1C10" w:rsidP="00D227A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AA1C10" w14:paraId="002A1722" w14:textId="77777777" w:rsidTr="00F67803">
        <w:tc>
          <w:tcPr>
            <w:tcW w:w="2518" w:type="dxa"/>
          </w:tcPr>
          <w:p w14:paraId="4C7BAE2B" w14:textId="77777777" w:rsidR="00AA1C10" w:rsidRPr="00053744" w:rsidRDefault="00AA1C10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FD597B7" w14:textId="4AB9C74A" w:rsidR="00AA1C10" w:rsidRPr="00053744" w:rsidRDefault="00F851B4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MA_10_05_IMG06</w:t>
            </w:r>
          </w:p>
        </w:tc>
      </w:tr>
      <w:tr w:rsidR="00AA1C10" w14:paraId="4F136503" w14:textId="77777777" w:rsidTr="00F67803">
        <w:tc>
          <w:tcPr>
            <w:tcW w:w="2518" w:type="dxa"/>
          </w:tcPr>
          <w:p w14:paraId="69C62A0C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247FF20" w14:textId="6F7EF83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grafica de la  función arco</w:t>
            </w:r>
            <w:r w:rsidR="001C1EED">
              <w:rPr>
                <w:rFonts w:ascii="Times New Roman" w:hAnsi="Times New Roman" w:cs="Times New Roman"/>
                <w:color w:val="000000"/>
              </w:rPr>
              <w:t xml:space="preserve"> co</w:t>
            </w:r>
            <w:r>
              <w:rPr>
                <w:rFonts w:ascii="Times New Roman" w:hAnsi="Times New Roman" w:cs="Times New Roman"/>
                <w:color w:val="000000"/>
              </w:rPr>
              <w:t>seno, dada  su definición.</w:t>
            </w:r>
          </w:p>
        </w:tc>
      </w:tr>
      <w:tr w:rsidR="00AA1C10" w14:paraId="28D2FB2E" w14:textId="77777777" w:rsidTr="00F67803">
        <w:tc>
          <w:tcPr>
            <w:tcW w:w="2518" w:type="dxa"/>
          </w:tcPr>
          <w:p w14:paraId="3616FDA1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0CE5A7" w14:textId="3423C32C" w:rsidR="00AA1C10" w:rsidRDefault="00701B50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B032CCD" wp14:editId="78B243B0">
                  <wp:extent cx="3000375" cy="27622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2212" t="31953" r="59119" b="32828"/>
                          <a:stretch/>
                        </pic:blipFill>
                        <pic:spPr bwMode="auto">
                          <a:xfrm>
                            <a:off x="0" y="0"/>
                            <a:ext cx="3002792" cy="276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C10" w14:paraId="374AC6B7" w14:textId="77777777" w:rsidTr="00F67803">
        <w:tc>
          <w:tcPr>
            <w:tcW w:w="2518" w:type="dxa"/>
          </w:tcPr>
          <w:p w14:paraId="40FAE070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3810286" w14:textId="75054F23" w:rsidR="00AA1C10" w:rsidRDefault="00AA1C10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</w:t>
            </w:r>
            <w:r w:rsidR="001C1EED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B1A2B">
              <w:rPr>
                <w:rFonts w:ascii="Times New Roman" w:hAnsi="Times New Roman" w:cs="Times New Roman"/>
                <w:color w:val="000000"/>
              </w:rPr>
              <w:t>co</w:t>
            </w:r>
            <w:r>
              <w:rPr>
                <w:rFonts w:ascii="Times New Roman" w:hAnsi="Times New Roman" w:cs="Times New Roman"/>
                <w:color w:val="000000"/>
              </w:rPr>
              <w:t>seno</w:t>
            </w:r>
          </w:p>
        </w:tc>
      </w:tr>
    </w:tbl>
    <w:p w14:paraId="4AB633DF" w14:textId="77777777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A055CBA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0AC2F5FC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46370AD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25E69C87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1B0FAE4D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439E8FD9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85A59" w:rsidRPr="005D1738" w14:paraId="5A913904" w14:textId="77777777" w:rsidTr="00997C21">
        <w:tc>
          <w:tcPr>
            <w:tcW w:w="8978" w:type="dxa"/>
            <w:gridSpan w:val="2"/>
            <w:shd w:val="clear" w:color="auto" w:fill="000000" w:themeFill="text1"/>
          </w:tcPr>
          <w:p w14:paraId="2E645803" w14:textId="77777777" w:rsidR="00785A59" w:rsidRPr="005D1738" w:rsidRDefault="00785A59" w:rsidP="00997C2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785A59" w:rsidRPr="00726376" w14:paraId="1C9B3440" w14:textId="77777777" w:rsidTr="00997C21">
        <w:tc>
          <w:tcPr>
            <w:tcW w:w="2518" w:type="dxa"/>
          </w:tcPr>
          <w:p w14:paraId="104524B3" w14:textId="77777777" w:rsidR="00785A59" w:rsidRPr="00726376" w:rsidRDefault="00785A59" w:rsidP="00997C2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79D9D20" w14:textId="77777777" w:rsidR="00785A59" w:rsidRDefault="00785A59" w:rsidP="00997C2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04A1B403" w14:textId="642F7776" w:rsidR="00785A59" w:rsidRDefault="00785A59" w:rsidP="00997C2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Puedes hallar  los  valores  de las  función  arco coseno de la  siguiente manera:</w:t>
            </w:r>
          </w:p>
          <w:p w14:paraId="4A839355" w14:textId="77777777" w:rsidR="00785A59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Observa que la  parte  superior  de  tu  calculadora  científica este una R, esto  significa que esta  en radianes.</w:t>
            </w:r>
          </w:p>
          <w:p w14:paraId="34B7FF38" w14:textId="77777777" w:rsidR="00785A59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Oprime la  tecla SHIFT </w:t>
            </w:r>
          </w:p>
          <w:p w14:paraId="11C6CAEF" w14:textId="757D54E9" w:rsidR="00785A59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 la  tecla cos</w:t>
            </w:r>
          </w:p>
          <w:p w14:paraId="1263E029" w14:textId="77777777" w:rsidR="00785A59" w:rsidRPr="00FD7E81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Finalmente  ingresa  el  valor  a calcular.</w:t>
            </w:r>
          </w:p>
        </w:tc>
      </w:tr>
    </w:tbl>
    <w:p w14:paraId="35014370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5522AD6F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4AF0C03D" w14:textId="77777777" w:rsidR="00AA1C10" w:rsidRPr="00AC70FC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110BAFEA" w14:textId="77777777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08686FFD" w14:textId="256DE892" w:rsidR="00AA1C10" w:rsidRDefault="00AA1C10" w:rsidP="00805AE4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y=arcocoseno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299CF76E" w14:textId="2D1BFC73" w:rsidR="00AA1C10" w:rsidRDefault="00AA1C10" w:rsidP="00805AE4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14:paraId="05CD0B7C" w14:textId="47B1E02D" w:rsidR="00AA1C10" w:rsidRPr="005E627B" w:rsidRDefault="00AA1C10" w:rsidP="00805AE4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  <m:r>
          <w:rPr>
            <w:rFonts w:ascii="Cambria Math" w:eastAsiaTheme="minorEastAsia" w:hAnsi="Cambria Math"/>
          </w:rPr>
          <m:t>)</m:t>
        </m:r>
      </m:oMath>
    </w:p>
    <w:p w14:paraId="263E4354" w14:textId="77777777" w:rsidR="00AA1C10" w:rsidRPr="008A136D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3DA9B898" w14:textId="70A55977" w:rsidR="00AA1C10" w:rsidRDefault="00AA1C10" w:rsidP="00805AE4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>
        <w:rPr>
          <w:rFonts w:ascii="Times" w:eastAsiaTheme="minorEastAsia" w:hAnsi="Times"/>
        </w:rPr>
        <w:t xml:space="preserve"> del  rango,   donde </w:t>
      </w:r>
      <m:oMath>
        <m:r>
          <w:rPr>
            <w:rFonts w:ascii="Cambria Math" w:eastAsiaTheme="minorEastAsia" w:hAnsi="Cambria Math"/>
          </w:rPr>
          <m:t>cos y=1</m:t>
        </m:r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ascii="Times" w:eastAsiaTheme="minorEastAsia" w:hAnsi="Times"/>
        </w:rPr>
        <w:t>.</w:t>
      </w:r>
    </w:p>
    <w:p w14:paraId="331B7935" w14:textId="2BAE1999" w:rsidR="00AA1C10" w:rsidRDefault="00AA1C10" w:rsidP="00805AE4">
      <w:pPr>
        <w:pStyle w:val="Prrafodelista"/>
        <w:numPr>
          <w:ilvl w:val="0"/>
          <w:numId w:val="6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[0,π]</m:t>
        </m:r>
      </m:oMath>
      <w:r>
        <w:rPr>
          <w:rFonts w:ascii="Times" w:eastAsiaTheme="minorEastAsia" w:hAnsi="Times"/>
        </w:rPr>
        <w:t xml:space="preserve"> del  rango, </w:t>
      </w:r>
      <w:r w:rsidR="000C4FA3">
        <w:rPr>
          <w:rFonts w:ascii="Times" w:eastAsiaTheme="minorEastAsia" w:hAnsi="Times"/>
        </w:rPr>
        <w:t xml:space="preserve"> cuando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cosy=0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ascii="Times" w:eastAsiaTheme="minorEastAsia" w:hAnsi="Times"/>
        </w:rPr>
        <w:t>.</w:t>
      </w:r>
    </w:p>
    <w:p w14:paraId="716C34DC" w14:textId="5118D6BA" w:rsidR="009B2E68" w:rsidRPr="000806D5" w:rsidRDefault="00AA1C10" w:rsidP="00805AE4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0806D5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[0,π]</m:t>
        </m:r>
      </m:oMath>
      <w:r w:rsidRPr="000806D5">
        <w:rPr>
          <w:rFonts w:ascii="Times" w:eastAsiaTheme="minorEastAsia" w:hAnsi="Times"/>
        </w:rPr>
        <w:t xml:space="preserve"> del  rango, </w:t>
      </w:r>
      <w:r w:rsidR="000C4FA3">
        <w:rPr>
          <w:rFonts w:ascii="Times" w:eastAsiaTheme="minorEastAsia" w:hAnsi="Times"/>
        </w:rPr>
        <w:t xml:space="preserve"> cuando</w:t>
      </w:r>
      <w:r w:rsidRPr="000806D5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cosy=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Pr="000806D5">
        <w:rPr>
          <w:rFonts w:ascii="Times" w:eastAsiaTheme="minorEastAsia" w:hAnsi="Times"/>
        </w:rPr>
        <w:t xml:space="preserve"> </w:t>
      </w:r>
      <w:r w:rsidR="00F8435F" w:rsidRPr="000806D5">
        <w:rPr>
          <w:rFonts w:ascii="Times" w:eastAsiaTheme="minorEastAsia" w:hAnsi="Times"/>
        </w:rPr>
        <w:t xml:space="preserve">,  se  halla  el  valor  de </w:t>
      </w:r>
      <m:oMath>
        <m:r>
          <w:rPr>
            <w:rFonts w:ascii="Cambria Math" w:eastAsiaTheme="minorEastAsia" w:hAnsi="Cambria Math"/>
          </w:rPr>
          <m:t>y</m:t>
        </m:r>
      </m:oMath>
      <w:r w:rsidR="00F8435F" w:rsidRPr="000806D5">
        <w:rPr>
          <w:rFonts w:ascii="Times" w:eastAsiaTheme="minorEastAsia" w:hAnsi="Times"/>
        </w:rPr>
        <w:t xml:space="preserve"> usando  una calculadora,  ya  que  no  existe un múltiplo  racional de </w:t>
      </w:r>
      <m:oMath>
        <m:r>
          <w:rPr>
            <w:rFonts w:ascii="Cambria Math" w:eastAsiaTheme="minorEastAsia" w:hAnsi="Cambria Math"/>
          </w:rPr>
          <m:t>π</m:t>
        </m:r>
      </m:oMath>
      <w:r w:rsidR="009B2E68" w:rsidRPr="000806D5">
        <w:rPr>
          <w:rFonts w:ascii="Times" w:eastAsiaTheme="minorEastAsia" w:hAnsi="Times"/>
        </w:rPr>
        <w:t xml:space="preserve"> cuyo coseno sea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="009B2E68" w:rsidRPr="000806D5">
        <w:rPr>
          <w:rFonts w:ascii="Times" w:eastAsiaTheme="minorEastAsia" w:hAnsi="Times"/>
        </w:rPr>
        <w:t xml:space="preserve">. Se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d>
        <m:r>
          <w:rPr>
            <w:rFonts w:ascii="Cambria Math" w:eastAsiaTheme="minorEastAsia" w:hAnsi="Cambria Math"/>
          </w:rPr>
          <m:t>=1,1278852</m:t>
        </m:r>
      </m:oMath>
    </w:p>
    <w:p w14:paraId="4005C5DD" w14:textId="4B5F9226" w:rsidR="00AA1C10" w:rsidRDefault="00AA1C10" w:rsidP="000806D5">
      <w:pPr>
        <w:pStyle w:val="Prrafodelista"/>
        <w:rPr>
          <w:rFonts w:ascii="Times" w:eastAsiaTheme="minorEastAsia" w:hAnsi="Times"/>
        </w:rPr>
      </w:pPr>
    </w:p>
    <w:p w14:paraId="40F276BC" w14:textId="77777777" w:rsidR="000C4FA3" w:rsidRDefault="000C4FA3" w:rsidP="000806D5">
      <w:pPr>
        <w:pStyle w:val="Prrafodelista"/>
        <w:rPr>
          <w:rFonts w:ascii="Times" w:eastAsiaTheme="minorEastAsia" w:hAnsi="Times"/>
        </w:rPr>
      </w:pPr>
    </w:p>
    <w:p w14:paraId="671CF4B9" w14:textId="77777777" w:rsidR="009A3817" w:rsidRDefault="009A3817" w:rsidP="000806D5">
      <w:pPr>
        <w:pStyle w:val="Prrafodelista"/>
        <w:rPr>
          <w:rFonts w:ascii="Times" w:eastAsiaTheme="minorEastAsia" w:hAnsi="Times"/>
        </w:rPr>
      </w:pPr>
    </w:p>
    <w:p w14:paraId="6F56409C" w14:textId="77777777" w:rsidR="000806D5" w:rsidRDefault="000806D5" w:rsidP="00081745">
      <w:pPr>
        <w:spacing w:after="0"/>
        <w:rPr>
          <w:rFonts w:ascii="Times" w:hAnsi="Times"/>
        </w:rPr>
      </w:pPr>
    </w:p>
    <w:p w14:paraId="028A50E7" w14:textId="12D4FE0C" w:rsidR="000806D5" w:rsidRDefault="000806D5" w:rsidP="000806D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 w:rsidR="00AD5AFF">
        <w:rPr>
          <w:rFonts w:ascii="Times" w:hAnsi="Times"/>
          <w:b/>
        </w:rPr>
        <w:t>1.3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Función arcotangente</w:t>
      </w:r>
    </w:p>
    <w:p w14:paraId="3625473F" w14:textId="77777777" w:rsidR="003E1E58" w:rsidRDefault="003E1E58" w:rsidP="000806D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0114D20" w14:textId="2C5229DE" w:rsidR="00790D0D" w:rsidRDefault="003E1E58" w:rsidP="000806D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Dado que</w:t>
      </w:r>
      <w:r w:rsidR="009A3817">
        <w:rPr>
          <w:rFonts w:ascii="Times" w:hAnsi="Times"/>
        </w:rPr>
        <w:t xml:space="preserve"> se requiere</w:t>
      </w:r>
      <w:r w:rsidR="006E483D">
        <w:rPr>
          <w:rFonts w:ascii="Times" w:hAnsi="Times"/>
        </w:rPr>
        <w:t xml:space="preserve"> </w:t>
      </w:r>
      <w:r w:rsidR="009A3817">
        <w:rPr>
          <w:rFonts w:ascii="Times" w:hAnsi="Times"/>
        </w:rPr>
        <w:t xml:space="preserve"> que </w:t>
      </w:r>
      <w:r w:rsidR="006E483D">
        <w:rPr>
          <w:rFonts w:ascii="Times" w:hAnsi="Times"/>
        </w:rPr>
        <w:t xml:space="preserve">la  función sea  inyectiva,  se  restringe </w:t>
      </w:r>
      <w:r w:rsidR="00790D0D">
        <w:rPr>
          <w:rFonts w:ascii="Times" w:hAnsi="Times"/>
        </w:rPr>
        <w:t xml:space="preserve"> el dominio de  la   funci</w:t>
      </w:r>
      <w:r w:rsidR="006E483D">
        <w:rPr>
          <w:rFonts w:ascii="Times" w:hAnsi="Times"/>
        </w:rPr>
        <w:t xml:space="preserve">ón  tangente  </w:t>
      </w:r>
      <w:r w:rsidR="00790D0D">
        <w:rPr>
          <w:rFonts w:ascii="Times" w:hAnsi="Times"/>
        </w:rPr>
        <w:t xml:space="preserve">en el intervalo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3B0BA2">
        <w:rPr>
          <w:rFonts w:ascii="Times" w:eastAsiaTheme="minorEastAsia" w:hAnsi="Times"/>
        </w:rPr>
        <w:t>.</w:t>
      </w:r>
    </w:p>
    <w:p w14:paraId="3D61DEE8" w14:textId="77777777" w:rsidR="00790D0D" w:rsidRPr="00790D0D" w:rsidRDefault="00790D0D" w:rsidP="000806D5">
      <w:pPr>
        <w:tabs>
          <w:tab w:val="right" w:pos="8498"/>
        </w:tabs>
        <w:spacing w:after="0"/>
        <w:rPr>
          <w:rFonts w:ascii="Times" w:hAnsi="Times"/>
        </w:rPr>
      </w:pPr>
    </w:p>
    <w:p w14:paraId="53A8C59A" w14:textId="77777777" w:rsidR="000806D5" w:rsidRDefault="000806D5" w:rsidP="000806D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381"/>
        <w:gridCol w:w="6799"/>
      </w:tblGrid>
      <w:tr w:rsidR="000806D5" w:rsidRPr="005D1738" w14:paraId="101D5969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0CB17D37" w14:textId="77777777" w:rsidR="000806D5" w:rsidRPr="005D1738" w:rsidRDefault="000806D5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06D5" w14:paraId="71AE050B" w14:textId="77777777" w:rsidTr="00F67803">
        <w:tc>
          <w:tcPr>
            <w:tcW w:w="2478" w:type="dxa"/>
          </w:tcPr>
          <w:p w14:paraId="50FBCDFC" w14:textId="77777777" w:rsidR="000806D5" w:rsidRPr="00053744" w:rsidRDefault="000806D5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671A2944" w14:textId="4BEA0966" w:rsidR="000806D5" w:rsidRPr="00053744" w:rsidRDefault="000806D5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</w:t>
            </w:r>
            <w:r w:rsidR="00F851B4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0806D5" w14:paraId="17D94B62" w14:textId="77777777" w:rsidTr="00F67803">
        <w:tc>
          <w:tcPr>
            <w:tcW w:w="2478" w:type="dxa"/>
          </w:tcPr>
          <w:p w14:paraId="3C04740D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11E4F6B5" w14:textId="0FAD1672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Aquí  se  resalta en color  </w:t>
            </w:r>
            <w:r w:rsidR="001C1EED">
              <w:rPr>
                <w:rFonts w:ascii="Times New Roman" w:hAnsi="Times New Roman" w:cs="Times New Roman"/>
                <w:color w:val="000000"/>
              </w:rPr>
              <w:t>rojo</w:t>
            </w:r>
            <w:r>
              <w:rPr>
                <w:rFonts w:ascii="Times New Roman" w:hAnsi="Times New Roman" w:cs="Times New Roman"/>
                <w:color w:val="000000"/>
              </w:rPr>
              <w:t xml:space="preserve"> el  intervalo</w:t>
            </w:r>
            <w:r w:rsidR="00F851B4">
              <w:rPr>
                <w:rFonts w:ascii="Times New Roman" w:hAnsi="Times New Roman" w:cs="Times New Roman"/>
                <w:color w:val="000000"/>
              </w:rPr>
              <w:t xml:space="preserve"> delimitado en la  función  tangente</w:t>
            </w:r>
            <w:r>
              <w:rPr>
                <w:rFonts w:ascii="Times New Roman" w:hAnsi="Times New Roman" w:cs="Times New Roman"/>
                <w:color w:val="000000"/>
              </w:rPr>
              <w:t>,  con el  fin de  definir  la  función arco</w:t>
            </w:r>
            <w:r w:rsidR="00F851B4">
              <w:rPr>
                <w:rFonts w:ascii="Times New Roman" w:hAnsi="Times New Roman" w:cs="Times New Roman"/>
                <w:color w:val="000000"/>
              </w:rPr>
              <w:t>tangente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0806D5" w14:paraId="528BA084" w14:textId="77777777" w:rsidTr="00F67803">
        <w:tc>
          <w:tcPr>
            <w:tcW w:w="2478" w:type="dxa"/>
          </w:tcPr>
          <w:p w14:paraId="062DA8F9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2EAED23D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</w:p>
          <w:p w14:paraId="03C429CF" w14:textId="0B8EE6B3" w:rsidR="001C1EED" w:rsidRDefault="001C1EED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4351601" wp14:editId="5B2A91C4">
                  <wp:extent cx="4180486" cy="27908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1424" t="20846" r="8446" b="12387"/>
                          <a:stretch/>
                        </pic:blipFill>
                        <pic:spPr bwMode="auto">
                          <a:xfrm>
                            <a:off x="0" y="0"/>
                            <a:ext cx="4185176" cy="2793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B81F0B" w14:textId="277FCE63" w:rsidR="001C1EED" w:rsidRDefault="001C1EED" w:rsidP="00F6780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06D5" w14:paraId="5AF9BCE9" w14:textId="77777777" w:rsidTr="00F67803">
        <w:tc>
          <w:tcPr>
            <w:tcW w:w="2478" w:type="dxa"/>
          </w:tcPr>
          <w:p w14:paraId="5199D8A5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161912FA" w14:textId="31737F74" w:rsidR="000806D5" w:rsidRDefault="00F851B4" w:rsidP="003B0BA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tangente</w:t>
            </w:r>
            <w:r w:rsidR="000806D5">
              <w:rPr>
                <w:rFonts w:ascii="Times New Roman" w:hAnsi="Times New Roman" w:cs="Times New Roman"/>
                <w:color w:val="000000"/>
              </w:rPr>
              <w:t xml:space="preserve"> delimitado  su  dominio en  el  intervalo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 w:rsidR="003B0BA2"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</w:tc>
      </w:tr>
    </w:tbl>
    <w:p w14:paraId="39D12A69" w14:textId="77777777" w:rsidR="000806D5" w:rsidRDefault="000806D5" w:rsidP="000806D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06D5" w:rsidRPr="005D1738" w14:paraId="57D52867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2854C9F9" w14:textId="77777777" w:rsidR="000806D5" w:rsidRPr="005D1738" w:rsidRDefault="000806D5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06D5" w:rsidRPr="00726376" w14:paraId="7681B56D" w14:textId="77777777" w:rsidTr="00F67803">
        <w:tc>
          <w:tcPr>
            <w:tcW w:w="2518" w:type="dxa"/>
          </w:tcPr>
          <w:p w14:paraId="277BD42E" w14:textId="77777777" w:rsidR="000806D5" w:rsidRPr="00726376" w:rsidRDefault="000806D5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487BD9B" w14:textId="6AEF440A" w:rsidR="000806D5" w:rsidRPr="00726376" w:rsidRDefault="000806D5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</w:t>
            </w:r>
            <w:r w:rsidR="00F851B4">
              <w:rPr>
                <w:rFonts w:ascii="Times" w:hAnsi="Times"/>
                <w:b/>
                <w:sz w:val="18"/>
                <w:szCs w:val="18"/>
              </w:rPr>
              <w:t>tangente</w:t>
            </w:r>
          </w:p>
        </w:tc>
      </w:tr>
      <w:tr w:rsidR="000806D5" w14:paraId="6CF557DD" w14:textId="77777777" w:rsidTr="00F67803">
        <w:tc>
          <w:tcPr>
            <w:tcW w:w="2518" w:type="dxa"/>
          </w:tcPr>
          <w:p w14:paraId="691A19CB" w14:textId="77777777" w:rsidR="000806D5" w:rsidRDefault="000806D5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D1C3854" w14:textId="03AAF121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 denomina</w:t>
            </w:r>
            <w:r w:rsidR="00F67803">
              <w:rPr>
                <w:rFonts w:ascii="Times" w:eastAsiaTheme="minorEastAsia" w:hAnsi="Times"/>
              </w:rPr>
              <w:t xml:space="preserve"> de  función </w:t>
            </w:r>
            <w:r w:rsidR="009867BE">
              <w:rPr>
                <w:rFonts w:ascii="Times" w:eastAsiaTheme="minorEastAsia" w:hAnsi="Times"/>
              </w:rPr>
              <w:t xml:space="preserve"> arcotangente</w:t>
            </w:r>
            <w:r>
              <w:rPr>
                <w:rFonts w:ascii="Times" w:eastAsiaTheme="minorEastAsia" w:hAnsi="Times"/>
              </w:rPr>
              <w:t xml:space="preserve"> </w:t>
            </w:r>
            <w:r w:rsidR="00F67803">
              <w:rPr>
                <w:rFonts w:ascii="Times" w:eastAsiaTheme="minorEastAsia" w:hAnsi="Times"/>
              </w:rPr>
              <w:t xml:space="preserve"> a la  función  tangente inversa</w:t>
            </w:r>
          </w:p>
          <w:p w14:paraId="1EA9C79C" w14:textId="77777777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</w:p>
          <w:p w14:paraId="725B5E05" w14:textId="77777777" w:rsidR="000806D5" w:rsidRDefault="000806D5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3632E86B" w14:textId="64F7F9E7" w:rsidR="000806D5" w:rsidRDefault="000806D5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y=arctanx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tany=x</m:t>
              </m:r>
            </m:oMath>
          </w:p>
          <w:p w14:paraId="5A0B1B6C" w14:textId="77777777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7727F42B" w14:textId="154D8FBE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  <w:sz w:val="24"/>
                <w:szCs w:val="24"/>
                <w:lang w:val="es-ES_tradnl"/>
              </w:rPr>
            </w:pPr>
            <w:r>
              <w:rPr>
                <w:rFonts w:ascii="Times" w:eastAsiaTheme="minorEastAsia" w:hAnsi="Times"/>
              </w:rPr>
              <w:t xml:space="preserve">  El  dominio   de </w:t>
            </w:r>
            <m:oMath>
              <m:r>
                <w:rPr>
                  <w:rFonts w:ascii="Cambria Math" w:eastAsiaTheme="minorEastAsia" w:hAnsi="Cambria Math"/>
                </w:rPr>
                <m:t>y=arctan</m:t>
              </m:r>
            </m:oMath>
            <w:r w:rsidR="00D76147">
              <w:rPr>
                <w:rFonts w:ascii="Times" w:eastAsiaTheme="minorEastAsia" w:hAnsi="Times"/>
              </w:rPr>
              <w:t xml:space="preserve">  es el  conjunto de los números reales</w:t>
            </w:r>
            <m:oMath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  <w:p w14:paraId="52CF1213" w14:textId="77777777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1B38A7E2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2DED13D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2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E7D50" w:rsidRPr="005D1738" w14:paraId="5A63D1F5" w14:textId="77777777" w:rsidTr="003E7D50">
        <w:tc>
          <w:tcPr>
            <w:tcW w:w="8978" w:type="dxa"/>
            <w:gridSpan w:val="2"/>
            <w:shd w:val="clear" w:color="auto" w:fill="000000" w:themeFill="text1"/>
          </w:tcPr>
          <w:p w14:paraId="6946C0EA" w14:textId="77777777" w:rsidR="003E7D50" w:rsidRPr="005D1738" w:rsidRDefault="003E7D50" w:rsidP="003E7D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3E7D50" w:rsidRPr="00726376" w14:paraId="2E0FA3AF" w14:textId="77777777" w:rsidTr="003E7D50">
        <w:tc>
          <w:tcPr>
            <w:tcW w:w="2518" w:type="dxa"/>
          </w:tcPr>
          <w:p w14:paraId="427A94FF" w14:textId="77777777" w:rsidR="003E7D50" w:rsidRPr="00726376" w:rsidRDefault="003E7D50" w:rsidP="003E7D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B2D12D" w14:textId="77777777" w:rsidR="003E7D50" w:rsidRPr="00726376" w:rsidRDefault="003E7D50" w:rsidP="003E7D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arcotan(x)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tan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690E163B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C77C60D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9F5BAC9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78D4079" w14:textId="4480F2A5" w:rsidR="000806D5" w:rsidRDefault="00B035DE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  igual  manera</w:t>
      </w:r>
      <w:r w:rsidR="000806D5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0806D5"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3B0BA2">
        <w:rPr>
          <w:rFonts w:ascii="Times" w:eastAsiaTheme="minorEastAsia" w:hAnsi="Times"/>
        </w:rPr>
        <w:t>.cuya</w:t>
      </w:r>
      <w:r>
        <w:rPr>
          <w:rFonts w:ascii="Times" w:eastAsiaTheme="minorEastAsia" w:hAnsi="Times"/>
        </w:rPr>
        <w:t xml:space="preserve"> tangente</w:t>
      </w:r>
      <w:r w:rsidR="000806D5">
        <w:rPr>
          <w:rFonts w:ascii="Times" w:eastAsiaTheme="minorEastAsia" w:hAnsi="Times"/>
        </w:rPr>
        <w:t xml:space="preserve">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3C5CDB42" w14:textId="0B8E7302" w:rsidR="003E7D50" w:rsidRDefault="00B035DE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Además </w:t>
      </w:r>
      <w:r w:rsidR="000806D5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tan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tan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</w:t>
      </w:r>
      <w:r w:rsidR="003E7D50">
        <w:rPr>
          <w:rFonts w:ascii="Times" w:eastAsiaTheme="minorEastAsia" w:hAnsi="Times"/>
        </w:rPr>
        <w:t>Como se  señaló en las  anteriores  funciones  trigonométricas inversas, se  tienen  las  siguientes relaciones:</w:t>
      </w:r>
    </w:p>
    <w:p w14:paraId="662BE364" w14:textId="09FDFEAB" w:rsidR="000806D5" w:rsidRDefault="00997C21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tan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tan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para-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&lt;x&lt;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CBF5509" w14:textId="743D0644" w:rsidR="000806D5" w:rsidRDefault="00B035DE" w:rsidP="000806D5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tan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 R</m:t>
          </m:r>
        </m:oMath>
      </m:oMathPara>
    </w:p>
    <w:p w14:paraId="132E0EB7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05FB3DC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06D5" w:rsidRPr="005D1738" w14:paraId="66986897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1283D53E" w14:textId="77777777" w:rsidR="000806D5" w:rsidRPr="005D1738" w:rsidRDefault="000806D5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0806D5" w14:paraId="548730A1" w14:textId="77777777" w:rsidTr="00F67803">
        <w:tc>
          <w:tcPr>
            <w:tcW w:w="2518" w:type="dxa"/>
          </w:tcPr>
          <w:p w14:paraId="7FF1441D" w14:textId="77777777" w:rsidR="000806D5" w:rsidRPr="00053744" w:rsidRDefault="000806D5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CF15E0" w14:textId="1E4B3F9C" w:rsidR="000806D5" w:rsidRPr="00053744" w:rsidRDefault="00B035DE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MA_10_05_IMG08</w:t>
            </w:r>
          </w:p>
        </w:tc>
      </w:tr>
      <w:tr w:rsidR="000806D5" w14:paraId="6690B338" w14:textId="77777777" w:rsidTr="00F67803">
        <w:tc>
          <w:tcPr>
            <w:tcW w:w="2518" w:type="dxa"/>
          </w:tcPr>
          <w:p w14:paraId="61616CCC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197C5EB" w14:textId="1F3DBD66" w:rsidR="000806D5" w:rsidRDefault="00B035DE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Grafica de la  función arcotangente</w:t>
            </w:r>
            <w:r w:rsidR="000806D5"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0806D5" w14:paraId="7CE7B4AE" w14:textId="77777777" w:rsidTr="00F67803">
        <w:tc>
          <w:tcPr>
            <w:tcW w:w="2518" w:type="dxa"/>
          </w:tcPr>
          <w:p w14:paraId="583845EE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E360C2" w14:textId="5CE55D8F" w:rsidR="000806D5" w:rsidRDefault="000806D5" w:rsidP="00F67803">
            <w:pPr>
              <w:jc w:val="center"/>
              <w:rPr>
                <w:noProof/>
                <w:lang w:val="es-ES" w:eastAsia="es-ES"/>
              </w:rPr>
            </w:pPr>
          </w:p>
          <w:p w14:paraId="4D03BFF4" w14:textId="5C3397DD" w:rsidR="00D76147" w:rsidRDefault="009A3817" w:rsidP="00F67803">
            <w:pPr>
              <w:jc w:val="center"/>
              <w:rPr>
                <w:noProof/>
                <w:lang w:val="es-ES" w:eastAsia="es-E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255E70E" wp14:editId="747ACBA6">
                  <wp:extent cx="3409950" cy="28765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9364" t="32239" r="54746" b="20070"/>
                          <a:stretch/>
                        </pic:blipFill>
                        <pic:spPr bwMode="auto">
                          <a:xfrm>
                            <a:off x="0" y="0"/>
                            <a:ext cx="3412698" cy="287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DFAC75" w14:textId="642649A0" w:rsidR="00D76147" w:rsidRDefault="00D76147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06D5" w14:paraId="28A2BB02" w14:textId="77777777" w:rsidTr="00F67803">
        <w:tc>
          <w:tcPr>
            <w:tcW w:w="2518" w:type="dxa"/>
          </w:tcPr>
          <w:p w14:paraId="600B6F8C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C333B0" w14:textId="42455332" w:rsidR="000806D5" w:rsidRDefault="00B035DE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arcotangente</w:t>
            </w:r>
          </w:p>
        </w:tc>
      </w:tr>
    </w:tbl>
    <w:p w14:paraId="05ED0DED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C06DDC9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85A59" w:rsidRPr="005D1738" w14:paraId="5455DEBB" w14:textId="77777777" w:rsidTr="00997C21">
        <w:tc>
          <w:tcPr>
            <w:tcW w:w="8978" w:type="dxa"/>
            <w:gridSpan w:val="2"/>
            <w:shd w:val="clear" w:color="auto" w:fill="000000" w:themeFill="text1"/>
          </w:tcPr>
          <w:p w14:paraId="1409BAF4" w14:textId="77777777" w:rsidR="00785A59" w:rsidRPr="005D1738" w:rsidRDefault="00785A59" w:rsidP="00997C2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785A59" w:rsidRPr="00726376" w14:paraId="68D8F80A" w14:textId="77777777" w:rsidTr="00997C21">
        <w:tc>
          <w:tcPr>
            <w:tcW w:w="2518" w:type="dxa"/>
          </w:tcPr>
          <w:p w14:paraId="7D4E9FB2" w14:textId="77777777" w:rsidR="00785A59" w:rsidRPr="00726376" w:rsidRDefault="00785A59" w:rsidP="00997C2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C5161DB" w14:textId="77777777" w:rsidR="00785A59" w:rsidRDefault="00785A59" w:rsidP="00997C2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6923E181" w14:textId="1E2A2C6D" w:rsidR="00785A59" w:rsidRDefault="00785A59" w:rsidP="00997C2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Puedes hallar  los  valores  de las  función  arco tangente  de la  siguiente manera:</w:t>
            </w:r>
          </w:p>
          <w:p w14:paraId="208EEEA0" w14:textId="77777777" w:rsidR="00785A59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Observa que la  parte  superior  de  tu  calculadora  científica este una R, esto  significa que esta  en radianes.</w:t>
            </w:r>
          </w:p>
          <w:p w14:paraId="26654505" w14:textId="77777777" w:rsidR="00785A59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Oprime la  tecla SHIFT </w:t>
            </w:r>
          </w:p>
          <w:p w14:paraId="1615A2F1" w14:textId="1E9DBC33" w:rsidR="00785A59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 la  tecla tan</w:t>
            </w:r>
          </w:p>
          <w:p w14:paraId="5718AE06" w14:textId="77777777" w:rsidR="00785A59" w:rsidRPr="00FD7E81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Finalmente  ingresa  el  valor  a calcular.</w:t>
            </w:r>
          </w:p>
        </w:tc>
      </w:tr>
    </w:tbl>
    <w:p w14:paraId="3A63C8F0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21207CC6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E771B6B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23BFA89" w14:textId="77777777" w:rsidR="000806D5" w:rsidRPr="00AC70FC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020757E1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6EC2FAD3" w14:textId="5D3D82A4" w:rsidR="000806D5" w:rsidRDefault="000806D5" w:rsidP="00805AE4">
      <w:pPr>
        <w:pStyle w:val="Prrafodelista"/>
        <w:numPr>
          <w:ilvl w:val="0"/>
          <w:numId w:val="7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y=arcotan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33</m:t>
                </m:r>
              </m:e>
            </m:rad>
          </m:e>
        </m:d>
      </m:oMath>
    </w:p>
    <w:p w14:paraId="491D5150" w14:textId="4E2722AA" w:rsidR="000806D5" w:rsidRDefault="000806D5" w:rsidP="00805AE4">
      <w:pPr>
        <w:pStyle w:val="Prrafodelista"/>
        <w:numPr>
          <w:ilvl w:val="0"/>
          <w:numId w:val="7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tan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14:paraId="04C5409C" w14:textId="2131473E" w:rsidR="000806D5" w:rsidRPr="005E627B" w:rsidRDefault="000806D5" w:rsidP="00805AE4">
      <w:pPr>
        <w:pStyle w:val="Prrafodelista"/>
        <w:numPr>
          <w:ilvl w:val="0"/>
          <w:numId w:val="7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tan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(10)</m:t>
        </m:r>
      </m:oMath>
    </w:p>
    <w:p w14:paraId="1E4C4C48" w14:textId="77777777" w:rsidR="000806D5" w:rsidRPr="008A136D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7017350E" w14:textId="5516820C" w:rsidR="000806D5" w:rsidRDefault="000806D5" w:rsidP="00805AE4">
      <w:pPr>
        <w:pStyle w:val="Prrafodelista"/>
        <w:numPr>
          <w:ilvl w:val="0"/>
          <w:numId w:val="8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0C4FA3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  donde </w:t>
      </w:r>
      <m:oMath>
        <m:r>
          <w:rPr>
            <w:rFonts w:ascii="Cambria Math" w:eastAsiaTheme="minorEastAsia" w:hAnsi="Cambria Math"/>
          </w:rPr>
          <m:t>tan 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ascii="Times" w:eastAsiaTheme="minorEastAsia" w:hAnsi="Times"/>
        </w:rPr>
        <w:t>.</w:t>
      </w:r>
    </w:p>
    <w:p w14:paraId="455B3E31" w14:textId="523B58EA" w:rsidR="000806D5" w:rsidRDefault="000806D5" w:rsidP="00805AE4">
      <w:pPr>
        <w:pStyle w:val="Prrafodelista"/>
        <w:numPr>
          <w:ilvl w:val="0"/>
          <w:numId w:val="8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0C4FA3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</w:t>
      </w:r>
      <w:r w:rsidR="000C4FA3">
        <w:rPr>
          <w:rFonts w:ascii="Times" w:eastAsiaTheme="minorEastAsia" w:hAnsi="Times"/>
        </w:rPr>
        <w:t xml:space="preserve">donde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tany=0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y= 0</m:t>
        </m:r>
      </m:oMath>
      <w:r>
        <w:rPr>
          <w:rFonts w:ascii="Times" w:eastAsiaTheme="minorEastAsia" w:hAnsi="Times"/>
        </w:rPr>
        <w:t>.</w:t>
      </w:r>
    </w:p>
    <w:p w14:paraId="79CF13FF" w14:textId="0AE6C5B5" w:rsidR="00F67803" w:rsidRPr="00C376D1" w:rsidRDefault="000806D5" w:rsidP="00805AE4">
      <w:pPr>
        <w:pStyle w:val="Prrafodelista"/>
        <w:numPr>
          <w:ilvl w:val="0"/>
          <w:numId w:val="8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C376D1"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0C4FA3">
        <w:rPr>
          <w:rFonts w:ascii="Times" w:eastAsiaTheme="minorEastAsia" w:hAnsi="Times"/>
        </w:rPr>
        <w:t xml:space="preserve">  </w:t>
      </w:r>
      <w:r w:rsidR="00C376D1">
        <w:rPr>
          <w:rFonts w:ascii="Times" w:eastAsiaTheme="minorEastAsia" w:hAnsi="Times"/>
        </w:rPr>
        <w:t>del  rango, usando</w:t>
      </w:r>
      <w:r w:rsidR="00AD5AFF">
        <w:rPr>
          <w:rFonts w:ascii="Times" w:eastAsiaTheme="minorEastAsia" w:hAnsi="Times"/>
        </w:rPr>
        <w:t xml:space="preserve"> la  calculadora se obtiene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tan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</m:e>
        </m:d>
        <m:r>
          <w:rPr>
            <w:rFonts w:ascii="Cambria Math" w:eastAsiaTheme="minorEastAsia" w:hAnsi="Cambria Math"/>
          </w:rPr>
          <m:t>=1,47112</m:t>
        </m:r>
      </m:oMath>
    </w:p>
    <w:p w14:paraId="2447FF0A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419163B" w14:textId="022D330F" w:rsidR="00AD5AFF" w:rsidRDefault="00AD5AFF" w:rsidP="00AD5AFF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1.1Consolidación</w:t>
      </w:r>
    </w:p>
    <w:p w14:paraId="4D3E2A77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4EFF7BC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130CF59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C06D274" w14:textId="6321BC9F" w:rsidR="00AD5AFF" w:rsidRDefault="00AD5AFF" w:rsidP="00AD5AFF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AD5AFF">
        <w:rPr>
          <w:rFonts w:ascii="Times" w:hAnsi="Times"/>
          <w:b/>
        </w:rPr>
        <w:t>Arcocotangente, arcosecante y arcocosecante</w:t>
      </w:r>
    </w:p>
    <w:p w14:paraId="43D7F50A" w14:textId="2060253F" w:rsidR="00AD5AFF" w:rsidRDefault="00777E2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Consideremos  ahora  las  funciones  trigonométricas  inversas  de las funciones cotangente, secante y cosecante.</w:t>
      </w:r>
    </w:p>
    <w:p w14:paraId="4EE056A6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F2475" w:rsidRPr="005D1738" w14:paraId="27F1B91F" w14:textId="77777777" w:rsidTr="00701B50">
        <w:tc>
          <w:tcPr>
            <w:tcW w:w="8978" w:type="dxa"/>
            <w:gridSpan w:val="2"/>
            <w:shd w:val="clear" w:color="auto" w:fill="000000" w:themeFill="text1"/>
          </w:tcPr>
          <w:p w14:paraId="134061B9" w14:textId="77777777" w:rsidR="006F2475" w:rsidRPr="005D1738" w:rsidRDefault="006F2475" w:rsidP="00701B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F2475" w:rsidRPr="00726376" w14:paraId="211BCDDD" w14:textId="77777777" w:rsidTr="00701B50">
        <w:tc>
          <w:tcPr>
            <w:tcW w:w="2518" w:type="dxa"/>
          </w:tcPr>
          <w:p w14:paraId="7F57959A" w14:textId="77777777" w:rsidR="006F2475" w:rsidRPr="00726376" w:rsidRDefault="006F2475" w:rsidP="00701B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2F6E01" w14:textId="3C2572A4" w:rsidR="006F2475" w:rsidRPr="006F2475" w:rsidRDefault="006F2475" w:rsidP="006F2475">
            <w:pPr>
              <w:jc w:val="both"/>
              <w:rPr>
                <w:rFonts w:ascii="Times" w:hAnsi="Times"/>
              </w:rPr>
            </w:pPr>
            <w:r w:rsidRPr="006F2475">
              <w:rPr>
                <w:rFonts w:ascii="Times" w:hAnsi="Times"/>
              </w:rPr>
              <w:t>Para hallar  los valores  de las  funci</w:t>
            </w:r>
            <w:r>
              <w:rPr>
                <w:rFonts w:ascii="Times" w:hAnsi="Times"/>
              </w:rPr>
              <w:t>ones</w:t>
            </w:r>
            <w:r w:rsidRPr="006F2475">
              <w:rPr>
                <w:rFonts w:ascii="Times" w:hAnsi="Times"/>
              </w:rPr>
              <w:t xml:space="preserve">  arcotangente, arcosecante y arcocosecante</w:t>
            </w:r>
            <w:r w:rsidR="00737F4D">
              <w:rPr>
                <w:rFonts w:ascii="Times" w:hAnsi="Times"/>
              </w:rPr>
              <w:t xml:space="preserve">  en</w:t>
            </w:r>
            <w:r w:rsidRPr="006F2475">
              <w:rPr>
                <w:rFonts w:ascii="Times" w:hAnsi="Times"/>
              </w:rPr>
              <w:t xml:space="preserve">  la  calculadora </w:t>
            </w:r>
            <w:r w:rsidR="00785A59">
              <w:rPr>
                <w:rFonts w:ascii="Times" w:hAnsi="Times"/>
              </w:rPr>
              <w:t xml:space="preserve">científica </w:t>
            </w:r>
            <w:r w:rsidR="00737F4D">
              <w:rPr>
                <w:rFonts w:ascii="Times" w:hAnsi="Times"/>
              </w:rPr>
              <w:t>recuerda  usar</w:t>
            </w:r>
            <w:r w:rsidRPr="006F2475">
              <w:rPr>
                <w:rFonts w:ascii="Times" w:hAnsi="Times"/>
              </w:rPr>
              <w:t xml:space="preserve"> las  siguientes relaciones:</w:t>
            </w:r>
          </w:p>
          <w:p w14:paraId="540A2E82" w14:textId="77777777" w:rsidR="006F2475" w:rsidRPr="006F2475" w:rsidRDefault="00997C21" w:rsidP="00805AE4">
            <w:pPr>
              <w:pStyle w:val="Prrafodelista"/>
              <w:numPr>
                <w:ilvl w:val="0"/>
                <w:numId w:val="12"/>
              </w:num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cot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tan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den>
                  </m:f>
                </m:e>
              </m:d>
            </m:oMath>
          </w:p>
          <w:p w14:paraId="42ED7A74" w14:textId="77777777" w:rsidR="006F2475" w:rsidRPr="006F2475" w:rsidRDefault="00997C21" w:rsidP="00805AE4">
            <w:pPr>
              <w:pStyle w:val="Prrafodelista"/>
              <w:numPr>
                <w:ilvl w:val="0"/>
                <w:numId w:val="12"/>
              </w:num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sec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den>
                  </m:f>
                </m:e>
              </m:d>
            </m:oMath>
          </w:p>
          <w:p w14:paraId="5E132FC0" w14:textId="729ABE73" w:rsidR="006F2475" w:rsidRPr="006F2475" w:rsidRDefault="00997C21" w:rsidP="00805AE4">
            <w:pPr>
              <w:pStyle w:val="Prrafodelista"/>
              <w:numPr>
                <w:ilvl w:val="0"/>
                <w:numId w:val="12"/>
              </w:num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csc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sen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den>
                  </m:f>
                </m:e>
              </m:d>
            </m:oMath>
          </w:p>
        </w:tc>
      </w:tr>
    </w:tbl>
    <w:p w14:paraId="415C6B0D" w14:textId="7D9C07A8" w:rsidR="006F2475" w:rsidRDefault="006F2475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F690C3A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ED0B269" w14:textId="34F320F4" w:rsidR="00F67803" w:rsidRDefault="00F67803" w:rsidP="00F6780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>
        <w:rPr>
          <w:rFonts w:ascii="Times" w:hAnsi="Times"/>
          <w:b/>
        </w:rPr>
        <w:t>co</w:t>
      </w:r>
      <w:r w:rsidR="00D63FEB">
        <w:rPr>
          <w:rFonts w:ascii="Times" w:hAnsi="Times"/>
          <w:b/>
        </w:rPr>
        <w:t>tangente</w:t>
      </w:r>
    </w:p>
    <w:p w14:paraId="6E43FBCB" w14:textId="77777777" w:rsidR="00D63FEB" w:rsidRDefault="00D63FEB" w:rsidP="00F6780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7595198" w14:textId="0EA41062" w:rsidR="00F67803" w:rsidRPr="00D63FEB" w:rsidRDefault="00D63FEB" w:rsidP="00F67803">
      <w:pPr>
        <w:tabs>
          <w:tab w:val="right" w:pos="8498"/>
        </w:tabs>
        <w:spacing w:after="0"/>
        <w:rPr>
          <w:rFonts w:ascii="Times" w:hAnsi="Times"/>
        </w:rPr>
      </w:pPr>
      <w:r w:rsidRPr="00D63FEB">
        <w:rPr>
          <w:rFonts w:ascii="Times" w:hAnsi="Times"/>
        </w:rPr>
        <w:t>La función cotangente  no es  una  func</w:t>
      </w:r>
      <w:r>
        <w:rPr>
          <w:rFonts w:ascii="Times" w:hAnsi="Times"/>
        </w:rPr>
        <w:t>ión  inyectiva  como  se  puede observar e</w:t>
      </w:r>
      <w:r w:rsidR="00777E23">
        <w:rPr>
          <w:rFonts w:ascii="Times" w:hAnsi="Times"/>
        </w:rPr>
        <w:t xml:space="preserve">n la IMAG09,  sin  embargo </w:t>
      </w:r>
      <w:r>
        <w:rPr>
          <w:rFonts w:ascii="Times" w:hAnsi="Times"/>
        </w:rPr>
        <w:t xml:space="preserve"> </w:t>
      </w:r>
      <w:r w:rsidR="0052481E">
        <w:rPr>
          <w:rFonts w:ascii="Times" w:hAnsi="Times"/>
        </w:rPr>
        <w:t>restringiendo</w:t>
      </w:r>
      <w:r>
        <w:rPr>
          <w:rFonts w:ascii="Times" w:hAnsi="Times"/>
        </w:rPr>
        <w:t xml:space="preserve"> la función en el intervalo  de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ascii="Times" w:eastAsiaTheme="minorEastAsia" w:hAnsi="Times"/>
          <w:b/>
        </w:rPr>
        <w:t xml:space="preserve"> </w:t>
      </w:r>
      <w:r>
        <w:rPr>
          <w:rFonts w:ascii="Times" w:eastAsiaTheme="minorEastAsia" w:hAnsi="Times"/>
        </w:rPr>
        <w:t>se obtiene una  función uno a  uno.</w:t>
      </w:r>
    </w:p>
    <w:p w14:paraId="38A9FB2C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478"/>
        <w:gridCol w:w="6702"/>
      </w:tblGrid>
      <w:tr w:rsidR="00F67803" w:rsidRPr="005D1738" w14:paraId="1520AC51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6C15A325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803" w14:paraId="1951FE4B" w14:textId="77777777" w:rsidTr="00F67803">
        <w:tc>
          <w:tcPr>
            <w:tcW w:w="2478" w:type="dxa"/>
          </w:tcPr>
          <w:p w14:paraId="217F6C3B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3067CDE1" w14:textId="29D0ED8E" w:rsidR="00F67803" w:rsidRPr="00053744" w:rsidRDefault="00D63FEB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MA_10_05_IMG09</w:t>
            </w:r>
          </w:p>
        </w:tc>
      </w:tr>
      <w:tr w:rsidR="00F67803" w14:paraId="7823AF4F" w14:textId="77777777" w:rsidTr="00F67803">
        <w:tc>
          <w:tcPr>
            <w:tcW w:w="2478" w:type="dxa"/>
          </w:tcPr>
          <w:p w14:paraId="799536A5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6C5E4901" w14:textId="740538ED" w:rsidR="00F67803" w:rsidRDefault="00777E23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curva en</w:t>
            </w:r>
            <w:r w:rsidR="00BE54E8">
              <w:rPr>
                <w:rFonts w:ascii="Times New Roman" w:hAnsi="Times New Roman" w:cs="Times New Roman"/>
                <w:color w:val="000000"/>
              </w:rPr>
              <w:t xml:space="preserve">  color  violeta </w:t>
            </w:r>
            <w:r>
              <w:rPr>
                <w:rFonts w:ascii="Times New Roman" w:hAnsi="Times New Roman" w:cs="Times New Roman"/>
                <w:color w:val="000000"/>
              </w:rPr>
              <w:t xml:space="preserve"> corresponde a</w:t>
            </w:r>
            <w:r w:rsidR="00BE54E8">
              <w:rPr>
                <w:rFonts w:ascii="Times New Roman" w:hAnsi="Times New Roman" w:cs="Times New Roman"/>
                <w:color w:val="000000"/>
              </w:rPr>
              <w:t xml:space="preserve"> la gráfica  de la función arco   cotangente</w:t>
            </w:r>
            <w:r w:rsidR="00F67803">
              <w:rPr>
                <w:rFonts w:ascii="Times New Roman" w:hAnsi="Times New Roman" w:cs="Times New Roman"/>
                <w:color w:val="000000"/>
              </w:rPr>
              <w:t>,  sobre l</w:t>
            </w:r>
            <w:r w:rsidR="00BE54E8">
              <w:rPr>
                <w:rFonts w:ascii="Times New Roman" w:hAnsi="Times New Roman" w:cs="Times New Roman"/>
                <w:color w:val="000000"/>
              </w:rPr>
              <w:t>a gráfica  de la  función cotangente</w:t>
            </w:r>
            <w:r w:rsidR="00F6780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67803" w14:paraId="549CD155" w14:textId="77777777" w:rsidTr="00F67803">
        <w:tc>
          <w:tcPr>
            <w:tcW w:w="2478" w:type="dxa"/>
          </w:tcPr>
          <w:p w14:paraId="0C0964F6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5F72DD33" w14:textId="1E57BB5C" w:rsidR="00F67803" w:rsidRDefault="00BE54E8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6BB7604" wp14:editId="553FAE93">
                  <wp:extent cx="3771900" cy="2295525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1933" t="25378" r="9635" b="12085"/>
                          <a:stretch/>
                        </pic:blipFill>
                        <pic:spPr bwMode="auto">
                          <a:xfrm>
                            <a:off x="0" y="0"/>
                            <a:ext cx="3774938" cy="2297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803" w14:paraId="6A1E3B67" w14:textId="77777777" w:rsidTr="00F67803">
        <w:tc>
          <w:tcPr>
            <w:tcW w:w="2478" w:type="dxa"/>
          </w:tcPr>
          <w:p w14:paraId="1F17819F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63D47F23" w14:textId="071B6D31" w:rsidR="00F67803" w:rsidRDefault="00BE54E8" w:rsidP="00EB353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cotangente  restringida en</w:t>
            </w:r>
            <w:r w:rsidR="00F67803">
              <w:rPr>
                <w:rFonts w:ascii="Times New Roman" w:hAnsi="Times New Roman" w:cs="Times New Roman"/>
                <w:color w:val="000000"/>
              </w:rPr>
              <w:t xml:space="preserve">  su  dominio en  el  intervalo</w:t>
            </w:r>
            <w:r w:rsidR="00EB353E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0,π</m:t>
                  </m:r>
                </m:e>
              </m:d>
            </m:oMath>
            <w:r w:rsidR="00F67803">
              <w:rPr>
                <w:rFonts w:ascii="Times New Roman" w:eastAsiaTheme="minorEastAsia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24D9C885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3EBCB4F8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51EE5195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7803" w:rsidRPr="00726376" w14:paraId="3BC6B8CE" w14:textId="77777777" w:rsidTr="00F67803">
        <w:tc>
          <w:tcPr>
            <w:tcW w:w="2518" w:type="dxa"/>
          </w:tcPr>
          <w:p w14:paraId="687760E3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46CCD9A7" w14:textId="10E32CCF" w:rsidR="00F67803" w:rsidRPr="00726376" w:rsidRDefault="004E49EC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arcocotangente</w:t>
            </w:r>
          </w:p>
        </w:tc>
      </w:tr>
      <w:tr w:rsidR="00F67803" w14:paraId="65C62E01" w14:textId="77777777" w:rsidTr="00F67803">
        <w:tc>
          <w:tcPr>
            <w:tcW w:w="2518" w:type="dxa"/>
          </w:tcPr>
          <w:p w14:paraId="51AC8835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57AD012" w14:textId="327A89EC" w:rsidR="00F67803" w:rsidRDefault="0052481E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 denomina </w:t>
            </w:r>
            <w:r w:rsidR="00F67803">
              <w:rPr>
                <w:rFonts w:ascii="Times" w:eastAsiaTheme="minorEastAsia" w:hAnsi="Times"/>
              </w:rPr>
              <w:t xml:space="preserve"> f</w:t>
            </w:r>
            <w:r w:rsidR="00BE54E8">
              <w:rPr>
                <w:rFonts w:ascii="Times" w:eastAsiaTheme="minorEastAsia" w:hAnsi="Times"/>
              </w:rPr>
              <w:t>unción arco cotangente</w:t>
            </w:r>
            <w:r w:rsidR="00F67803">
              <w:rPr>
                <w:rFonts w:ascii="Times" w:eastAsiaTheme="minorEastAsia" w:hAnsi="Times"/>
              </w:rPr>
              <w:t xml:space="preserve">  a </w:t>
            </w:r>
            <w:r w:rsidR="00BE54E8">
              <w:rPr>
                <w:rFonts w:ascii="Times" w:eastAsiaTheme="minorEastAsia" w:hAnsi="Times"/>
              </w:rPr>
              <w:t xml:space="preserve">la  función </w:t>
            </w:r>
            <w:r>
              <w:rPr>
                <w:rFonts w:ascii="Times" w:eastAsiaTheme="minorEastAsia" w:hAnsi="Times"/>
              </w:rPr>
              <w:t xml:space="preserve"> inversa  de la </w:t>
            </w:r>
            <w:r w:rsidR="00BE54E8">
              <w:rPr>
                <w:rFonts w:ascii="Times" w:eastAsiaTheme="minorEastAsia" w:hAnsi="Times"/>
              </w:rPr>
              <w:t>cotangente</w:t>
            </w:r>
            <w:r w:rsidR="00F67803">
              <w:rPr>
                <w:rFonts w:ascii="Times" w:eastAsiaTheme="minorEastAsia" w:hAnsi="Times"/>
              </w:rPr>
              <w:t xml:space="preserve">  y  está  definida  </w:t>
            </w:r>
          </w:p>
          <w:p w14:paraId="738CF63D" w14:textId="3B99B7BB" w:rsidR="00F67803" w:rsidRDefault="00DF1846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así</w:t>
            </w:r>
          </w:p>
          <w:p w14:paraId="01CF7FBE" w14:textId="10FF3675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y=arccotx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coty=x</m:t>
              </m:r>
            </m:oMath>
          </w:p>
          <w:p w14:paraId="75C316B8" w14:textId="2935C8DB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  <w:sz w:val="24"/>
                <w:szCs w:val="24"/>
                <w:lang w:val="es-ES_tradnl"/>
              </w:rPr>
            </w:pPr>
            <w:r>
              <w:rPr>
                <w:rFonts w:ascii="Times" w:eastAsiaTheme="minorEastAsia" w:hAnsi="Times"/>
              </w:rPr>
              <w:t xml:space="preserve">El  dominio   de </w:t>
            </w:r>
            <m:oMath>
              <m:r>
                <w:rPr>
                  <w:rFonts w:ascii="Cambria Math" w:eastAsiaTheme="minorEastAsia" w:hAnsi="Cambria Math"/>
                </w:rPr>
                <m:t>y=arccotx</m:t>
              </m:r>
            </m:oMath>
            <w:r w:rsidR="004E49EC">
              <w:rPr>
                <w:rFonts w:ascii="Times" w:eastAsiaTheme="minorEastAsia" w:hAnsi="Times"/>
              </w:rPr>
              <w:t xml:space="preserve"> es  el  conjunto  de los números reales</w:t>
            </w:r>
            <w:r>
              <w:rPr>
                <w:rFonts w:ascii="Times" w:eastAsiaTheme="minorEastAsia" w:hAnsi="Time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</w:t>
            </w:r>
            <w:r w:rsidR="00EB353E">
              <w:rPr>
                <w:rFonts w:ascii="Times" w:eastAsiaTheme="minorEastAsia" w:hAnsi="Times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0,π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s-ES_tradnl"/>
                </w:rPr>
                <m:t>.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</w:p>
          <w:p w14:paraId="584B8F52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20C98E5D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F673222" w14:textId="77777777" w:rsidR="00EB353E" w:rsidRDefault="00EB353E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694E2B81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6F674EFD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67803" w:rsidRPr="00726376" w14:paraId="2FB7FC68" w14:textId="77777777" w:rsidTr="00F67803">
        <w:tc>
          <w:tcPr>
            <w:tcW w:w="2518" w:type="dxa"/>
          </w:tcPr>
          <w:p w14:paraId="76E7EDC5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A998CB6" w14:textId="22F1084C" w:rsidR="00F67803" w:rsidRPr="00726376" w:rsidRDefault="00F67803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arcocot(x)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cot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405AF6E6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3B2F770" w14:textId="31277078" w:rsidR="005E1BAC" w:rsidRDefault="005E1BAC" w:rsidP="005E1BA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Además  </w:t>
      </w:r>
      <m:oMath>
        <m:r>
          <w:rPr>
            <w:rFonts w:ascii="Cambria Math" w:eastAsiaTheme="minorEastAsia" w:hAnsi="Cambria Math"/>
          </w:rPr>
          <m:t>cot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cot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</w:rPr>
              <m:t>(x)</m:t>
            </m:r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Según  la  definición   función inversa  </w:t>
      </w:r>
      <w:r w:rsidR="00777E23">
        <w:rPr>
          <w:rFonts w:ascii="Times" w:eastAsiaTheme="minorEastAsia" w:hAnsi="Times"/>
        </w:rPr>
        <w:t xml:space="preserve"> ya estudiada, permite  interpretar  las siguientes  propiedades.</w:t>
      </w:r>
    </w:p>
    <w:p w14:paraId="3680A35C" w14:textId="77777777" w:rsidR="005E1BAC" w:rsidRDefault="005E1BAC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8EAA133" w14:textId="6A3A3D03" w:rsidR="00256E68" w:rsidRDefault="00997C21" w:rsidP="00256E6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cot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para 0&lt;x&lt;π</m:t>
          </m:r>
        </m:oMath>
      </m:oMathPara>
    </w:p>
    <w:p w14:paraId="3C3705EF" w14:textId="6B335833" w:rsidR="00256E68" w:rsidRDefault="00256E68" w:rsidP="00256E68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commentRangeStart w:id="0"/>
      <m:oMathPara>
        <m:oMath>
          <m:r>
            <w:rPr>
              <w:rFonts w:ascii="Cambria Math" w:eastAsiaTheme="minorEastAsia" w:hAnsi="Cambria Math"/>
            </w:rPr>
            <m:t>cot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w:commentRangeEnd w:id="0"/>
          <m:r>
            <m:rPr>
              <m:sty m:val="p"/>
            </m:rPr>
            <w:rPr>
              <w:rStyle w:val="Refdecomentario"/>
              <w:rFonts w:ascii="Calibri" w:eastAsia="Calibri" w:hAnsi="Calibri" w:cs="Times New Roman"/>
              <w:lang w:val="es-MX"/>
            </w:rPr>
            <w:commentReference w:id="0"/>
          </m:r>
          <m:r>
            <w:rPr>
              <w:rFonts w:ascii="Cambria Math" w:eastAsiaTheme="minorEastAsia" w:hAnsi="Cambria Math"/>
            </w:rPr>
            <m:t>x  para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 R</m:t>
          </m:r>
        </m:oMath>
      </m:oMathPara>
    </w:p>
    <w:p w14:paraId="0007CE0D" w14:textId="77777777" w:rsidR="005E1BAC" w:rsidRDefault="005E1BAC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6788317" w14:textId="77777777" w:rsidR="005E1BAC" w:rsidRDefault="005E1BAC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3"/>
        <w:gridCol w:w="6821"/>
      </w:tblGrid>
      <w:tr w:rsidR="00F67803" w:rsidRPr="005D1738" w14:paraId="3C55709A" w14:textId="77777777" w:rsidTr="00EB353E">
        <w:tc>
          <w:tcPr>
            <w:tcW w:w="9054" w:type="dxa"/>
            <w:gridSpan w:val="2"/>
            <w:shd w:val="clear" w:color="auto" w:fill="0D0D0D" w:themeFill="text1" w:themeFillTint="F2"/>
          </w:tcPr>
          <w:p w14:paraId="7CBEBC94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F67803" w14:paraId="56473419" w14:textId="77777777" w:rsidTr="00EB353E">
        <w:tc>
          <w:tcPr>
            <w:tcW w:w="2233" w:type="dxa"/>
          </w:tcPr>
          <w:p w14:paraId="34CDA0EF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21" w:type="dxa"/>
          </w:tcPr>
          <w:p w14:paraId="4FA3B442" w14:textId="296EE08D" w:rsidR="00F67803" w:rsidRPr="00053744" w:rsidRDefault="004E49EC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MA_10_05_IMG10</w:t>
            </w:r>
          </w:p>
        </w:tc>
      </w:tr>
      <w:tr w:rsidR="00F67803" w14:paraId="67FB9E28" w14:textId="77777777" w:rsidTr="00EB353E">
        <w:tc>
          <w:tcPr>
            <w:tcW w:w="2233" w:type="dxa"/>
          </w:tcPr>
          <w:p w14:paraId="04A6810C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21" w:type="dxa"/>
          </w:tcPr>
          <w:p w14:paraId="02B1544C" w14:textId="0B87EC19" w:rsidR="00F67803" w:rsidRDefault="004E49E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</w:t>
            </w:r>
            <w:r w:rsidR="00F67803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>afica de la  función arcocotangente</w:t>
            </w:r>
            <w:r w:rsidR="00F67803"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F67803" w14:paraId="550DC3A4" w14:textId="77777777" w:rsidTr="00EB353E">
        <w:tc>
          <w:tcPr>
            <w:tcW w:w="2233" w:type="dxa"/>
          </w:tcPr>
          <w:p w14:paraId="3AEF475D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21" w:type="dxa"/>
          </w:tcPr>
          <w:p w14:paraId="2D5BEDF2" w14:textId="549B66C4" w:rsidR="00247F95" w:rsidRDefault="0052481E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2481E">
              <w:rPr>
                <w:rFonts w:ascii="Times New Roman" w:hAnsi="Times New Roman" w:cs="Times New Roman"/>
                <w:color w:val="000000"/>
              </w:rPr>
              <w:t>http://es.wikipedia.org/wiki/Arcocotangente#/media/File:Arccotangent.svg</w:t>
            </w:r>
          </w:p>
          <w:p w14:paraId="3AC424EC" w14:textId="7777777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1C93A91" w14:textId="2E762363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5385D71" wp14:editId="5E656EAC">
                  <wp:extent cx="3336290" cy="1668145"/>
                  <wp:effectExtent l="0" t="0" r="0" b="0"/>
                  <wp:docPr id="26" name="Imagen 1" descr="http://upload.wikimedia.org/wikipedia/commons/thumb/5/55/Arccotangent.svg/350px-Arccotangent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5/55/Arccotangent.svg/350px-Arccotangent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290" cy="166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D8956E" w14:textId="7777777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2E9851C" w14:textId="7777777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8919BAC" w14:textId="44F7985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803" w14:paraId="050A1A03" w14:textId="77777777" w:rsidTr="00EB353E">
        <w:tc>
          <w:tcPr>
            <w:tcW w:w="2233" w:type="dxa"/>
          </w:tcPr>
          <w:p w14:paraId="0C17403A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21" w:type="dxa"/>
          </w:tcPr>
          <w:p w14:paraId="730795C8" w14:textId="02907802" w:rsidR="00F67803" w:rsidRDefault="004E49EC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 cotangente</w:t>
            </w:r>
          </w:p>
        </w:tc>
      </w:tr>
    </w:tbl>
    <w:p w14:paraId="6F949E68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8DFA43" w14:textId="77777777" w:rsidR="00F67803" w:rsidRPr="00AC70FC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68C6A731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2808EE40" w14:textId="082EF58C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y=arcocot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79A8D2DB" w14:textId="34EA9362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cot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e>
        </m:d>
      </m:oMath>
    </w:p>
    <w:p w14:paraId="5CAE11F2" w14:textId="3F4FF8FB" w:rsidR="00F67803" w:rsidRPr="005E627B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cot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)</m:t>
        </m:r>
      </m:oMath>
    </w:p>
    <w:p w14:paraId="1CF34A75" w14:textId="77777777" w:rsidR="00F67803" w:rsidRPr="008A136D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3C7C204E" w14:textId="7515302F" w:rsidR="00F67803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>
        <w:rPr>
          <w:rFonts w:ascii="Times" w:eastAsiaTheme="minorEastAsia" w:hAnsi="Times"/>
        </w:rPr>
        <w:t xml:space="preserve">del  rango,   donde </w:t>
      </w:r>
      <m:oMath>
        <m:r>
          <w:rPr>
            <w:rFonts w:ascii="Cambria Math" w:eastAsiaTheme="minorEastAsia" w:hAnsi="Cambria Math"/>
          </w:rPr>
          <m:t>cot y=1</m:t>
        </m:r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Times" w:eastAsiaTheme="minorEastAsia" w:hAnsi="Times"/>
        </w:rPr>
        <w:t>.</w:t>
      </w:r>
    </w:p>
    <w:p w14:paraId="00F013DA" w14:textId="132A438C" w:rsidR="00F67803" w:rsidRDefault="00F67803" w:rsidP="00805AE4">
      <w:pPr>
        <w:pStyle w:val="Prrafodelista"/>
        <w:numPr>
          <w:ilvl w:val="0"/>
          <w:numId w:val="10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>
        <w:rPr>
          <w:rFonts w:ascii="Times" w:eastAsiaTheme="minorEastAsia" w:hAnsi="Times"/>
        </w:rPr>
        <w:t xml:space="preserve"> del  rango,</w:t>
      </w:r>
      <w:r w:rsidR="00DF1846">
        <w:rPr>
          <w:rFonts w:ascii="Times" w:eastAsiaTheme="minorEastAsia" w:hAnsi="Times"/>
        </w:rPr>
        <w:t xml:space="preserve"> donde</w:t>
      </w:r>
      <w:r>
        <w:rPr>
          <w:rFonts w:ascii="Times" w:eastAsiaTheme="minorEastAsia" w:hAnsi="Times"/>
        </w:rPr>
        <w:t xml:space="preserve">  </w:t>
      </w:r>
      <m:oMath>
        <m:r>
          <w:rPr>
            <w:rFonts w:ascii="Cambria Math" w:eastAsiaTheme="minorEastAsia" w:hAnsi="Cambria Math"/>
          </w:rPr>
          <m:t>cot y=0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>
        <w:rPr>
          <w:rFonts w:ascii="Times" w:eastAsiaTheme="minorEastAsia" w:hAnsi="Times"/>
        </w:rPr>
        <w:t>.</w:t>
      </w:r>
    </w:p>
    <w:p w14:paraId="15363890" w14:textId="61B46F34" w:rsidR="00F67803" w:rsidRPr="000806D5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0806D5">
        <w:rPr>
          <w:rFonts w:ascii="Times" w:eastAsiaTheme="minorEastAsia" w:hAnsi="Times"/>
        </w:rPr>
        <w:t>El  número en el intervalo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 w:rsidRPr="000806D5">
        <w:rPr>
          <w:rFonts w:ascii="Times" w:eastAsiaTheme="minorEastAsia" w:hAnsi="Times"/>
        </w:rPr>
        <w:t xml:space="preserve"> del  rango,  </w:t>
      </w:r>
      <m:oMath>
        <m:r>
          <w:rPr>
            <w:rFonts w:ascii="Cambria Math" w:eastAsiaTheme="minorEastAsia" w:hAnsi="Cambria Math"/>
          </w:rPr>
          <m:t>cot 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Pr="000806D5">
        <w:rPr>
          <w:rFonts w:ascii="Times" w:eastAsiaTheme="minorEastAsia" w:hAnsi="Times"/>
        </w:rPr>
        <w:t xml:space="preserve"> ,  se  halla  el  valor  de </w:t>
      </w:r>
      <m:oMath>
        <m:r>
          <w:rPr>
            <w:rFonts w:ascii="Cambria Math" w:eastAsiaTheme="minorEastAsia" w:hAnsi="Cambria Math"/>
          </w:rPr>
          <m:t>y</m:t>
        </m:r>
      </m:oMath>
      <w:r w:rsidRPr="000806D5">
        <w:rPr>
          <w:rFonts w:ascii="Times" w:eastAsiaTheme="minorEastAsia" w:hAnsi="Times"/>
        </w:rPr>
        <w:t xml:space="preserve"> usando  una calculadora,  ya  que  no  existe un múltiplo  racional de </w:t>
      </w:r>
      <m:oMath>
        <m:r>
          <w:rPr>
            <w:rFonts w:ascii="Cambria Math" w:eastAsiaTheme="minorEastAsia" w:hAnsi="Cambria Math"/>
          </w:rPr>
          <m:t>π</m:t>
        </m:r>
      </m:oMath>
      <w:r w:rsidR="00DE4D58">
        <w:rPr>
          <w:rFonts w:ascii="Times" w:eastAsiaTheme="minorEastAsia" w:hAnsi="Times"/>
        </w:rPr>
        <w:t xml:space="preserve"> cuyo cotangente </w:t>
      </w:r>
      <w:r w:rsidRPr="000806D5">
        <w:rPr>
          <w:rFonts w:ascii="Times" w:eastAsiaTheme="minorEastAsia" w:hAnsi="Times"/>
        </w:rPr>
        <w:t xml:space="preserve">sea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Pr="000806D5">
        <w:rPr>
          <w:rFonts w:ascii="Times" w:eastAsiaTheme="minorEastAsia" w:hAnsi="Times"/>
        </w:rPr>
        <w:t xml:space="preserve">. Se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cot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=0,92729</m:t>
        </m:r>
      </m:oMath>
    </w:p>
    <w:p w14:paraId="5C249FCA" w14:textId="77777777" w:rsidR="00F67803" w:rsidRDefault="00F67803" w:rsidP="00F67803">
      <w:pPr>
        <w:pStyle w:val="Prrafodelista"/>
        <w:rPr>
          <w:rFonts w:ascii="Times" w:eastAsiaTheme="minorEastAsia" w:hAnsi="Times"/>
        </w:rPr>
      </w:pPr>
    </w:p>
    <w:p w14:paraId="30FF8642" w14:textId="5BFEF9B9" w:rsidR="00F67803" w:rsidRDefault="00F67803" w:rsidP="00F6780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 w:rsidR="004E49EC">
        <w:rPr>
          <w:rFonts w:ascii="Times" w:hAnsi="Times"/>
          <w:b/>
        </w:rPr>
        <w:t>secante</w:t>
      </w:r>
    </w:p>
    <w:p w14:paraId="45B4C77F" w14:textId="77777777" w:rsidR="00A462A9" w:rsidRDefault="00A462A9" w:rsidP="00A462A9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Considerando ahora  la  función  secante,  al  observar  su  grafica se puede  establecer </w:t>
      </w:r>
    </w:p>
    <w:p w14:paraId="60FD2ACA" w14:textId="3ACABF3E" w:rsidR="0052481E" w:rsidRDefault="00A462A9" w:rsidP="00F661FE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que </w:t>
      </w:r>
      <w:r w:rsidRPr="003F79A8">
        <w:rPr>
          <w:rFonts w:ascii="Times" w:hAnsi="Times"/>
        </w:rPr>
        <w:t>no es una función uno a uno</w:t>
      </w:r>
      <w:r w:rsidR="00972547">
        <w:rPr>
          <w:rFonts w:ascii="Times" w:hAnsi="Times"/>
        </w:rPr>
        <w:t xml:space="preserve"> en todo su dominio</w:t>
      </w:r>
      <w:r>
        <w:rPr>
          <w:rFonts w:ascii="Times" w:hAnsi="Times"/>
        </w:rPr>
        <w:t xml:space="preserve">;  </w:t>
      </w:r>
      <w:r w:rsidR="00972547">
        <w:rPr>
          <w:rFonts w:ascii="Times" w:hAnsi="Times"/>
        </w:rPr>
        <w:t>a  pesar de ello,  se   obtiene</w:t>
      </w:r>
      <w:r w:rsidR="00F661FE">
        <w:rPr>
          <w:rFonts w:ascii="Times" w:hAnsi="Times"/>
        </w:rPr>
        <w:t xml:space="preserve">   una  función inyectiv</w:t>
      </w:r>
      <w:r w:rsidR="00972547">
        <w:rPr>
          <w:rFonts w:ascii="Times" w:hAnsi="Times"/>
        </w:rPr>
        <w:t>a,</w:t>
      </w:r>
      <w:r w:rsidR="00F661FE">
        <w:rPr>
          <w:rFonts w:ascii="Times" w:hAnsi="Times"/>
        </w:rPr>
        <w:t xml:space="preserve"> restringiendo  el </w:t>
      </w:r>
      <w:r w:rsidR="003F50F6">
        <w:rPr>
          <w:rFonts w:ascii="Times" w:hAnsi="Times"/>
        </w:rPr>
        <w:t xml:space="preserve"> dominio  en  el  lugar  donde  no se  repiten   los  valores</w:t>
      </w:r>
      <w:r w:rsidR="00F661FE">
        <w:rPr>
          <w:rFonts w:ascii="Times" w:hAnsi="Times"/>
        </w:rPr>
        <w:t xml:space="preserve">, </w:t>
      </w:r>
      <w:r w:rsidR="003F50F6">
        <w:rPr>
          <w:rFonts w:ascii="Times" w:hAnsi="Times"/>
        </w:rPr>
        <w:t xml:space="preserve"> </w:t>
      </w:r>
      <w:r w:rsidR="00EB353E">
        <w:rPr>
          <w:rFonts w:ascii="Times" w:hAnsi="Times"/>
        </w:rPr>
        <w:t xml:space="preserve"> tal  condición </w:t>
      </w:r>
      <w:r>
        <w:rPr>
          <w:rFonts w:ascii="Times" w:hAnsi="Times"/>
        </w:rPr>
        <w:t xml:space="preserve">se ubica </w:t>
      </w:r>
      <w:r w:rsidR="00EB353E">
        <w:rPr>
          <w:rFonts w:ascii="Times" w:hAnsi="Times"/>
        </w:rPr>
        <w:t xml:space="preserve"> en </w:t>
      </w:r>
      <w:r w:rsidR="00D466F0">
        <w:rPr>
          <w:rFonts w:ascii="Times" w:hAnsi="Times"/>
        </w:rPr>
        <w:t xml:space="preserve">  el intervalo</w:t>
      </w:r>
      <w:r w:rsidR="003F50F6">
        <w:rPr>
          <w:rFonts w:ascii="Times" w:hAnsi="Times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 w:rsidR="003F50F6">
        <w:rPr>
          <w:rFonts w:ascii="Times" w:eastAsiaTheme="minorEastAsia" w:hAnsi="Times"/>
        </w:rPr>
        <w:t xml:space="preserve"> a  excepción del  punto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466F0">
        <w:rPr>
          <w:rFonts w:ascii="Times" w:eastAsiaTheme="minorEastAsia" w:hAnsi="Times"/>
        </w:rPr>
        <w:t xml:space="preserve">,  es  decir  es  inyectiva  en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π</m:t>
            </m:r>
          </m:e>
        </m:d>
      </m:oMath>
      <w:r w:rsidR="00D466F0">
        <w:rPr>
          <w:rFonts w:ascii="Times" w:eastAsiaTheme="minorEastAsia" w:hAnsi="Times"/>
        </w:rPr>
        <w:t>.</w:t>
      </w:r>
    </w:p>
    <w:p w14:paraId="3DCD8C51" w14:textId="77777777" w:rsidR="003F79A8" w:rsidRDefault="003F79A8" w:rsidP="00F67803">
      <w:pPr>
        <w:tabs>
          <w:tab w:val="right" w:pos="8498"/>
        </w:tabs>
        <w:spacing w:after="0"/>
        <w:rPr>
          <w:rFonts w:ascii="Times" w:hAnsi="Times"/>
        </w:rPr>
      </w:pPr>
    </w:p>
    <w:p w14:paraId="1B49EABD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454"/>
        <w:gridCol w:w="6726"/>
      </w:tblGrid>
      <w:tr w:rsidR="00F67803" w:rsidRPr="005D1738" w14:paraId="28510E3A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7DBF208F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803" w14:paraId="74424A90" w14:textId="77777777" w:rsidTr="00F67803">
        <w:tc>
          <w:tcPr>
            <w:tcW w:w="2478" w:type="dxa"/>
          </w:tcPr>
          <w:p w14:paraId="489B9FB6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154ADE63" w14:textId="24ECAEBB" w:rsidR="00F67803" w:rsidRPr="00053744" w:rsidRDefault="001B74EF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MA_10_05_IMG11</w:t>
            </w:r>
          </w:p>
        </w:tc>
      </w:tr>
      <w:tr w:rsidR="00F67803" w14:paraId="6094DA35" w14:textId="77777777" w:rsidTr="00F67803">
        <w:tc>
          <w:tcPr>
            <w:tcW w:w="2478" w:type="dxa"/>
          </w:tcPr>
          <w:p w14:paraId="2E3364E8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04B2F605" w14:textId="390E105D" w:rsidR="00F67803" w:rsidRDefault="001B74EF" w:rsidP="00EE52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Como  en las  imágenes   anteriores se resalta en color  rojo la función arco</w:t>
            </w:r>
            <w:r w:rsidR="00EE52FB">
              <w:rPr>
                <w:rFonts w:ascii="Times New Roman" w:hAnsi="Times New Roman" w:cs="Times New Roman"/>
                <w:color w:val="000000"/>
              </w:rPr>
              <w:t xml:space="preserve">  secante</w:t>
            </w:r>
            <w:r w:rsidR="00F67803">
              <w:rPr>
                <w:rFonts w:ascii="Times New Roman" w:hAnsi="Times New Roman" w:cs="Times New Roman"/>
                <w:color w:val="000000"/>
              </w:rPr>
              <w:t>,  sobre l</w:t>
            </w:r>
            <w:r>
              <w:rPr>
                <w:rFonts w:ascii="Times New Roman" w:hAnsi="Times New Roman" w:cs="Times New Roman"/>
                <w:color w:val="000000"/>
              </w:rPr>
              <w:t>a gráfica  de la  función secante.</w:t>
            </w:r>
          </w:p>
        </w:tc>
      </w:tr>
      <w:tr w:rsidR="00F67803" w14:paraId="09E23233" w14:textId="77777777" w:rsidTr="00F67803">
        <w:tc>
          <w:tcPr>
            <w:tcW w:w="2478" w:type="dxa"/>
          </w:tcPr>
          <w:p w14:paraId="49840C87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69E178BF" w14:textId="0228B0AD" w:rsidR="00F67803" w:rsidRDefault="00D466F0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E0E8DD9" wp14:editId="1103F110">
                  <wp:extent cx="4125432" cy="3848986"/>
                  <wp:effectExtent l="0" t="0" r="889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32665" t="19545" r="3321" b="11062"/>
                          <a:stretch/>
                        </pic:blipFill>
                        <pic:spPr bwMode="auto">
                          <a:xfrm>
                            <a:off x="0" y="0"/>
                            <a:ext cx="4124065" cy="3847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803" w14:paraId="3B04BAF3" w14:textId="77777777" w:rsidTr="00F67803">
        <w:tc>
          <w:tcPr>
            <w:tcW w:w="2478" w:type="dxa"/>
          </w:tcPr>
          <w:p w14:paraId="45AC76D7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0457E54F" w14:textId="3D725BAE" w:rsidR="00F67803" w:rsidRPr="001B74EF" w:rsidRDefault="00972547" w:rsidP="001B74E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Función secante</w:t>
            </w:r>
            <w:r w:rsidR="001B74EF" w:rsidRPr="001B74E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delimitado</w:t>
            </w:r>
            <w:r w:rsidR="00F67803" w:rsidRPr="001B74E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su  dominio en  el  intervalo</w:t>
            </w:r>
            <w:r w:rsidR="001B74EF" w:rsidRPr="001B74E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0,</m:t>
                  </m:r>
                </m:e>
              </m:d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∪</m:t>
              </m:r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e>
              </m:d>
            </m:oMath>
          </w:p>
        </w:tc>
      </w:tr>
    </w:tbl>
    <w:p w14:paraId="3F84DF68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07B21AE0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677B7E88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7803" w:rsidRPr="00726376" w14:paraId="70809F2D" w14:textId="77777777" w:rsidTr="00F67803">
        <w:tc>
          <w:tcPr>
            <w:tcW w:w="2518" w:type="dxa"/>
          </w:tcPr>
          <w:p w14:paraId="56BDB354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469580F2" w14:textId="1AFBDB81" w:rsidR="00F67803" w:rsidRPr="00726376" w:rsidRDefault="001B74EF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</w:t>
            </w:r>
            <w:r w:rsidR="00F7059A">
              <w:rPr>
                <w:rFonts w:ascii="Times" w:hAnsi="Times"/>
                <w:b/>
                <w:sz w:val="18"/>
                <w:szCs w:val="18"/>
              </w:rPr>
              <w:t>secante</w:t>
            </w:r>
          </w:p>
        </w:tc>
      </w:tr>
      <w:tr w:rsidR="00F67803" w14:paraId="39E6B2E9" w14:textId="77777777" w:rsidTr="00F67803">
        <w:tc>
          <w:tcPr>
            <w:tcW w:w="2518" w:type="dxa"/>
          </w:tcPr>
          <w:p w14:paraId="11676455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80C268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</w:p>
          <w:p w14:paraId="54AEEC18" w14:textId="6E62F3FF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 denomina de  f</w:t>
            </w:r>
            <w:r w:rsidR="001B74EF">
              <w:rPr>
                <w:rFonts w:ascii="Times" w:eastAsiaTheme="minorEastAsia" w:hAnsi="Times"/>
              </w:rPr>
              <w:t xml:space="preserve">unción arco </w:t>
            </w:r>
            <w:r w:rsidR="00F7059A">
              <w:rPr>
                <w:rFonts w:ascii="Times" w:eastAsiaTheme="minorEastAsia" w:hAnsi="Times"/>
              </w:rPr>
              <w:t>secante</w:t>
            </w:r>
            <w:r>
              <w:rPr>
                <w:rFonts w:ascii="Times" w:eastAsiaTheme="minorEastAsia" w:hAnsi="Times"/>
              </w:rPr>
              <w:t xml:space="preserve">  a la  función inversa  de</w:t>
            </w:r>
            <w:r w:rsidR="001B74EF">
              <w:rPr>
                <w:rFonts w:ascii="Times" w:eastAsiaTheme="minorEastAsia" w:hAnsi="Times"/>
              </w:rPr>
              <w:t xml:space="preserve"> la</w:t>
            </w:r>
            <w:r w:rsidR="00F7059A">
              <w:rPr>
                <w:rFonts w:ascii="Times" w:eastAsiaTheme="minorEastAsia" w:hAnsi="Times"/>
              </w:rPr>
              <w:t xml:space="preserve">  s</w:t>
            </w:r>
            <w:r w:rsidR="001B74EF">
              <w:rPr>
                <w:rFonts w:ascii="Times" w:eastAsiaTheme="minorEastAsia" w:hAnsi="Times"/>
              </w:rPr>
              <w:t>e</w:t>
            </w:r>
            <w:r w:rsidR="00F7059A">
              <w:rPr>
                <w:rFonts w:ascii="Times" w:eastAsiaTheme="minorEastAsia" w:hAnsi="Times"/>
              </w:rPr>
              <w:t>cante</w:t>
            </w:r>
            <w:r>
              <w:rPr>
                <w:rFonts w:ascii="Times" w:eastAsiaTheme="minorEastAsia" w:hAnsi="Times"/>
              </w:rPr>
              <w:t xml:space="preserve">  y  está  definida </w:t>
            </w:r>
          </w:p>
          <w:p w14:paraId="1559041C" w14:textId="4445762B" w:rsidR="00F67803" w:rsidRDefault="00F67803" w:rsidP="00A462A9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12FF5A66" w14:textId="1A9510F6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y=arsecx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  <w:r w:rsidR="00F7059A">
              <w:rPr>
                <w:rFonts w:ascii="Times" w:eastAsiaTheme="minorEastAsia" w:hAnsi="Times"/>
              </w:rPr>
              <w:t xml:space="preserve"> o  </w:t>
            </w:r>
            <m:oMath>
              <m:r>
                <w:rPr>
                  <w:rFonts w:ascii="Cambria Math" w:eastAsiaTheme="minorEastAsia" w:hAnsi="Cambria Math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oMath>
            <w:r>
              <w:rPr>
                <w:rFonts w:ascii="Times" w:eastAsiaTheme="minorEastAsia" w:hAnsi="Times"/>
              </w:rPr>
              <w:t xml:space="preserve">  si y solo si </w:t>
            </w:r>
            <m:oMath>
              <m:r>
                <w:rPr>
                  <w:rFonts w:ascii="Cambria Math" w:eastAsiaTheme="minorEastAsia" w:hAnsi="Cambria Math"/>
                </w:rPr>
                <m:t>secy=x</m:t>
              </m:r>
            </m:oMath>
          </w:p>
          <w:p w14:paraId="693BC5AE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351BA11E" w14:textId="2F1B1D41" w:rsidR="00F67803" w:rsidRPr="00256E68" w:rsidRDefault="008B244B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 dominio </w:t>
            </w:r>
            <w:r w:rsidR="00F67803">
              <w:rPr>
                <w:rFonts w:ascii="Times" w:eastAsiaTheme="minorEastAsia" w:hAnsi="Times"/>
              </w:rPr>
              <w:t xml:space="preserve">de </w:t>
            </w:r>
            <m:oMath>
              <m:r>
                <w:rPr>
                  <w:rFonts w:ascii="Cambria Math" w:eastAsiaTheme="minorEastAsia" w:hAnsi="Cambria Math"/>
                </w:rPr>
                <m:t>y=arcosec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="00EB353E">
              <w:rPr>
                <w:rFonts w:ascii="Times" w:eastAsiaTheme="minorEastAsia" w:hAnsi="Times"/>
              </w:rPr>
              <w:t xml:space="preserve">  </w:t>
            </w:r>
            <w:r>
              <w:rPr>
                <w:rFonts w:ascii="Times" w:eastAsiaTheme="minorEastAsia" w:hAnsi="Times"/>
              </w:rPr>
              <w:t xml:space="preserve">es  </w:t>
            </w:r>
            <w:r w:rsidR="00F67803">
              <w:rPr>
                <w:rFonts w:ascii="Times" w:eastAsiaTheme="minorEastAsia" w:hAnsi="Times"/>
              </w:rPr>
              <w:t xml:space="preserve"> </w:t>
            </w:r>
            <m:oMath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-∞,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</m:t>
                  </m:r>
                  <m:d>
                    <m:dPr>
                      <m:beg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e>
                  </m:d>
                </m:e>
              </m:d>
            </m:oMath>
            <w:r w:rsidR="00F7059A">
              <w:rPr>
                <w:rFonts w:ascii="Times" w:eastAsiaTheme="minorEastAsia" w:hAnsi="Times"/>
              </w:rPr>
              <w:t xml:space="preserve">  </w:t>
            </w:r>
            <w:r w:rsidR="00F67803">
              <w:rPr>
                <w:rFonts w:ascii="Times" w:eastAsiaTheme="minorEastAsia" w:hAnsi="Times"/>
              </w:rPr>
              <w:t xml:space="preserve"> </w:t>
            </w:r>
            <w:r w:rsidR="00F7059A">
              <w:rPr>
                <w:rFonts w:ascii="Times" w:eastAsiaTheme="minorEastAsia" w:hAnsi="Times"/>
              </w:rPr>
              <w:t xml:space="preserve">y  el rango  es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0,</m:t>
                  </m:r>
                </m:e>
              </m:d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∪</m:t>
              </m:r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e>
              </m:d>
            </m:oMath>
            <w:r>
              <w:rPr>
                <w:rFonts w:ascii="Times" w:eastAsiaTheme="minorEastAsia" w:hAnsi="Times"/>
                <w:sz w:val="20"/>
                <w:szCs w:val="20"/>
                <w:lang w:val="es-ES_tradnl"/>
              </w:rPr>
              <w:t>.</w:t>
            </w:r>
          </w:p>
          <w:p w14:paraId="0000CDE0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39A3E7E1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9163" w:type="dxa"/>
        <w:tblLook w:val="04A0" w:firstRow="1" w:lastRow="0" w:firstColumn="1" w:lastColumn="0" w:noHBand="0" w:noVBand="1"/>
      </w:tblPr>
      <w:tblGrid>
        <w:gridCol w:w="2570"/>
        <w:gridCol w:w="6593"/>
      </w:tblGrid>
      <w:tr w:rsidR="00F67803" w:rsidRPr="005D1738" w14:paraId="01112878" w14:textId="77777777" w:rsidTr="00EB353E">
        <w:trPr>
          <w:trHeight w:val="303"/>
        </w:trPr>
        <w:tc>
          <w:tcPr>
            <w:tcW w:w="9163" w:type="dxa"/>
            <w:gridSpan w:val="2"/>
            <w:shd w:val="clear" w:color="auto" w:fill="000000" w:themeFill="text1"/>
          </w:tcPr>
          <w:p w14:paraId="60037E4D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67803" w:rsidRPr="00726376" w14:paraId="3F3FF484" w14:textId="77777777" w:rsidTr="00EB353E">
        <w:trPr>
          <w:trHeight w:val="263"/>
        </w:trPr>
        <w:tc>
          <w:tcPr>
            <w:tcW w:w="2570" w:type="dxa"/>
          </w:tcPr>
          <w:p w14:paraId="0A4A2491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593" w:type="dxa"/>
          </w:tcPr>
          <w:p w14:paraId="59697F28" w14:textId="6324CFC8" w:rsidR="00F67803" w:rsidRPr="00726376" w:rsidRDefault="00F67803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arcosec(x)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sec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7659CB8A" w14:textId="77777777" w:rsidR="00EB353E" w:rsidRDefault="00EB353E" w:rsidP="00EB353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DE25DF9" w14:textId="38951A33" w:rsidR="00EB353E" w:rsidRDefault="00EB353E" w:rsidP="00EB353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Al  igual que  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π</m:t>
            </m:r>
          </m:e>
        </m:d>
      </m:oMath>
      <w:r>
        <w:rPr>
          <w:rFonts w:ascii="Times" w:eastAsiaTheme="minorEastAsia" w:hAnsi="Times"/>
        </w:rPr>
        <w:t xml:space="preserve"> cuya  secante es  </w:t>
      </w:r>
      <m:oMath>
        <m:r>
          <w:rPr>
            <w:rFonts w:ascii="Cambria Math" w:eastAsiaTheme="minorEastAsia" w:hAnsi="Cambria Math"/>
          </w:rPr>
          <m:t>x.</m:t>
        </m:r>
      </m:oMath>
      <w:r w:rsidR="00F661FE">
        <w:rPr>
          <w:rFonts w:ascii="Times" w:eastAsiaTheme="minorEastAsia" w:hAnsi="Times"/>
        </w:rPr>
        <w:t xml:space="preserve">  Además  cumple  con las  siguientes  propiedades:</w:t>
      </w:r>
    </w:p>
    <w:p w14:paraId="1E68F069" w14:textId="77777777" w:rsidR="00F661FE" w:rsidRDefault="00F661FE" w:rsidP="00EB353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7D38675" w14:textId="371E2F27" w:rsidR="00F661FE" w:rsidRDefault="00997C21" w:rsidP="00F661F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sec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para 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</m:t>
              </m:r>
            </m:e>
          </m:d>
          <m:d>
            <m:dPr>
              <m:beg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∪</m:t>
          </m:r>
          <m:d>
            <m:dPr>
              <m:end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π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08DA40C0" w14:textId="775BB554" w:rsidR="00F661FE" w:rsidRDefault="00F661FE" w:rsidP="00F661FE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sec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 para  </m:t>
          </m:r>
          <m:d>
            <m:dPr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-∞,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∪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∞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6EA86430" w14:textId="77777777" w:rsidR="00EB353E" w:rsidRDefault="00EB353E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D1869B1" w14:textId="77777777" w:rsidR="00EB353E" w:rsidRDefault="00EB353E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7803" w:rsidRPr="005D1738" w14:paraId="7B78E6D8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385DA467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F67803" w14:paraId="47F337D8" w14:textId="77777777" w:rsidTr="00F67803">
        <w:tc>
          <w:tcPr>
            <w:tcW w:w="2518" w:type="dxa"/>
          </w:tcPr>
          <w:p w14:paraId="683CEE18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86F1B4" w14:textId="200645D9" w:rsidR="00F67803" w:rsidRPr="00053744" w:rsidRDefault="005E1BAC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MA_10_05_IMG12</w:t>
            </w:r>
          </w:p>
        </w:tc>
      </w:tr>
      <w:tr w:rsidR="00F67803" w14:paraId="04105777" w14:textId="77777777" w:rsidTr="00F67803">
        <w:tc>
          <w:tcPr>
            <w:tcW w:w="2518" w:type="dxa"/>
          </w:tcPr>
          <w:p w14:paraId="58B22ED0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BAB721" w14:textId="556CF259" w:rsidR="00F67803" w:rsidRDefault="005E1BA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</w:t>
            </w:r>
            <w:r w:rsidR="00F67803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afica de la  función </w:t>
            </w:r>
            <w:r w:rsidR="007C3285">
              <w:rPr>
                <w:rFonts w:ascii="Times New Roman" w:hAnsi="Times New Roman" w:cs="Times New Roman"/>
                <w:color w:val="000000"/>
              </w:rPr>
              <w:t>arco secante</w:t>
            </w:r>
            <w:r w:rsidR="00F67803"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F67803" w14:paraId="4EBDCAC2" w14:textId="77777777" w:rsidTr="00F67803">
        <w:tc>
          <w:tcPr>
            <w:tcW w:w="2518" w:type="dxa"/>
          </w:tcPr>
          <w:p w14:paraId="01F827FB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E526C38" w14:textId="35E16C10" w:rsidR="00F67803" w:rsidRDefault="007C328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3FB6A92" wp14:editId="57D3B1DA">
                  <wp:extent cx="2647507" cy="2052084"/>
                  <wp:effectExtent l="0" t="0" r="635" b="571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6278" t="33108" r="34280" b="24663"/>
                          <a:stretch/>
                        </pic:blipFill>
                        <pic:spPr bwMode="auto">
                          <a:xfrm>
                            <a:off x="0" y="0"/>
                            <a:ext cx="2666951" cy="2067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987F12" w14:textId="77777777" w:rsidR="00C4123E" w:rsidRDefault="00C4123E" w:rsidP="00C4123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Se requiere  una  imagen  como  la  anterior  se  encuentra en  </w:t>
            </w:r>
          </w:p>
          <w:p w14:paraId="054E46E4" w14:textId="32F55395" w:rsidR="005E1BAC" w:rsidRDefault="00997C21" w:rsidP="00C4123E">
            <w:pPr>
              <w:rPr>
                <w:rFonts w:ascii="Times New Roman" w:hAnsi="Times New Roman" w:cs="Times New Roman"/>
                <w:color w:val="000000"/>
              </w:rPr>
            </w:pPr>
            <w:hyperlink r:id="rId22" w:history="1">
              <w:r w:rsidR="00C4123E" w:rsidRPr="003366DE">
                <w:rPr>
                  <w:rStyle w:val="Hipervnculo"/>
                  <w:rFonts w:ascii="Times New Roman" w:hAnsi="Times New Roman" w:cs="Times New Roman"/>
                </w:rPr>
                <w:t>http://academics.triton.edu/faculty/mlarosa/ltrig9eCh6.pdf</w:t>
              </w:r>
            </w:hyperlink>
            <w:r w:rsidR="00D65752">
              <w:rPr>
                <w:rFonts w:ascii="Times New Roman" w:hAnsi="Times New Roman" w:cs="Times New Roman"/>
                <w:color w:val="000000"/>
              </w:rPr>
              <w:t xml:space="preserve">  página  28.</w:t>
            </w:r>
          </w:p>
          <w:p w14:paraId="2822810E" w14:textId="754F7BD3" w:rsidR="00C4123E" w:rsidRDefault="00C4123E" w:rsidP="00C4123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803" w14:paraId="0189D1AD" w14:textId="77777777" w:rsidTr="00F67803">
        <w:tc>
          <w:tcPr>
            <w:tcW w:w="2518" w:type="dxa"/>
          </w:tcPr>
          <w:p w14:paraId="621848B2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8A9B4CC" w14:textId="13155A5A" w:rsidR="00F67803" w:rsidRDefault="005E1BAC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arcosecante</w:t>
            </w:r>
          </w:p>
        </w:tc>
      </w:tr>
    </w:tbl>
    <w:p w14:paraId="1F3D8BFA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72FBD28" w14:textId="77777777" w:rsidR="00F67803" w:rsidRPr="00AC70FC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1D786384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2E8E6EB9" w14:textId="46D5E812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y=arcsec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293A6E09" w14:textId="525EBDCE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</m:d>
      </m:oMath>
    </w:p>
    <w:p w14:paraId="419C21A7" w14:textId="6D9DFE31" w:rsidR="00F67803" w:rsidRPr="005E627B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(6)</m:t>
        </m:r>
      </m:oMath>
    </w:p>
    <w:p w14:paraId="1DC3E5B7" w14:textId="77777777" w:rsidR="00F67803" w:rsidRPr="008A136D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7F5057C5" w14:textId="453B1888" w:rsidR="00F67803" w:rsidRDefault="00916A66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π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="00F67803">
        <w:rPr>
          <w:rFonts w:ascii="Times" w:eastAsiaTheme="minorEastAsia" w:hAnsi="Times"/>
        </w:rPr>
        <w:t xml:space="preserve"> del  rango,   donde </w:t>
      </w:r>
      <m:oMath>
        <m:r>
          <w:rPr>
            <w:rFonts w:ascii="Cambria Math" w:eastAsiaTheme="minorEastAsia" w:hAnsi="Cambria Math"/>
          </w:rPr>
          <m:t>sec y=2</m:t>
        </m:r>
      </m:oMath>
      <w:r w:rsidR="00F67803"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F67803">
        <w:rPr>
          <w:rFonts w:ascii="Times" w:eastAsiaTheme="minorEastAsia" w:hAnsi="Times"/>
        </w:rPr>
        <w:t>.</w:t>
      </w:r>
    </w:p>
    <w:p w14:paraId="48442CE8" w14:textId="13FB24F9" w:rsidR="00F67803" w:rsidRDefault="00F67803" w:rsidP="00805AE4">
      <w:pPr>
        <w:pStyle w:val="Prrafodelista"/>
        <w:numPr>
          <w:ilvl w:val="0"/>
          <w:numId w:val="10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π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>
        <w:rPr>
          <w:rFonts w:ascii="Times" w:eastAsiaTheme="minorEastAsia" w:hAnsi="Times"/>
        </w:rPr>
        <w:t xml:space="preserve"> del  rango,  </w:t>
      </w:r>
      <m:oMath>
        <m:r>
          <w:rPr>
            <w:rFonts w:ascii="Cambria Math" w:eastAsiaTheme="minorEastAsia" w:hAnsi="Cambria Math"/>
          </w:rPr>
          <m:t>sec 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Times" w:eastAsiaTheme="minorEastAsia" w:hAnsi="Times"/>
        </w:rPr>
        <w:t>.</w:t>
      </w:r>
    </w:p>
    <w:p w14:paraId="7A7BA25C" w14:textId="3C19F24B" w:rsidR="00F67803" w:rsidRDefault="00F96829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U</w:t>
      </w:r>
      <w:r w:rsidR="00F67803" w:rsidRPr="000806D5">
        <w:rPr>
          <w:rFonts w:ascii="Times" w:eastAsiaTheme="minorEastAsia" w:hAnsi="Times"/>
        </w:rPr>
        <w:t xml:space="preserve">sando  una calculadora,  </w:t>
      </w:r>
      <w:r>
        <w:rPr>
          <w:rFonts w:ascii="Times" w:eastAsiaTheme="minorEastAsia" w:hAnsi="Times"/>
        </w:rPr>
        <w:t>s</w:t>
      </w:r>
      <w:r w:rsidR="00F67803" w:rsidRPr="000806D5">
        <w:rPr>
          <w:rFonts w:ascii="Times" w:eastAsiaTheme="minorEastAsia" w:hAnsi="Times"/>
        </w:rPr>
        <w:t xml:space="preserve">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</m:e>
        </m:d>
        <m:r>
          <w:rPr>
            <w:rFonts w:ascii="Cambria Math" w:eastAsiaTheme="minorEastAsia" w:hAnsi="Cambria Math"/>
          </w:rPr>
          <m:t>=</m:t>
        </m:r>
      </m:oMath>
      <w:r>
        <w:rPr>
          <w:rFonts w:ascii="Times" w:eastAsiaTheme="minorEastAsia" w:hAnsi="Times"/>
        </w:rPr>
        <w:t>1,40334824</w:t>
      </w:r>
    </w:p>
    <w:p w14:paraId="3178C15F" w14:textId="77777777" w:rsidR="00122F6C" w:rsidRDefault="00122F6C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559A7E4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B8AB836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C9B60D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C59E0AB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C58C3EE" w14:textId="77777777" w:rsidR="005E1BAC" w:rsidRPr="000806D5" w:rsidRDefault="005E1BAC" w:rsidP="005E1BA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88367BB" w14:textId="5CBD4031" w:rsidR="00F67803" w:rsidRDefault="00F67803" w:rsidP="00F6780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 w:rsidR="004E49EC">
        <w:rPr>
          <w:rFonts w:ascii="Times" w:hAnsi="Times"/>
          <w:b/>
        </w:rPr>
        <w:t>cosecante</w:t>
      </w:r>
    </w:p>
    <w:p w14:paraId="63547349" w14:textId="77777777" w:rsidR="005947BD" w:rsidRDefault="005947BD" w:rsidP="00F6780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9D7AF68" w14:textId="2E941AD6" w:rsidR="005947BD" w:rsidRDefault="005947BD" w:rsidP="00F67803">
      <w:pPr>
        <w:tabs>
          <w:tab w:val="right" w:pos="8498"/>
        </w:tabs>
        <w:spacing w:after="0"/>
        <w:rPr>
          <w:rFonts w:ascii="Times" w:hAnsi="Times"/>
        </w:rPr>
      </w:pPr>
      <w:r w:rsidRPr="005947BD">
        <w:rPr>
          <w:rFonts w:ascii="Times" w:hAnsi="Times"/>
        </w:rPr>
        <w:t>Para  la  funci</w:t>
      </w:r>
      <w:r>
        <w:rPr>
          <w:rFonts w:ascii="Times" w:hAnsi="Times"/>
        </w:rPr>
        <w:t xml:space="preserve">ón  </w:t>
      </w:r>
      <w:r w:rsidRPr="005947BD">
        <w:rPr>
          <w:rFonts w:ascii="Times" w:hAnsi="Times"/>
        </w:rPr>
        <w:t>cosecante  se  tienen  características  semejantes a la funci</w:t>
      </w:r>
      <w:r>
        <w:rPr>
          <w:rFonts w:ascii="Times" w:hAnsi="Times"/>
        </w:rPr>
        <w:t xml:space="preserve">ón </w:t>
      </w:r>
      <w:r w:rsidRPr="005947BD">
        <w:rPr>
          <w:rFonts w:ascii="Times" w:hAnsi="Times"/>
        </w:rPr>
        <w:t>secante</w:t>
      </w:r>
      <w:r>
        <w:rPr>
          <w:rFonts w:ascii="Times" w:hAnsi="Times"/>
        </w:rPr>
        <w:t xml:space="preserve">  ya  que  su   dominio  esta  dado  </w:t>
      </w:r>
      <w:r>
        <w:rPr>
          <w:rFonts w:ascii="Times" w:eastAsiaTheme="minorEastAsia" w:hAnsi="Times"/>
        </w:rPr>
        <w:t xml:space="preserve">en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>
        <w:rPr>
          <w:rFonts w:ascii="Times" w:eastAsiaTheme="minorEastAsia" w:hAnsi="Times"/>
        </w:rPr>
        <w:t xml:space="preserve"> y  su rango  es  </w:t>
      </w:r>
      <m:oMath>
        <m:d>
          <m:dPr>
            <m:endChr m:val=""/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-∞,</m:t>
            </m:r>
            <m:d>
              <m:dPr>
                <m:begChr m:val="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</m:e>
        </m:d>
        <m:r>
          <w:rPr>
            <w:rFonts w:ascii="Cambria Math" w:eastAsiaTheme="minorEastAsia" w:hAnsi="Cambria Math"/>
          </w:rPr>
          <m:t>∪</m:t>
        </m:r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1,</m:t>
            </m:r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∞</m:t>
                </m:r>
              </m:e>
            </m:d>
          </m:e>
        </m:d>
      </m:oMath>
      <w:r w:rsidR="00DB0EA5">
        <w:rPr>
          <w:rFonts w:ascii="Times" w:eastAsiaTheme="minorEastAsia" w:hAnsi="Times"/>
        </w:rPr>
        <w:t xml:space="preserve">  tal co</w:t>
      </w:r>
      <w:r>
        <w:rPr>
          <w:rFonts w:ascii="Times" w:eastAsiaTheme="minorEastAsia" w:hAnsi="Times"/>
        </w:rPr>
        <w:t>mo  se puede visualizar  en la IMG13.</w:t>
      </w:r>
    </w:p>
    <w:p w14:paraId="35B78067" w14:textId="77777777" w:rsidR="005947BD" w:rsidRPr="005947BD" w:rsidRDefault="005947BD" w:rsidP="00F67803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049"/>
        <w:gridCol w:w="7131"/>
      </w:tblGrid>
      <w:tr w:rsidR="00F67803" w:rsidRPr="005D1738" w14:paraId="70FF5959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71AC106F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803" w14:paraId="7008F5DE" w14:textId="77777777" w:rsidTr="00F67803">
        <w:tc>
          <w:tcPr>
            <w:tcW w:w="2478" w:type="dxa"/>
          </w:tcPr>
          <w:p w14:paraId="0F13A23F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7F44088D" w14:textId="0359E32E" w:rsidR="00F67803" w:rsidRPr="00053744" w:rsidRDefault="005947BD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MA_10_05_IMG13</w:t>
            </w:r>
          </w:p>
        </w:tc>
      </w:tr>
      <w:tr w:rsidR="00F67803" w14:paraId="19C3ADAE" w14:textId="77777777" w:rsidTr="00F67803">
        <w:tc>
          <w:tcPr>
            <w:tcW w:w="2478" w:type="dxa"/>
          </w:tcPr>
          <w:p w14:paraId="22CD2E07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346B7712" w14:textId="65B51293" w:rsidR="00F67803" w:rsidRDefault="00185E8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Función arco</w:t>
            </w:r>
            <w:r w:rsidR="00DB0EA5">
              <w:rPr>
                <w:rFonts w:ascii="Times New Roman" w:hAnsi="Times New Roman" w:cs="Times New Roman"/>
                <w:color w:val="000000"/>
              </w:rPr>
              <w:t xml:space="preserve"> co</w:t>
            </w:r>
            <w:r>
              <w:rPr>
                <w:rFonts w:ascii="Times New Roman" w:hAnsi="Times New Roman" w:cs="Times New Roman"/>
                <w:color w:val="000000"/>
              </w:rPr>
              <w:t xml:space="preserve">secante </w:t>
            </w:r>
            <w:r w:rsidR="00F67803">
              <w:rPr>
                <w:rFonts w:ascii="Times New Roman" w:hAnsi="Times New Roman" w:cs="Times New Roman"/>
                <w:color w:val="000000"/>
              </w:rPr>
              <w:t>sobre l</w:t>
            </w:r>
            <w:r w:rsidR="00DB0EA5">
              <w:rPr>
                <w:rFonts w:ascii="Times New Roman" w:hAnsi="Times New Roman" w:cs="Times New Roman"/>
                <w:color w:val="000000"/>
              </w:rPr>
              <w:t>a gráfica  de la  función cosecante</w:t>
            </w:r>
            <w:r w:rsidR="00F6780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67803" w14:paraId="407772F3" w14:textId="77777777" w:rsidTr="00F67803">
        <w:tc>
          <w:tcPr>
            <w:tcW w:w="2478" w:type="dxa"/>
          </w:tcPr>
          <w:p w14:paraId="02EAB246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00C5D48A" w14:textId="69CDFCDE" w:rsidR="00F67803" w:rsidRDefault="00185E8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E6ACA42" wp14:editId="2BC11FAB">
                  <wp:extent cx="4391246" cy="2966484"/>
                  <wp:effectExtent l="0" t="0" r="0" b="571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30961" t="20946" r="8257" b="9797"/>
                          <a:stretch/>
                        </pic:blipFill>
                        <pic:spPr bwMode="auto">
                          <a:xfrm>
                            <a:off x="0" y="0"/>
                            <a:ext cx="4402518" cy="297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803" w14:paraId="705C1B5D" w14:textId="77777777" w:rsidTr="00F67803">
        <w:tc>
          <w:tcPr>
            <w:tcW w:w="2478" w:type="dxa"/>
          </w:tcPr>
          <w:p w14:paraId="4181A352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25635FBA" w14:textId="2F70D7C2" w:rsidR="00F67803" w:rsidRDefault="00DB0EA5" w:rsidP="009B3D3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cosecante</w:t>
            </w:r>
            <w:r w:rsidR="00F67803">
              <w:rPr>
                <w:rFonts w:ascii="Times New Roman" w:hAnsi="Times New Roman" w:cs="Times New Roman"/>
                <w:color w:val="000000"/>
              </w:rPr>
              <w:t xml:space="preserve"> delimitado  su  dominio en  el  intervalo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∪(0,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</w:p>
        </w:tc>
      </w:tr>
    </w:tbl>
    <w:p w14:paraId="1892B2DA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1F44281B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4EE4169B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7803" w:rsidRPr="00726376" w14:paraId="245911C1" w14:textId="77777777" w:rsidTr="00F67803">
        <w:tc>
          <w:tcPr>
            <w:tcW w:w="2518" w:type="dxa"/>
          </w:tcPr>
          <w:p w14:paraId="14C34796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29E0CAD" w14:textId="5880BC29" w:rsidR="00F67803" w:rsidRPr="00726376" w:rsidRDefault="00F67803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</w:t>
            </w:r>
            <w:r w:rsidR="004F2092">
              <w:rPr>
                <w:rFonts w:ascii="Times" w:hAnsi="Times"/>
                <w:b/>
                <w:sz w:val="18"/>
                <w:szCs w:val="18"/>
              </w:rPr>
              <w:t>rcocosecante</w:t>
            </w:r>
          </w:p>
        </w:tc>
      </w:tr>
      <w:tr w:rsidR="00F67803" w14:paraId="2E4B01A3" w14:textId="77777777" w:rsidTr="00F67803">
        <w:tc>
          <w:tcPr>
            <w:tcW w:w="2518" w:type="dxa"/>
          </w:tcPr>
          <w:p w14:paraId="080AE8D7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5933DC6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</w:p>
          <w:p w14:paraId="1CB59B37" w14:textId="560F4EB3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 </w:t>
            </w:r>
            <w:r w:rsidR="009B3D33">
              <w:rPr>
                <w:rFonts w:ascii="Times" w:eastAsiaTheme="minorEastAsia" w:hAnsi="Times"/>
              </w:rPr>
              <w:t>denomina</w:t>
            </w:r>
            <w:r w:rsidR="004F2092">
              <w:rPr>
                <w:rFonts w:ascii="Times" w:eastAsiaTheme="minorEastAsia" w:hAnsi="Times"/>
              </w:rPr>
              <w:t xml:space="preserve">  función arco cosecante  o arcocosecante</w:t>
            </w:r>
            <w:r>
              <w:rPr>
                <w:rFonts w:ascii="Times" w:eastAsiaTheme="minorEastAsia" w:hAnsi="Times"/>
              </w:rPr>
              <w:t xml:space="preserve">  a </w:t>
            </w:r>
            <w:r w:rsidR="004F2092">
              <w:rPr>
                <w:rFonts w:ascii="Times" w:eastAsiaTheme="minorEastAsia" w:hAnsi="Times"/>
              </w:rPr>
              <w:t>la  función inversa  del  cosecante</w:t>
            </w:r>
            <w:r>
              <w:rPr>
                <w:rFonts w:ascii="Times" w:eastAsiaTheme="minorEastAsia" w:hAnsi="Times"/>
              </w:rPr>
              <w:t xml:space="preserve">  y  está  definida </w:t>
            </w:r>
          </w:p>
          <w:p w14:paraId="7E104EFD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</w:p>
          <w:p w14:paraId="52B34116" w14:textId="77777777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41D4C887" w14:textId="580B4926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y=arccscx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cscy=x</m:t>
              </m:r>
            </m:oMath>
          </w:p>
          <w:p w14:paraId="1B1DAD39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63C2412B" w14:textId="4AF3F7D2" w:rsidR="00F67803" w:rsidRDefault="00F67803" w:rsidP="009B3D3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 xml:space="preserve">El  dominio   de </w:t>
            </w:r>
            <m:oMath>
              <m:r>
                <w:rPr>
                  <w:rFonts w:ascii="Cambria Math" w:eastAsiaTheme="minorEastAsia" w:hAnsi="Cambria Math"/>
                </w:rPr>
                <m:t>y=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arccsc⁡</m:t>
              </m:r>
              <m:r>
                <w:rPr>
                  <w:rFonts w:ascii="Cambria Math" w:eastAsiaTheme="minorEastAsia" w:hAnsi="Cambria Math"/>
                </w:rPr>
                <m:t>(x)</m:t>
              </m:r>
            </m:oMath>
            <w:r w:rsidR="004F2092">
              <w:rPr>
                <w:rFonts w:ascii="Times" w:eastAsiaTheme="minorEastAsia" w:hAnsi="Times"/>
              </w:rPr>
              <w:t xml:space="preserve">  es   </w:t>
            </w:r>
            <m:oMath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-∞,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</m:t>
                  </m:r>
                  <m:d>
                    <m:dPr>
                      <m:beg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e>
                  </m:d>
                </m:e>
              </m:d>
            </m:oMath>
            <w:r w:rsidR="004F2092">
              <w:rPr>
                <w:rFonts w:ascii="Times" w:eastAsiaTheme="minorEastAsia" w:hAnsi="Times"/>
              </w:rPr>
              <w:t xml:space="preserve">        </w:t>
            </w:r>
            <m:oMath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∪(0,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s-ES_tradnl"/>
                </w:rPr>
                <m:t>.</m:t>
              </m:r>
            </m:oMath>
          </w:p>
        </w:tc>
      </w:tr>
    </w:tbl>
    <w:p w14:paraId="0E8A9D17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629782A" w14:textId="77777777" w:rsidR="004F2092" w:rsidRDefault="004F2092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-477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36FA8" w:rsidRPr="005D1738" w14:paraId="5CF01B0D" w14:textId="77777777" w:rsidTr="00F36FA8">
        <w:tc>
          <w:tcPr>
            <w:tcW w:w="8978" w:type="dxa"/>
            <w:gridSpan w:val="2"/>
            <w:shd w:val="clear" w:color="auto" w:fill="000000" w:themeFill="text1"/>
          </w:tcPr>
          <w:p w14:paraId="58EB7B90" w14:textId="77777777" w:rsidR="00F36FA8" w:rsidRPr="005D1738" w:rsidRDefault="00F36FA8" w:rsidP="00F36F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36FA8" w:rsidRPr="00726376" w14:paraId="3C707FB0" w14:textId="77777777" w:rsidTr="00F36FA8">
        <w:tc>
          <w:tcPr>
            <w:tcW w:w="2518" w:type="dxa"/>
          </w:tcPr>
          <w:p w14:paraId="024AB677" w14:textId="77777777" w:rsidR="00F36FA8" w:rsidRPr="00726376" w:rsidRDefault="00F36FA8" w:rsidP="00F36FA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746A68F" w14:textId="5BB368EF" w:rsidR="00F36FA8" w:rsidRPr="00726376" w:rsidRDefault="00F36FA8" w:rsidP="00F36FA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arcocsc(x)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csc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76B92AC8" w14:textId="1476D1C7" w:rsidR="00F67803" w:rsidRDefault="00F36FA8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 su ves </w:t>
      </w:r>
      <m:oMath>
        <m:r>
          <w:rPr>
            <w:rFonts w:ascii="Cambria Math" w:eastAsiaTheme="minorEastAsia" w:hAnsi="Cambria Math"/>
          </w:rPr>
          <m:t>y</m:t>
        </m:r>
      </m:oMath>
      <w:r w:rsidR="00F67803">
        <w:rPr>
          <w:rFonts w:ascii="Times" w:eastAsiaTheme="minorEastAsia" w:hAnsi="Times"/>
        </w:rPr>
        <w:t xml:space="preserve">  es  un número real (radianes o ángulo)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9B3D33">
        <w:rPr>
          <w:rFonts w:ascii="Times" w:eastAsiaTheme="minorEastAsia" w:hAnsi="Times"/>
        </w:rPr>
        <w:t xml:space="preserve"> </w:t>
      </w:r>
      <w:r w:rsidR="00F67803">
        <w:rPr>
          <w:rFonts w:ascii="Times" w:eastAsiaTheme="minorEastAsia" w:hAnsi="Times"/>
        </w:rPr>
        <w:t xml:space="preserve">en  cuyo  el  coseno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38AB3A09" w14:textId="4BDD6CE6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tal manera que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csc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Usando la  definición   función inversa  estudiada  en la sección 1, donde  se tienen  las  siguientes  relaciones:</w:t>
      </w:r>
    </w:p>
    <w:p w14:paraId="2D593963" w14:textId="30390AD7" w:rsidR="00F36FA8" w:rsidRPr="00F36FA8" w:rsidRDefault="00997C21" w:rsidP="00F36FA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csc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csc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para 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beg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∪(0,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37D7A2D0" w14:textId="01D4DACF" w:rsidR="00F67803" w:rsidRDefault="00F36FA8" w:rsidP="00F36FA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csc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csc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</m:t>
          </m:r>
          <m:d>
            <m:dPr>
              <m:endChr m:val="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-∞,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s-MX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∪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s-MX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∞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68DCFAA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2B1C8BE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7803" w:rsidRPr="005D1738" w14:paraId="4CA9FADC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196ED9E6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F67803" w14:paraId="288BDDC4" w14:textId="77777777" w:rsidTr="00F67803">
        <w:tc>
          <w:tcPr>
            <w:tcW w:w="2518" w:type="dxa"/>
          </w:tcPr>
          <w:p w14:paraId="3009AD81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E51F0B2" w14:textId="5932DE0F" w:rsidR="00F67803" w:rsidRPr="00053744" w:rsidRDefault="009B3D3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MA_10_05_IMG14</w:t>
            </w:r>
          </w:p>
        </w:tc>
      </w:tr>
      <w:tr w:rsidR="00F67803" w14:paraId="6E4A2842" w14:textId="77777777" w:rsidTr="00F67803">
        <w:tc>
          <w:tcPr>
            <w:tcW w:w="2518" w:type="dxa"/>
          </w:tcPr>
          <w:p w14:paraId="18C780D9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8A6B3BD" w14:textId="101959F8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gr</w:t>
            </w:r>
            <w:r w:rsidR="007C3285">
              <w:rPr>
                <w:rFonts w:ascii="Times New Roman" w:hAnsi="Times New Roman" w:cs="Times New Roman"/>
                <w:color w:val="000000"/>
              </w:rPr>
              <w:t>afica de la  función arco cosecante</w:t>
            </w:r>
            <w:r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F67803" w14:paraId="79A53EAF" w14:textId="77777777" w:rsidTr="00F67803">
        <w:tc>
          <w:tcPr>
            <w:tcW w:w="2518" w:type="dxa"/>
          </w:tcPr>
          <w:p w14:paraId="2DF75A92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F9A16B9" w14:textId="77777777" w:rsidR="00F67803" w:rsidRDefault="00F67803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566A19A" w14:textId="59D7031D" w:rsidR="007C3285" w:rsidRDefault="007C328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89F6134" wp14:editId="0CA88E4D">
                  <wp:extent cx="2615609" cy="248216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38463" t="34121" r="35221" b="20292"/>
                          <a:stretch/>
                        </pic:blipFill>
                        <pic:spPr bwMode="auto">
                          <a:xfrm>
                            <a:off x="0" y="0"/>
                            <a:ext cx="2640604" cy="250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59D37" w14:textId="77777777" w:rsidR="007C3285" w:rsidRDefault="007C328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FE7DBF" w14:textId="77777777" w:rsidR="00C4123E" w:rsidRDefault="00C4123E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Solicito una  imagen como  esta que  se  encuentra  en </w:t>
            </w:r>
          </w:p>
          <w:p w14:paraId="5E3037C4" w14:textId="6D7CFBD8" w:rsidR="00C4123E" w:rsidRDefault="00997C21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hyperlink r:id="rId25" w:history="1">
              <w:r w:rsidR="00C4123E" w:rsidRPr="003366DE">
                <w:rPr>
                  <w:rStyle w:val="Hipervnculo"/>
                  <w:rFonts w:ascii="Times New Roman" w:hAnsi="Times New Roman" w:cs="Times New Roman"/>
                </w:rPr>
                <w:t>http://academics.triton.edu/faculty/mlarosa/ltrig9eCh6.pdf</w:t>
              </w:r>
            </w:hyperlink>
          </w:p>
          <w:p w14:paraId="055A70C7" w14:textId="7C47C68E" w:rsidR="00C4123E" w:rsidRDefault="00737F4D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página</w:t>
            </w:r>
            <w:r w:rsidR="00D65752">
              <w:rPr>
                <w:rFonts w:ascii="Times New Roman" w:hAnsi="Times New Roman" w:cs="Times New Roman"/>
                <w:color w:val="000000"/>
              </w:rPr>
              <w:t xml:space="preserve"> 29</w:t>
            </w:r>
            <w:r w:rsidR="00C4123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67803" w14:paraId="5E445872" w14:textId="77777777" w:rsidTr="00F67803">
        <w:tc>
          <w:tcPr>
            <w:tcW w:w="2518" w:type="dxa"/>
          </w:tcPr>
          <w:p w14:paraId="5362A8D9" w14:textId="0F2AB3B3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AF46E9E" w14:textId="4EAF97B9" w:rsidR="00F67803" w:rsidRDefault="006F247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 cose</w:t>
            </w:r>
            <w:r w:rsidR="007C3285">
              <w:rPr>
                <w:rFonts w:ascii="Times New Roman" w:hAnsi="Times New Roman" w:cs="Times New Roman"/>
                <w:color w:val="000000"/>
              </w:rPr>
              <w:t>cante</w:t>
            </w:r>
          </w:p>
        </w:tc>
      </w:tr>
    </w:tbl>
    <w:p w14:paraId="7F01FE54" w14:textId="71C3889E" w:rsidR="00F67803" w:rsidRDefault="00D65752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ab/>
      </w:r>
    </w:p>
    <w:p w14:paraId="0A86D275" w14:textId="77777777" w:rsidR="00F67803" w:rsidRPr="00AC70FC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7144823B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6C450652" w14:textId="0D466B89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y=arcocsc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2F105F6B" w14:textId="7D275E6F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csc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22294771" w14:textId="51CD6412" w:rsidR="00F67803" w:rsidRPr="005E627B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csc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(3,5)</m:t>
        </m:r>
      </m:oMath>
    </w:p>
    <w:p w14:paraId="24A67D0A" w14:textId="77777777" w:rsidR="00F67803" w:rsidRPr="008A136D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2217AAF2" w14:textId="282067C3" w:rsidR="00F67803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FF3A3A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  donde </w:t>
      </w:r>
      <m:oMath>
        <m:r>
          <w:rPr>
            <w:rFonts w:ascii="Cambria Math" w:eastAsiaTheme="minorEastAsia" w:hAnsi="Cambria Math"/>
          </w:rPr>
          <m:t>csc y=1</m:t>
        </m:r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ascii="Times" w:eastAsiaTheme="minorEastAsia" w:hAnsi="Times"/>
        </w:rPr>
        <w:t>.</w:t>
      </w:r>
    </w:p>
    <w:p w14:paraId="0105D63E" w14:textId="21DFEAAC" w:rsidR="00F67803" w:rsidRDefault="00F67803" w:rsidP="00805AE4">
      <w:pPr>
        <w:pStyle w:val="Prrafodelista"/>
        <w:numPr>
          <w:ilvl w:val="0"/>
          <w:numId w:val="10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FF3A3A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 </w:t>
      </w:r>
      <m:oMath>
        <m:r>
          <w:rPr>
            <w:rFonts w:ascii="Cambria Math" w:eastAsiaTheme="minorEastAsia" w:hAnsi="Cambria Math"/>
          </w:rPr>
          <m:t>cscy=2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>
        <w:rPr>
          <w:rFonts w:ascii="Times" w:eastAsiaTheme="minorEastAsia" w:hAnsi="Times"/>
        </w:rPr>
        <w:t>.</w:t>
      </w:r>
    </w:p>
    <w:p w14:paraId="57F8B135" w14:textId="4B4AB8AE" w:rsidR="00F67803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0806D5"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FF3A3A">
        <w:rPr>
          <w:rFonts w:ascii="Times" w:eastAsiaTheme="minorEastAsia" w:hAnsi="Times"/>
        </w:rPr>
        <w:t xml:space="preserve"> </w:t>
      </w:r>
      <w:r w:rsidRPr="000806D5">
        <w:rPr>
          <w:rFonts w:ascii="Times" w:eastAsiaTheme="minorEastAsia" w:hAnsi="Times"/>
        </w:rPr>
        <w:t>del  rango,</w:t>
      </w:r>
      <w:r w:rsidR="00B343F6">
        <w:rPr>
          <w:rFonts w:ascii="Times" w:eastAsiaTheme="minorEastAsia" w:hAnsi="Times"/>
        </w:rPr>
        <w:t xml:space="preserve"> donde</w:t>
      </w:r>
      <w:r w:rsidRPr="000806D5">
        <w:rPr>
          <w:rFonts w:ascii="Times" w:eastAsiaTheme="minorEastAsia" w:hAnsi="Times"/>
        </w:rPr>
        <w:t xml:space="preserve">  </w:t>
      </w:r>
      <m:oMath>
        <m:r>
          <w:rPr>
            <w:rFonts w:ascii="Cambria Math" w:eastAsiaTheme="minorEastAsia" w:hAnsi="Cambria Math"/>
          </w:rPr>
          <m:t>cscy=3,5</m:t>
        </m:r>
      </m:oMath>
      <w:r w:rsidRPr="000806D5">
        <w:rPr>
          <w:rFonts w:ascii="Times" w:eastAsiaTheme="minorEastAsia" w:hAnsi="Times"/>
        </w:rPr>
        <w:t xml:space="preserve"> ,  se  halla  el  valor  de </w:t>
      </w:r>
      <m:oMath>
        <m:r>
          <w:rPr>
            <w:rFonts w:ascii="Cambria Math" w:eastAsiaTheme="minorEastAsia" w:hAnsi="Cambria Math"/>
          </w:rPr>
          <m:t>y</m:t>
        </m:r>
      </m:oMath>
      <w:r w:rsidRPr="000806D5">
        <w:rPr>
          <w:rFonts w:ascii="Times" w:eastAsiaTheme="minorEastAsia" w:hAnsi="Times"/>
        </w:rPr>
        <w:t xml:space="preserve"> usando  una calculadora,  ya  que  no  existe un múltiplo  racional de </w:t>
      </w:r>
      <m:oMath>
        <m:r>
          <w:rPr>
            <w:rFonts w:ascii="Cambria Math" w:eastAsiaTheme="minorEastAsia" w:hAnsi="Cambria Math"/>
          </w:rPr>
          <m:t>π</m:t>
        </m:r>
      </m:oMath>
      <w:r w:rsidR="00B343F6">
        <w:rPr>
          <w:rFonts w:ascii="Times" w:eastAsiaTheme="minorEastAsia" w:hAnsi="Times"/>
        </w:rPr>
        <w:t xml:space="preserve"> cuyo cosecante</w:t>
      </w:r>
      <w:r w:rsidRPr="000806D5">
        <w:rPr>
          <w:rFonts w:ascii="Times" w:eastAsiaTheme="minorEastAsia" w:hAnsi="Times"/>
        </w:rPr>
        <w:t xml:space="preserve"> sea</w:t>
      </w:r>
      <w:r w:rsidR="006F2475">
        <w:rPr>
          <w:rFonts w:ascii="Times" w:eastAsiaTheme="minorEastAsia" w:hAnsi="Times"/>
        </w:rPr>
        <w:t xml:space="preserve">  </w:t>
      </w:r>
      <w:r w:rsidR="00B343F6">
        <w:rPr>
          <w:rFonts w:ascii="Times" w:eastAsiaTheme="minorEastAsia" w:hAnsi="Times"/>
        </w:rPr>
        <w:t>3,5</w:t>
      </w:r>
      <w:r w:rsidRPr="000806D5">
        <w:rPr>
          <w:rFonts w:ascii="Times" w:eastAsiaTheme="minorEastAsia" w:hAnsi="Times"/>
        </w:rPr>
        <w:t xml:space="preserve">. Se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csc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3,5</m:t>
            </m:r>
          </m:e>
        </m:d>
        <m:r>
          <w:rPr>
            <w:rFonts w:ascii="Cambria Math" w:eastAsiaTheme="minorEastAsia" w:hAnsi="Cambria Math"/>
          </w:rPr>
          <m:t>=0,2897517</m:t>
        </m:r>
      </m:oMath>
    </w:p>
    <w:p w14:paraId="6EFDDABB" w14:textId="480A84B0" w:rsidR="006C337F" w:rsidRPr="006C337F" w:rsidRDefault="006C337F" w:rsidP="006C337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6C337F">
        <w:rPr>
          <w:rFonts w:ascii="Times" w:hAnsi="Times"/>
        </w:rPr>
        <w:t>Si quieres ampliar t</w:t>
      </w:r>
      <w:r>
        <w:rPr>
          <w:rFonts w:ascii="Times" w:hAnsi="Times"/>
        </w:rPr>
        <w:t xml:space="preserve">us conocimientos sobre  las funciones  trigonométricas  inversas consulta estas  construcciones publicadas </w:t>
      </w:r>
      <w:r w:rsidRPr="006C337F">
        <w:rPr>
          <w:rFonts w:ascii="Times" w:hAnsi="Times"/>
        </w:rPr>
        <w:t xml:space="preserve"> en la web</w:t>
      </w:r>
      <w:r w:rsidR="00B343F6">
        <w:rPr>
          <w:rFonts w:ascii="Times" w:hAnsi="Times"/>
        </w:rPr>
        <w:t xml:space="preserve"> </w:t>
      </w:r>
      <w:hyperlink r:id="rId26" w:history="1">
        <w:r w:rsidRPr="006C337F">
          <w:rPr>
            <w:rStyle w:val="Hipervnculo"/>
            <w:rFonts w:ascii="Times" w:hAnsi="Times"/>
          </w:rPr>
          <w:t>VER</w:t>
        </w:r>
      </w:hyperlink>
      <w:r w:rsidR="00247991">
        <w:rPr>
          <w:rFonts w:ascii="Times" w:hAnsi="Times"/>
        </w:rPr>
        <w:t xml:space="preserve"> asi  mismo  en </w:t>
      </w:r>
      <w:hyperlink r:id="rId27" w:history="1">
        <w:r w:rsidR="00247991" w:rsidRPr="00247991">
          <w:rPr>
            <w:rStyle w:val="Hipervnculo"/>
            <w:rFonts w:ascii="Times" w:hAnsi="Times"/>
          </w:rPr>
          <w:t>VER</w:t>
        </w:r>
      </w:hyperlink>
    </w:p>
    <w:p w14:paraId="009F20D9" w14:textId="77777777" w:rsidR="00122F6C" w:rsidRPr="000806D5" w:rsidRDefault="00122F6C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80F3FDF" w14:textId="38540EB4" w:rsidR="00401B15" w:rsidRDefault="00401B15" w:rsidP="00401B1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Pr="00401B15">
        <w:rPr>
          <w:rFonts w:ascii="Times" w:hAnsi="Times"/>
          <w:b/>
        </w:rPr>
        <w:t>Funciones trigonométricas de funciones trigonométricas inversas</w:t>
      </w:r>
    </w:p>
    <w:p w14:paraId="797204C2" w14:textId="77777777" w:rsidR="00C17065" w:rsidRDefault="00C17065" w:rsidP="00401B15">
      <w:pPr>
        <w:spacing w:after="0"/>
        <w:rPr>
          <w:rFonts w:ascii="Times" w:hAnsi="Times"/>
          <w:b/>
        </w:rPr>
      </w:pPr>
    </w:p>
    <w:p w14:paraId="262D6EA1" w14:textId="566208CF" w:rsidR="00C17065" w:rsidRDefault="00C17065" w:rsidP="00401B15">
      <w:pPr>
        <w:spacing w:after="0"/>
        <w:rPr>
          <w:rFonts w:ascii="Times" w:hAnsi="Times"/>
        </w:rPr>
      </w:pPr>
      <w:r w:rsidRPr="00C17065">
        <w:rPr>
          <w:rFonts w:ascii="Times" w:hAnsi="Times"/>
        </w:rPr>
        <w:t>L</w:t>
      </w:r>
      <w:r>
        <w:rPr>
          <w:rFonts w:ascii="Times" w:hAnsi="Times"/>
        </w:rPr>
        <w:t>as  funciones  trigonométricas  de  funciones trigonométricas  inversas  se  pueden  calcular  y/o escribirla</w:t>
      </w:r>
      <w:r w:rsidR="00CB47CB">
        <w:rPr>
          <w:rFonts w:ascii="Times" w:hAnsi="Times"/>
        </w:rPr>
        <w:t>s</w:t>
      </w:r>
      <w:r>
        <w:rPr>
          <w:rFonts w:ascii="Times" w:hAnsi="Times"/>
        </w:rPr>
        <w:t xml:space="preserve">  como  una  expresión algebraica,   tal  como  aparece  a  continuación.</w:t>
      </w:r>
    </w:p>
    <w:p w14:paraId="73E141E6" w14:textId="77777777" w:rsidR="00C17065" w:rsidRPr="00C17065" w:rsidRDefault="00C17065" w:rsidP="00401B15">
      <w:pPr>
        <w:spacing w:after="0"/>
        <w:rPr>
          <w:rFonts w:ascii="Times" w:hAnsi="Times"/>
        </w:rPr>
      </w:pPr>
    </w:p>
    <w:p w14:paraId="29149626" w14:textId="77777777" w:rsidR="00401B15" w:rsidRDefault="00401B15" w:rsidP="00401B15">
      <w:pPr>
        <w:spacing w:after="0"/>
        <w:rPr>
          <w:rFonts w:ascii="Times" w:hAnsi="Times"/>
          <w:b/>
        </w:rPr>
      </w:pPr>
    </w:p>
    <w:p w14:paraId="1425E6D6" w14:textId="0D156667" w:rsidR="00401B15" w:rsidRDefault="00401B15" w:rsidP="00401B15">
      <w:pPr>
        <w:spacing w:after="0"/>
        <w:rPr>
          <w:rFonts w:ascii="Times" w:hAnsi="Times"/>
          <w:b/>
        </w:rPr>
      </w:pPr>
      <w:r w:rsidRPr="00401B15">
        <w:rPr>
          <w:rFonts w:ascii="Times" w:hAnsi="Times"/>
          <w:b/>
        </w:rPr>
        <w:t>EJEMPLO</w:t>
      </w:r>
    </w:p>
    <w:p w14:paraId="029816AE" w14:textId="77777777" w:rsidR="00C17065" w:rsidRPr="00C17065" w:rsidRDefault="00C17065" w:rsidP="00805AE4">
      <w:pPr>
        <w:pStyle w:val="Prrafodelista"/>
        <w:numPr>
          <w:ilvl w:val="0"/>
          <w:numId w:val="11"/>
        </w:numPr>
        <w:spacing w:after="0"/>
        <w:rPr>
          <w:rFonts w:ascii="Times" w:hAnsi="Times"/>
          <w:b/>
        </w:rPr>
      </w:pPr>
      <w:r>
        <w:rPr>
          <w:rFonts w:ascii="Times" w:hAnsi="Times"/>
        </w:rPr>
        <w:t>Calcule</w:t>
      </w:r>
      <w:r w:rsidR="00401B15">
        <w:rPr>
          <w:rFonts w:ascii="Times" w:hAnsi="Times"/>
        </w:rPr>
        <w:t xml:space="preserve"> </w:t>
      </w:r>
    </w:p>
    <w:p w14:paraId="09063BE9" w14:textId="6B5B9DDE" w:rsidR="00401B15" w:rsidRDefault="00997C21" w:rsidP="00C17065">
      <w:pPr>
        <w:pStyle w:val="Prrafodelista"/>
        <w:spacing w:after="0"/>
        <w:rPr>
          <w:rFonts w:ascii="Times" w:eastAsiaTheme="minorEastAsia" w:hAnsi="Time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sen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</m:oMath>
      <w:r w:rsidR="005C5615">
        <w:rPr>
          <w:rFonts w:ascii="Times" w:eastAsiaTheme="minorEastAsia" w:hAnsi="Times"/>
        </w:rPr>
        <w:t xml:space="preserve"> </w:t>
      </w:r>
    </w:p>
    <w:p w14:paraId="1880E20B" w14:textId="77777777" w:rsidR="0076536E" w:rsidRPr="00C17065" w:rsidRDefault="0076536E" w:rsidP="00C17065">
      <w:pPr>
        <w:pStyle w:val="Prrafodelista"/>
        <w:spacing w:after="0"/>
        <w:rPr>
          <w:rFonts w:ascii="Times" w:hAnsi="Times"/>
          <w:b/>
        </w:rPr>
      </w:pPr>
    </w:p>
    <w:p w14:paraId="3821313A" w14:textId="37EE907F" w:rsidR="00C17065" w:rsidRDefault="00C17065" w:rsidP="00C17065">
      <w:pPr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>SOLUCIÓN</w:t>
      </w:r>
    </w:p>
    <w:p w14:paraId="0BD65103" w14:textId="2FB59CF3" w:rsidR="00C17065" w:rsidRDefault="00C17065" w:rsidP="00C17065">
      <w:pPr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Supongamos  que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=θ</m:t>
        </m:r>
      </m:oMath>
      <w:r>
        <w:rPr>
          <w:rFonts w:ascii="Times" w:eastAsiaTheme="minorEastAsia" w:hAnsi="Times"/>
        </w:rPr>
        <w:t xml:space="preserve"> </w:t>
      </w:r>
    </w:p>
    <w:p w14:paraId="45E495A3" w14:textId="45411231" w:rsidR="00C17065" w:rsidRDefault="00C17065" w:rsidP="00C1706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 tanto  sustituyendo  se tendría que</w:t>
      </w:r>
    </w:p>
    <w:p w14:paraId="4BFFC561" w14:textId="6C63ACF4" w:rsidR="00C17065" w:rsidRDefault="00997C21" w:rsidP="00F072FB">
      <w:pPr>
        <w:spacing w:after="0"/>
        <w:jc w:val="center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θ=</m:t>
              </m:r>
            </m:e>
          </m:func>
          <m:r>
            <w:rPr>
              <w:rFonts w:ascii="Cambria Math" w:hAnsi="Cambria Math"/>
            </w:rPr>
            <m:t>m</m:t>
          </m:r>
        </m:oMath>
      </m:oMathPara>
    </w:p>
    <w:p w14:paraId="39D40959" w14:textId="77777777" w:rsidR="00CB47CB" w:rsidRDefault="00CB47CB" w:rsidP="00C17065">
      <w:pPr>
        <w:spacing w:after="0"/>
        <w:rPr>
          <w:rFonts w:ascii="Times" w:eastAsiaTheme="minorEastAsia" w:hAnsi="Times"/>
        </w:rPr>
      </w:pPr>
    </w:p>
    <w:p w14:paraId="1B214B46" w14:textId="77777777" w:rsidR="00F072FB" w:rsidRDefault="00CB47CB" w:rsidP="00F072FB">
      <w:pPr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  por  definición de la  función  arcoseno  se sabe  que</w:t>
      </w:r>
    </w:p>
    <w:p w14:paraId="16776956" w14:textId="67517346" w:rsidR="00CB47CB" w:rsidRDefault="00CB47CB" w:rsidP="00F072FB">
      <w:pPr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 xml:space="preserve">  esta  en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</w:p>
    <w:p w14:paraId="7FDB6D69" w14:textId="542C7A13" w:rsidR="00CB47CB" w:rsidRDefault="00CB47CB" w:rsidP="00C1706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  se  debe  de  recordar  que  en este  intervalo la   función coseno es  positiva   y  se  puede  escribir  de  la  siguiente manera:</w:t>
      </w:r>
    </w:p>
    <w:p w14:paraId="1F85341A" w14:textId="77777777" w:rsidR="00CB47CB" w:rsidRDefault="00CB47CB" w:rsidP="00C17065">
      <w:pPr>
        <w:spacing w:after="0"/>
        <w:rPr>
          <w:rFonts w:ascii="Times" w:eastAsiaTheme="minorEastAsia" w:hAnsi="Times"/>
        </w:rPr>
      </w:pPr>
    </w:p>
    <w:p w14:paraId="37C3A8BC" w14:textId="0C1C3FE5" w:rsidR="00401B15" w:rsidRPr="00CB539C" w:rsidRDefault="00CB47CB" w:rsidP="00401B15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(θ)</m:t>
              </m:r>
            </m:e>
          </m:rad>
        </m:oMath>
      </m:oMathPara>
    </w:p>
    <w:p w14:paraId="52056A27" w14:textId="77777777" w:rsidR="00CB539C" w:rsidRDefault="00CB539C" w:rsidP="00401B15">
      <w:pPr>
        <w:spacing w:after="0"/>
        <w:rPr>
          <w:rFonts w:ascii="Times" w:eastAsiaTheme="minorEastAsia" w:hAnsi="Times"/>
        </w:rPr>
      </w:pPr>
    </w:p>
    <w:p w14:paraId="34C62BC4" w14:textId="4BFB8595" w:rsidR="00CB539C" w:rsidRDefault="00CB539C" w:rsidP="00401B1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Sustituyendo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ascii="Times" w:eastAsiaTheme="minorEastAsia" w:hAnsi="Times"/>
        </w:rPr>
        <w:t xml:space="preserve"> se  tiene:</w:t>
      </w:r>
    </w:p>
    <w:p w14:paraId="434C592C" w14:textId="7B262F3D" w:rsidR="00CB539C" w:rsidRPr="00CB539C" w:rsidRDefault="00CB539C" w:rsidP="00CB539C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)</m:t>
              </m:r>
            </m:e>
          </m:rad>
        </m:oMath>
      </m:oMathPara>
    </w:p>
    <w:p w14:paraId="02EF24C9" w14:textId="77777777" w:rsidR="00CB539C" w:rsidRPr="00CB539C" w:rsidRDefault="00CB539C" w:rsidP="00CB539C">
      <w:pPr>
        <w:spacing w:after="0"/>
        <w:rPr>
          <w:rFonts w:ascii="Times" w:eastAsiaTheme="minorEastAsia" w:hAnsi="Times"/>
        </w:rPr>
      </w:pPr>
    </w:p>
    <w:p w14:paraId="324C622F" w14:textId="5E640A93" w:rsid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Aplicando  la  propiedad   </w:t>
      </w:r>
      <w:r w:rsidRPr="00CB539C">
        <w:rPr>
          <w:rFonts w:ascii="Times" w:eastAsiaTheme="minorEastAsia" w:hAnsi="Times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sen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sen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/>
          </w:rPr>
          <m:t>=x</m:t>
        </m:r>
        <m:r>
          <w:rPr>
            <w:rFonts w:ascii="Cambria Math" w:eastAsiaTheme="minorEastAsia" w:hAnsi="Cambria Math"/>
          </w:rPr>
          <m:t xml:space="preserve">  para  -1≤x≤1</m:t>
        </m:r>
      </m:oMath>
      <w:r>
        <w:rPr>
          <w:rFonts w:ascii="Times" w:eastAsiaTheme="minorEastAsia" w:hAnsi="Times"/>
        </w:rPr>
        <w:t>,  se  tiene</w:t>
      </w:r>
    </w:p>
    <w:p w14:paraId="42A15759" w14:textId="77777777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4E91ADE" w14:textId="70E4E1CF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17B7BD9C" w14:textId="77777777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1BE3A19E" w14:textId="5EC13766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rad>
        </m:oMath>
      </m:oMathPara>
    </w:p>
    <w:p w14:paraId="159172D4" w14:textId="4F5A1090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rad>
        </m:oMath>
      </m:oMathPara>
    </w:p>
    <w:p w14:paraId="4D3A3708" w14:textId="77777777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AAD4DE0" w14:textId="797A8750" w:rsidR="00CB539C" w:rsidRPr="00F072FB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4146BD7" w14:textId="77777777" w:rsidR="00F072FB" w:rsidRPr="00CB539C" w:rsidRDefault="00F072FB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64E" w:rsidRPr="005D1738" w14:paraId="76A8B514" w14:textId="77777777" w:rsidTr="00FC62DC">
        <w:tc>
          <w:tcPr>
            <w:tcW w:w="9033" w:type="dxa"/>
            <w:gridSpan w:val="2"/>
            <w:shd w:val="clear" w:color="auto" w:fill="0D0D0D" w:themeFill="text1" w:themeFillTint="F2"/>
          </w:tcPr>
          <w:p w14:paraId="67B71B8C" w14:textId="1A20B6E0" w:rsidR="007B464E" w:rsidRPr="005D1738" w:rsidRDefault="00F072FB" w:rsidP="00FC62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7B464E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7B464E" w14:paraId="350DF524" w14:textId="77777777" w:rsidTr="00FC62DC">
        <w:tc>
          <w:tcPr>
            <w:tcW w:w="2518" w:type="dxa"/>
          </w:tcPr>
          <w:p w14:paraId="4137BDB2" w14:textId="77777777" w:rsidR="007B464E" w:rsidRPr="00053744" w:rsidRDefault="007B464E" w:rsidP="00FC62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75320E" w14:textId="77777777" w:rsidR="007B464E" w:rsidRPr="00053744" w:rsidRDefault="007B464E" w:rsidP="00FC62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MA_10_05_IMG00</w:t>
            </w:r>
          </w:p>
        </w:tc>
      </w:tr>
      <w:tr w:rsidR="007B464E" w14:paraId="02199890" w14:textId="77777777" w:rsidTr="00FC62DC">
        <w:tc>
          <w:tcPr>
            <w:tcW w:w="2518" w:type="dxa"/>
          </w:tcPr>
          <w:p w14:paraId="73822670" w14:textId="77777777" w:rsidR="007B464E" w:rsidRDefault="007B464E" w:rsidP="00FC6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099803" w14:textId="0E9D26AF" w:rsidR="007B464E" w:rsidRDefault="00F072FB" w:rsidP="00F072FB">
            <w:pPr>
              <w:tabs>
                <w:tab w:val="right" w:pos="8498"/>
              </w:tabs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</w:rPr>
              <w:t>El  ejercicio  anterior  se  puede  describir   con el siguiente  dibujo, donde la  me</w:t>
            </w:r>
            <w:r w:rsidR="0076536E">
              <w:rPr>
                <w:rFonts w:ascii="Times" w:eastAsiaTheme="minorEastAsia" w:hAnsi="Times"/>
              </w:rPr>
              <w:t xml:space="preserve">dida  de la hipotenusa   es  2, mientras  la   medida  del cateto  adyacente  es </w:t>
            </w:r>
            <m:oMath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oMath>
            <w:r w:rsidR="0076536E">
              <w:rPr>
                <w:rFonts w:ascii="Times" w:eastAsiaTheme="minorEastAsia" w:hAnsi="Times"/>
              </w:rPr>
              <w:t xml:space="preserve">  y la  medida  del  cateto opuesto es  1.</w:t>
            </w:r>
          </w:p>
        </w:tc>
      </w:tr>
      <w:tr w:rsidR="007B464E" w14:paraId="68CAF060" w14:textId="77777777" w:rsidTr="00FC62DC">
        <w:tc>
          <w:tcPr>
            <w:tcW w:w="2518" w:type="dxa"/>
          </w:tcPr>
          <w:p w14:paraId="2AFE8E40" w14:textId="77777777" w:rsidR="007B464E" w:rsidRDefault="007B464E" w:rsidP="00FC6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2A4011A" w14:textId="263423E5" w:rsidR="007B464E" w:rsidRDefault="00FC62DC" w:rsidP="0003405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5F8FD44" wp14:editId="1392F304">
                      <wp:simplePos x="0" y="0"/>
                      <wp:positionH relativeFrom="column">
                        <wp:posOffset>1805305</wp:posOffset>
                      </wp:positionH>
                      <wp:positionV relativeFrom="paragraph">
                        <wp:posOffset>1452880</wp:posOffset>
                      </wp:positionV>
                      <wp:extent cx="316865" cy="333375"/>
                      <wp:effectExtent l="0" t="0" r="26035" b="28575"/>
                      <wp:wrapNone/>
                      <wp:docPr id="11" name="11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865" cy="333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35624D" w14:textId="444E5D82" w:rsidR="00997C21" w:rsidRDefault="00997C21">
                                  <m:oMathPara>
                                    <m:oMath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45F8FD4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11 Cuadro de texto" o:spid="_x0000_s1026" type="#_x0000_t202" style="position:absolute;left:0;text-align:left;margin-left:142.15pt;margin-top:114.4pt;width:24.95pt;height:26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" fillcolor="white [3201]" strokecolor="white [3212]" strokeweight=".5pt">
                      <v:textbox>
                        <w:txbxContent>
                          <w:p w14:paraId="6535624D" w14:textId="444E5D82" w:rsidR="00997C21" w:rsidRDefault="00997C21">
                            <m:oMathPara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9108B33" wp14:editId="3951D631">
                      <wp:simplePos x="0" y="0"/>
                      <wp:positionH relativeFrom="column">
                        <wp:posOffset>1057275</wp:posOffset>
                      </wp:positionH>
                      <wp:positionV relativeFrom="paragraph">
                        <wp:posOffset>681990</wp:posOffset>
                      </wp:positionV>
                      <wp:extent cx="309880" cy="254000"/>
                      <wp:effectExtent l="0" t="0" r="13970" b="12700"/>
                      <wp:wrapNone/>
                      <wp:docPr id="12" name="12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9880" cy="25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9A1F4C" w14:textId="56A988DE" w:rsidR="00997C21" w:rsidRDefault="00997C21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108B33" id="12 Cuadro de texto" o:spid="_x0000_s1027" type="#_x0000_t202" style="position:absolute;left:0;text-align:left;margin-left:83.25pt;margin-top:53.7pt;width:24.4pt;height:2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" fillcolor="white [3201]" strokecolor="white [3212]" strokeweight=".5pt">
                      <v:textbox>
                        <w:txbxContent>
                          <w:p w14:paraId="529A1F4C" w14:textId="56A988DE" w:rsidR="00997C21" w:rsidRDefault="00997C21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4057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678CB0" wp14:editId="50F9B32B">
                      <wp:simplePos x="0" y="0"/>
                      <wp:positionH relativeFrom="column">
                        <wp:posOffset>2120265</wp:posOffset>
                      </wp:positionH>
                      <wp:positionV relativeFrom="paragraph">
                        <wp:posOffset>580390</wp:posOffset>
                      </wp:positionV>
                      <wp:extent cx="914400" cy="269875"/>
                      <wp:effectExtent l="0" t="0" r="12065" b="15875"/>
                      <wp:wrapNone/>
                      <wp:docPr id="8" name="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698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77A78E63" w14:textId="77777777" w:rsidR="00997C21" w:rsidRDefault="00997C21" w:rsidP="007B464E"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678CB0" id="8 Cuadro de texto" o:spid="_x0000_s1028" type="#_x0000_t202" style="position:absolute;left:0;text-align:left;margin-left:166.95pt;margin-top:45.7pt;width:1in;height:21.2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" fillcolor="window" strokecolor="window" strokeweight=".5pt">
                      <v:textbox>
                        <w:txbxContent>
                          <w:p w14:paraId="77A78E63" w14:textId="77777777" w:rsidR="00997C21" w:rsidRDefault="00997C21" w:rsidP="007B464E"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072FB">
              <w:rPr>
                <w:noProof/>
                <w:lang w:val="es-CO" w:eastAsia="es-CO"/>
              </w:rPr>
              <w:drawing>
                <wp:inline distT="0" distB="0" distL="0" distR="0" wp14:anchorId="2DEE6E02" wp14:editId="3141780A">
                  <wp:extent cx="2281803" cy="1828220"/>
                  <wp:effectExtent l="0" t="0" r="4445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l="44476" t="16627" r="36402" b="53142"/>
                          <a:stretch/>
                        </pic:blipFill>
                        <pic:spPr bwMode="auto">
                          <a:xfrm>
                            <a:off x="0" y="0"/>
                            <a:ext cx="2281198" cy="1827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64E" w14:paraId="432BB280" w14:textId="77777777" w:rsidTr="00FC62DC">
        <w:tc>
          <w:tcPr>
            <w:tcW w:w="2518" w:type="dxa"/>
          </w:tcPr>
          <w:p w14:paraId="4C7479FA" w14:textId="77777777" w:rsidR="007B464E" w:rsidRDefault="007B464E" w:rsidP="00FC6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B785A44" w14:textId="0227A6BF" w:rsidR="007B464E" w:rsidRDefault="00F072FB" w:rsidP="00FC62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Triangulo  rectángulo  dadas  sus  medidas  laterales.</w:t>
            </w:r>
          </w:p>
        </w:tc>
      </w:tr>
    </w:tbl>
    <w:p w14:paraId="38DD2A50" w14:textId="77777777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17AD1CBA" w14:textId="2FC9916F" w:rsidR="00034057" w:rsidRDefault="00034057" w:rsidP="00401B1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Se puede  calcular  inmediatamente  los valores  de la función trigonométrica  de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=θ</m:t>
        </m:r>
      </m:oMath>
      <w:r>
        <w:rPr>
          <w:rFonts w:ascii="Times" w:eastAsiaTheme="minorEastAsia" w:hAnsi="Times"/>
        </w:rPr>
        <w:t xml:space="preserve">. </w:t>
      </w:r>
      <w:r w:rsidR="002D07E9">
        <w:rPr>
          <w:rFonts w:ascii="Times" w:eastAsiaTheme="minorEastAsia" w:hAnsi="Times"/>
        </w:rPr>
        <w:t xml:space="preserve"> A partir del  anterior  dibujo, tal  como:</w:t>
      </w:r>
    </w:p>
    <w:p w14:paraId="38F91573" w14:textId="77777777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37CC96DD" w14:textId="09C964D3" w:rsidR="00034057" w:rsidRPr="002D07E9" w:rsidRDefault="00997C21" w:rsidP="00401B15">
      <w:pPr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D974981" w14:textId="77777777" w:rsidR="002D07E9" w:rsidRDefault="002D07E9" w:rsidP="00401B15">
      <w:pPr>
        <w:spacing w:after="0"/>
        <w:rPr>
          <w:rFonts w:ascii="Times" w:eastAsiaTheme="minorEastAsia" w:hAnsi="Times"/>
        </w:rPr>
      </w:pPr>
    </w:p>
    <w:p w14:paraId="67A68C37" w14:textId="4F5369C5" w:rsidR="002D07E9" w:rsidRPr="002D07E9" w:rsidRDefault="00997C21" w:rsidP="002D07E9">
      <w:pPr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4FEB9B5A" w14:textId="77777777" w:rsidR="002D07E9" w:rsidRDefault="002D07E9" w:rsidP="00401B15">
      <w:pPr>
        <w:spacing w:after="0"/>
        <w:rPr>
          <w:rFonts w:ascii="Times" w:eastAsiaTheme="minorEastAsia" w:hAnsi="Times"/>
        </w:rPr>
      </w:pPr>
    </w:p>
    <w:p w14:paraId="4B24ED91" w14:textId="6B4EABC8" w:rsidR="0076536E" w:rsidRPr="002D07E9" w:rsidRDefault="00997C21" w:rsidP="0076536E">
      <w:pPr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csc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=2</m:t>
          </m:r>
        </m:oMath>
      </m:oMathPara>
    </w:p>
    <w:p w14:paraId="477FBDAB" w14:textId="77777777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4420F671" w14:textId="77777777" w:rsidR="0076536E" w:rsidRDefault="0076536E" w:rsidP="00401B15">
      <w:pPr>
        <w:spacing w:after="0"/>
        <w:rPr>
          <w:rFonts w:ascii="Times" w:eastAsiaTheme="minorEastAsia" w:hAnsi="Times"/>
        </w:rPr>
      </w:pPr>
    </w:p>
    <w:p w14:paraId="55129E95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465A983D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3F9B1E59" w14:textId="7ADE7B02" w:rsidR="0076536E" w:rsidRDefault="0076536E" w:rsidP="00401B1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 otra  parte   es  posible  escribir  una  función  trigonométrica  en  términos  de  una  expresión algebraica  de  </w:t>
      </w:r>
      <m:oMath>
        <m:r>
          <w:rPr>
            <w:rFonts w:ascii="Cambria Math" w:eastAsiaTheme="minorEastAsia" w:hAnsi="Cambria Math"/>
          </w:rPr>
          <m:t>x,</m:t>
        </m:r>
      </m:oMath>
      <w:r w:rsidR="00F64E25">
        <w:rPr>
          <w:rFonts w:ascii="Times" w:eastAsiaTheme="minorEastAsia" w:hAnsi="Times"/>
        </w:rPr>
        <w:t xml:space="preserve"> para  tal   fin  es necesario  reconocer la   </w:t>
      </w:r>
      <w:r w:rsidR="00F64E25" w:rsidRPr="00F64E25">
        <w:rPr>
          <w:rFonts w:ascii="Times" w:eastAsiaTheme="minorEastAsia" w:hAnsi="Times"/>
          <w:b/>
        </w:rPr>
        <w:t>relación  Pitagórica</w:t>
      </w:r>
      <w:r w:rsidR="00F64E25">
        <w:rPr>
          <w:rFonts w:ascii="Times" w:eastAsiaTheme="minorEastAsia" w:hAnsi="Times"/>
        </w:rPr>
        <w:t xml:space="preserve"> como  sigue  en el siguiente  ejemplo:</w:t>
      </w:r>
    </w:p>
    <w:p w14:paraId="7F0CF90D" w14:textId="77777777" w:rsidR="00737F4D" w:rsidRDefault="00737F4D" w:rsidP="00401B15">
      <w:pPr>
        <w:spacing w:after="0"/>
        <w:rPr>
          <w:rFonts w:ascii="Times" w:eastAsiaTheme="minorEastAsia" w:hAnsi="Times"/>
        </w:rPr>
      </w:pPr>
    </w:p>
    <w:p w14:paraId="2FBB6E5F" w14:textId="77777777" w:rsidR="00737F4D" w:rsidRDefault="00737F4D" w:rsidP="00401B15">
      <w:pPr>
        <w:spacing w:after="0"/>
        <w:rPr>
          <w:rFonts w:ascii="Times" w:eastAsiaTheme="minorEastAsia" w:hAnsi="Times"/>
        </w:rPr>
      </w:pPr>
    </w:p>
    <w:p w14:paraId="4485F5B9" w14:textId="77777777" w:rsidR="00737F4D" w:rsidRDefault="00737F4D" w:rsidP="00401B15">
      <w:pPr>
        <w:spacing w:after="0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134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4E25" w:rsidRPr="005D1738" w14:paraId="08549BD3" w14:textId="77777777" w:rsidTr="00F64E25">
        <w:tc>
          <w:tcPr>
            <w:tcW w:w="8978" w:type="dxa"/>
            <w:gridSpan w:val="2"/>
            <w:shd w:val="clear" w:color="auto" w:fill="000000" w:themeFill="text1"/>
          </w:tcPr>
          <w:p w14:paraId="6F0E07F8" w14:textId="77777777" w:rsidR="00F64E25" w:rsidRPr="005D1738" w:rsidRDefault="00F64E25" w:rsidP="00F64E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4E25" w:rsidRPr="00726376" w14:paraId="38080B09" w14:textId="77777777" w:rsidTr="00F64E25">
        <w:tc>
          <w:tcPr>
            <w:tcW w:w="2518" w:type="dxa"/>
          </w:tcPr>
          <w:p w14:paraId="30EAA254" w14:textId="77777777" w:rsidR="00F64E25" w:rsidRPr="00726376" w:rsidRDefault="00F64E25" w:rsidP="00F64E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4623E98" w14:textId="77777777" w:rsidR="00F64E25" w:rsidRPr="00726376" w:rsidRDefault="00F64E25" w:rsidP="00F64E2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Relación  Pitagórica</w:t>
            </w:r>
          </w:p>
        </w:tc>
      </w:tr>
      <w:tr w:rsidR="00F64E25" w14:paraId="4F6362E2" w14:textId="77777777" w:rsidTr="00F64E25">
        <w:tc>
          <w:tcPr>
            <w:tcW w:w="2518" w:type="dxa"/>
          </w:tcPr>
          <w:p w14:paraId="279C2C7E" w14:textId="77777777" w:rsidR="00F64E25" w:rsidRDefault="00F64E25" w:rsidP="00F64E25">
            <w:pPr>
              <w:jc w:val="center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D63978B" w14:textId="77777777" w:rsidR="00F64E25" w:rsidRDefault="00F64E25" w:rsidP="00F64E2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Se  denomina  relación pitagórica  a  la  siguiente  expresión:</w:t>
            </w:r>
          </w:p>
          <w:p w14:paraId="246A6454" w14:textId="2E070B99" w:rsidR="00F64E25" w:rsidRPr="00F64E25" w:rsidRDefault="00997C21" w:rsidP="00F64E25">
            <w:pPr>
              <w:jc w:val="center"/>
              <w:rPr>
                <w:rFonts w:ascii="Times" w:hAnsi="Times"/>
                <w:lang w:val="es-ES_tradnl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_tradnl"/>
                      </w:rPr>
                      <m:t xml:space="preserve">                                 sen</m:t>
                    </m:r>
                  </m:e>
                  <m:sup>
                    <m:r>
                      <w:rPr>
                        <w:rFonts w:ascii="Cambria Math" w:hAnsi="Cambria Math"/>
                        <w:lang w:val="es-ES_tradnl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s-ES_tradnl"/>
                  </w:rPr>
                  <m:t>θ+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_tradnl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lang w:val="es-ES_tradnl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s-ES_tradnl"/>
                  </w:rPr>
                  <m:t>θ=1</m:t>
                </m:r>
              </m:oMath>
            </m:oMathPara>
          </w:p>
          <w:p w14:paraId="491896F0" w14:textId="77777777" w:rsidR="00F64E25" w:rsidRDefault="00F64E25" w:rsidP="00F64E25">
            <w:pPr>
              <w:jc w:val="center"/>
              <w:rPr>
                <w:rFonts w:ascii="Times" w:hAnsi="Times"/>
              </w:rPr>
            </w:pPr>
          </w:p>
        </w:tc>
      </w:tr>
    </w:tbl>
    <w:p w14:paraId="1C8F3B66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6DFD54F1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45DC044B" w14:textId="249D8FF5" w:rsidR="0076536E" w:rsidRDefault="0076536E" w:rsidP="00401B15">
      <w:pPr>
        <w:spacing w:after="0"/>
        <w:rPr>
          <w:rFonts w:ascii="Times" w:eastAsiaTheme="minorEastAsia" w:hAnsi="Times"/>
          <w:b/>
        </w:rPr>
      </w:pPr>
      <w:r w:rsidRPr="0076536E">
        <w:rPr>
          <w:rFonts w:ascii="Times" w:eastAsiaTheme="minorEastAsia" w:hAnsi="Times"/>
          <w:b/>
        </w:rPr>
        <w:t>EJEMPLO:</w:t>
      </w:r>
    </w:p>
    <w:p w14:paraId="4BA87442" w14:textId="5F54C30C" w:rsidR="0076536E" w:rsidRDefault="0076536E" w:rsidP="00401B15">
      <w:pPr>
        <w:spacing w:after="0"/>
        <w:rPr>
          <w:rFonts w:ascii="Times" w:eastAsiaTheme="minorEastAsia" w:hAnsi="Times"/>
        </w:rPr>
      </w:pPr>
      <w:r w:rsidRPr="0076536E">
        <w:rPr>
          <w:rFonts w:ascii="Times" w:eastAsiaTheme="minorEastAsia" w:hAnsi="Times"/>
        </w:rPr>
        <w:t xml:space="preserve">Escriba </w:t>
      </w:r>
      <m:oMath>
        <m:r>
          <w:rPr>
            <w:rFonts w:ascii="Cambria Math" w:eastAsiaTheme="minorEastAsia" w:hAnsi="Cambria Math"/>
          </w:rPr>
          <m:t>sen(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ascii="Times" w:eastAsiaTheme="minorEastAsia" w:hAnsi="Times"/>
          <w:b/>
        </w:rPr>
        <w:t xml:space="preserve"> </w:t>
      </w:r>
      <w:r>
        <w:rPr>
          <w:rFonts w:ascii="Times" w:eastAsiaTheme="minorEastAsia" w:hAnsi="Times"/>
        </w:rPr>
        <w:t xml:space="preserve">como  una  expresión  algebraica  de  </w:t>
      </w:r>
      <m:oMath>
        <m:r>
          <w:rPr>
            <w:rFonts w:ascii="Cambria Math" w:eastAsiaTheme="minorEastAsia" w:hAnsi="Cambria Math"/>
          </w:rPr>
          <m:t>x.</m:t>
        </m:r>
      </m:oMath>
    </w:p>
    <w:p w14:paraId="64D8EAD0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17EBAFEF" w14:textId="44DCC75C" w:rsidR="00F64E25" w:rsidRDefault="00F64E25" w:rsidP="00401B15">
      <w:pPr>
        <w:spacing w:after="0"/>
        <w:rPr>
          <w:rFonts w:ascii="Times" w:eastAsiaTheme="minorEastAsia" w:hAnsi="Times"/>
          <w:b/>
        </w:rPr>
      </w:pPr>
      <w:r w:rsidRPr="00F64E25">
        <w:rPr>
          <w:rFonts w:ascii="Times" w:eastAsiaTheme="minorEastAsia" w:hAnsi="Times"/>
          <w:b/>
        </w:rPr>
        <w:t>SOLUCIÓN</w:t>
      </w:r>
      <w:r>
        <w:rPr>
          <w:rFonts w:ascii="Times" w:eastAsiaTheme="minorEastAsia" w:hAnsi="Times"/>
          <w:b/>
        </w:rPr>
        <w:t>:</w:t>
      </w:r>
    </w:p>
    <w:p w14:paraId="7B244640" w14:textId="77777777" w:rsidR="004E24A9" w:rsidRDefault="00F64E25" w:rsidP="00F64E25">
      <w:pPr>
        <w:spacing w:after="0"/>
        <w:rPr>
          <w:rFonts w:ascii="Times" w:eastAsiaTheme="minorEastAsia" w:hAnsi="Times"/>
        </w:rPr>
      </w:pPr>
      <w:r w:rsidRPr="00F64E25">
        <w:rPr>
          <w:rFonts w:ascii="Times" w:eastAsiaTheme="minorEastAsia" w:hAnsi="Times"/>
        </w:rPr>
        <w:t>Como  en   el  ejercicio  anterior sustituiremos</w:t>
      </w:r>
    </w:p>
    <w:p w14:paraId="06D1B3AF" w14:textId="2413C199" w:rsidR="004E24A9" w:rsidRDefault="00997C21" w:rsidP="004E24A9">
      <w:pPr>
        <w:spacing w:after="0"/>
        <w:jc w:val="center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=θ</m:t>
          </m:r>
        </m:oMath>
      </m:oMathPara>
    </w:p>
    <w:p w14:paraId="38212363" w14:textId="12D1D5D0" w:rsidR="004E24A9" w:rsidRDefault="004E24A9" w:rsidP="00F64E2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</w:t>
      </w:r>
      <w:r w:rsidR="00AB198F">
        <w:rPr>
          <w:rFonts w:ascii="Times" w:eastAsiaTheme="minorEastAsia" w:hAnsi="Times"/>
        </w:rPr>
        <w:t>el  objetivo de  plasmar</w:t>
      </w:r>
      <w:r>
        <w:rPr>
          <w:rFonts w:ascii="Times" w:eastAsiaTheme="minorEastAsia" w:hAnsi="Times"/>
        </w:rPr>
        <w:t xml:space="preserve">  a </w:t>
      </w:r>
      <m:oMath>
        <m:r>
          <w:rPr>
            <w:rFonts w:ascii="Cambria Math" w:eastAsiaTheme="minorEastAsia" w:hAnsi="Cambria Math"/>
          </w:rPr>
          <m:t>sen(θ)</m:t>
        </m:r>
      </m:oMath>
      <w:r>
        <w:rPr>
          <w:rFonts w:ascii="Times" w:eastAsiaTheme="minorEastAsia" w:hAnsi="Times"/>
        </w:rPr>
        <w:t xml:space="preserve">  en   términos  de  </w:t>
      </w:r>
      <m:oMath>
        <m:r>
          <w:rPr>
            <w:rFonts w:ascii="Cambria Math" w:eastAsiaTheme="minorEastAsia" w:hAnsi="Cambria Math"/>
          </w:rPr>
          <m:t xml:space="preserve">x, </m:t>
        </m:r>
      </m:oMath>
      <w:r>
        <w:rPr>
          <w:rFonts w:ascii="Times" w:eastAsiaTheme="minorEastAsia" w:hAnsi="Times"/>
        </w:rPr>
        <w:t xml:space="preserve"> usando  la relación Pitagórica.</w:t>
      </w:r>
    </w:p>
    <w:p w14:paraId="605CB607" w14:textId="447CB11A" w:rsidR="004E24A9" w:rsidRPr="004E24A9" w:rsidRDefault="004E24A9" w:rsidP="00F64E25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senθ=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rad>
        </m:oMath>
      </m:oMathPara>
    </w:p>
    <w:p w14:paraId="1BC6942F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2C2F9608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31EACAB7" w14:textId="10730348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modo  que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=θ</m:t>
        </m:r>
      </m:oMath>
      <w:r>
        <w:rPr>
          <w:rFonts w:ascii="Times" w:eastAsiaTheme="minorEastAsia" w:hAnsi="Times"/>
        </w:rPr>
        <w:t xml:space="preserve">   implica  </w:t>
      </w:r>
      <m:oMath>
        <m:r>
          <w:rPr>
            <w:rFonts w:ascii="Cambria Math" w:eastAsiaTheme="minorEastAsia" w:hAnsi="Cambria Math"/>
          </w:rPr>
          <m:t>cosθ=x</m:t>
        </m:r>
      </m:oMath>
    </w:p>
    <w:p w14:paraId="0665F6B6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10B6483C" w14:textId="52A38326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tanto  </w:t>
      </w:r>
    </w:p>
    <w:p w14:paraId="0727366E" w14:textId="79060F19" w:rsidR="004E24A9" w:rsidRPr="00AB198F" w:rsidRDefault="00AB198F" w:rsidP="004E24A9">
      <w:pPr>
        <w:spacing w:after="0"/>
        <w:rPr>
          <w:rFonts w:ascii="Times" w:eastAsiaTheme="minorEastAsia" w:hAnsi="Times"/>
          <w:b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sen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(cos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2751A006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0A9C2A75" w14:textId="2A49086B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3E47F55F" w14:textId="77777777" w:rsidR="00F64E25" w:rsidRDefault="00F64E25" w:rsidP="00F64E25">
      <w:pPr>
        <w:spacing w:after="0"/>
        <w:rPr>
          <w:rFonts w:ascii="Times" w:eastAsiaTheme="minorEastAsia" w:hAnsi="Times"/>
          <w:b/>
        </w:rPr>
      </w:pPr>
      <w:r w:rsidRPr="0076536E">
        <w:rPr>
          <w:rFonts w:ascii="Times" w:eastAsiaTheme="minorEastAsia" w:hAnsi="Times"/>
          <w:b/>
        </w:rPr>
        <w:t>EJEMPLO:</w:t>
      </w:r>
    </w:p>
    <w:p w14:paraId="699D0118" w14:textId="30ACB2D6" w:rsidR="00F64E25" w:rsidRDefault="00F64E25" w:rsidP="00F64E25">
      <w:pPr>
        <w:spacing w:after="0"/>
        <w:rPr>
          <w:rFonts w:ascii="Times" w:eastAsiaTheme="minorEastAsia" w:hAnsi="Times"/>
        </w:rPr>
      </w:pPr>
      <w:r w:rsidRPr="0076536E">
        <w:rPr>
          <w:rFonts w:ascii="Times" w:eastAsiaTheme="minorEastAsia" w:hAnsi="Times"/>
        </w:rPr>
        <w:t xml:space="preserve">Escriba </w:t>
      </w:r>
      <m:oMath>
        <m:r>
          <w:rPr>
            <w:rFonts w:ascii="Cambria Math" w:eastAsiaTheme="minorEastAsia" w:hAnsi="Cambria Math"/>
          </w:rPr>
          <m:t>tan(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ascii="Times" w:eastAsiaTheme="minorEastAsia" w:hAnsi="Times"/>
        </w:rPr>
        <w:t xml:space="preserve">  como  una  expresión  algebraica  de  </w:t>
      </w:r>
      <m:oMath>
        <m:r>
          <w:rPr>
            <w:rFonts w:ascii="Cambria Math" w:eastAsiaTheme="minorEastAsia" w:hAnsi="Cambria Math"/>
          </w:rPr>
          <m:t>x.</m:t>
        </m:r>
      </m:oMath>
    </w:p>
    <w:p w14:paraId="25078B19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329D8915" w14:textId="5C548A0B" w:rsidR="004E24A9" w:rsidRDefault="004E24A9" w:rsidP="004E24A9">
      <w:pPr>
        <w:spacing w:after="0"/>
        <w:rPr>
          <w:rFonts w:ascii="Times" w:eastAsiaTheme="minorEastAsia" w:hAnsi="Times"/>
          <w:b/>
        </w:rPr>
      </w:pPr>
      <w:r w:rsidRPr="004E24A9">
        <w:rPr>
          <w:rFonts w:ascii="Times" w:eastAsiaTheme="minorEastAsia" w:hAnsi="Times"/>
          <w:b/>
        </w:rPr>
        <w:t>SOLUCIÓN</w:t>
      </w:r>
    </w:p>
    <w:p w14:paraId="3240A535" w14:textId="4FABADE7" w:rsidR="004E24A9" w:rsidRPr="004E24A9" w:rsidRDefault="004E24A9" w:rsidP="004E24A9">
      <w:pPr>
        <w:spacing w:after="0"/>
        <w:rPr>
          <w:rFonts w:ascii="Times" w:eastAsiaTheme="minorEastAsia" w:hAnsi="Times"/>
        </w:rPr>
      </w:pPr>
      <w:r w:rsidRPr="004E24A9">
        <w:rPr>
          <w:rFonts w:ascii="Times" w:eastAsiaTheme="minorEastAsia" w:hAnsi="Times"/>
        </w:rPr>
        <w:t>C</w:t>
      </w:r>
      <w:r>
        <w:rPr>
          <w:rFonts w:ascii="Times" w:eastAsiaTheme="minorEastAsia" w:hAnsi="Times"/>
        </w:rPr>
        <w:t>ontinuando  con  el proceso  de  sustitución  se  tiene</w:t>
      </w:r>
    </w:p>
    <w:p w14:paraId="60A0B8C7" w14:textId="77777777" w:rsidR="004E24A9" w:rsidRDefault="00997C21" w:rsidP="004E24A9">
      <w:pPr>
        <w:spacing w:after="0"/>
        <w:jc w:val="center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=θ</m:t>
          </m:r>
        </m:oMath>
      </m:oMathPara>
    </w:p>
    <w:p w14:paraId="10DD9572" w14:textId="3C07348B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</w:t>
      </w:r>
      <w:r w:rsidR="00AB198F">
        <w:rPr>
          <w:rFonts w:ascii="Times" w:eastAsiaTheme="minorEastAsia" w:hAnsi="Times"/>
        </w:rPr>
        <w:t xml:space="preserve">el  objetivo de </w:t>
      </w:r>
      <w:r>
        <w:rPr>
          <w:rFonts w:ascii="Times" w:eastAsiaTheme="minorEastAsia" w:hAnsi="Times"/>
        </w:rPr>
        <w:t xml:space="preserve"> escribir  a </w:t>
      </w:r>
      <m:oMath>
        <m:r>
          <w:rPr>
            <w:rFonts w:ascii="Cambria Math" w:eastAsiaTheme="minorEastAsia" w:hAnsi="Cambria Math"/>
          </w:rPr>
          <m:t>tan(θ)</m:t>
        </m:r>
      </m:oMath>
      <w:r>
        <w:rPr>
          <w:rFonts w:ascii="Times" w:eastAsiaTheme="minorEastAsia" w:hAnsi="Times"/>
        </w:rPr>
        <w:t xml:space="preserve">  en   términos  de  </w:t>
      </w:r>
      <m:oMath>
        <m:r>
          <w:rPr>
            <w:rFonts w:ascii="Cambria Math" w:eastAsiaTheme="minorEastAsia" w:hAnsi="Cambria Math"/>
          </w:rPr>
          <m:t xml:space="preserve">x, </m:t>
        </m:r>
      </m:oMath>
      <w:r>
        <w:rPr>
          <w:rFonts w:ascii="Times" w:eastAsiaTheme="minorEastAsia" w:hAnsi="Times"/>
        </w:rPr>
        <w:t xml:space="preserve"> usando  la relación Pitagórica.</w:t>
      </w:r>
    </w:p>
    <w:p w14:paraId="17043D6B" w14:textId="77777777" w:rsidR="00AB198F" w:rsidRDefault="00AB198F" w:rsidP="004E24A9">
      <w:pPr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B198F" w:rsidRPr="005D1738" w14:paraId="17DFB557" w14:textId="77777777" w:rsidTr="00701B50">
        <w:tc>
          <w:tcPr>
            <w:tcW w:w="8978" w:type="dxa"/>
            <w:gridSpan w:val="2"/>
            <w:shd w:val="clear" w:color="auto" w:fill="000000" w:themeFill="text1"/>
          </w:tcPr>
          <w:p w14:paraId="2C677427" w14:textId="77777777" w:rsidR="00AB198F" w:rsidRPr="005D1738" w:rsidRDefault="00AB198F" w:rsidP="00701B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B198F" w:rsidRPr="00726376" w14:paraId="0A6B6150" w14:textId="77777777" w:rsidTr="00701B50">
        <w:tc>
          <w:tcPr>
            <w:tcW w:w="2518" w:type="dxa"/>
          </w:tcPr>
          <w:p w14:paraId="7C3C94C8" w14:textId="77777777" w:rsidR="00AB198F" w:rsidRPr="00726376" w:rsidRDefault="00AB198F" w:rsidP="00701B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480E751" w14:textId="77777777" w:rsidR="00AB198F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70370389" w14:textId="63B87BD1" w:rsidR="00AB198F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tan(θ)=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sen(θ)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cos(θ)</m:t>
                    </m:r>
                  </m:den>
                </m:f>
              </m:oMath>
            </m:oMathPara>
          </w:p>
          <w:p w14:paraId="098F9B4E" w14:textId="77777777" w:rsidR="00AB198F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3B24B61E" w14:textId="77777777" w:rsidR="00AB198F" w:rsidRPr="00726376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18B4F5D5" w14:textId="77777777" w:rsidR="00AB198F" w:rsidRDefault="00AB198F" w:rsidP="004E24A9">
      <w:pPr>
        <w:spacing w:after="0"/>
        <w:rPr>
          <w:rFonts w:ascii="Times" w:eastAsiaTheme="minorEastAsia" w:hAnsi="Times"/>
        </w:rPr>
      </w:pPr>
    </w:p>
    <w:p w14:paraId="681954B2" w14:textId="10CA534C" w:rsidR="00AB198F" w:rsidRDefault="00AB198F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obtiene</w:t>
      </w:r>
    </w:p>
    <w:p w14:paraId="1FBAE027" w14:textId="70ABD605" w:rsidR="004E24A9" w:rsidRPr="00AB198F" w:rsidRDefault="00AB198F" w:rsidP="004E24A9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tan(θ)=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ra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(θ)</m:t>
              </m:r>
            </m:den>
          </m:f>
        </m:oMath>
      </m:oMathPara>
    </w:p>
    <w:p w14:paraId="339DBF1B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45B932B2" w14:textId="77777777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modo  que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=θ</m:t>
        </m:r>
      </m:oMath>
      <w:r>
        <w:rPr>
          <w:rFonts w:ascii="Times" w:eastAsiaTheme="minorEastAsia" w:hAnsi="Times"/>
        </w:rPr>
        <w:t xml:space="preserve">   implica  </w:t>
      </w:r>
      <m:oMath>
        <m:r>
          <w:rPr>
            <w:rFonts w:ascii="Cambria Math" w:eastAsiaTheme="minorEastAsia" w:hAnsi="Cambria Math"/>
          </w:rPr>
          <m:t>cosθ=x</m:t>
        </m:r>
      </m:oMath>
    </w:p>
    <w:p w14:paraId="6CDA9FDE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1A33F340" w14:textId="77777777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tanto  </w:t>
      </w:r>
    </w:p>
    <w:p w14:paraId="56078B6E" w14:textId="6F410347" w:rsidR="004E24A9" w:rsidRPr="00AB198F" w:rsidRDefault="00AB198F" w:rsidP="004E24A9">
      <w:pPr>
        <w:spacing w:after="0"/>
        <w:rPr>
          <w:rFonts w:ascii="Times" w:eastAsiaTheme="minorEastAsia" w:hAnsi="Times"/>
          <w:b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tan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(cos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7A7CE91A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6C558BEA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0E7C6078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4C11FEA4" w14:textId="4634A92E" w:rsidR="00401B15" w:rsidRPr="004E5E51" w:rsidRDefault="00401B15" w:rsidP="00401B15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Consolidación</w:t>
      </w:r>
    </w:p>
    <w:p w14:paraId="03965FED" w14:textId="220B165C" w:rsidR="00401B15" w:rsidRDefault="00401B15" w:rsidP="00401B15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</w:t>
      </w:r>
    </w:p>
    <w:p w14:paraId="788F7B4B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79F717" w14:textId="77777777" w:rsidR="00F67803" w:rsidRP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5D1738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5D1738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14:paraId="4ED20106" w14:textId="77777777" w:rsidTr="00726376">
        <w:tc>
          <w:tcPr>
            <w:tcW w:w="2518" w:type="dxa"/>
          </w:tcPr>
          <w:p w14:paraId="30541E5C" w14:textId="35C47593" w:rsidR="00726376" w:rsidRPr="00053744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452E2C5A" w:rsidR="00726376" w:rsidRPr="00053744" w:rsidRDefault="00AC70FC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10_05_IMG00</w:t>
            </w:r>
          </w:p>
        </w:tc>
      </w:tr>
      <w:tr w:rsidR="00726376" w14:paraId="339A6042" w14:textId="77777777" w:rsidTr="00726376">
        <w:tc>
          <w:tcPr>
            <w:tcW w:w="2518" w:type="dxa"/>
          </w:tcPr>
          <w:p w14:paraId="697E1D51" w14:textId="5561DFF5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3C7B54B9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3CD40623" w14:textId="77777777" w:rsidTr="00726376">
        <w:tc>
          <w:tcPr>
            <w:tcW w:w="2518" w:type="dxa"/>
          </w:tcPr>
          <w:p w14:paraId="52C36E95" w14:textId="266D3E29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 w:rsidR="00783C10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4088FB" w14:textId="77777777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44F42BB6" w14:textId="77777777" w:rsidTr="00726376">
        <w:tc>
          <w:tcPr>
            <w:tcW w:w="2518" w:type="dxa"/>
          </w:tcPr>
          <w:p w14:paraId="08831A18" w14:textId="53642801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27B72E9" w14:textId="77777777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6376" w:rsidRPr="005D1738" w14:paraId="626E3345" w14:textId="77777777" w:rsidTr="005D1738">
        <w:tc>
          <w:tcPr>
            <w:tcW w:w="9033" w:type="dxa"/>
            <w:gridSpan w:val="2"/>
            <w:shd w:val="clear" w:color="auto" w:fill="000000" w:themeFill="text1"/>
          </w:tcPr>
          <w:p w14:paraId="69B51186" w14:textId="25BCB8F8" w:rsidR="00726376" w:rsidRPr="005D1738" w:rsidRDefault="0072637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726376" w14:paraId="47F1FD79" w14:textId="77777777" w:rsidTr="00071012">
        <w:tc>
          <w:tcPr>
            <w:tcW w:w="2518" w:type="dxa"/>
          </w:tcPr>
          <w:p w14:paraId="38B1C5FE" w14:textId="77777777" w:rsidR="00726376" w:rsidRPr="00053744" w:rsidRDefault="00726376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70578A5" w14:textId="3ADBA4EF" w:rsidR="00726376" w:rsidRPr="00053744" w:rsidRDefault="00AC70FC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</w:t>
            </w:r>
            <w:r w:rsidR="00726376">
              <w:rPr>
                <w:rFonts w:ascii="Times New Roman" w:hAnsi="Times New Roman" w:cs="Times New Roman"/>
                <w:color w:val="000000"/>
              </w:rPr>
              <w:t>_REC00</w:t>
            </w:r>
            <w:r w:rsidR="00A03F95">
              <w:rPr>
                <w:rFonts w:ascii="Times New Roman" w:hAnsi="Times New Roman" w:cs="Times New Roman"/>
                <w:color w:val="000000"/>
              </w:rPr>
              <w:t xml:space="preserve"> (Se numeran de 10 en 10)</w:t>
            </w:r>
          </w:p>
        </w:tc>
      </w:tr>
      <w:tr w:rsidR="00726376" w14:paraId="6FBAB932" w14:textId="77777777" w:rsidTr="00071012">
        <w:tc>
          <w:tcPr>
            <w:tcW w:w="2518" w:type="dxa"/>
          </w:tcPr>
          <w:p w14:paraId="2995F941" w14:textId="753A7B0F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987F479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516BA2F9" w14:textId="77777777" w:rsidTr="00071012">
        <w:tc>
          <w:tcPr>
            <w:tcW w:w="2518" w:type="dxa"/>
          </w:tcPr>
          <w:p w14:paraId="695F9B16" w14:textId="1C5D4990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CD98CD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9D08C75" w14:textId="77777777" w:rsidR="00726376" w:rsidRDefault="00726376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6376" w:rsidRPr="005D1738" w14:paraId="306013DB" w14:textId="77777777" w:rsidTr="005D1738">
        <w:tc>
          <w:tcPr>
            <w:tcW w:w="9033" w:type="dxa"/>
            <w:gridSpan w:val="2"/>
            <w:shd w:val="clear" w:color="auto" w:fill="000000" w:themeFill="text1"/>
          </w:tcPr>
          <w:p w14:paraId="13EE19CA" w14:textId="0965079C" w:rsidR="00726376" w:rsidRPr="005D1738" w:rsidRDefault="0072637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26376" w14:paraId="170E7132" w14:textId="77777777" w:rsidTr="00071012">
        <w:tc>
          <w:tcPr>
            <w:tcW w:w="2518" w:type="dxa"/>
          </w:tcPr>
          <w:p w14:paraId="70E6783F" w14:textId="77777777" w:rsidR="00726376" w:rsidRPr="00053744" w:rsidRDefault="00726376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49FF1DC" w14:textId="6A450DA3" w:rsidR="00726376" w:rsidRPr="00053744" w:rsidRDefault="00AC70FC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</w:t>
            </w:r>
            <w:r w:rsidR="00726376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726376" w14:paraId="6D8B7F49" w14:textId="77777777" w:rsidTr="00071012">
        <w:tc>
          <w:tcPr>
            <w:tcW w:w="2518" w:type="dxa"/>
          </w:tcPr>
          <w:p w14:paraId="201950B3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639AC16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7E7B3F27" w14:textId="77777777" w:rsidTr="00071012">
        <w:tc>
          <w:tcPr>
            <w:tcW w:w="2518" w:type="dxa"/>
          </w:tcPr>
          <w:p w14:paraId="1B9F15AC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10F2E97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CBE9810" w14:textId="77777777" w:rsidR="00D01FD9" w:rsidRDefault="00D01FD9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6372C" w:rsidRPr="005D1738" w14:paraId="14AB5500" w14:textId="77777777" w:rsidTr="005D1738">
        <w:tc>
          <w:tcPr>
            <w:tcW w:w="8978" w:type="dxa"/>
            <w:gridSpan w:val="2"/>
            <w:shd w:val="clear" w:color="auto" w:fill="000000" w:themeFill="text1"/>
          </w:tcPr>
          <w:p w14:paraId="67E343C2" w14:textId="1A594AA8" w:rsidR="0056372C" w:rsidRPr="005D1738" w:rsidRDefault="0056372C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6372C" w:rsidRPr="00726376" w14:paraId="5C39C409" w14:textId="77777777" w:rsidTr="0056372C">
        <w:tc>
          <w:tcPr>
            <w:tcW w:w="2518" w:type="dxa"/>
          </w:tcPr>
          <w:p w14:paraId="0BE8AD95" w14:textId="35F49DF3" w:rsidR="0056372C" w:rsidRPr="00726376" w:rsidRDefault="0056372C" w:rsidP="0056372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57D2AA" w14:textId="0DC4B50E" w:rsidR="0056372C" w:rsidRPr="00726376" w:rsidRDefault="0056372C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4EB3EEF6" w14:textId="77777777" w:rsidR="0056372C" w:rsidRDefault="0056372C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26376" w:rsidRPr="005D1738" w14:paraId="6C9060FE" w14:textId="77777777" w:rsidTr="005D1738">
        <w:tc>
          <w:tcPr>
            <w:tcW w:w="8978" w:type="dxa"/>
            <w:gridSpan w:val="2"/>
            <w:shd w:val="clear" w:color="auto" w:fill="000000" w:themeFill="text1"/>
          </w:tcPr>
          <w:p w14:paraId="726D778D" w14:textId="561C39F5" w:rsidR="00726376" w:rsidRPr="005D1738" w:rsidRDefault="0072637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26376" w:rsidRPr="00726376" w14:paraId="0483D2DD" w14:textId="77777777" w:rsidTr="0056372C">
        <w:tc>
          <w:tcPr>
            <w:tcW w:w="2518" w:type="dxa"/>
          </w:tcPr>
          <w:p w14:paraId="71F572A3" w14:textId="026CFDB3" w:rsidR="00726376" w:rsidRPr="00726376" w:rsidRDefault="00726376" w:rsidP="0056372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9E5EB61" w14:textId="6606F362" w:rsidR="00726376" w:rsidRPr="00726376" w:rsidRDefault="00726376" w:rsidP="00726376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  <w:tr w:rsidR="00726376" w14:paraId="5E290FD2" w14:textId="77777777" w:rsidTr="0056372C">
        <w:tc>
          <w:tcPr>
            <w:tcW w:w="2518" w:type="dxa"/>
          </w:tcPr>
          <w:p w14:paraId="04C97C44" w14:textId="33B3E892" w:rsidR="00726376" w:rsidRDefault="0056372C" w:rsidP="0056372C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0B0EAB6" w14:textId="77777777" w:rsidR="00726376" w:rsidRDefault="00726376" w:rsidP="00071012">
            <w:pPr>
              <w:rPr>
                <w:rFonts w:ascii="Times" w:hAnsi="Times"/>
              </w:rPr>
            </w:pPr>
          </w:p>
        </w:tc>
      </w:tr>
    </w:tbl>
    <w:p w14:paraId="544EE9D5" w14:textId="77777777" w:rsidR="00726376" w:rsidRDefault="00726376" w:rsidP="00081745">
      <w:pPr>
        <w:spacing w:after="0"/>
        <w:rPr>
          <w:rFonts w:ascii="Times" w:hAnsi="Times"/>
        </w:rPr>
      </w:pPr>
    </w:p>
    <w:p w14:paraId="16CDD5AE" w14:textId="77777777" w:rsidR="00B2218B" w:rsidRDefault="00B2218B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726376" w:rsidRPr="005D1738" w14:paraId="5CC759C8" w14:textId="77777777" w:rsidTr="005D1738">
        <w:tc>
          <w:tcPr>
            <w:tcW w:w="9054" w:type="dxa"/>
            <w:gridSpan w:val="2"/>
            <w:shd w:val="clear" w:color="auto" w:fill="000000" w:themeFill="text1"/>
          </w:tcPr>
          <w:p w14:paraId="44FA98DE" w14:textId="754D8B23" w:rsidR="00726376" w:rsidRPr="005D1738" w:rsidRDefault="005D1738" w:rsidP="007263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="00726376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5D1738" w:rsidRPr="00053744" w14:paraId="7CA339FB" w14:textId="77777777" w:rsidTr="005D1738">
        <w:tc>
          <w:tcPr>
            <w:tcW w:w="2518" w:type="dxa"/>
          </w:tcPr>
          <w:p w14:paraId="66CC4564" w14:textId="77777777" w:rsidR="005D1738" w:rsidRPr="00053744" w:rsidRDefault="005D1738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C85CF7" w14:textId="54B046FD" w:rsidR="005D1738" w:rsidRPr="00053744" w:rsidRDefault="00FE4049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5D1738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5D1738" w:rsidRPr="00053744" w14:paraId="395AF3ED" w14:textId="77777777" w:rsidTr="005D1738">
        <w:tc>
          <w:tcPr>
            <w:tcW w:w="2518" w:type="dxa"/>
          </w:tcPr>
          <w:p w14:paraId="1CF4529D" w14:textId="4DAF44F4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4325105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11DB82E8" w14:textId="77777777" w:rsidTr="005D1738">
        <w:tc>
          <w:tcPr>
            <w:tcW w:w="2518" w:type="dxa"/>
          </w:tcPr>
          <w:p w14:paraId="265E8985" w14:textId="718B34B9" w:rsidR="005D1738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</w:t>
            </w:r>
            <w:r w:rsidR="00B2218B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36" w:type="dxa"/>
          </w:tcPr>
          <w:p w14:paraId="750D1495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7325B66C" w14:textId="77777777" w:rsidTr="005D1738">
        <w:tc>
          <w:tcPr>
            <w:tcW w:w="2518" w:type="dxa"/>
          </w:tcPr>
          <w:p w14:paraId="5C51FE1A" w14:textId="51CB88F5" w:rsidR="005D1738" w:rsidRDefault="005D1738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08E0369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38203E64" w14:textId="77777777" w:rsidTr="005D1738">
        <w:tc>
          <w:tcPr>
            <w:tcW w:w="2518" w:type="dxa"/>
          </w:tcPr>
          <w:p w14:paraId="53E31883" w14:textId="343C0FA0" w:rsidR="005D1738" w:rsidRDefault="005D1738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A304051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965CA84" w14:textId="77777777" w:rsidR="008A0D4A" w:rsidRDefault="008A0D4A" w:rsidP="00695B29">
      <w:pPr>
        <w:spacing w:after="0"/>
        <w:rPr>
          <w:rFonts w:ascii="Times" w:hAnsi="Times"/>
        </w:rPr>
      </w:pPr>
      <w:bookmarkStart w:id="1" w:name="_GoBack"/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D1738" w:rsidRPr="005D1738" w14:paraId="760B5754" w14:textId="77777777" w:rsidTr="00071012">
        <w:tc>
          <w:tcPr>
            <w:tcW w:w="9054" w:type="dxa"/>
            <w:gridSpan w:val="2"/>
            <w:shd w:val="clear" w:color="auto" w:fill="000000" w:themeFill="text1"/>
          </w:tcPr>
          <w:p w14:paraId="67D874F2" w14:textId="77777777" w:rsidR="005D1738" w:rsidRPr="005D1738" w:rsidRDefault="005D1738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5D1738" w:rsidRPr="00053744" w14:paraId="63B74682" w14:textId="77777777" w:rsidTr="00071012">
        <w:tc>
          <w:tcPr>
            <w:tcW w:w="2518" w:type="dxa"/>
          </w:tcPr>
          <w:p w14:paraId="2C22358A" w14:textId="77777777" w:rsidR="005D1738" w:rsidRPr="00053744" w:rsidRDefault="005D1738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76CCB12" w14:textId="60AFEF49" w:rsidR="005D1738" w:rsidRPr="00053744" w:rsidRDefault="00FE4049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5D1738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5D1738" w:rsidRPr="00053744" w14:paraId="52381F50" w14:textId="77777777" w:rsidTr="00071012">
        <w:tc>
          <w:tcPr>
            <w:tcW w:w="2518" w:type="dxa"/>
          </w:tcPr>
          <w:p w14:paraId="0918C252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5E37625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0B186AAF" w14:textId="77777777" w:rsidTr="00071012">
        <w:tc>
          <w:tcPr>
            <w:tcW w:w="2518" w:type="dxa"/>
          </w:tcPr>
          <w:p w14:paraId="4E1630E7" w14:textId="0472861C" w:rsidR="005D1738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</w:t>
            </w:r>
            <w:r w:rsidR="00B2218B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36" w:type="dxa"/>
          </w:tcPr>
          <w:p w14:paraId="445EFCE3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777BD022" w14:textId="77777777" w:rsidTr="00071012">
        <w:tc>
          <w:tcPr>
            <w:tcW w:w="2518" w:type="dxa"/>
          </w:tcPr>
          <w:p w14:paraId="42C1635C" w14:textId="77777777" w:rsidR="005D1738" w:rsidRDefault="005D1738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00DAB93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61828AA2" w14:textId="77777777" w:rsidTr="00071012">
        <w:tc>
          <w:tcPr>
            <w:tcW w:w="2518" w:type="dxa"/>
          </w:tcPr>
          <w:p w14:paraId="63ECAF38" w14:textId="77777777" w:rsidR="005D1738" w:rsidRDefault="005D1738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A0AF5C0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75624C8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14:paraId="1ECDFC87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>
        <w:rPr>
          <w:rFonts w:ascii="Times" w:hAnsi="Times"/>
          <w:b/>
        </w:rPr>
        <w:t>Subtítulo sección</w:t>
      </w:r>
    </w:p>
    <w:p w14:paraId="383E34E6" w14:textId="32195A53" w:rsidR="005B35C1" w:rsidRPr="004E5E51" w:rsidRDefault="005B35C1" w:rsidP="00081745">
      <w:pPr>
        <w:spacing w:after="0"/>
        <w:rPr>
          <w:rFonts w:ascii="Times" w:hAnsi="Times"/>
          <w:highlight w:val="yellow"/>
        </w:rPr>
      </w:pPr>
    </w:p>
    <w:p w14:paraId="04970FB3" w14:textId="77777777" w:rsidR="005D1738" w:rsidRDefault="00F23646" w:rsidP="005D1738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="006A1381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5D1738">
        <w:rPr>
          <w:rFonts w:ascii="Times" w:hAnsi="Times"/>
          <w:b/>
        </w:rPr>
        <w:t>Título</w:t>
      </w:r>
    </w:p>
    <w:p w14:paraId="3575DE38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14:paraId="3241EBDE" w14:textId="35A51C76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Subtítulo sección</w:t>
      </w:r>
    </w:p>
    <w:p w14:paraId="26027313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14:paraId="4705680F" w14:textId="606C4B3D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.1</w:t>
      </w:r>
      <w:r>
        <w:rPr>
          <w:rFonts w:ascii="Times" w:hAnsi="Times"/>
          <w:b/>
        </w:rPr>
        <w:t>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Sub-subtítulo sección</w:t>
      </w:r>
    </w:p>
    <w:p w14:paraId="26099562" w14:textId="77777777" w:rsidR="00134A9E" w:rsidRDefault="00134A9E" w:rsidP="00134A9E">
      <w:pPr>
        <w:rPr>
          <w:rFonts w:ascii="Times" w:hAnsi="Times"/>
          <w:highlight w:val="yellow"/>
        </w:rPr>
      </w:pPr>
    </w:p>
    <w:p w14:paraId="66BB501D" w14:textId="3EA3A13C" w:rsidR="00783C10" w:rsidRPr="00783C10" w:rsidRDefault="00783C10" w:rsidP="00134A9E">
      <w:pPr>
        <w:rPr>
          <w:rFonts w:ascii="Times" w:hAnsi="Times"/>
        </w:rPr>
      </w:pPr>
      <w:r w:rsidRPr="00783C10">
        <w:rPr>
          <w:rFonts w:ascii="Times" w:hAnsi="Times"/>
        </w:rPr>
        <w:t>(</w:t>
      </w:r>
      <w:r>
        <w:rPr>
          <w:rFonts w:ascii="Times" w:hAnsi="Times"/>
        </w:rPr>
        <w:t>No es posible tener una Sección 4)</w:t>
      </w:r>
    </w:p>
    <w:p w14:paraId="1ED7AB69" w14:textId="66DC21CD" w:rsidR="00054A93" w:rsidRPr="004E5E51" w:rsidRDefault="00054A93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14:paraId="2123944D" w14:textId="77777777" w:rsidTr="00071012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5D1738" w:rsidRDefault="00134A9E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14:paraId="15719AA6" w14:textId="77777777" w:rsidTr="00071012">
        <w:tc>
          <w:tcPr>
            <w:tcW w:w="2518" w:type="dxa"/>
          </w:tcPr>
          <w:p w14:paraId="6CFD1BE5" w14:textId="77777777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1961E352" w:rsidR="00134A9E" w:rsidRPr="00053744" w:rsidRDefault="00FE4049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134A9E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134A9E" w14:paraId="181F52A6" w14:textId="77777777" w:rsidTr="00071012">
        <w:tc>
          <w:tcPr>
            <w:tcW w:w="2518" w:type="dxa"/>
          </w:tcPr>
          <w:p w14:paraId="4246924B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14:paraId="738A5489" w14:textId="77777777" w:rsidTr="00071012">
        <w:tc>
          <w:tcPr>
            <w:tcW w:w="2518" w:type="dxa"/>
          </w:tcPr>
          <w:p w14:paraId="04B26A5F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14:paraId="0D64212D" w14:textId="77777777" w:rsidTr="00071012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5D1738" w:rsidRDefault="00134A9E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14:paraId="207EA6AB" w14:textId="77777777" w:rsidTr="00071012">
        <w:tc>
          <w:tcPr>
            <w:tcW w:w="2518" w:type="dxa"/>
          </w:tcPr>
          <w:p w14:paraId="55596F6C" w14:textId="77777777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3A250F9D" w:rsidR="00134A9E" w:rsidRPr="00053744" w:rsidRDefault="00FE4049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134A9E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134A9E" w14:paraId="38269999" w14:textId="77777777" w:rsidTr="00071012">
        <w:tc>
          <w:tcPr>
            <w:tcW w:w="2518" w:type="dxa"/>
          </w:tcPr>
          <w:p w14:paraId="35CCBF58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34A9E" w14:paraId="680DAD81" w14:textId="77777777" w:rsidTr="00071012">
        <w:tc>
          <w:tcPr>
            <w:tcW w:w="2518" w:type="dxa"/>
          </w:tcPr>
          <w:p w14:paraId="3BDF4C16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Default="00134A9E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8"/>
        <w:gridCol w:w="2930"/>
        <w:gridCol w:w="3956"/>
      </w:tblGrid>
      <w:tr w:rsidR="00134A9E" w:rsidRPr="005D1738" w14:paraId="1C9797FC" w14:textId="77777777" w:rsidTr="00071012">
        <w:tc>
          <w:tcPr>
            <w:tcW w:w="9033" w:type="dxa"/>
            <w:gridSpan w:val="3"/>
            <w:shd w:val="clear" w:color="auto" w:fill="000000" w:themeFill="text1"/>
          </w:tcPr>
          <w:p w14:paraId="2C463623" w14:textId="6C53AEBE" w:rsidR="00134A9E" w:rsidRPr="005D1738" w:rsidRDefault="00134A9E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14:paraId="492CE9B8" w14:textId="77777777" w:rsidTr="00071012">
        <w:tc>
          <w:tcPr>
            <w:tcW w:w="2518" w:type="dxa"/>
          </w:tcPr>
          <w:p w14:paraId="7EAE6C05" w14:textId="77777777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0472F4FB" w14:textId="50091D26" w:rsidR="00134A9E" w:rsidRPr="00053744" w:rsidRDefault="006C337F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</w:t>
            </w:r>
            <w:r w:rsidR="00134A9E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134A9E" w14:paraId="14F74D4D" w14:textId="77777777" w:rsidTr="00071012">
        <w:tc>
          <w:tcPr>
            <w:tcW w:w="2518" w:type="dxa"/>
          </w:tcPr>
          <w:p w14:paraId="5B0F1BF2" w14:textId="0C7B9861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78F8930E" w14:textId="4362D1C4" w:rsidR="00134A9E" w:rsidRPr="00134A9E" w:rsidRDefault="006C337F" w:rsidP="006C337F">
            <w:pPr>
              <w:pStyle w:val="Ttulo1"/>
              <w:spacing w:before="2" w:after="2"/>
              <w:jc w:val="center"/>
              <w:outlineLvl w:val="0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6C337F">
              <w:rPr>
                <w:rFonts w:asciiTheme="majorHAnsi" w:eastAsia="Times New Roman" w:hAnsiTheme="majorHAnsi" w:cs="Times New Roman"/>
                <w:b w:val="0"/>
                <w:sz w:val="24"/>
                <w:szCs w:val="24"/>
                <w:lang w:val="es-ES" w:eastAsia="es-ES"/>
              </w:rPr>
              <w:t>Función inversa #1</w:t>
            </w:r>
          </w:p>
        </w:tc>
        <w:tc>
          <w:tcPr>
            <w:tcW w:w="3258" w:type="dxa"/>
          </w:tcPr>
          <w:p w14:paraId="6DB00687" w14:textId="7B4D200C" w:rsidR="00134A9E" w:rsidRPr="00134A9E" w:rsidRDefault="006C337F" w:rsidP="006C337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http://tube.ge</w:t>
            </w:r>
            <w:r w:rsidRPr="006C337F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gebra.org/student/m176873 </w:t>
            </w:r>
          </w:p>
        </w:tc>
      </w:tr>
      <w:tr w:rsidR="00134A9E" w14:paraId="4A847A21" w14:textId="77777777" w:rsidTr="00071012">
        <w:tc>
          <w:tcPr>
            <w:tcW w:w="2518" w:type="dxa"/>
          </w:tcPr>
          <w:p w14:paraId="6E5D37F2" w14:textId="750ECCF1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568F319" w14:textId="7A34F3C2" w:rsidR="00134A9E" w:rsidRPr="00134A9E" w:rsidRDefault="00247991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Funciones trigonométricas inversas</w:t>
            </w:r>
          </w:p>
        </w:tc>
        <w:tc>
          <w:tcPr>
            <w:tcW w:w="3258" w:type="dxa"/>
          </w:tcPr>
          <w:p w14:paraId="093828DE" w14:textId="26941CBD" w:rsidR="00134A9E" w:rsidRPr="00134A9E" w:rsidRDefault="00247991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247991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http://tube.geogebra.org/student/m610157</w:t>
            </w:r>
          </w:p>
        </w:tc>
      </w:tr>
      <w:tr w:rsidR="00134A9E" w14:paraId="1572862F" w14:textId="77777777" w:rsidTr="00071012">
        <w:tc>
          <w:tcPr>
            <w:tcW w:w="2518" w:type="dxa"/>
          </w:tcPr>
          <w:p w14:paraId="3DE92A1D" w14:textId="53D921C6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629BB5D5" w14:textId="3C6C5C6C" w:rsidR="00134A9E" w:rsidRPr="00134A9E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14:paraId="35017F04" w14:textId="24226D95" w:rsidR="00134A9E" w:rsidRPr="00134A9E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0DB6C8AD" w14:textId="77777777" w:rsidR="00134A9E" w:rsidRPr="004E5E51" w:rsidRDefault="00134A9E" w:rsidP="00F21DA8">
      <w:pPr>
        <w:spacing w:after="0"/>
        <w:rPr>
          <w:rFonts w:ascii="Times" w:hAnsi="Times"/>
          <w:highlight w:val="yellow"/>
        </w:rPr>
      </w:pPr>
    </w:p>
    <w:p w14:paraId="26C92892" w14:textId="77777777" w:rsidR="009D7E43" w:rsidRPr="004E5E51" w:rsidRDefault="009D7E43" w:rsidP="00F21DA8">
      <w:pPr>
        <w:spacing w:after="0"/>
        <w:rPr>
          <w:rFonts w:ascii="Times" w:hAnsi="Times"/>
        </w:rPr>
      </w:pPr>
    </w:p>
    <w:sectPr w:rsidR="009D7E43" w:rsidRPr="004E5E51" w:rsidSect="00FC30C2">
      <w:headerReference w:type="even" r:id="rId29"/>
      <w:headerReference w:type="default" r:id="rId30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ohana Montejo Rozo" w:date="2015-07-29T18:39:00Z" w:initials="JMR">
    <w:p w14:paraId="6FA639D2" w14:textId="2F75A6C1" w:rsidR="00997C21" w:rsidRDefault="00997C21">
      <w:pPr>
        <w:pStyle w:val="Textocomentario"/>
      </w:pPr>
      <w:r>
        <w:rPr>
          <w:rStyle w:val="Refdecomentario"/>
        </w:rPr>
        <w:annotationRef/>
      </w:r>
      <w:r>
        <w:t>Ojo porque acá la escritura es incorrecta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FA639D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028719" w14:textId="77777777" w:rsidR="00EF15B3" w:rsidRDefault="00EF15B3">
      <w:pPr>
        <w:spacing w:after="0"/>
      </w:pPr>
      <w:r>
        <w:separator/>
      </w:r>
    </w:p>
  </w:endnote>
  <w:endnote w:type="continuationSeparator" w:id="0">
    <w:p w14:paraId="1DA01DC3" w14:textId="77777777" w:rsidR="00EF15B3" w:rsidRDefault="00EF15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E77CD5" w14:textId="77777777" w:rsidR="00EF15B3" w:rsidRDefault="00EF15B3">
      <w:pPr>
        <w:spacing w:after="0"/>
      </w:pPr>
      <w:r>
        <w:separator/>
      </w:r>
    </w:p>
  </w:footnote>
  <w:footnote w:type="continuationSeparator" w:id="0">
    <w:p w14:paraId="23A46865" w14:textId="77777777" w:rsidR="00EF15B3" w:rsidRDefault="00EF15B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997C21" w:rsidRDefault="00997C21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997C21" w:rsidRDefault="00997C21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997C21" w:rsidRDefault="00997C21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F15B3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F223E2B" w14:textId="29EAF20E" w:rsidR="00997C21" w:rsidRPr="00F16D37" w:rsidRDefault="00997C21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>[</w:t>
    </w:r>
    <w:r>
      <w:rPr>
        <w:rFonts w:ascii="Times" w:hAnsi="Times"/>
        <w:sz w:val="20"/>
        <w:szCs w:val="20"/>
        <w:highlight w:val="yellow"/>
        <w:lang w:val="es-ES"/>
      </w:rPr>
      <w:t>GUION MA</w:t>
    </w:r>
    <w:r w:rsidRPr="00FE4049">
      <w:rPr>
        <w:rFonts w:ascii="Times" w:hAnsi="Times"/>
        <w:sz w:val="20"/>
        <w:szCs w:val="20"/>
        <w:highlight w:val="yellow"/>
        <w:lang w:val="es-ES"/>
      </w:rPr>
      <w:t>_</w:t>
    </w:r>
    <w:r>
      <w:rPr>
        <w:rFonts w:ascii="Times" w:hAnsi="Times"/>
        <w:sz w:val="20"/>
        <w:szCs w:val="20"/>
        <w:highlight w:val="yellow"/>
        <w:lang w:val="es-ES"/>
      </w:rPr>
      <w:t>10_05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Funciones trigonométricas inversas.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01D11"/>
    <w:multiLevelType w:val="hybridMultilevel"/>
    <w:tmpl w:val="69AE8F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A624F6"/>
    <w:multiLevelType w:val="hybridMultilevel"/>
    <w:tmpl w:val="69AE8F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0E7342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E60221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B0726A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9A07A0"/>
    <w:multiLevelType w:val="hybridMultilevel"/>
    <w:tmpl w:val="60F40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D3210A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0F5189"/>
    <w:multiLevelType w:val="hybridMultilevel"/>
    <w:tmpl w:val="741018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7E01B96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0B70FE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327178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DD2CEF"/>
    <w:multiLevelType w:val="hybridMultilevel"/>
    <w:tmpl w:val="FFC847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ED058F"/>
    <w:multiLevelType w:val="hybridMultilevel"/>
    <w:tmpl w:val="B7A821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6AF1DF7"/>
    <w:multiLevelType w:val="hybridMultilevel"/>
    <w:tmpl w:val="69AE8F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941C4C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3"/>
  </w:num>
  <w:num w:numId="4">
    <w:abstractNumId w:val="2"/>
  </w:num>
  <w:num w:numId="5">
    <w:abstractNumId w:val="10"/>
  </w:num>
  <w:num w:numId="6">
    <w:abstractNumId w:val="9"/>
  </w:num>
  <w:num w:numId="7">
    <w:abstractNumId w:val="14"/>
  </w:num>
  <w:num w:numId="8">
    <w:abstractNumId w:val="8"/>
  </w:num>
  <w:num w:numId="9">
    <w:abstractNumId w:val="6"/>
  </w:num>
  <w:num w:numId="10">
    <w:abstractNumId w:val="4"/>
  </w:num>
  <w:num w:numId="11">
    <w:abstractNumId w:val="7"/>
  </w:num>
  <w:num w:numId="12">
    <w:abstractNumId w:val="11"/>
  </w:num>
  <w:num w:numId="13">
    <w:abstractNumId w:val="1"/>
  </w:num>
  <w:num w:numId="14">
    <w:abstractNumId w:val="0"/>
  </w:num>
  <w:num w:numId="15">
    <w:abstractNumId w:val="13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hana Montejo Rozo">
    <w15:presenceInfo w15:providerId="None" w15:userId="Johana Montejo Roz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4C6"/>
    <w:rsid w:val="00003A91"/>
    <w:rsid w:val="000040E5"/>
    <w:rsid w:val="000045EE"/>
    <w:rsid w:val="000063E9"/>
    <w:rsid w:val="000064E2"/>
    <w:rsid w:val="00012056"/>
    <w:rsid w:val="00016723"/>
    <w:rsid w:val="000170D6"/>
    <w:rsid w:val="000177F1"/>
    <w:rsid w:val="000277F7"/>
    <w:rsid w:val="000278CC"/>
    <w:rsid w:val="00030E2D"/>
    <w:rsid w:val="00031E64"/>
    <w:rsid w:val="00033394"/>
    <w:rsid w:val="00033A3A"/>
    <w:rsid w:val="00034057"/>
    <w:rsid w:val="0003581C"/>
    <w:rsid w:val="00035DDC"/>
    <w:rsid w:val="00036F85"/>
    <w:rsid w:val="0003798B"/>
    <w:rsid w:val="00037FDF"/>
    <w:rsid w:val="00040B51"/>
    <w:rsid w:val="0004273E"/>
    <w:rsid w:val="00042A94"/>
    <w:rsid w:val="00043626"/>
    <w:rsid w:val="00043EF7"/>
    <w:rsid w:val="0004489C"/>
    <w:rsid w:val="000468AD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679"/>
    <w:rsid w:val="000629EA"/>
    <w:rsid w:val="00064F7F"/>
    <w:rsid w:val="00071012"/>
    <w:rsid w:val="000716B5"/>
    <w:rsid w:val="0007415B"/>
    <w:rsid w:val="0007752C"/>
    <w:rsid w:val="000806D5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6510"/>
    <w:rsid w:val="00097ACE"/>
    <w:rsid w:val="00097F50"/>
    <w:rsid w:val="000A070F"/>
    <w:rsid w:val="000A089B"/>
    <w:rsid w:val="000A2133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4FA3"/>
    <w:rsid w:val="000C602F"/>
    <w:rsid w:val="000D0E70"/>
    <w:rsid w:val="000D3304"/>
    <w:rsid w:val="000D3AAA"/>
    <w:rsid w:val="000D76CE"/>
    <w:rsid w:val="000E1629"/>
    <w:rsid w:val="000E1E66"/>
    <w:rsid w:val="000E50F5"/>
    <w:rsid w:val="000E56BF"/>
    <w:rsid w:val="000E7362"/>
    <w:rsid w:val="000F0C7A"/>
    <w:rsid w:val="000F3118"/>
    <w:rsid w:val="000F7B46"/>
    <w:rsid w:val="001018BE"/>
    <w:rsid w:val="00101D89"/>
    <w:rsid w:val="0011245D"/>
    <w:rsid w:val="00112EDC"/>
    <w:rsid w:val="00121317"/>
    <w:rsid w:val="00122F6C"/>
    <w:rsid w:val="001239A8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7210"/>
    <w:rsid w:val="00147D40"/>
    <w:rsid w:val="00150A19"/>
    <w:rsid w:val="00152DB8"/>
    <w:rsid w:val="00152DC3"/>
    <w:rsid w:val="00155DDA"/>
    <w:rsid w:val="001561C2"/>
    <w:rsid w:val="00161D0A"/>
    <w:rsid w:val="00163E0E"/>
    <w:rsid w:val="00164C58"/>
    <w:rsid w:val="001738BE"/>
    <w:rsid w:val="00175AA8"/>
    <w:rsid w:val="00177A1F"/>
    <w:rsid w:val="00180812"/>
    <w:rsid w:val="00183EBC"/>
    <w:rsid w:val="0018426E"/>
    <w:rsid w:val="00185E8C"/>
    <w:rsid w:val="0018784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74EF"/>
    <w:rsid w:val="001C161B"/>
    <w:rsid w:val="001C1EED"/>
    <w:rsid w:val="001C6229"/>
    <w:rsid w:val="001D42D1"/>
    <w:rsid w:val="001D49CD"/>
    <w:rsid w:val="001D54D1"/>
    <w:rsid w:val="001D6E31"/>
    <w:rsid w:val="001F16AE"/>
    <w:rsid w:val="001F1D8F"/>
    <w:rsid w:val="001F26C5"/>
    <w:rsid w:val="001F2873"/>
    <w:rsid w:val="001F391D"/>
    <w:rsid w:val="002022A7"/>
    <w:rsid w:val="0020303A"/>
    <w:rsid w:val="00204793"/>
    <w:rsid w:val="0020599A"/>
    <w:rsid w:val="0021072A"/>
    <w:rsid w:val="00212435"/>
    <w:rsid w:val="00212459"/>
    <w:rsid w:val="00214515"/>
    <w:rsid w:val="002209FB"/>
    <w:rsid w:val="0023016E"/>
    <w:rsid w:val="00230B4F"/>
    <w:rsid w:val="00232291"/>
    <w:rsid w:val="0023765B"/>
    <w:rsid w:val="002406F9"/>
    <w:rsid w:val="00243875"/>
    <w:rsid w:val="00244336"/>
    <w:rsid w:val="00247991"/>
    <w:rsid w:val="00247F95"/>
    <w:rsid w:val="002514C9"/>
    <w:rsid w:val="002518E5"/>
    <w:rsid w:val="00252A72"/>
    <w:rsid w:val="00252A8C"/>
    <w:rsid w:val="00256E68"/>
    <w:rsid w:val="00257DDB"/>
    <w:rsid w:val="002632B2"/>
    <w:rsid w:val="00264B58"/>
    <w:rsid w:val="00272066"/>
    <w:rsid w:val="00273007"/>
    <w:rsid w:val="00276C9D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B0F59"/>
    <w:rsid w:val="002B253B"/>
    <w:rsid w:val="002C194D"/>
    <w:rsid w:val="002C2770"/>
    <w:rsid w:val="002C4A8D"/>
    <w:rsid w:val="002C5ADE"/>
    <w:rsid w:val="002C7D17"/>
    <w:rsid w:val="002D07E9"/>
    <w:rsid w:val="002D1656"/>
    <w:rsid w:val="002D2B46"/>
    <w:rsid w:val="002D2FE7"/>
    <w:rsid w:val="002E0A3A"/>
    <w:rsid w:val="002E34D4"/>
    <w:rsid w:val="002E7393"/>
    <w:rsid w:val="002F15F5"/>
    <w:rsid w:val="002F3FB5"/>
    <w:rsid w:val="003030CE"/>
    <w:rsid w:val="00304F3E"/>
    <w:rsid w:val="00305485"/>
    <w:rsid w:val="00305F48"/>
    <w:rsid w:val="0030709A"/>
    <w:rsid w:val="00312A3B"/>
    <w:rsid w:val="00312F78"/>
    <w:rsid w:val="003139FA"/>
    <w:rsid w:val="003150E5"/>
    <w:rsid w:val="00317B82"/>
    <w:rsid w:val="00317F68"/>
    <w:rsid w:val="0032206E"/>
    <w:rsid w:val="0032234E"/>
    <w:rsid w:val="00322D61"/>
    <w:rsid w:val="00323B2C"/>
    <w:rsid w:val="00324E6A"/>
    <w:rsid w:val="00325653"/>
    <w:rsid w:val="00326AA4"/>
    <w:rsid w:val="00326FC9"/>
    <w:rsid w:val="00327549"/>
    <w:rsid w:val="0033015E"/>
    <w:rsid w:val="00331E66"/>
    <w:rsid w:val="00332709"/>
    <w:rsid w:val="00332905"/>
    <w:rsid w:val="00333D4F"/>
    <w:rsid w:val="003359AC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6179"/>
    <w:rsid w:val="00376B66"/>
    <w:rsid w:val="003812EB"/>
    <w:rsid w:val="0038315B"/>
    <w:rsid w:val="0038456F"/>
    <w:rsid w:val="00384AD1"/>
    <w:rsid w:val="00385C30"/>
    <w:rsid w:val="00385E3E"/>
    <w:rsid w:val="003926E6"/>
    <w:rsid w:val="00394AE7"/>
    <w:rsid w:val="00395F9D"/>
    <w:rsid w:val="00396E33"/>
    <w:rsid w:val="003A0493"/>
    <w:rsid w:val="003A2A39"/>
    <w:rsid w:val="003A3208"/>
    <w:rsid w:val="003A5FBA"/>
    <w:rsid w:val="003A63E0"/>
    <w:rsid w:val="003A784A"/>
    <w:rsid w:val="003B0407"/>
    <w:rsid w:val="003B0BA2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63"/>
    <w:rsid w:val="003C6ADD"/>
    <w:rsid w:val="003C6C1F"/>
    <w:rsid w:val="003D099A"/>
    <w:rsid w:val="003D0B91"/>
    <w:rsid w:val="003D362C"/>
    <w:rsid w:val="003D47B0"/>
    <w:rsid w:val="003E024E"/>
    <w:rsid w:val="003E036B"/>
    <w:rsid w:val="003E1651"/>
    <w:rsid w:val="003E1BE1"/>
    <w:rsid w:val="003E1D55"/>
    <w:rsid w:val="003E1E58"/>
    <w:rsid w:val="003E39CA"/>
    <w:rsid w:val="003E7D50"/>
    <w:rsid w:val="003F1B3A"/>
    <w:rsid w:val="003F2984"/>
    <w:rsid w:val="003F2F74"/>
    <w:rsid w:val="003F3EE5"/>
    <w:rsid w:val="003F42C3"/>
    <w:rsid w:val="003F50F6"/>
    <w:rsid w:val="003F6E14"/>
    <w:rsid w:val="003F7179"/>
    <w:rsid w:val="003F79A8"/>
    <w:rsid w:val="00401B15"/>
    <w:rsid w:val="00404CF7"/>
    <w:rsid w:val="00407C56"/>
    <w:rsid w:val="00416B09"/>
    <w:rsid w:val="0042512A"/>
    <w:rsid w:val="00425943"/>
    <w:rsid w:val="004274ED"/>
    <w:rsid w:val="004274FA"/>
    <w:rsid w:val="00436E0A"/>
    <w:rsid w:val="00440AF7"/>
    <w:rsid w:val="0044314A"/>
    <w:rsid w:val="004434F2"/>
    <w:rsid w:val="00446FBC"/>
    <w:rsid w:val="004506D7"/>
    <w:rsid w:val="00453D0F"/>
    <w:rsid w:val="00453DA5"/>
    <w:rsid w:val="00455E58"/>
    <w:rsid w:val="004616BC"/>
    <w:rsid w:val="0046182F"/>
    <w:rsid w:val="00461BC5"/>
    <w:rsid w:val="0046708B"/>
    <w:rsid w:val="004725E5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D46"/>
    <w:rsid w:val="00493EBC"/>
    <w:rsid w:val="00494824"/>
    <w:rsid w:val="004A3952"/>
    <w:rsid w:val="004A4334"/>
    <w:rsid w:val="004A5558"/>
    <w:rsid w:val="004A6044"/>
    <w:rsid w:val="004A6E6E"/>
    <w:rsid w:val="004B21D1"/>
    <w:rsid w:val="004B3939"/>
    <w:rsid w:val="004B47F2"/>
    <w:rsid w:val="004B6B94"/>
    <w:rsid w:val="004B7F8D"/>
    <w:rsid w:val="004C2881"/>
    <w:rsid w:val="004C46B1"/>
    <w:rsid w:val="004C4869"/>
    <w:rsid w:val="004C7D0C"/>
    <w:rsid w:val="004D3002"/>
    <w:rsid w:val="004D65E8"/>
    <w:rsid w:val="004D7C1C"/>
    <w:rsid w:val="004E0C44"/>
    <w:rsid w:val="004E24A9"/>
    <w:rsid w:val="004E49EC"/>
    <w:rsid w:val="004E50F2"/>
    <w:rsid w:val="004E5E51"/>
    <w:rsid w:val="004E742B"/>
    <w:rsid w:val="004F099B"/>
    <w:rsid w:val="004F2092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1FFB"/>
    <w:rsid w:val="00522E49"/>
    <w:rsid w:val="00523EF5"/>
    <w:rsid w:val="0052481E"/>
    <w:rsid w:val="00525BD4"/>
    <w:rsid w:val="005273B3"/>
    <w:rsid w:val="005319D0"/>
    <w:rsid w:val="00531CF8"/>
    <w:rsid w:val="0053396A"/>
    <w:rsid w:val="005407D1"/>
    <w:rsid w:val="00541888"/>
    <w:rsid w:val="00541D80"/>
    <w:rsid w:val="00542410"/>
    <w:rsid w:val="00542BF6"/>
    <w:rsid w:val="00545BE9"/>
    <w:rsid w:val="00550059"/>
    <w:rsid w:val="00550CBB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4A97"/>
    <w:rsid w:val="00576218"/>
    <w:rsid w:val="00577D57"/>
    <w:rsid w:val="005852AD"/>
    <w:rsid w:val="00587381"/>
    <w:rsid w:val="00587722"/>
    <w:rsid w:val="005919AA"/>
    <w:rsid w:val="005939BA"/>
    <w:rsid w:val="00593DFD"/>
    <w:rsid w:val="005947BD"/>
    <w:rsid w:val="005A3B16"/>
    <w:rsid w:val="005A3C9B"/>
    <w:rsid w:val="005A40CA"/>
    <w:rsid w:val="005A4C1A"/>
    <w:rsid w:val="005B35C1"/>
    <w:rsid w:val="005B61F4"/>
    <w:rsid w:val="005B648B"/>
    <w:rsid w:val="005B6E01"/>
    <w:rsid w:val="005C0797"/>
    <w:rsid w:val="005C2112"/>
    <w:rsid w:val="005C2681"/>
    <w:rsid w:val="005C40A1"/>
    <w:rsid w:val="005C4889"/>
    <w:rsid w:val="005C5615"/>
    <w:rsid w:val="005D1738"/>
    <w:rsid w:val="005D3558"/>
    <w:rsid w:val="005D3C97"/>
    <w:rsid w:val="005D3FA9"/>
    <w:rsid w:val="005D4960"/>
    <w:rsid w:val="005D4BD0"/>
    <w:rsid w:val="005D783D"/>
    <w:rsid w:val="005E1668"/>
    <w:rsid w:val="005E1BAC"/>
    <w:rsid w:val="005E227B"/>
    <w:rsid w:val="005E27DB"/>
    <w:rsid w:val="005E40AA"/>
    <w:rsid w:val="005E4109"/>
    <w:rsid w:val="005E627B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DBC"/>
    <w:rsid w:val="0061799C"/>
    <w:rsid w:val="00620174"/>
    <w:rsid w:val="00621979"/>
    <w:rsid w:val="00622ADD"/>
    <w:rsid w:val="006242A7"/>
    <w:rsid w:val="0062484A"/>
    <w:rsid w:val="00626C9A"/>
    <w:rsid w:val="006346A2"/>
    <w:rsid w:val="00637159"/>
    <w:rsid w:val="00642768"/>
    <w:rsid w:val="00645669"/>
    <w:rsid w:val="0065038E"/>
    <w:rsid w:val="0065334F"/>
    <w:rsid w:val="006603DE"/>
    <w:rsid w:val="00670091"/>
    <w:rsid w:val="006769B2"/>
    <w:rsid w:val="006770FD"/>
    <w:rsid w:val="0068378A"/>
    <w:rsid w:val="0068736B"/>
    <w:rsid w:val="00690A23"/>
    <w:rsid w:val="0069130B"/>
    <w:rsid w:val="006924A0"/>
    <w:rsid w:val="00692844"/>
    <w:rsid w:val="00694AC3"/>
    <w:rsid w:val="006959E5"/>
    <w:rsid w:val="00695B29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C70"/>
    <w:rsid w:val="006B4CD5"/>
    <w:rsid w:val="006C075F"/>
    <w:rsid w:val="006C17DF"/>
    <w:rsid w:val="006C337F"/>
    <w:rsid w:val="006C3828"/>
    <w:rsid w:val="006C46A1"/>
    <w:rsid w:val="006C690F"/>
    <w:rsid w:val="006D24A3"/>
    <w:rsid w:val="006D3E7D"/>
    <w:rsid w:val="006D4074"/>
    <w:rsid w:val="006E04FF"/>
    <w:rsid w:val="006E3DFC"/>
    <w:rsid w:val="006E3FCB"/>
    <w:rsid w:val="006E483D"/>
    <w:rsid w:val="006E73F7"/>
    <w:rsid w:val="006E745D"/>
    <w:rsid w:val="006E7704"/>
    <w:rsid w:val="006F2475"/>
    <w:rsid w:val="006F3F0A"/>
    <w:rsid w:val="006F67C0"/>
    <w:rsid w:val="006F7D3C"/>
    <w:rsid w:val="00701B50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23E98"/>
    <w:rsid w:val="00724705"/>
    <w:rsid w:val="00724CA8"/>
    <w:rsid w:val="00725D66"/>
    <w:rsid w:val="00726376"/>
    <w:rsid w:val="007311BE"/>
    <w:rsid w:val="00736490"/>
    <w:rsid w:val="00737F4D"/>
    <w:rsid w:val="007415A9"/>
    <w:rsid w:val="00741C41"/>
    <w:rsid w:val="00742DFC"/>
    <w:rsid w:val="007454E3"/>
    <w:rsid w:val="007466A1"/>
    <w:rsid w:val="00747361"/>
    <w:rsid w:val="00747C3F"/>
    <w:rsid w:val="007530AF"/>
    <w:rsid w:val="0075379D"/>
    <w:rsid w:val="00753E7B"/>
    <w:rsid w:val="007574BF"/>
    <w:rsid w:val="0076536E"/>
    <w:rsid w:val="0077084B"/>
    <w:rsid w:val="00772B97"/>
    <w:rsid w:val="00773DE0"/>
    <w:rsid w:val="00777E23"/>
    <w:rsid w:val="00780218"/>
    <w:rsid w:val="007814A8"/>
    <w:rsid w:val="00782988"/>
    <w:rsid w:val="00782D81"/>
    <w:rsid w:val="00783621"/>
    <w:rsid w:val="007838F6"/>
    <w:rsid w:val="00783C10"/>
    <w:rsid w:val="00785A59"/>
    <w:rsid w:val="00785E93"/>
    <w:rsid w:val="00785F84"/>
    <w:rsid w:val="007864B8"/>
    <w:rsid w:val="00787A56"/>
    <w:rsid w:val="00790D0D"/>
    <w:rsid w:val="00791AD7"/>
    <w:rsid w:val="00793B45"/>
    <w:rsid w:val="00794716"/>
    <w:rsid w:val="00794815"/>
    <w:rsid w:val="00797AF2"/>
    <w:rsid w:val="007A0EDA"/>
    <w:rsid w:val="007A45A9"/>
    <w:rsid w:val="007A6FCA"/>
    <w:rsid w:val="007A7625"/>
    <w:rsid w:val="007B08A6"/>
    <w:rsid w:val="007B0BEE"/>
    <w:rsid w:val="007B2236"/>
    <w:rsid w:val="007B341F"/>
    <w:rsid w:val="007B3F1B"/>
    <w:rsid w:val="007B464E"/>
    <w:rsid w:val="007C192C"/>
    <w:rsid w:val="007C3285"/>
    <w:rsid w:val="007C5226"/>
    <w:rsid w:val="007E24B0"/>
    <w:rsid w:val="007E6B4B"/>
    <w:rsid w:val="007F0867"/>
    <w:rsid w:val="007F27B1"/>
    <w:rsid w:val="007F2B3E"/>
    <w:rsid w:val="007F4768"/>
    <w:rsid w:val="007F4CA9"/>
    <w:rsid w:val="007F51B3"/>
    <w:rsid w:val="007F6A35"/>
    <w:rsid w:val="00800ED8"/>
    <w:rsid w:val="00803C50"/>
    <w:rsid w:val="00804B8D"/>
    <w:rsid w:val="00805AE4"/>
    <w:rsid w:val="00806DFA"/>
    <w:rsid w:val="00810A81"/>
    <w:rsid w:val="008119A3"/>
    <w:rsid w:val="00812894"/>
    <w:rsid w:val="0081772D"/>
    <w:rsid w:val="00820E89"/>
    <w:rsid w:val="00821A47"/>
    <w:rsid w:val="00821CEC"/>
    <w:rsid w:val="0082620B"/>
    <w:rsid w:val="00826289"/>
    <w:rsid w:val="0082771A"/>
    <w:rsid w:val="008278AE"/>
    <w:rsid w:val="00827F9B"/>
    <w:rsid w:val="00830978"/>
    <w:rsid w:val="008327F4"/>
    <w:rsid w:val="00833317"/>
    <w:rsid w:val="00834AF9"/>
    <w:rsid w:val="008420C8"/>
    <w:rsid w:val="008421CC"/>
    <w:rsid w:val="00842252"/>
    <w:rsid w:val="00844270"/>
    <w:rsid w:val="0084479D"/>
    <w:rsid w:val="00845E19"/>
    <w:rsid w:val="008476F6"/>
    <w:rsid w:val="00847EA7"/>
    <w:rsid w:val="00850A49"/>
    <w:rsid w:val="00854B41"/>
    <w:rsid w:val="008616F9"/>
    <w:rsid w:val="008648CE"/>
    <w:rsid w:val="00864B03"/>
    <w:rsid w:val="00864FE2"/>
    <w:rsid w:val="0086569F"/>
    <w:rsid w:val="00871D79"/>
    <w:rsid w:val="0087270D"/>
    <w:rsid w:val="00875612"/>
    <w:rsid w:val="008819B4"/>
    <w:rsid w:val="008825B3"/>
    <w:rsid w:val="0088291C"/>
    <w:rsid w:val="0089265D"/>
    <w:rsid w:val="00893017"/>
    <w:rsid w:val="00893CBF"/>
    <w:rsid w:val="008969D0"/>
    <w:rsid w:val="008A00D9"/>
    <w:rsid w:val="008A0D4A"/>
    <w:rsid w:val="008A136D"/>
    <w:rsid w:val="008A19C2"/>
    <w:rsid w:val="008A1BD7"/>
    <w:rsid w:val="008A2475"/>
    <w:rsid w:val="008A4D14"/>
    <w:rsid w:val="008A51E7"/>
    <w:rsid w:val="008B03F7"/>
    <w:rsid w:val="008B244B"/>
    <w:rsid w:val="008B2C17"/>
    <w:rsid w:val="008B4C96"/>
    <w:rsid w:val="008B6F21"/>
    <w:rsid w:val="008B78B3"/>
    <w:rsid w:val="008C184A"/>
    <w:rsid w:val="008C1888"/>
    <w:rsid w:val="008C1B5B"/>
    <w:rsid w:val="008C2F46"/>
    <w:rsid w:val="008C3C24"/>
    <w:rsid w:val="008C4647"/>
    <w:rsid w:val="008C6D7A"/>
    <w:rsid w:val="008D33F3"/>
    <w:rsid w:val="008D3EFF"/>
    <w:rsid w:val="008D4A75"/>
    <w:rsid w:val="008D4E2E"/>
    <w:rsid w:val="008D5541"/>
    <w:rsid w:val="008D6275"/>
    <w:rsid w:val="008D6FD5"/>
    <w:rsid w:val="008E1FE5"/>
    <w:rsid w:val="008E43FD"/>
    <w:rsid w:val="008E5A55"/>
    <w:rsid w:val="008F04B5"/>
    <w:rsid w:val="008F23DF"/>
    <w:rsid w:val="008F3316"/>
    <w:rsid w:val="008F4B10"/>
    <w:rsid w:val="009037BD"/>
    <w:rsid w:val="00904A13"/>
    <w:rsid w:val="00905F4B"/>
    <w:rsid w:val="00906CE6"/>
    <w:rsid w:val="009074D5"/>
    <w:rsid w:val="00907EC6"/>
    <w:rsid w:val="00912EB2"/>
    <w:rsid w:val="009153F5"/>
    <w:rsid w:val="00916714"/>
    <w:rsid w:val="00916A66"/>
    <w:rsid w:val="00927CC1"/>
    <w:rsid w:val="009312D0"/>
    <w:rsid w:val="00932347"/>
    <w:rsid w:val="00933631"/>
    <w:rsid w:val="0093732D"/>
    <w:rsid w:val="00937DA9"/>
    <w:rsid w:val="00942AF2"/>
    <w:rsid w:val="00945604"/>
    <w:rsid w:val="00952817"/>
    <w:rsid w:val="00952A91"/>
    <w:rsid w:val="0095345F"/>
    <w:rsid w:val="0095355B"/>
    <w:rsid w:val="00955009"/>
    <w:rsid w:val="009604C5"/>
    <w:rsid w:val="00963B92"/>
    <w:rsid w:val="00963CC3"/>
    <w:rsid w:val="009655BE"/>
    <w:rsid w:val="009661D3"/>
    <w:rsid w:val="009719FE"/>
    <w:rsid w:val="00971E52"/>
    <w:rsid w:val="00972547"/>
    <w:rsid w:val="00976A1A"/>
    <w:rsid w:val="0098031F"/>
    <w:rsid w:val="00984C03"/>
    <w:rsid w:val="009867BE"/>
    <w:rsid w:val="009873E2"/>
    <w:rsid w:val="0099027B"/>
    <w:rsid w:val="009927C9"/>
    <w:rsid w:val="00994885"/>
    <w:rsid w:val="009962E8"/>
    <w:rsid w:val="009963B3"/>
    <w:rsid w:val="00997C21"/>
    <w:rsid w:val="009A078B"/>
    <w:rsid w:val="009A285F"/>
    <w:rsid w:val="009A29B1"/>
    <w:rsid w:val="009A3817"/>
    <w:rsid w:val="009A5751"/>
    <w:rsid w:val="009A67C8"/>
    <w:rsid w:val="009B12F9"/>
    <w:rsid w:val="009B1A2B"/>
    <w:rsid w:val="009B2287"/>
    <w:rsid w:val="009B2E68"/>
    <w:rsid w:val="009B3163"/>
    <w:rsid w:val="009B3AB4"/>
    <w:rsid w:val="009B3D33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3E7C"/>
    <w:rsid w:val="00A00B50"/>
    <w:rsid w:val="00A03F95"/>
    <w:rsid w:val="00A055BC"/>
    <w:rsid w:val="00A05739"/>
    <w:rsid w:val="00A1083C"/>
    <w:rsid w:val="00A12324"/>
    <w:rsid w:val="00A1377B"/>
    <w:rsid w:val="00A15964"/>
    <w:rsid w:val="00A15D9D"/>
    <w:rsid w:val="00A16E62"/>
    <w:rsid w:val="00A21C89"/>
    <w:rsid w:val="00A25ED0"/>
    <w:rsid w:val="00A31F94"/>
    <w:rsid w:val="00A33091"/>
    <w:rsid w:val="00A34F0F"/>
    <w:rsid w:val="00A3663B"/>
    <w:rsid w:val="00A43806"/>
    <w:rsid w:val="00A45D50"/>
    <w:rsid w:val="00A462A9"/>
    <w:rsid w:val="00A46B4A"/>
    <w:rsid w:val="00A47C12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7238"/>
    <w:rsid w:val="00AA1C10"/>
    <w:rsid w:val="00AA4D27"/>
    <w:rsid w:val="00AA58F3"/>
    <w:rsid w:val="00AA5CE7"/>
    <w:rsid w:val="00AA6F28"/>
    <w:rsid w:val="00AA7EA9"/>
    <w:rsid w:val="00AB01C0"/>
    <w:rsid w:val="00AB1343"/>
    <w:rsid w:val="00AB198F"/>
    <w:rsid w:val="00AB1EE6"/>
    <w:rsid w:val="00AB264F"/>
    <w:rsid w:val="00AB5C6C"/>
    <w:rsid w:val="00AB605B"/>
    <w:rsid w:val="00AC1D2D"/>
    <w:rsid w:val="00AC1DB8"/>
    <w:rsid w:val="00AC3685"/>
    <w:rsid w:val="00AC3DE2"/>
    <w:rsid w:val="00AC43BB"/>
    <w:rsid w:val="00AC575F"/>
    <w:rsid w:val="00AC58BD"/>
    <w:rsid w:val="00AC70FC"/>
    <w:rsid w:val="00AD0488"/>
    <w:rsid w:val="00AD5AFF"/>
    <w:rsid w:val="00AD61DD"/>
    <w:rsid w:val="00AD7350"/>
    <w:rsid w:val="00AE0BBF"/>
    <w:rsid w:val="00AE1FC1"/>
    <w:rsid w:val="00AE4988"/>
    <w:rsid w:val="00AE6CCF"/>
    <w:rsid w:val="00AE7C66"/>
    <w:rsid w:val="00AF11C0"/>
    <w:rsid w:val="00AF4302"/>
    <w:rsid w:val="00AF78AB"/>
    <w:rsid w:val="00AF7F27"/>
    <w:rsid w:val="00AF7F33"/>
    <w:rsid w:val="00B035DE"/>
    <w:rsid w:val="00B06769"/>
    <w:rsid w:val="00B10D84"/>
    <w:rsid w:val="00B11370"/>
    <w:rsid w:val="00B11A7A"/>
    <w:rsid w:val="00B209BA"/>
    <w:rsid w:val="00B22015"/>
    <w:rsid w:val="00B2218B"/>
    <w:rsid w:val="00B22B6E"/>
    <w:rsid w:val="00B2419E"/>
    <w:rsid w:val="00B25962"/>
    <w:rsid w:val="00B3006B"/>
    <w:rsid w:val="00B300F7"/>
    <w:rsid w:val="00B32575"/>
    <w:rsid w:val="00B32A55"/>
    <w:rsid w:val="00B343F6"/>
    <w:rsid w:val="00B3643D"/>
    <w:rsid w:val="00B36897"/>
    <w:rsid w:val="00B42B92"/>
    <w:rsid w:val="00B42BD1"/>
    <w:rsid w:val="00B42C5C"/>
    <w:rsid w:val="00B46EF2"/>
    <w:rsid w:val="00B512A5"/>
    <w:rsid w:val="00B52B58"/>
    <w:rsid w:val="00B533AA"/>
    <w:rsid w:val="00B540D4"/>
    <w:rsid w:val="00B559C2"/>
    <w:rsid w:val="00B55DDA"/>
    <w:rsid w:val="00B60128"/>
    <w:rsid w:val="00B628BD"/>
    <w:rsid w:val="00B62FB0"/>
    <w:rsid w:val="00B6365A"/>
    <w:rsid w:val="00B6416D"/>
    <w:rsid w:val="00B65452"/>
    <w:rsid w:val="00B70F20"/>
    <w:rsid w:val="00B77F43"/>
    <w:rsid w:val="00B80CF0"/>
    <w:rsid w:val="00B81238"/>
    <w:rsid w:val="00B86549"/>
    <w:rsid w:val="00B879A3"/>
    <w:rsid w:val="00B9292E"/>
    <w:rsid w:val="00B932A2"/>
    <w:rsid w:val="00B95566"/>
    <w:rsid w:val="00B95FDC"/>
    <w:rsid w:val="00BA05B7"/>
    <w:rsid w:val="00BA1128"/>
    <w:rsid w:val="00BA245F"/>
    <w:rsid w:val="00BA4332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05C"/>
    <w:rsid w:val="00BD5F6C"/>
    <w:rsid w:val="00BE0E7B"/>
    <w:rsid w:val="00BE0F08"/>
    <w:rsid w:val="00BE1884"/>
    <w:rsid w:val="00BE2A3D"/>
    <w:rsid w:val="00BE3022"/>
    <w:rsid w:val="00BE43A5"/>
    <w:rsid w:val="00BE54E8"/>
    <w:rsid w:val="00BE5EA1"/>
    <w:rsid w:val="00BE5F09"/>
    <w:rsid w:val="00BE606E"/>
    <w:rsid w:val="00BE7621"/>
    <w:rsid w:val="00BF12B2"/>
    <w:rsid w:val="00BF18D7"/>
    <w:rsid w:val="00BF1FAC"/>
    <w:rsid w:val="00BF42A4"/>
    <w:rsid w:val="00BF45A2"/>
    <w:rsid w:val="00BF7C30"/>
    <w:rsid w:val="00C0121C"/>
    <w:rsid w:val="00C01DF0"/>
    <w:rsid w:val="00C01ED9"/>
    <w:rsid w:val="00C0613E"/>
    <w:rsid w:val="00C073CF"/>
    <w:rsid w:val="00C07B41"/>
    <w:rsid w:val="00C10363"/>
    <w:rsid w:val="00C126F9"/>
    <w:rsid w:val="00C164CC"/>
    <w:rsid w:val="00C17065"/>
    <w:rsid w:val="00C208F0"/>
    <w:rsid w:val="00C21467"/>
    <w:rsid w:val="00C229C9"/>
    <w:rsid w:val="00C23220"/>
    <w:rsid w:val="00C25727"/>
    <w:rsid w:val="00C273A7"/>
    <w:rsid w:val="00C321AA"/>
    <w:rsid w:val="00C321B7"/>
    <w:rsid w:val="00C33136"/>
    <w:rsid w:val="00C36B3D"/>
    <w:rsid w:val="00C36EC0"/>
    <w:rsid w:val="00C376D1"/>
    <w:rsid w:val="00C4123E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47CB"/>
    <w:rsid w:val="00CB539C"/>
    <w:rsid w:val="00CB59F9"/>
    <w:rsid w:val="00CC3AE9"/>
    <w:rsid w:val="00CC5C2E"/>
    <w:rsid w:val="00CC5D5A"/>
    <w:rsid w:val="00CD027F"/>
    <w:rsid w:val="00CD1130"/>
    <w:rsid w:val="00CD39D7"/>
    <w:rsid w:val="00CD42E1"/>
    <w:rsid w:val="00CD632F"/>
    <w:rsid w:val="00CD751A"/>
    <w:rsid w:val="00CE18B4"/>
    <w:rsid w:val="00CE19BB"/>
    <w:rsid w:val="00CE477F"/>
    <w:rsid w:val="00CE5880"/>
    <w:rsid w:val="00CE78E2"/>
    <w:rsid w:val="00CF29BE"/>
    <w:rsid w:val="00CF2CCF"/>
    <w:rsid w:val="00CF347E"/>
    <w:rsid w:val="00CF6C7D"/>
    <w:rsid w:val="00D00C13"/>
    <w:rsid w:val="00D0155D"/>
    <w:rsid w:val="00D018E9"/>
    <w:rsid w:val="00D01B35"/>
    <w:rsid w:val="00D01FD9"/>
    <w:rsid w:val="00D102E2"/>
    <w:rsid w:val="00D10390"/>
    <w:rsid w:val="00D10685"/>
    <w:rsid w:val="00D137BF"/>
    <w:rsid w:val="00D1522A"/>
    <w:rsid w:val="00D15622"/>
    <w:rsid w:val="00D1587E"/>
    <w:rsid w:val="00D16157"/>
    <w:rsid w:val="00D162A1"/>
    <w:rsid w:val="00D17A68"/>
    <w:rsid w:val="00D21FB9"/>
    <w:rsid w:val="00D227A4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57C2"/>
    <w:rsid w:val="00D466F0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3FEB"/>
    <w:rsid w:val="00D65752"/>
    <w:rsid w:val="00D65A57"/>
    <w:rsid w:val="00D6710F"/>
    <w:rsid w:val="00D707C1"/>
    <w:rsid w:val="00D72969"/>
    <w:rsid w:val="00D73498"/>
    <w:rsid w:val="00D73B7B"/>
    <w:rsid w:val="00D76147"/>
    <w:rsid w:val="00D80AC4"/>
    <w:rsid w:val="00D821FA"/>
    <w:rsid w:val="00D8413A"/>
    <w:rsid w:val="00D844E0"/>
    <w:rsid w:val="00D879CA"/>
    <w:rsid w:val="00D90BE3"/>
    <w:rsid w:val="00D918DB"/>
    <w:rsid w:val="00D97455"/>
    <w:rsid w:val="00DA57A8"/>
    <w:rsid w:val="00DA5BD8"/>
    <w:rsid w:val="00DA7CC1"/>
    <w:rsid w:val="00DB0EA5"/>
    <w:rsid w:val="00DB4387"/>
    <w:rsid w:val="00DC3F3C"/>
    <w:rsid w:val="00DC638C"/>
    <w:rsid w:val="00DD09E0"/>
    <w:rsid w:val="00DD1472"/>
    <w:rsid w:val="00DD2490"/>
    <w:rsid w:val="00DD2604"/>
    <w:rsid w:val="00DD45E2"/>
    <w:rsid w:val="00DD4B41"/>
    <w:rsid w:val="00DD534A"/>
    <w:rsid w:val="00DD740E"/>
    <w:rsid w:val="00DE1CEE"/>
    <w:rsid w:val="00DE3AAE"/>
    <w:rsid w:val="00DE4D58"/>
    <w:rsid w:val="00DE69EE"/>
    <w:rsid w:val="00DE6F1E"/>
    <w:rsid w:val="00DF1846"/>
    <w:rsid w:val="00DF1AEC"/>
    <w:rsid w:val="00DF25AE"/>
    <w:rsid w:val="00DF28B1"/>
    <w:rsid w:val="00DF44F5"/>
    <w:rsid w:val="00DF7895"/>
    <w:rsid w:val="00E00B89"/>
    <w:rsid w:val="00E01400"/>
    <w:rsid w:val="00E03BA9"/>
    <w:rsid w:val="00E04646"/>
    <w:rsid w:val="00E06BCD"/>
    <w:rsid w:val="00E10F1D"/>
    <w:rsid w:val="00E135BE"/>
    <w:rsid w:val="00E13EFB"/>
    <w:rsid w:val="00E15CA3"/>
    <w:rsid w:val="00E176B4"/>
    <w:rsid w:val="00E17B3F"/>
    <w:rsid w:val="00E218E2"/>
    <w:rsid w:val="00E2355C"/>
    <w:rsid w:val="00E2397E"/>
    <w:rsid w:val="00E24FDD"/>
    <w:rsid w:val="00E26B0C"/>
    <w:rsid w:val="00E328E7"/>
    <w:rsid w:val="00E33AEB"/>
    <w:rsid w:val="00E33FC6"/>
    <w:rsid w:val="00E3697A"/>
    <w:rsid w:val="00E3728B"/>
    <w:rsid w:val="00E41EBE"/>
    <w:rsid w:val="00E437F5"/>
    <w:rsid w:val="00E45564"/>
    <w:rsid w:val="00E45B8B"/>
    <w:rsid w:val="00E45FD0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5C68"/>
    <w:rsid w:val="00E90F5C"/>
    <w:rsid w:val="00E9108F"/>
    <w:rsid w:val="00E91249"/>
    <w:rsid w:val="00E91EEC"/>
    <w:rsid w:val="00E92066"/>
    <w:rsid w:val="00E9767C"/>
    <w:rsid w:val="00EA20FE"/>
    <w:rsid w:val="00EA56FC"/>
    <w:rsid w:val="00EA617C"/>
    <w:rsid w:val="00EB2472"/>
    <w:rsid w:val="00EB3348"/>
    <w:rsid w:val="00EB353E"/>
    <w:rsid w:val="00EB5433"/>
    <w:rsid w:val="00EB66D6"/>
    <w:rsid w:val="00EB68B5"/>
    <w:rsid w:val="00EB6C2C"/>
    <w:rsid w:val="00EC1411"/>
    <w:rsid w:val="00EC17C3"/>
    <w:rsid w:val="00EC22BA"/>
    <w:rsid w:val="00EC2846"/>
    <w:rsid w:val="00EC4690"/>
    <w:rsid w:val="00EC5847"/>
    <w:rsid w:val="00ED0B81"/>
    <w:rsid w:val="00ED0FC0"/>
    <w:rsid w:val="00ED22D9"/>
    <w:rsid w:val="00ED3937"/>
    <w:rsid w:val="00ED3C09"/>
    <w:rsid w:val="00ED49D1"/>
    <w:rsid w:val="00ED6B53"/>
    <w:rsid w:val="00EE3B24"/>
    <w:rsid w:val="00EE503C"/>
    <w:rsid w:val="00EE52FB"/>
    <w:rsid w:val="00EF15B3"/>
    <w:rsid w:val="00EF15BF"/>
    <w:rsid w:val="00EF43EB"/>
    <w:rsid w:val="00EF5161"/>
    <w:rsid w:val="00F01EFC"/>
    <w:rsid w:val="00F03F69"/>
    <w:rsid w:val="00F04148"/>
    <w:rsid w:val="00F0694F"/>
    <w:rsid w:val="00F072FB"/>
    <w:rsid w:val="00F07E7C"/>
    <w:rsid w:val="00F11351"/>
    <w:rsid w:val="00F1336F"/>
    <w:rsid w:val="00F14431"/>
    <w:rsid w:val="00F1586C"/>
    <w:rsid w:val="00F16D37"/>
    <w:rsid w:val="00F17BD9"/>
    <w:rsid w:val="00F21DA8"/>
    <w:rsid w:val="00F23646"/>
    <w:rsid w:val="00F23DBC"/>
    <w:rsid w:val="00F30E80"/>
    <w:rsid w:val="00F317B2"/>
    <w:rsid w:val="00F32F85"/>
    <w:rsid w:val="00F335B5"/>
    <w:rsid w:val="00F33C48"/>
    <w:rsid w:val="00F36937"/>
    <w:rsid w:val="00F36FA8"/>
    <w:rsid w:val="00F36FF2"/>
    <w:rsid w:val="00F40100"/>
    <w:rsid w:val="00F40FB0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4E25"/>
    <w:rsid w:val="00F661FE"/>
    <w:rsid w:val="00F6653D"/>
    <w:rsid w:val="00F66A8B"/>
    <w:rsid w:val="00F67803"/>
    <w:rsid w:val="00F7059A"/>
    <w:rsid w:val="00F70C32"/>
    <w:rsid w:val="00F7245B"/>
    <w:rsid w:val="00F77D60"/>
    <w:rsid w:val="00F800D3"/>
    <w:rsid w:val="00F814E6"/>
    <w:rsid w:val="00F81BC4"/>
    <w:rsid w:val="00F830A0"/>
    <w:rsid w:val="00F835EB"/>
    <w:rsid w:val="00F8435F"/>
    <w:rsid w:val="00F851B4"/>
    <w:rsid w:val="00F85CA2"/>
    <w:rsid w:val="00F96829"/>
    <w:rsid w:val="00F97348"/>
    <w:rsid w:val="00F974C1"/>
    <w:rsid w:val="00FA3E01"/>
    <w:rsid w:val="00FA4496"/>
    <w:rsid w:val="00FA5916"/>
    <w:rsid w:val="00FA7710"/>
    <w:rsid w:val="00FB30B8"/>
    <w:rsid w:val="00FB3711"/>
    <w:rsid w:val="00FB5911"/>
    <w:rsid w:val="00FB7B12"/>
    <w:rsid w:val="00FC30C2"/>
    <w:rsid w:val="00FC62DC"/>
    <w:rsid w:val="00FD09C7"/>
    <w:rsid w:val="00FD2625"/>
    <w:rsid w:val="00FD2B9B"/>
    <w:rsid w:val="00FD562B"/>
    <w:rsid w:val="00FD5656"/>
    <w:rsid w:val="00FD7E81"/>
    <w:rsid w:val="00FE4049"/>
    <w:rsid w:val="00FE4300"/>
    <w:rsid w:val="00FE5D52"/>
    <w:rsid w:val="00FE7191"/>
    <w:rsid w:val="00FF2A4B"/>
    <w:rsid w:val="00FF2D3C"/>
    <w:rsid w:val="00FF3A3A"/>
    <w:rsid w:val="00FF3E4E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997EE7E1-12A9-45DF-8270-CB511DC8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39C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5E1668"/>
    <w:rPr>
      <w:color w:val="808080"/>
    </w:rPr>
  </w:style>
  <w:style w:type="character" w:styleId="Hipervnculovisitado">
    <w:name w:val="FollowedHyperlink"/>
    <w:basedOn w:val="Fuentedeprrafopredeter"/>
    <w:rsid w:val="00247F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hyperlink" Target="http://tube.geogebra.org/student/m176873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hyperlink" Target="http://academics.triton.edu/faculty/mlarosa/ltrig9eCh6.pdf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cademics.triton.edu/faculty/mlarosa/ltrig9eCh6.pdf" TargetMode="External"/><Relationship Id="rId27" Type="http://schemas.openxmlformats.org/officeDocument/2006/relationships/hyperlink" Target="http://tube.geogebra.org/student/m610157" TargetMode="External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78EC8-D4EE-41D4-9F9B-902C2F064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3086</TotalTime>
  <Pages>21</Pages>
  <Words>3607</Words>
  <Characters>19840</Characters>
  <Application>Microsoft Office Word</Application>
  <DocSecurity>0</DocSecurity>
  <Lines>165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23401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Johana Montejo Rozo</cp:lastModifiedBy>
  <cp:revision>11</cp:revision>
  <dcterms:created xsi:type="dcterms:W3CDTF">2015-05-17T19:44:00Z</dcterms:created>
  <dcterms:modified xsi:type="dcterms:W3CDTF">2015-07-30T18:25:00Z</dcterms:modified>
</cp:coreProperties>
</file>