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Default="00D82497" w:rsidP="00000F28">
      <w:pPr>
        <w:jc w:val="center"/>
        <w:rPr>
          <w:rFonts w:ascii="Times New Roman" w:hAnsi="Times New Roman" w:cs="Times New Roman"/>
          <w:b/>
        </w:rPr>
      </w:pPr>
      <w:r w:rsidRPr="006607A0">
        <w:rPr>
          <w:rFonts w:ascii="Times New Roman" w:hAnsi="Times New Roman" w:cs="Times New Roman"/>
          <w:b/>
        </w:rPr>
        <w:t>Guía didáctica</w:t>
      </w:r>
    </w:p>
    <w:p w14:paraId="293C17B6" w14:textId="21FD7268" w:rsidR="00000F28" w:rsidRPr="006607A0" w:rsidRDefault="00FE6012" w:rsidP="00000F2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Probabilidad</w:t>
      </w:r>
    </w:p>
    <w:p w14:paraId="12CDBEC0" w14:textId="77777777" w:rsidR="00B1444F" w:rsidRDefault="00B1444F" w:rsidP="00CC2D61">
      <w:pPr>
        <w:rPr>
          <w:rFonts w:ascii="Times New Roman" w:hAnsi="Times New Roman" w:cs="Times New Roman"/>
          <w:b/>
        </w:rPr>
      </w:pPr>
    </w:p>
    <w:p w14:paraId="7F28A44B" w14:textId="4A1CD3D2" w:rsidR="0091713B" w:rsidRDefault="00987028" w:rsidP="00CC2D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Estándar</w:t>
      </w:r>
    </w:p>
    <w:p w14:paraId="7C9A64E0" w14:textId="77777777" w:rsidR="00987028" w:rsidRDefault="00987028" w:rsidP="00CC2D61">
      <w:pPr>
        <w:rPr>
          <w:rFonts w:ascii="Times New Roman" w:hAnsi="Times New Roman" w:cs="Times New Roman"/>
          <w:b/>
        </w:rPr>
      </w:pPr>
    </w:p>
    <w:p w14:paraId="162E676B" w14:textId="6A09D077" w:rsidR="008036E1" w:rsidRDefault="00597475" w:rsidP="00CC2D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 posible y lo imposible están asociados con</w:t>
      </w:r>
      <w:r w:rsidR="009C011C">
        <w:rPr>
          <w:rFonts w:ascii="Times New Roman" w:hAnsi="Times New Roman" w:cs="Times New Roman"/>
        </w:rPr>
        <w:t xml:space="preserve"> lo</w:t>
      </w:r>
      <w:r>
        <w:rPr>
          <w:rFonts w:ascii="Times New Roman" w:hAnsi="Times New Roman" w:cs="Times New Roman"/>
        </w:rPr>
        <w:t xml:space="preserve"> probable y lo no probable</w:t>
      </w:r>
      <w:r w:rsidR="007F688D">
        <w:rPr>
          <w:rFonts w:ascii="Times New Roman" w:hAnsi="Times New Roman" w:cs="Times New Roman"/>
        </w:rPr>
        <w:t>, pero no se trata de sinónimos</w:t>
      </w:r>
      <w:r>
        <w:rPr>
          <w:rFonts w:ascii="Times New Roman" w:hAnsi="Times New Roman" w:cs="Times New Roman"/>
        </w:rPr>
        <w:t xml:space="preserve">; puede </w:t>
      </w:r>
      <w:r w:rsidR="007F688D">
        <w:rPr>
          <w:rFonts w:ascii="Times New Roman" w:hAnsi="Times New Roman" w:cs="Times New Roman"/>
        </w:rPr>
        <w:t xml:space="preserve">enfatizar sobre ello a lo largo de la propuesta, para lo cual la definición de experimento aleatorio, espacio muestral y probabilidad serán fundamentales. </w:t>
      </w:r>
      <w:r w:rsidR="009A7397">
        <w:rPr>
          <w:rFonts w:ascii="Times New Roman" w:hAnsi="Times New Roman" w:cs="Times New Roman"/>
        </w:rPr>
        <w:t>L</w:t>
      </w:r>
      <w:r w:rsidR="009C011C">
        <w:rPr>
          <w:rFonts w:ascii="Times New Roman" w:hAnsi="Times New Roman" w:cs="Times New Roman"/>
        </w:rPr>
        <w:t>a probabilidad como rama de las matemáticas</w:t>
      </w:r>
      <w:r w:rsidR="009A7397">
        <w:rPr>
          <w:rFonts w:ascii="Times New Roman" w:hAnsi="Times New Roman" w:cs="Times New Roman"/>
        </w:rPr>
        <w:t xml:space="preserve"> es la que más contundentemente muestra </w:t>
      </w:r>
      <w:r w:rsidR="009C011C" w:rsidRPr="00597475">
        <w:rPr>
          <w:rFonts w:ascii="Times New Roman" w:hAnsi="Times New Roman" w:cs="Times New Roman"/>
        </w:rPr>
        <w:t>que</w:t>
      </w:r>
      <w:r w:rsidR="009A7397">
        <w:rPr>
          <w:rFonts w:ascii="Times New Roman" w:hAnsi="Times New Roman" w:cs="Times New Roman"/>
        </w:rPr>
        <w:t xml:space="preserve"> en matemáticas algunas </w:t>
      </w:r>
      <w:r w:rsidR="009C011C" w:rsidRPr="00597475">
        <w:rPr>
          <w:rFonts w:ascii="Times New Roman" w:hAnsi="Times New Roman" w:cs="Times New Roman"/>
        </w:rPr>
        <w:t>variables</w:t>
      </w:r>
      <w:r w:rsidR="009A7397">
        <w:rPr>
          <w:rFonts w:ascii="Times New Roman" w:hAnsi="Times New Roman" w:cs="Times New Roman"/>
        </w:rPr>
        <w:t xml:space="preserve"> son</w:t>
      </w:r>
      <w:r w:rsidR="009C011C" w:rsidRPr="00597475">
        <w:rPr>
          <w:rFonts w:ascii="Times New Roman" w:hAnsi="Times New Roman" w:cs="Times New Roman"/>
        </w:rPr>
        <w:t xml:space="preserve"> determinísticas, </w:t>
      </w:r>
      <w:r w:rsidR="009A7397">
        <w:rPr>
          <w:rFonts w:ascii="Times New Roman" w:hAnsi="Times New Roman" w:cs="Times New Roman"/>
        </w:rPr>
        <w:t>pero muchas otras son probabilísticas e incluso caótica</w:t>
      </w:r>
      <w:r w:rsidR="009C011C" w:rsidRPr="00597475">
        <w:rPr>
          <w:rFonts w:ascii="Times New Roman" w:hAnsi="Times New Roman" w:cs="Times New Roman"/>
        </w:rPr>
        <w:t>s</w:t>
      </w:r>
      <w:r w:rsidR="008036E1">
        <w:rPr>
          <w:rFonts w:ascii="Times New Roman" w:hAnsi="Times New Roman" w:cs="Times New Roman"/>
        </w:rPr>
        <w:t>.</w:t>
      </w:r>
    </w:p>
    <w:p w14:paraId="3F42639D" w14:textId="77777777" w:rsidR="008036E1" w:rsidRDefault="008036E1" w:rsidP="00CC2D61">
      <w:pPr>
        <w:rPr>
          <w:rFonts w:ascii="Times New Roman" w:hAnsi="Times New Roman" w:cs="Times New Roman"/>
        </w:rPr>
      </w:pPr>
    </w:p>
    <w:p w14:paraId="099C939C" w14:textId="55AA1B5B" w:rsidR="00597475" w:rsidRPr="00597475" w:rsidRDefault="009A7397" w:rsidP="00CC2D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papel de las matemáticas con</w:t>
      </w:r>
      <w:r w:rsidR="00B1444F">
        <w:rPr>
          <w:rFonts w:ascii="Times New Roman" w:hAnsi="Times New Roman" w:cs="Times New Roman"/>
        </w:rPr>
        <w:t>siste en proveer elementos para</w:t>
      </w:r>
      <w:r w:rsidR="009C011C" w:rsidRPr="00597475">
        <w:rPr>
          <w:rFonts w:ascii="Times New Roman" w:hAnsi="Times New Roman" w:cs="Times New Roman"/>
        </w:rPr>
        <w:t xml:space="preserve"> anticipa</w:t>
      </w:r>
      <w:r>
        <w:rPr>
          <w:rFonts w:ascii="Times New Roman" w:hAnsi="Times New Roman" w:cs="Times New Roman"/>
        </w:rPr>
        <w:t xml:space="preserve">r, pronosticar, </w:t>
      </w:r>
      <w:r w:rsidR="00DC407D">
        <w:rPr>
          <w:rFonts w:ascii="Times New Roman" w:hAnsi="Times New Roman" w:cs="Times New Roman"/>
        </w:rPr>
        <w:t>tener indicios informados de un comportamiento, pero no necesariamente para levantar la bandera de la exactitud o de la verdad. N</w:t>
      </w:r>
      <w:r w:rsidR="009C011C" w:rsidRPr="00597475">
        <w:rPr>
          <w:rFonts w:ascii="Times New Roman" w:hAnsi="Times New Roman" w:cs="Times New Roman"/>
        </w:rPr>
        <w:t>o todas las variables pueden ser matematizadas</w:t>
      </w:r>
      <w:r w:rsidR="00C90D4F">
        <w:rPr>
          <w:rFonts w:ascii="Times New Roman" w:hAnsi="Times New Roman" w:cs="Times New Roman"/>
        </w:rPr>
        <w:t xml:space="preserve"> ni cuantificadas, así que </w:t>
      </w:r>
      <w:r w:rsidR="00C90D4F" w:rsidRPr="00597475">
        <w:rPr>
          <w:rFonts w:ascii="Times New Roman" w:hAnsi="Times New Roman" w:cs="Times New Roman"/>
        </w:rPr>
        <w:t>la</w:t>
      </w:r>
      <w:r w:rsidR="00C90D4F">
        <w:rPr>
          <w:rFonts w:ascii="Times New Roman" w:hAnsi="Times New Roman" w:cs="Times New Roman"/>
        </w:rPr>
        <w:t>s</w:t>
      </w:r>
      <w:r w:rsidR="00C90D4F" w:rsidRPr="00597475">
        <w:rPr>
          <w:rFonts w:ascii="Times New Roman" w:hAnsi="Times New Roman" w:cs="Times New Roman"/>
        </w:rPr>
        <w:t xml:space="preserve"> matemática</w:t>
      </w:r>
      <w:r w:rsidR="00C90D4F">
        <w:rPr>
          <w:rFonts w:ascii="Times New Roman" w:hAnsi="Times New Roman" w:cs="Times New Roman"/>
        </w:rPr>
        <w:t>s tienen</w:t>
      </w:r>
      <w:r w:rsidR="00C90D4F" w:rsidRPr="00597475">
        <w:rPr>
          <w:rFonts w:ascii="Times New Roman" w:hAnsi="Times New Roman" w:cs="Times New Roman"/>
        </w:rPr>
        <w:t xml:space="preserve"> limitaciones intrínsecas</w:t>
      </w:r>
      <w:r w:rsidR="00C90D4F">
        <w:rPr>
          <w:rFonts w:ascii="Times New Roman" w:hAnsi="Times New Roman" w:cs="Times New Roman"/>
        </w:rPr>
        <w:t>, por ejemplo</w:t>
      </w:r>
      <w:r w:rsidR="00C90D4F" w:rsidRPr="00597475">
        <w:rPr>
          <w:rFonts w:ascii="Times New Roman" w:hAnsi="Times New Roman" w:cs="Times New Roman"/>
        </w:rPr>
        <w:t xml:space="preserve"> al no lograr explicar, cuantificar y formalizar aspectos relevantes propios del ser humano como sus creencias o deseos</w:t>
      </w:r>
      <w:r w:rsidR="006202A5">
        <w:rPr>
          <w:rFonts w:ascii="Times New Roman" w:hAnsi="Times New Roman" w:cs="Times New Roman"/>
        </w:rPr>
        <w:t>; en ese sentido es una ciencia tan potente y tan débil como todas las demás</w:t>
      </w:r>
      <w:r w:rsidR="00C90D4F" w:rsidRPr="00597475">
        <w:rPr>
          <w:rFonts w:ascii="Times New Roman" w:hAnsi="Times New Roman" w:cs="Times New Roman"/>
        </w:rPr>
        <w:t xml:space="preserve">. </w:t>
      </w:r>
      <w:r w:rsidR="008036E1">
        <w:rPr>
          <w:rFonts w:ascii="Times New Roman" w:hAnsi="Times New Roman" w:cs="Times New Roman"/>
        </w:rPr>
        <w:t xml:space="preserve">Lo que sí construyen las matemáticas es un estilo de sistematización y de </w:t>
      </w:r>
      <w:r w:rsidR="009C011C" w:rsidRPr="00597475">
        <w:rPr>
          <w:rFonts w:ascii="Times New Roman" w:hAnsi="Times New Roman" w:cs="Times New Roman"/>
        </w:rPr>
        <w:t xml:space="preserve">argumentación </w:t>
      </w:r>
      <w:r w:rsidR="00B1444F">
        <w:rPr>
          <w:rFonts w:ascii="Times New Roman" w:hAnsi="Times New Roman" w:cs="Times New Roman"/>
        </w:rPr>
        <w:t xml:space="preserve">que permite estar mejor informado para actuar y para </w:t>
      </w:r>
      <w:r w:rsidR="009C011C" w:rsidRPr="00597475">
        <w:rPr>
          <w:rFonts w:ascii="Times New Roman" w:hAnsi="Times New Roman" w:cs="Times New Roman"/>
        </w:rPr>
        <w:t>toma</w:t>
      </w:r>
      <w:r w:rsidR="00B1444F">
        <w:rPr>
          <w:rFonts w:ascii="Times New Roman" w:hAnsi="Times New Roman" w:cs="Times New Roman"/>
        </w:rPr>
        <w:t xml:space="preserve">r </w:t>
      </w:r>
      <w:r w:rsidR="009C011C" w:rsidRPr="00597475">
        <w:rPr>
          <w:rFonts w:ascii="Times New Roman" w:hAnsi="Times New Roman" w:cs="Times New Roman"/>
        </w:rPr>
        <w:t>conciencia</w:t>
      </w:r>
      <w:r w:rsidR="006202A5">
        <w:rPr>
          <w:rFonts w:ascii="Times New Roman" w:hAnsi="Times New Roman" w:cs="Times New Roman"/>
        </w:rPr>
        <w:t>, en el objetivo de</w:t>
      </w:r>
      <w:r w:rsidR="009C011C" w:rsidRPr="00597475">
        <w:rPr>
          <w:rFonts w:ascii="Times New Roman" w:hAnsi="Times New Roman" w:cs="Times New Roman"/>
        </w:rPr>
        <w:t xml:space="preserve"> convivir y hace</w:t>
      </w:r>
      <w:r w:rsidR="006202A5">
        <w:rPr>
          <w:rFonts w:ascii="Times New Roman" w:hAnsi="Times New Roman" w:cs="Times New Roman"/>
        </w:rPr>
        <w:t>r</w:t>
      </w:r>
      <w:r w:rsidR="009C011C" w:rsidRPr="00597475">
        <w:rPr>
          <w:rFonts w:ascii="Times New Roman" w:hAnsi="Times New Roman" w:cs="Times New Roman"/>
        </w:rPr>
        <w:t xml:space="preserve"> comunidad.</w:t>
      </w:r>
    </w:p>
    <w:p w14:paraId="2258DA5F" w14:textId="77777777" w:rsidR="00E8766E" w:rsidRDefault="00E8766E" w:rsidP="00CC2D61">
      <w:pPr>
        <w:rPr>
          <w:rFonts w:ascii="Times New Roman" w:hAnsi="Times New Roman" w:cs="Times New Roman"/>
          <w:b/>
        </w:rPr>
      </w:pPr>
    </w:p>
    <w:p w14:paraId="3E02D107" w14:textId="731E151B" w:rsidR="0091713B" w:rsidRDefault="00D016F5" w:rsidP="00CC2D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419"/>
        </w:rPr>
        <w:t>El tema de “</w:t>
      </w:r>
      <w:r w:rsidR="00B333D3">
        <w:rPr>
          <w:rFonts w:ascii="Times New Roman" w:hAnsi="Times New Roman" w:cs="Times New Roman"/>
          <w:lang w:val="es-419"/>
        </w:rPr>
        <w:t>Probabilidad</w:t>
      </w:r>
      <w:r>
        <w:rPr>
          <w:rFonts w:ascii="Times New Roman" w:hAnsi="Times New Roman" w:cs="Times New Roman"/>
          <w:lang w:val="es-419"/>
        </w:rPr>
        <w:t>”</w:t>
      </w:r>
      <w:r w:rsidR="0091713B">
        <w:rPr>
          <w:rFonts w:ascii="Times New Roman" w:hAnsi="Times New Roman" w:cs="Times New Roman"/>
        </w:rPr>
        <w:t xml:space="preserve"> ayuda en la consolidación de los siguientes estándares:</w:t>
      </w:r>
    </w:p>
    <w:p w14:paraId="73ABE1CA" w14:textId="77777777" w:rsidR="0091713B" w:rsidRDefault="0091713B" w:rsidP="0091713B">
      <w:pPr>
        <w:rPr>
          <w:rFonts w:ascii="Times New Roman" w:hAnsi="Times New Roman" w:cs="Times New Roman"/>
        </w:rPr>
      </w:pPr>
    </w:p>
    <w:p w14:paraId="5F607385" w14:textId="46350C13" w:rsidR="00B54A55" w:rsidRPr="00544C11" w:rsidRDefault="0091713B" w:rsidP="00544C1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91713B">
        <w:rPr>
          <w:rFonts w:ascii="Times New Roman" w:hAnsi="Times New Roman" w:cs="Times New Roman"/>
          <w:b/>
        </w:rPr>
        <w:t xml:space="preserve">Pensamiento </w:t>
      </w:r>
      <w:r w:rsidR="00B54A55">
        <w:rPr>
          <w:rFonts w:ascii="Times New Roman" w:hAnsi="Times New Roman" w:cs="Times New Roman"/>
          <w:b/>
        </w:rPr>
        <w:t>aleatorio</w:t>
      </w:r>
      <w:r>
        <w:rPr>
          <w:rFonts w:ascii="Times New Roman" w:hAnsi="Times New Roman" w:cs="Times New Roman"/>
          <w:b/>
        </w:rPr>
        <w:t xml:space="preserve"> y sistemas </w:t>
      </w:r>
      <w:r w:rsidR="00B54A55">
        <w:rPr>
          <w:rFonts w:ascii="Times New Roman" w:hAnsi="Times New Roman" w:cs="Times New Roman"/>
          <w:b/>
        </w:rPr>
        <w:t>de datos</w:t>
      </w:r>
      <w:r w:rsidRPr="0091713B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675FAE16" w14:textId="3C02938C" w:rsidR="00B333D3" w:rsidRPr="00B333D3" w:rsidRDefault="00B54A55" w:rsidP="00B333D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B333D3" w:rsidRPr="00B333D3">
        <w:rPr>
          <w:rFonts w:ascii="Times New Roman" w:hAnsi="Times New Roman" w:cs="Times New Roman"/>
        </w:rPr>
        <w:t>Interpreto conceptos de probabilidad condicional e independencia de eventos.</w:t>
      </w:r>
      <w:r w:rsidR="000258ED">
        <w:rPr>
          <w:rFonts w:ascii="Times New Roman" w:hAnsi="Times New Roman" w:cs="Times New Roman"/>
        </w:rPr>
        <w:t xml:space="preserve"> </w:t>
      </w:r>
      <w:r w:rsidR="000258ED">
        <w:rPr>
          <w:rFonts w:ascii="Times New Roman" w:hAnsi="Times New Roman" w:cs="Times New Roman"/>
        </w:rPr>
        <w:t>(p. 89)</w:t>
      </w:r>
    </w:p>
    <w:p w14:paraId="5CA67D2C" w14:textId="2C92FDEB" w:rsidR="00B333D3" w:rsidRPr="00B333D3" w:rsidRDefault="00B333D3" w:rsidP="00B333D3">
      <w:pPr>
        <w:pStyle w:val="Prrafodelista"/>
        <w:rPr>
          <w:rFonts w:ascii="Times New Roman" w:hAnsi="Times New Roman" w:cs="Times New Roman"/>
        </w:rPr>
      </w:pPr>
      <w:r w:rsidRPr="00B333D3">
        <w:rPr>
          <w:rFonts w:ascii="Times New Roman" w:hAnsi="Times New Roman" w:cs="Times New Roman"/>
        </w:rPr>
        <w:t>• Resuelvo y planteo problemas usando conceptos básicos de conteo y probabilidad (combinaciones, permutaciones, espacio muestral, muestreo aleatorio, muestreo con remplazo).</w:t>
      </w:r>
      <w:r w:rsidR="000258ED">
        <w:rPr>
          <w:rFonts w:ascii="Times New Roman" w:hAnsi="Times New Roman" w:cs="Times New Roman"/>
        </w:rPr>
        <w:t xml:space="preserve"> </w:t>
      </w:r>
      <w:r w:rsidR="000258ED">
        <w:rPr>
          <w:rFonts w:ascii="Times New Roman" w:hAnsi="Times New Roman" w:cs="Times New Roman"/>
        </w:rPr>
        <w:t>(p. 89)</w:t>
      </w:r>
    </w:p>
    <w:p w14:paraId="6E333F55" w14:textId="623D7E13" w:rsidR="00B54A55" w:rsidRDefault="00B333D3" w:rsidP="00B333D3">
      <w:pPr>
        <w:pStyle w:val="Prrafodelista"/>
        <w:rPr>
          <w:rFonts w:ascii="Times New Roman" w:hAnsi="Times New Roman" w:cs="Times New Roman"/>
        </w:rPr>
      </w:pPr>
      <w:r w:rsidRPr="00B333D3">
        <w:rPr>
          <w:rFonts w:ascii="Times New Roman" w:hAnsi="Times New Roman" w:cs="Times New Roman"/>
        </w:rPr>
        <w:t>• Propongo inferencias a partir del estudio de muestras probabilísticas.</w:t>
      </w:r>
      <w:r w:rsidR="000258ED">
        <w:rPr>
          <w:rFonts w:ascii="Times New Roman" w:hAnsi="Times New Roman" w:cs="Times New Roman"/>
        </w:rPr>
        <w:t xml:space="preserve"> </w:t>
      </w:r>
      <w:r w:rsidR="000258ED">
        <w:rPr>
          <w:rFonts w:ascii="Times New Roman" w:hAnsi="Times New Roman" w:cs="Times New Roman"/>
        </w:rPr>
        <w:t>(p. 89)</w:t>
      </w:r>
    </w:p>
    <w:p w14:paraId="6C1A9AAE" w14:textId="77777777" w:rsidR="000258ED" w:rsidRDefault="000258ED" w:rsidP="00B333D3">
      <w:pPr>
        <w:pStyle w:val="Prrafodelista"/>
        <w:rPr>
          <w:rFonts w:ascii="Times New Roman" w:hAnsi="Times New Roman" w:cs="Times New Roman"/>
          <w:b/>
        </w:rPr>
      </w:pPr>
    </w:p>
    <w:p w14:paraId="51ECCED6" w14:textId="77777777" w:rsidR="00330A0E" w:rsidRDefault="00330A0E" w:rsidP="00330A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Desde la perspectiva de los Derechos Básicos de Aprendizaje, algunos de los </w:t>
      </w:r>
      <w:proofErr w:type="spellStart"/>
      <w:r>
        <w:rPr>
          <w:rFonts w:ascii="Times New Roman" w:hAnsi="Times New Roman" w:cs="Times New Roman"/>
        </w:rPr>
        <w:t>DBA</w:t>
      </w:r>
      <w:proofErr w:type="spellEnd"/>
      <w:r>
        <w:rPr>
          <w:rFonts w:ascii="Times New Roman" w:hAnsi="Times New Roman" w:cs="Times New Roman"/>
        </w:rPr>
        <w:t xml:space="preserve"> para grado décimo que pueden tratarse a partir de la propuesta son:</w:t>
      </w:r>
    </w:p>
    <w:p w14:paraId="4ADE6C47" w14:textId="77777777" w:rsidR="00330A0E" w:rsidRDefault="00330A0E" w:rsidP="00AA1261">
      <w:pPr>
        <w:rPr>
          <w:rFonts w:ascii="Times New Roman" w:hAnsi="Times New Roman" w:cs="Times New Roman"/>
          <w:b/>
        </w:rPr>
      </w:pPr>
    </w:p>
    <w:p w14:paraId="1FAE65A0" w14:textId="0EC27216" w:rsidR="008F77DD" w:rsidRPr="00B54A55" w:rsidRDefault="00330A0E" w:rsidP="000258E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B54A55">
        <w:rPr>
          <w:rFonts w:ascii="Times New Roman" w:hAnsi="Times New Roman" w:cs="Times New Roman"/>
          <w:b/>
        </w:rPr>
        <w:t>1</w:t>
      </w:r>
      <w:r w:rsidR="000258ED">
        <w:rPr>
          <w:rFonts w:ascii="Times New Roman" w:hAnsi="Times New Roman" w:cs="Times New Roman"/>
          <w:b/>
        </w:rPr>
        <w:t>6</w:t>
      </w:r>
      <w:r w:rsidRPr="00B54A55">
        <w:rPr>
          <w:rFonts w:ascii="Times New Roman" w:hAnsi="Times New Roman" w:cs="Times New Roman"/>
          <w:b/>
        </w:rPr>
        <w:t xml:space="preserve">. </w:t>
      </w:r>
      <w:r w:rsidR="000258ED" w:rsidRPr="000258ED">
        <w:rPr>
          <w:rFonts w:ascii="Times New Roman" w:hAnsi="Times New Roman" w:cs="Times New Roman"/>
        </w:rPr>
        <w:t>Calcula e interpreta la probabilidad de que un evento ocurra o no ocurra en situaciones que involucran conteos con combinaciones y permutaciones</w:t>
      </w:r>
    </w:p>
    <w:p w14:paraId="007D68CC" w14:textId="77777777" w:rsidR="008F77DD" w:rsidRPr="00AE239F" w:rsidRDefault="008F77DD" w:rsidP="00AA1261">
      <w:pPr>
        <w:rPr>
          <w:rFonts w:ascii="Times New Roman" w:hAnsi="Times New Roman" w:cs="Times New Roman"/>
          <w:b/>
        </w:rPr>
      </w:pPr>
    </w:p>
    <w:p w14:paraId="32375B81" w14:textId="74DE98E3" w:rsidR="0005460A" w:rsidRPr="0005460A" w:rsidRDefault="0002446C" w:rsidP="0005460A">
      <w:pPr>
        <w:rPr>
          <w:rFonts w:ascii="Times New Roman" w:hAnsi="Times New Roman" w:cs="Times New Roman"/>
          <w:b/>
          <w:lang w:val="es-419"/>
        </w:rPr>
      </w:pPr>
      <w:r w:rsidRPr="00AE239F">
        <w:rPr>
          <w:rFonts w:ascii="Times New Roman" w:hAnsi="Times New Roman" w:cs="Times New Roman"/>
          <w:b/>
        </w:rPr>
        <w:t>Objetivo</w:t>
      </w:r>
      <w:r w:rsidR="00AE239F">
        <w:rPr>
          <w:rFonts w:ascii="Times New Roman" w:hAnsi="Times New Roman" w:cs="Times New Roman"/>
          <w:b/>
          <w:lang w:val="es-419"/>
        </w:rPr>
        <w:t>s</w:t>
      </w:r>
    </w:p>
    <w:p w14:paraId="6BD68522" w14:textId="34D1B18E" w:rsidR="0005460A" w:rsidRPr="0005460A" w:rsidRDefault="0005460A" w:rsidP="0005460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419"/>
        </w:rPr>
      </w:pPr>
      <w:bookmarkStart w:id="0" w:name="_GoBack"/>
      <w:bookmarkEnd w:id="0"/>
      <w:r w:rsidRPr="0005460A">
        <w:rPr>
          <w:rFonts w:ascii="Times New Roman" w:hAnsi="Times New Roman" w:cs="Times New Roman"/>
          <w:lang w:val="es-419"/>
        </w:rPr>
        <w:t>Comprender la diferencia entre suc</w:t>
      </w:r>
      <w:r w:rsidR="00DE0B47">
        <w:rPr>
          <w:rFonts w:ascii="Times New Roman" w:hAnsi="Times New Roman" w:cs="Times New Roman"/>
          <w:lang w:val="es-419"/>
        </w:rPr>
        <w:t>esos aleatorios y deterministas y los métodos y diferencias según el tipo de suceso.</w:t>
      </w:r>
    </w:p>
    <w:p w14:paraId="42AE2B90" w14:textId="7EA9027F" w:rsidR="00EE2F56" w:rsidRDefault="00D36B80" w:rsidP="0005460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Explicar en qué consiste un experimento aleatorio, cuál es el espacio muestral</w:t>
      </w:r>
      <w:r w:rsidR="00EE2F56">
        <w:rPr>
          <w:rFonts w:ascii="Times New Roman" w:hAnsi="Times New Roman" w:cs="Times New Roman"/>
          <w:lang w:val="es-419"/>
        </w:rPr>
        <w:t xml:space="preserve"> asociado a él y por qué</w:t>
      </w:r>
      <w:r>
        <w:rPr>
          <w:rFonts w:ascii="Times New Roman" w:hAnsi="Times New Roman" w:cs="Times New Roman"/>
          <w:lang w:val="es-419"/>
        </w:rPr>
        <w:t xml:space="preserve"> los </w:t>
      </w:r>
      <w:r w:rsidR="00EE2F56">
        <w:rPr>
          <w:rFonts w:ascii="Times New Roman" w:hAnsi="Times New Roman" w:cs="Times New Roman"/>
          <w:lang w:val="es-419"/>
        </w:rPr>
        <w:t xml:space="preserve">sucesos son </w:t>
      </w:r>
      <w:r>
        <w:rPr>
          <w:rFonts w:ascii="Times New Roman" w:hAnsi="Times New Roman" w:cs="Times New Roman"/>
          <w:lang w:val="es-419"/>
        </w:rPr>
        <w:t>subconjun</w:t>
      </w:r>
      <w:r w:rsidR="00EE2F56">
        <w:rPr>
          <w:rFonts w:ascii="Times New Roman" w:hAnsi="Times New Roman" w:cs="Times New Roman"/>
          <w:lang w:val="es-419"/>
        </w:rPr>
        <w:t>tos del espacio muestral.</w:t>
      </w:r>
    </w:p>
    <w:p w14:paraId="26760120" w14:textId="3F6443B9" w:rsidR="00DA282C" w:rsidRDefault="00DA282C" w:rsidP="0005460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Aplicar técnicas de conteo </w:t>
      </w:r>
      <w:r w:rsidR="00ED257A">
        <w:rPr>
          <w:rFonts w:ascii="Times New Roman" w:hAnsi="Times New Roman" w:cs="Times New Roman"/>
          <w:lang w:val="es-419"/>
        </w:rPr>
        <w:t>para identificar el cardinal del espacio muestral correspondiente a</w:t>
      </w:r>
      <w:r>
        <w:rPr>
          <w:rFonts w:ascii="Times New Roman" w:hAnsi="Times New Roman" w:cs="Times New Roman"/>
          <w:lang w:val="es-419"/>
        </w:rPr>
        <w:t xml:space="preserve"> un experimento aleatorio</w:t>
      </w:r>
      <w:r w:rsidR="00ED257A">
        <w:rPr>
          <w:rFonts w:ascii="Times New Roman" w:hAnsi="Times New Roman" w:cs="Times New Roman"/>
          <w:lang w:val="es-419"/>
        </w:rPr>
        <w:t>.</w:t>
      </w:r>
    </w:p>
    <w:p w14:paraId="05116A38" w14:textId="5A97AF57" w:rsidR="00ED1433" w:rsidRPr="00ED1433" w:rsidRDefault="00ED1433" w:rsidP="00ED143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419"/>
        </w:rPr>
      </w:pPr>
      <w:r w:rsidRPr="00ED1433">
        <w:rPr>
          <w:rFonts w:ascii="Times New Roman" w:hAnsi="Times New Roman" w:cs="Times New Roman"/>
          <w:lang w:val="es-419"/>
        </w:rPr>
        <w:t xml:space="preserve">Reconocer y diferenciar cuándo elegir las variaciones con y sin repetición, las permutaciones y las combinaciones, y distinguir las situaciones según </w:t>
      </w:r>
      <w:proofErr w:type="spellStart"/>
      <w:r w:rsidRPr="00ED1433">
        <w:rPr>
          <w:rFonts w:ascii="Times New Roman" w:hAnsi="Times New Roman" w:cs="Times New Roman"/>
          <w:lang w:val="es-419"/>
        </w:rPr>
        <w:t>si</w:t>
      </w:r>
      <w:proofErr w:type="spellEnd"/>
      <w:r w:rsidRPr="00ED1433">
        <w:rPr>
          <w:rFonts w:ascii="Times New Roman" w:hAnsi="Times New Roman" w:cs="Times New Roman"/>
          <w:lang w:val="es-419"/>
        </w:rPr>
        <w:t xml:space="preserve"> importa o no el orden de aparecimiento de los elementos.</w:t>
      </w:r>
    </w:p>
    <w:p w14:paraId="63FD4ADF" w14:textId="3825FA72" w:rsidR="00ED1433" w:rsidRDefault="00ED1433" w:rsidP="00ED143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419"/>
        </w:rPr>
      </w:pPr>
      <w:r w:rsidRPr="00ED1433">
        <w:rPr>
          <w:rFonts w:ascii="Times New Roman" w:hAnsi="Times New Roman" w:cs="Times New Roman"/>
          <w:lang w:val="es-419"/>
        </w:rPr>
        <w:lastRenderedPageBreak/>
        <w:t>Resolver problemas relacionados con aspectos de la vida cotidiana aplicando las técnicas de la combinatoria, los diagramas de árbol y el principio multiplicativo para calcular todos los casos posibles en un problema.</w:t>
      </w:r>
    </w:p>
    <w:p w14:paraId="50AF2EE3" w14:textId="635D42DD" w:rsidR="0005460A" w:rsidRPr="0005460A" w:rsidRDefault="0005460A" w:rsidP="0005460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419"/>
        </w:rPr>
      </w:pPr>
      <w:r w:rsidRPr="0005460A">
        <w:rPr>
          <w:rFonts w:ascii="Times New Roman" w:hAnsi="Times New Roman" w:cs="Times New Roman"/>
          <w:lang w:val="es-419"/>
        </w:rPr>
        <w:t xml:space="preserve">Distinguir </w:t>
      </w:r>
      <w:r w:rsidR="00544C11">
        <w:rPr>
          <w:rFonts w:ascii="Times New Roman" w:hAnsi="Times New Roman" w:cs="Times New Roman"/>
          <w:lang w:val="es-419"/>
        </w:rPr>
        <w:t xml:space="preserve">desde el contexto del experimento y desde los cálculos de probabilidades el significado de </w:t>
      </w:r>
      <w:r w:rsidRPr="0005460A">
        <w:rPr>
          <w:rFonts w:ascii="Times New Roman" w:hAnsi="Times New Roman" w:cs="Times New Roman"/>
          <w:lang w:val="es-419"/>
        </w:rPr>
        <w:t>sucesos elementales y compuestos</w:t>
      </w:r>
      <w:r w:rsidR="00544C11">
        <w:rPr>
          <w:rFonts w:ascii="Times New Roman" w:hAnsi="Times New Roman" w:cs="Times New Roman"/>
          <w:lang w:val="es-419"/>
        </w:rPr>
        <w:t>,</w:t>
      </w:r>
      <w:r w:rsidR="00544C11" w:rsidRPr="00544C11">
        <w:rPr>
          <w:rFonts w:ascii="Times New Roman" w:hAnsi="Times New Roman" w:cs="Times New Roman"/>
          <w:lang w:val="es-419"/>
        </w:rPr>
        <w:t xml:space="preserve"> </w:t>
      </w:r>
      <w:r w:rsidR="00544C11" w:rsidRPr="0005460A">
        <w:rPr>
          <w:rFonts w:ascii="Times New Roman" w:hAnsi="Times New Roman" w:cs="Times New Roman"/>
          <w:lang w:val="es-419"/>
        </w:rPr>
        <w:t>compatibles e incompatibles</w:t>
      </w:r>
      <w:r w:rsidR="00DE0B47">
        <w:rPr>
          <w:rFonts w:ascii="Times New Roman" w:hAnsi="Times New Roman" w:cs="Times New Roman"/>
          <w:lang w:val="es-419"/>
        </w:rPr>
        <w:t xml:space="preserve">, </w:t>
      </w:r>
      <w:r w:rsidR="00DE0B47" w:rsidRPr="0005460A">
        <w:rPr>
          <w:rFonts w:ascii="Times New Roman" w:hAnsi="Times New Roman" w:cs="Times New Roman"/>
          <w:lang w:val="es-419"/>
        </w:rPr>
        <w:t xml:space="preserve">dependientes </w:t>
      </w:r>
      <w:r w:rsidR="00DE0B47">
        <w:rPr>
          <w:rFonts w:ascii="Times New Roman" w:hAnsi="Times New Roman" w:cs="Times New Roman"/>
          <w:lang w:val="es-419"/>
        </w:rPr>
        <w:t>e</w:t>
      </w:r>
      <w:r w:rsidR="00DE0B47" w:rsidRPr="0005460A">
        <w:rPr>
          <w:rFonts w:ascii="Times New Roman" w:hAnsi="Times New Roman" w:cs="Times New Roman"/>
          <w:lang w:val="es-419"/>
        </w:rPr>
        <w:t xml:space="preserve"> independientes</w:t>
      </w:r>
      <w:r w:rsidR="00326DFB">
        <w:rPr>
          <w:rFonts w:ascii="Times New Roman" w:hAnsi="Times New Roman" w:cs="Times New Roman"/>
          <w:lang w:val="es-419"/>
        </w:rPr>
        <w:t xml:space="preserve"> e </w:t>
      </w:r>
      <w:r w:rsidR="00326DFB" w:rsidRPr="0005460A">
        <w:rPr>
          <w:rFonts w:ascii="Times New Roman" w:hAnsi="Times New Roman" w:cs="Times New Roman"/>
          <w:lang w:val="es-419"/>
        </w:rPr>
        <w:t>imposibles y seguros</w:t>
      </w:r>
      <w:r w:rsidRPr="0005460A">
        <w:rPr>
          <w:rFonts w:ascii="Times New Roman" w:hAnsi="Times New Roman" w:cs="Times New Roman"/>
          <w:lang w:val="es-419"/>
        </w:rPr>
        <w:t>.</w:t>
      </w:r>
    </w:p>
    <w:p w14:paraId="7E5F8335" w14:textId="31397A72" w:rsidR="00326DFB" w:rsidRDefault="00326DFB" w:rsidP="00326DFB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419"/>
        </w:rPr>
      </w:pPr>
      <w:r w:rsidRPr="0005460A">
        <w:rPr>
          <w:rFonts w:ascii="Times New Roman" w:hAnsi="Times New Roman" w:cs="Times New Roman"/>
          <w:lang w:val="es-419"/>
        </w:rPr>
        <w:t>Calcular probabilidades de sucesos en experimentos aleatorios simples y compuestos.</w:t>
      </w:r>
    </w:p>
    <w:p w14:paraId="66DA04DA" w14:textId="051B3A5D" w:rsidR="0005460A" w:rsidRPr="00326DFB" w:rsidRDefault="00DA282C" w:rsidP="00326DFB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Realizar operaciones entre conjuntos para </w:t>
      </w:r>
      <w:r w:rsidR="00ED257A">
        <w:rPr>
          <w:rFonts w:ascii="Times New Roman" w:hAnsi="Times New Roman" w:cs="Times New Roman"/>
          <w:lang w:val="es-419"/>
        </w:rPr>
        <w:t>combinar eventos y para calcular sus probabilidades.</w:t>
      </w:r>
    </w:p>
    <w:p w14:paraId="4555598D" w14:textId="5903D714" w:rsidR="003B1A6B" w:rsidRDefault="00193A91" w:rsidP="0005460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419"/>
        </w:rPr>
      </w:pPr>
      <w:r w:rsidRPr="00CC6113">
        <w:rPr>
          <w:rFonts w:ascii="Times New Roman" w:hAnsi="Times New Roman" w:cs="Times New Roman"/>
          <w:lang w:val="es-419"/>
        </w:rPr>
        <w:t>Estudiar dos variables conjuntamente median</w:t>
      </w:r>
      <w:r w:rsidR="00CC6113">
        <w:rPr>
          <w:rFonts w:ascii="Times New Roman" w:hAnsi="Times New Roman" w:cs="Times New Roman"/>
          <w:lang w:val="es-419"/>
        </w:rPr>
        <w:t>te la estadística bidimensional y generar y validar inferencias c</w:t>
      </w:r>
      <w:r w:rsidR="00CC6113" w:rsidRPr="00CC6113">
        <w:rPr>
          <w:rFonts w:ascii="Times New Roman" w:hAnsi="Times New Roman" w:cs="Times New Roman"/>
          <w:lang w:val="es-419"/>
        </w:rPr>
        <w:t>o</w:t>
      </w:r>
      <w:r w:rsidR="00CC6113">
        <w:rPr>
          <w:rFonts w:ascii="Times New Roman" w:hAnsi="Times New Roman" w:cs="Times New Roman"/>
          <w:lang w:val="es-419"/>
        </w:rPr>
        <w:t>mparando</w:t>
      </w:r>
      <w:r w:rsidR="00CC6113" w:rsidRPr="00CC6113">
        <w:rPr>
          <w:rFonts w:ascii="Times New Roman" w:hAnsi="Times New Roman" w:cs="Times New Roman"/>
          <w:lang w:val="es-419"/>
        </w:rPr>
        <w:t xml:space="preserve"> dos variables estadísticas.</w:t>
      </w:r>
    </w:p>
    <w:p w14:paraId="3D6EA6DA" w14:textId="77777777" w:rsidR="00326DFB" w:rsidRPr="00CC6113" w:rsidRDefault="00326DFB" w:rsidP="00D541A7">
      <w:pPr>
        <w:pStyle w:val="Prrafodelista"/>
        <w:rPr>
          <w:rFonts w:ascii="Times New Roman" w:hAnsi="Times New Roman" w:cs="Times New Roman"/>
          <w:lang w:val="es-419"/>
        </w:rPr>
      </w:pPr>
    </w:p>
    <w:p w14:paraId="20D86A73" w14:textId="77777777" w:rsidR="002A3D13" w:rsidRDefault="00BD0390" w:rsidP="00D40A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s-419"/>
        </w:rPr>
        <w:t>E</w:t>
      </w:r>
      <w:proofErr w:type="spellStart"/>
      <w:r w:rsidR="009B0F0B" w:rsidRPr="006607A0">
        <w:rPr>
          <w:rFonts w:ascii="Times New Roman" w:hAnsi="Times New Roman" w:cs="Times New Roman"/>
          <w:b/>
        </w:rPr>
        <w:t>strategia</w:t>
      </w:r>
      <w:proofErr w:type="spellEnd"/>
      <w:r w:rsidR="009B0F0B" w:rsidRPr="006607A0">
        <w:rPr>
          <w:rFonts w:ascii="Times New Roman" w:hAnsi="Times New Roman" w:cs="Times New Roman"/>
          <w:b/>
        </w:rPr>
        <w:t xml:space="preserve"> didáctica</w:t>
      </w:r>
    </w:p>
    <w:p w14:paraId="0E248AB3" w14:textId="77777777" w:rsidR="002A3D13" w:rsidRDefault="002A3D13" w:rsidP="00D40ADA">
      <w:pPr>
        <w:rPr>
          <w:rFonts w:ascii="Times New Roman" w:hAnsi="Times New Roman" w:cs="Times New Roman"/>
          <w:b/>
        </w:rPr>
      </w:pPr>
    </w:p>
    <w:p w14:paraId="5510658B" w14:textId="2862C52C" w:rsidR="00D40ADA" w:rsidRDefault="00D40ADA" w:rsidP="00D40ADA">
      <w:pPr>
        <w:rPr>
          <w:rFonts w:ascii="Times New Roman" w:hAnsi="Times New Roman" w:cs="Times New Roman"/>
        </w:rPr>
      </w:pPr>
      <w:r w:rsidRPr="00D40ADA">
        <w:rPr>
          <w:rFonts w:ascii="Times New Roman" w:hAnsi="Times New Roman" w:cs="Times New Roman"/>
        </w:rPr>
        <w:t xml:space="preserve">Para desarrollar la secuencia propuesta, se sugiere comenzar por </w:t>
      </w:r>
      <w:r w:rsidR="004B2689">
        <w:rPr>
          <w:rFonts w:ascii="Times New Roman" w:hAnsi="Times New Roman" w:cs="Times New Roman"/>
        </w:rPr>
        <w:t>retomar conceptos como</w:t>
      </w:r>
      <w:r w:rsidRPr="00D40ADA">
        <w:rPr>
          <w:rFonts w:ascii="Times New Roman" w:hAnsi="Times New Roman" w:cs="Times New Roman"/>
        </w:rPr>
        <w:t xml:space="preserve"> experimento alea</w:t>
      </w:r>
      <w:r w:rsidR="004B2689">
        <w:rPr>
          <w:rFonts w:ascii="Times New Roman" w:hAnsi="Times New Roman" w:cs="Times New Roman"/>
        </w:rPr>
        <w:t xml:space="preserve">torio, un espacio muestral y </w:t>
      </w:r>
      <w:r w:rsidRPr="00D40ADA">
        <w:rPr>
          <w:rFonts w:ascii="Times New Roman" w:hAnsi="Times New Roman" w:cs="Times New Roman"/>
        </w:rPr>
        <w:t xml:space="preserve">suceso. </w:t>
      </w:r>
      <w:r w:rsidR="004B2689">
        <w:rPr>
          <w:rFonts w:ascii="Times New Roman" w:hAnsi="Times New Roman" w:cs="Times New Roman"/>
        </w:rPr>
        <w:t>Para lograrlo</w:t>
      </w:r>
      <w:r w:rsidR="004B2689" w:rsidRPr="00E76ADA">
        <w:rPr>
          <w:rFonts w:ascii="Times New Roman" w:hAnsi="Times New Roman" w:cs="Times New Roman"/>
        </w:rPr>
        <w:t xml:space="preserve"> </w:t>
      </w:r>
      <w:r w:rsidR="00E9048A">
        <w:rPr>
          <w:rFonts w:ascii="Times New Roman" w:hAnsi="Times New Roman" w:cs="Times New Roman"/>
        </w:rPr>
        <w:t>puede proponer</w:t>
      </w:r>
      <w:r w:rsidR="00B32ABE">
        <w:rPr>
          <w:rFonts w:ascii="Times New Roman" w:hAnsi="Times New Roman" w:cs="Times New Roman"/>
        </w:rPr>
        <w:t xml:space="preserve"> a </w:t>
      </w:r>
      <w:r w:rsidR="004B2689" w:rsidRPr="00E76ADA">
        <w:rPr>
          <w:rFonts w:ascii="Times New Roman" w:hAnsi="Times New Roman" w:cs="Times New Roman"/>
        </w:rPr>
        <w:t xml:space="preserve">sus estudiantes </w:t>
      </w:r>
      <w:r w:rsidR="00B32ABE">
        <w:rPr>
          <w:rFonts w:ascii="Times New Roman" w:hAnsi="Times New Roman" w:cs="Times New Roman"/>
        </w:rPr>
        <w:t>escenarios de realización</w:t>
      </w:r>
      <w:r w:rsidR="004B2689" w:rsidRPr="00E76ADA">
        <w:rPr>
          <w:rFonts w:ascii="Times New Roman" w:hAnsi="Times New Roman" w:cs="Times New Roman"/>
        </w:rPr>
        <w:t xml:space="preserve">: un mini casino, un concurso de juegos de azar, una competencia, </w:t>
      </w:r>
      <w:r w:rsidR="00B32ABE">
        <w:rPr>
          <w:rFonts w:ascii="Times New Roman" w:hAnsi="Times New Roman" w:cs="Times New Roman"/>
        </w:rPr>
        <w:t>u otras</w:t>
      </w:r>
      <w:r w:rsidR="004B2689" w:rsidRPr="00E76ADA">
        <w:rPr>
          <w:rFonts w:ascii="Times New Roman" w:hAnsi="Times New Roman" w:cs="Times New Roman"/>
        </w:rPr>
        <w:t xml:space="preserve"> formas creativas </w:t>
      </w:r>
      <w:r w:rsidR="00B32ABE">
        <w:rPr>
          <w:rFonts w:ascii="Times New Roman" w:hAnsi="Times New Roman" w:cs="Times New Roman"/>
        </w:rPr>
        <w:t>en las que emerja</w:t>
      </w:r>
      <w:r w:rsidR="004B2689" w:rsidRPr="00E76ADA">
        <w:rPr>
          <w:rFonts w:ascii="Times New Roman" w:hAnsi="Times New Roman" w:cs="Times New Roman"/>
        </w:rPr>
        <w:t xml:space="preserve"> </w:t>
      </w:r>
      <w:r w:rsidR="003A3457">
        <w:rPr>
          <w:rFonts w:ascii="Times New Roman" w:hAnsi="Times New Roman" w:cs="Times New Roman"/>
        </w:rPr>
        <w:t>e</w:t>
      </w:r>
      <w:r w:rsidR="004B2689" w:rsidRPr="00E76ADA">
        <w:rPr>
          <w:rFonts w:ascii="Times New Roman" w:hAnsi="Times New Roman" w:cs="Times New Roman"/>
        </w:rPr>
        <w:t xml:space="preserve">l concepto de experimento aleatorio. </w:t>
      </w:r>
      <w:r w:rsidR="00E9048A">
        <w:rPr>
          <w:rFonts w:ascii="Times New Roman" w:hAnsi="Times New Roman" w:cs="Times New Roman"/>
        </w:rPr>
        <w:t>Puede también</w:t>
      </w:r>
      <w:r w:rsidRPr="00D40ADA">
        <w:rPr>
          <w:rFonts w:ascii="Times New Roman" w:hAnsi="Times New Roman" w:cs="Times New Roman"/>
        </w:rPr>
        <w:t xml:space="preserve"> hacer un planteamiento basado en ejemplos cercanos al día a día de los alumnos con el fin de abordar el estudio de la probabilidad como un juego ameno e intuitivo.</w:t>
      </w:r>
    </w:p>
    <w:p w14:paraId="505F8DB3" w14:textId="77777777" w:rsidR="0029081F" w:rsidRDefault="0029081F" w:rsidP="00D40ADA">
      <w:pPr>
        <w:rPr>
          <w:rFonts w:ascii="Times New Roman" w:hAnsi="Times New Roman" w:cs="Times New Roman"/>
        </w:rPr>
      </w:pPr>
    </w:p>
    <w:p w14:paraId="578C9853" w14:textId="13460249" w:rsidR="00977CB0" w:rsidRPr="00E76ADA" w:rsidRDefault="0029081F" w:rsidP="00977CB0">
      <w:pPr>
        <w:rPr>
          <w:rFonts w:ascii="Times New Roman" w:hAnsi="Times New Roman" w:cs="Times New Roman"/>
        </w:rPr>
      </w:pPr>
      <w:r w:rsidRPr="00E76ADA">
        <w:rPr>
          <w:rFonts w:ascii="Times New Roman" w:hAnsi="Times New Roman" w:cs="Times New Roman"/>
        </w:rPr>
        <w:t>Recuerde que la incertidu</w:t>
      </w:r>
      <w:r>
        <w:rPr>
          <w:rFonts w:ascii="Times New Roman" w:hAnsi="Times New Roman" w:cs="Times New Roman"/>
        </w:rPr>
        <w:t xml:space="preserve">mbre no significa aleatoriedad, ni </w:t>
      </w:r>
      <w:r w:rsidRPr="00E76ADA">
        <w:rPr>
          <w:rFonts w:ascii="Times New Roman" w:hAnsi="Times New Roman" w:cs="Times New Roman"/>
        </w:rPr>
        <w:t>la repeti</w:t>
      </w:r>
      <w:r>
        <w:rPr>
          <w:rFonts w:ascii="Times New Roman" w:hAnsi="Times New Roman" w:cs="Times New Roman"/>
        </w:rPr>
        <w:t>bilidad</w:t>
      </w:r>
      <w:r w:rsidRPr="00E76ADA">
        <w:rPr>
          <w:rFonts w:ascii="Times New Roman" w:hAnsi="Times New Roman" w:cs="Times New Roman"/>
        </w:rPr>
        <w:t xml:space="preserve"> implica determinismo. Lo que es importante es la </w:t>
      </w:r>
      <w:r>
        <w:rPr>
          <w:rFonts w:ascii="Times New Roman" w:hAnsi="Times New Roman" w:cs="Times New Roman"/>
        </w:rPr>
        <w:t xml:space="preserve">posibilidad de </w:t>
      </w:r>
      <w:r w:rsidRPr="00E76ADA">
        <w:rPr>
          <w:rFonts w:ascii="Times New Roman" w:hAnsi="Times New Roman" w:cs="Times New Roman"/>
        </w:rPr>
        <w:t xml:space="preserve">anticipación de los resultados, en cada </w:t>
      </w:r>
      <w:r w:rsidR="00BC1568">
        <w:rPr>
          <w:rFonts w:ascii="Times New Roman" w:hAnsi="Times New Roman" w:cs="Times New Roman"/>
        </w:rPr>
        <w:t xml:space="preserve">experimento. </w:t>
      </w:r>
      <w:r w:rsidR="00977CB0">
        <w:rPr>
          <w:rFonts w:ascii="Times New Roman" w:hAnsi="Times New Roman" w:cs="Times New Roman"/>
        </w:rPr>
        <w:t>También es importante anotar que</w:t>
      </w:r>
      <w:r w:rsidR="00977CB0" w:rsidRPr="00E76ADA">
        <w:rPr>
          <w:rFonts w:ascii="Times New Roman" w:hAnsi="Times New Roman" w:cs="Times New Roman"/>
        </w:rPr>
        <w:t xml:space="preserve"> es habitual que los estudiantes confundan el experimento aleatorio, con el </w:t>
      </w:r>
      <w:r w:rsidR="00977CB0">
        <w:rPr>
          <w:rFonts w:ascii="Times New Roman" w:hAnsi="Times New Roman" w:cs="Times New Roman"/>
        </w:rPr>
        <w:t>suceso</w:t>
      </w:r>
      <w:r w:rsidR="00977CB0" w:rsidRPr="00E76ADA">
        <w:rPr>
          <w:rFonts w:ascii="Times New Roman" w:hAnsi="Times New Roman" w:cs="Times New Roman"/>
        </w:rPr>
        <w:t xml:space="preserve"> aleatorio y con el espacio muestral. Haga todas las consideraciones que requiera para aumentar en los estudiantes las formas de distinguir entre ellos y de refinar los experimentos y conjuntos involucrados.</w:t>
      </w:r>
    </w:p>
    <w:p w14:paraId="41B7E48A" w14:textId="77777777" w:rsidR="00977CB0" w:rsidRDefault="00977CB0" w:rsidP="0029081F">
      <w:pPr>
        <w:rPr>
          <w:rFonts w:ascii="Times New Roman" w:hAnsi="Times New Roman" w:cs="Times New Roman"/>
        </w:rPr>
      </w:pPr>
    </w:p>
    <w:p w14:paraId="7D520F26" w14:textId="190EA50D" w:rsidR="00856420" w:rsidRDefault="00BC1568" w:rsidP="00977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Dependiendo del manejo que sus estudiantes tengan respecto a conjuntos y operaciones entre conjuntos puede</w:t>
      </w:r>
      <w:r w:rsidR="00AE530F">
        <w:rPr>
          <w:rFonts w:ascii="Times New Roman" w:hAnsi="Times New Roman" w:cs="Times New Roman"/>
        </w:rPr>
        <w:t xml:space="preserve"> ir incorporando l</w:t>
      </w:r>
      <w:r w:rsidR="0029081F" w:rsidRPr="00E76ADA">
        <w:rPr>
          <w:rFonts w:ascii="Times New Roman" w:hAnsi="Times New Roman" w:cs="Times New Roman"/>
        </w:rPr>
        <w:t>as formas de escribir el conjunto de resultados de un experimento aleatorio.</w:t>
      </w:r>
      <w:r w:rsidR="00977CB0">
        <w:rPr>
          <w:rFonts w:ascii="Times New Roman" w:hAnsi="Times New Roman" w:cs="Times New Roman"/>
        </w:rPr>
        <w:t xml:space="preserve"> </w:t>
      </w:r>
      <w:r w:rsidR="00CF64F9">
        <w:rPr>
          <w:rFonts w:ascii="Times New Roman" w:hAnsi="Times New Roman" w:cs="Times New Roman"/>
        </w:rPr>
        <w:t>La operatoria</w:t>
      </w:r>
      <w:r w:rsidR="00977CB0" w:rsidRPr="00D40ADA">
        <w:rPr>
          <w:rFonts w:ascii="Times New Roman" w:hAnsi="Times New Roman" w:cs="Times New Roman"/>
        </w:rPr>
        <w:t xml:space="preserve"> con sucesos </w:t>
      </w:r>
      <w:r w:rsidR="00CF64F9">
        <w:rPr>
          <w:rFonts w:ascii="Times New Roman" w:hAnsi="Times New Roman" w:cs="Times New Roman"/>
        </w:rPr>
        <w:t>requiere</w:t>
      </w:r>
      <w:r w:rsidR="00977CB0" w:rsidRPr="00D40ADA">
        <w:rPr>
          <w:rFonts w:ascii="Times New Roman" w:hAnsi="Times New Roman" w:cs="Times New Roman"/>
        </w:rPr>
        <w:t xml:space="preserve"> conceptos </w:t>
      </w:r>
      <w:r w:rsidR="00CF64F9">
        <w:rPr>
          <w:rFonts w:ascii="Times New Roman" w:hAnsi="Times New Roman" w:cs="Times New Roman"/>
        </w:rPr>
        <w:t>como</w:t>
      </w:r>
      <w:r w:rsidR="00977CB0" w:rsidRPr="00D40ADA">
        <w:rPr>
          <w:rFonts w:ascii="Times New Roman" w:hAnsi="Times New Roman" w:cs="Times New Roman"/>
        </w:rPr>
        <w:t xml:space="preserve"> unión, intersección y diferencia</w:t>
      </w:r>
      <w:r w:rsidR="00CF64F9">
        <w:rPr>
          <w:rFonts w:ascii="Times New Roman" w:hAnsi="Times New Roman" w:cs="Times New Roman"/>
        </w:rPr>
        <w:t xml:space="preserve"> de conjuntos, sobre los que puede abonar el terreno desde que introduce las nociones de experimento, suceso </w:t>
      </w:r>
      <w:r w:rsidR="000E08EB">
        <w:rPr>
          <w:rFonts w:ascii="Times New Roman" w:hAnsi="Times New Roman" w:cs="Times New Roman"/>
        </w:rPr>
        <w:t xml:space="preserve">y espacio muestral. Ello también sirve para </w:t>
      </w:r>
      <w:r w:rsidR="00977CB0" w:rsidRPr="00D40ADA">
        <w:rPr>
          <w:rFonts w:ascii="Times New Roman" w:hAnsi="Times New Roman" w:cs="Times New Roman"/>
        </w:rPr>
        <w:t>explicar las características y propiedades de los distintos tipos de suceso: compatibles, incompatible</w:t>
      </w:r>
      <w:r w:rsidR="000E08EB">
        <w:rPr>
          <w:rFonts w:ascii="Times New Roman" w:hAnsi="Times New Roman" w:cs="Times New Roman"/>
        </w:rPr>
        <w:t>s, contrarios y complementarios ya que un objetivo primordial es</w:t>
      </w:r>
      <w:r w:rsidR="00977CB0" w:rsidRPr="00D40ADA">
        <w:rPr>
          <w:rFonts w:ascii="Times New Roman" w:hAnsi="Times New Roman" w:cs="Times New Roman"/>
        </w:rPr>
        <w:t xml:space="preserve"> que los alumnos sepan </w:t>
      </w:r>
      <w:r w:rsidR="000E08EB">
        <w:rPr>
          <w:rFonts w:ascii="Times New Roman" w:hAnsi="Times New Roman" w:cs="Times New Roman"/>
        </w:rPr>
        <w:t>intercambiar el lenguaje de</w:t>
      </w:r>
      <w:r w:rsidR="00977CB0" w:rsidRPr="00D40ADA">
        <w:rPr>
          <w:rFonts w:ascii="Times New Roman" w:hAnsi="Times New Roman" w:cs="Times New Roman"/>
        </w:rPr>
        <w:t xml:space="preserve"> problemas probabilísti</w:t>
      </w:r>
      <w:r w:rsidR="000E08EB">
        <w:rPr>
          <w:rFonts w:ascii="Times New Roman" w:hAnsi="Times New Roman" w:cs="Times New Roman"/>
        </w:rPr>
        <w:t>cos al lenguaje de conjuntos y viceversa.</w:t>
      </w:r>
      <w:r w:rsidR="00FB1860">
        <w:rPr>
          <w:rFonts w:ascii="Times New Roman" w:hAnsi="Times New Roman" w:cs="Times New Roman"/>
        </w:rPr>
        <w:t xml:space="preserve"> </w:t>
      </w:r>
      <w:r w:rsidR="0070212C" w:rsidRPr="0070212C">
        <w:rPr>
          <w:rFonts w:ascii="Times New Roman" w:hAnsi="Times New Roman" w:cs="Times New Roman"/>
        </w:rPr>
        <w:t xml:space="preserve">Para ampliar el campo de propiedades asociadas, puede retomar propiedades de los conjuntos y solicitar a los estudiantes crear algunos paralelos entre las probabilidades y esas propiedades de los conjuntos. Los recursos gráficos como diagramas de </w:t>
      </w:r>
      <w:proofErr w:type="spellStart"/>
      <w:r w:rsidR="0070212C" w:rsidRPr="0070212C">
        <w:rPr>
          <w:rFonts w:ascii="Times New Roman" w:hAnsi="Times New Roman" w:cs="Times New Roman"/>
        </w:rPr>
        <w:t>Venn</w:t>
      </w:r>
      <w:proofErr w:type="spellEnd"/>
      <w:r w:rsidR="0070212C" w:rsidRPr="0070212C">
        <w:rPr>
          <w:rFonts w:ascii="Times New Roman" w:hAnsi="Times New Roman" w:cs="Times New Roman"/>
        </w:rPr>
        <w:t xml:space="preserve"> ayudan mucho en la comprensión y permiten a los estudiantes </w:t>
      </w:r>
      <w:r w:rsidR="00692F1A">
        <w:rPr>
          <w:rFonts w:ascii="Times New Roman" w:hAnsi="Times New Roman" w:cs="Times New Roman"/>
        </w:rPr>
        <w:t>“ver” lo que sucede.</w:t>
      </w:r>
    </w:p>
    <w:p w14:paraId="3743B00B" w14:textId="477D8E01" w:rsidR="0029081F" w:rsidRPr="00E76ADA" w:rsidRDefault="0029081F" w:rsidP="0029081F">
      <w:pPr>
        <w:rPr>
          <w:rFonts w:ascii="Times New Roman" w:hAnsi="Times New Roman" w:cs="Times New Roman"/>
        </w:rPr>
      </w:pPr>
    </w:p>
    <w:p w14:paraId="2BAAC8AA" w14:textId="5206FF7D" w:rsidR="00246514" w:rsidRDefault="00FB28FD" w:rsidP="00D40A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parte de conteo se puede</w:t>
      </w:r>
      <w:r w:rsidR="00246514" w:rsidRPr="00246514">
        <w:rPr>
          <w:rFonts w:ascii="Times New Roman" w:hAnsi="Times New Roman" w:cs="Times New Roman"/>
        </w:rPr>
        <w:t xml:space="preserve"> empezar el tema explicando en qué consiste la combinatoria y proponer a los alumnos algunos problemas sencillos que puedan resolver con </w:t>
      </w:r>
      <w:r>
        <w:rPr>
          <w:rFonts w:ascii="Times New Roman" w:hAnsi="Times New Roman" w:cs="Times New Roman"/>
        </w:rPr>
        <w:t>un esquema o diagrama de árb</w:t>
      </w:r>
      <w:r w:rsidR="009D78C0">
        <w:rPr>
          <w:rFonts w:ascii="Times New Roman" w:hAnsi="Times New Roman" w:cs="Times New Roman"/>
        </w:rPr>
        <w:t xml:space="preserve">ol, mostrando que esa técnica es tediosa en el trabajo con </w:t>
      </w:r>
      <w:r w:rsidR="00246514" w:rsidRPr="00246514">
        <w:rPr>
          <w:rFonts w:ascii="Times New Roman" w:hAnsi="Times New Roman" w:cs="Times New Roman"/>
        </w:rPr>
        <w:t>números muy grandes</w:t>
      </w:r>
      <w:r w:rsidR="009D78C0">
        <w:rPr>
          <w:rFonts w:ascii="Times New Roman" w:hAnsi="Times New Roman" w:cs="Times New Roman"/>
        </w:rPr>
        <w:t>, lo cual se corrige mediante las técnicas de conteo</w:t>
      </w:r>
      <w:r w:rsidR="00246514" w:rsidRPr="00246514">
        <w:rPr>
          <w:rFonts w:ascii="Times New Roman" w:hAnsi="Times New Roman" w:cs="Times New Roman"/>
        </w:rPr>
        <w:t xml:space="preserve"> sin necesidad de elaborar diagramas de árbol.</w:t>
      </w:r>
      <w:r w:rsidR="00856420">
        <w:rPr>
          <w:rFonts w:ascii="Times New Roman" w:hAnsi="Times New Roman" w:cs="Times New Roman"/>
        </w:rPr>
        <w:t xml:space="preserve"> El árbol </w:t>
      </w:r>
      <w:r w:rsidR="00856420" w:rsidRPr="00FB1860">
        <w:rPr>
          <w:rFonts w:ascii="Times New Roman" w:hAnsi="Times New Roman" w:cs="Times New Roman"/>
        </w:rPr>
        <w:t xml:space="preserve"> </w:t>
      </w:r>
      <w:r w:rsidR="00856420">
        <w:rPr>
          <w:rFonts w:ascii="Times New Roman" w:hAnsi="Times New Roman" w:cs="Times New Roman"/>
        </w:rPr>
        <w:t xml:space="preserve">sirve no solo </w:t>
      </w:r>
      <w:r w:rsidR="00856420" w:rsidRPr="00FB1860">
        <w:rPr>
          <w:rFonts w:ascii="Times New Roman" w:hAnsi="Times New Roman" w:cs="Times New Roman"/>
        </w:rPr>
        <w:t xml:space="preserve">como diagrama en el que se resumen todas las opciones posibles para llevar a cabo </w:t>
      </w:r>
      <w:r w:rsidR="00856420">
        <w:rPr>
          <w:rFonts w:ascii="Times New Roman" w:hAnsi="Times New Roman" w:cs="Times New Roman"/>
        </w:rPr>
        <w:t xml:space="preserve">el conteo, sino que </w:t>
      </w:r>
      <w:r w:rsidR="00856420">
        <w:rPr>
          <w:rFonts w:ascii="Times New Roman" w:hAnsi="Times New Roman" w:cs="Times New Roman"/>
        </w:rPr>
        <w:lastRenderedPageBreak/>
        <w:t xml:space="preserve">sirve además para identificar </w:t>
      </w:r>
      <w:r w:rsidR="00856420" w:rsidRPr="00FB1860">
        <w:rPr>
          <w:rFonts w:ascii="Times New Roman" w:hAnsi="Times New Roman" w:cs="Times New Roman"/>
        </w:rPr>
        <w:t xml:space="preserve">el camino que un suceso del que ya se supo el resultado. </w:t>
      </w:r>
      <w:r w:rsidR="00990C15">
        <w:rPr>
          <w:rFonts w:ascii="Times New Roman" w:hAnsi="Times New Roman" w:cs="Times New Roman"/>
        </w:rPr>
        <w:t>Como l</w:t>
      </w:r>
      <w:r w:rsidR="00990C15" w:rsidRPr="00FB1860">
        <w:rPr>
          <w:rFonts w:ascii="Times New Roman" w:hAnsi="Times New Roman" w:cs="Times New Roman"/>
        </w:rPr>
        <w:t xml:space="preserve">a interpretación de las gráficas es tan importante como </w:t>
      </w:r>
      <w:r w:rsidR="00990C15">
        <w:rPr>
          <w:rFonts w:ascii="Times New Roman" w:hAnsi="Times New Roman" w:cs="Times New Roman"/>
        </w:rPr>
        <w:t>su construcción, i</w:t>
      </w:r>
      <w:r w:rsidR="00856420" w:rsidRPr="00FB1860">
        <w:rPr>
          <w:rFonts w:ascii="Times New Roman" w:hAnsi="Times New Roman" w:cs="Times New Roman"/>
        </w:rPr>
        <w:t>nsista en que los estudiantes tomen una de las opciones e identifiquen en el árbol a</w:t>
      </w:r>
      <w:r w:rsidR="00990C15">
        <w:rPr>
          <w:rFonts w:ascii="Times New Roman" w:hAnsi="Times New Roman" w:cs="Times New Roman"/>
        </w:rPr>
        <w:t xml:space="preserve"> cuál de las ramas corresponde</w:t>
      </w:r>
      <w:r w:rsidR="000A0B71">
        <w:rPr>
          <w:rFonts w:ascii="Times New Roman" w:hAnsi="Times New Roman" w:cs="Times New Roman"/>
        </w:rPr>
        <w:t>.</w:t>
      </w:r>
    </w:p>
    <w:p w14:paraId="2C8FBAFB" w14:textId="77777777" w:rsidR="00A94CCA" w:rsidRDefault="00A94CCA" w:rsidP="00D40ADA">
      <w:pPr>
        <w:rPr>
          <w:rFonts w:ascii="Times New Roman" w:hAnsi="Times New Roman" w:cs="Times New Roman"/>
        </w:rPr>
      </w:pPr>
    </w:p>
    <w:p w14:paraId="3DC60641" w14:textId="3A4CB412" w:rsidR="003A3457" w:rsidRPr="00062F62" w:rsidRDefault="00062F62" w:rsidP="00AF63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Identifique claramente </w:t>
      </w:r>
      <w:r w:rsidRPr="00062F62">
        <w:rPr>
          <w:rFonts w:ascii="Times New Roman" w:hAnsi="Times New Roman" w:cs="Times New Roman"/>
        </w:rPr>
        <w:t xml:space="preserve">si sus estudiantes ejecutan de manera correcta las operaciones </w:t>
      </w:r>
      <w:r w:rsidR="00B75B6A">
        <w:rPr>
          <w:rFonts w:ascii="Times New Roman" w:hAnsi="Times New Roman" w:cs="Times New Roman"/>
        </w:rPr>
        <w:t xml:space="preserve">que </w:t>
      </w:r>
      <w:r w:rsidR="00B75B6A" w:rsidRPr="00062F62">
        <w:rPr>
          <w:rFonts w:ascii="Times New Roman" w:hAnsi="Times New Roman" w:cs="Times New Roman"/>
        </w:rPr>
        <w:t>involucra</w:t>
      </w:r>
      <w:r w:rsidR="00B75B6A">
        <w:rPr>
          <w:rFonts w:ascii="Times New Roman" w:hAnsi="Times New Roman" w:cs="Times New Roman"/>
        </w:rPr>
        <w:t>n</w:t>
      </w:r>
      <w:r w:rsidR="00B75B6A" w:rsidRPr="00062F62">
        <w:rPr>
          <w:rFonts w:ascii="Times New Roman" w:hAnsi="Times New Roman" w:cs="Times New Roman"/>
        </w:rPr>
        <w:t xml:space="preserve"> factoriales</w:t>
      </w:r>
      <w:r w:rsidR="00B75B6A">
        <w:rPr>
          <w:rFonts w:ascii="Times New Roman" w:hAnsi="Times New Roman" w:cs="Times New Roman"/>
        </w:rPr>
        <w:t xml:space="preserve">, </w:t>
      </w:r>
      <w:r w:rsidR="00B75B6A" w:rsidRPr="00062F62">
        <w:rPr>
          <w:rFonts w:ascii="Times New Roman" w:hAnsi="Times New Roman" w:cs="Times New Roman"/>
        </w:rPr>
        <w:t>simplificaciones</w:t>
      </w:r>
      <w:r w:rsidR="00AF6373">
        <w:rPr>
          <w:rFonts w:ascii="Times New Roman" w:hAnsi="Times New Roman" w:cs="Times New Roman"/>
        </w:rPr>
        <w:t xml:space="preserve"> y cancelaciones o si </w:t>
      </w:r>
      <w:r w:rsidR="00A94CCA">
        <w:rPr>
          <w:rFonts w:ascii="Times New Roman" w:hAnsi="Times New Roman" w:cs="Times New Roman"/>
        </w:rPr>
        <w:t xml:space="preserve">por el contrario cometen muchos errores en operaciones entre fracciones. </w:t>
      </w:r>
      <w:r w:rsidR="00B16EC8">
        <w:rPr>
          <w:rFonts w:ascii="Times New Roman" w:hAnsi="Times New Roman" w:cs="Times New Roman"/>
        </w:rPr>
        <w:t>Identifique también si su objetivo es o</w:t>
      </w:r>
      <w:r w:rsidR="00AF6373">
        <w:rPr>
          <w:rFonts w:ascii="Times New Roman" w:hAnsi="Times New Roman" w:cs="Times New Roman"/>
        </w:rPr>
        <w:t xml:space="preserve"> </w:t>
      </w:r>
      <w:r w:rsidR="00AF6373" w:rsidRPr="00062F62">
        <w:rPr>
          <w:rFonts w:ascii="Times New Roman" w:hAnsi="Times New Roman" w:cs="Times New Roman"/>
        </w:rPr>
        <w:t xml:space="preserve">no hacer énfasis sobre el cálculo y las operaciones, </w:t>
      </w:r>
      <w:r w:rsidR="00B16EC8">
        <w:rPr>
          <w:rFonts w:ascii="Times New Roman" w:hAnsi="Times New Roman" w:cs="Times New Roman"/>
        </w:rPr>
        <w:t>o</w:t>
      </w:r>
      <w:r w:rsidR="00AF6373" w:rsidRPr="00062F62">
        <w:rPr>
          <w:rFonts w:ascii="Times New Roman" w:hAnsi="Times New Roman" w:cs="Times New Roman"/>
        </w:rPr>
        <w:t xml:space="preserve"> sobre los significados y sentidos del uso de las </w:t>
      </w:r>
      <w:r w:rsidR="00AF6373">
        <w:rPr>
          <w:rFonts w:ascii="Times New Roman" w:hAnsi="Times New Roman" w:cs="Times New Roman"/>
        </w:rPr>
        <w:t>técnicas de conteo. Ello definirá el tipo de materiales y herramientas necesarias para el énfasis que desee.</w:t>
      </w:r>
    </w:p>
    <w:p w14:paraId="4B0CED9D" w14:textId="77777777" w:rsidR="00D40ADA" w:rsidRPr="00D40ADA" w:rsidRDefault="00D40ADA" w:rsidP="00D40ADA">
      <w:pPr>
        <w:rPr>
          <w:rFonts w:ascii="Times New Roman" w:hAnsi="Times New Roman" w:cs="Times New Roman"/>
        </w:rPr>
      </w:pPr>
    </w:p>
    <w:p w14:paraId="4A047B99" w14:textId="296642D9" w:rsidR="00D40ADA" w:rsidRPr="00D40ADA" w:rsidRDefault="00527E94" w:rsidP="002871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 cálculo de probabilidades, puede iniciar </w:t>
      </w:r>
      <w:r w:rsidR="00B16EC8" w:rsidRPr="00D40ADA">
        <w:rPr>
          <w:rFonts w:ascii="Times New Roman" w:hAnsi="Times New Roman" w:cs="Times New Roman"/>
        </w:rPr>
        <w:t>explica</w:t>
      </w:r>
      <w:r>
        <w:rPr>
          <w:rFonts w:ascii="Times New Roman" w:hAnsi="Times New Roman" w:cs="Times New Roman"/>
        </w:rPr>
        <w:t xml:space="preserve">ndo </w:t>
      </w:r>
      <w:r w:rsidR="00B16EC8" w:rsidRPr="00D40ADA">
        <w:rPr>
          <w:rFonts w:ascii="Times New Roman" w:hAnsi="Times New Roman" w:cs="Times New Roman"/>
        </w:rPr>
        <w:t xml:space="preserve">cómo se resuelven problemas de probabilidad </w:t>
      </w:r>
      <w:r w:rsidR="00CA60BB">
        <w:rPr>
          <w:rFonts w:ascii="Times New Roman" w:hAnsi="Times New Roman" w:cs="Times New Roman"/>
        </w:rPr>
        <w:t>mediante los diagramas de árbol, para luego hacer cálculos de probabilidades ap</w:t>
      </w:r>
      <w:r w:rsidR="00287157">
        <w:rPr>
          <w:rFonts w:ascii="Times New Roman" w:hAnsi="Times New Roman" w:cs="Times New Roman"/>
        </w:rPr>
        <w:t>licando el Teorema de Laplace sobre</w:t>
      </w:r>
      <w:r w:rsidR="00CA60BB">
        <w:rPr>
          <w:rFonts w:ascii="Times New Roman" w:hAnsi="Times New Roman" w:cs="Times New Roman"/>
        </w:rPr>
        <w:t xml:space="preserve"> </w:t>
      </w:r>
      <w:r w:rsidR="00D40ADA" w:rsidRPr="00D40ADA">
        <w:rPr>
          <w:rFonts w:ascii="Times New Roman" w:hAnsi="Times New Roman" w:cs="Times New Roman"/>
        </w:rPr>
        <w:t xml:space="preserve">sucesos </w:t>
      </w:r>
      <w:proofErr w:type="spellStart"/>
      <w:r w:rsidR="00D40ADA" w:rsidRPr="00D40ADA">
        <w:rPr>
          <w:rFonts w:ascii="Times New Roman" w:hAnsi="Times New Roman" w:cs="Times New Roman"/>
        </w:rPr>
        <w:t>equiprobables</w:t>
      </w:r>
      <w:proofErr w:type="spellEnd"/>
      <w:r w:rsidR="00287157">
        <w:rPr>
          <w:rFonts w:ascii="Times New Roman" w:hAnsi="Times New Roman" w:cs="Times New Roman"/>
        </w:rPr>
        <w:t>.</w:t>
      </w:r>
      <w:r w:rsidR="002F7362">
        <w:rPr>
          <w:rFonts w:ascii="Times New Roman" w:hAnsi="Times New Roman" w:cs="Times New Roman"/>
        </w:rPr>
        <w:t xml:space="preserve"> En los casos de probabilidad condicional, es importante que los estudiantes puedan estudiar las tablas de contingencia y conjeturar sobre la importancia de segmentar los conjuntos de datos en subconjuntos </w:t>
      </w:r>
      <w:r w:rsidR="005B5A87">
        <w:rPr>
          <w:rFonts w:ascii="Times New Roman" w:hAnsi="Times New Roman" w:cs="Times New Roman"/>
        </w:rPr>
        <w:t>disyuntos que conformen la muestra total.</w:t>
      </w:r>
    </w:p>
    <w:p w14:paraId="29067513" w14:textId="77777777" w:rsidR="00D40ADA" w:rsidRPr="00D40ADA" w:rsidRDefault="00D40ADA" w:rsidP="00D40ADA">
      <w:pPr>
        <w:rPr>
          <w:rFonts w:ascii="Times New Roman" w:hAnsi="Times New Roman" w:cs="Times New Roman"/>
        </w:rPr>
      </w:pPr>
    </w:p>
    <w:p w14:paraId="7A4FA37E" w14:textId="6F23652E" w:rsidR="002E5A20" w:rsidRDefault="00471A8D" w:rsidP="00125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Debido a </w:t>
      </w:r>
      <w:r w:rsidR="005B5A87" w:rsidRPr="00D40ADA">
        <w:rPr>
          <w:rFonts w:ascii="Times New Roman" w:hAnsi="Times New Roman" w:cs="Times New Roman"/>
        </w:rPr>
        <w:t>que la probabilidad está presente en</w:t>
      </w:r>
      <w:r>
        <w:rPr>
          <w:rFonts w:ascii="Times New Roman" w:hAnsi="Times New Roman" w:cs="Times New Roman"/>
        </w:rPr>
        <w:t xml:space="preserve"> el estudio de fenómenos naturales</w:t>
      </w:r>
      <w:r w:rsidR="005B5A87" w:rsidRPr="00D40ADA">
        <w:rPr>
          <w:rFonts w:ascii="Times New Roman" w:hAnsi="Times New Roman" w:cs="Times New Roman"/>
        </w:rPr>
        <w:t xml:space="preserve"> como </w:t>
      </w:r>
      <w:r>
        <w:rPr>
          <w:rFonts w:ascii="Times New Roman" w:hAnsi="Times New Roman" w:cs="Times New Roman"/>
        </w:rPr>
        <w:t>la variabilidad d</w:t>
      </w:r>
      <w:r w:rsidR="005B5A87" w:rsidRPr="00D40ADA">
        <w:rPr>
          <w:rFonts w:ascii="Times New Roman" w:hAnsi="Times New Roman" w:cs="Times New Roman"/>
        </w:rPr>
        <w:t xml:space="preserve">el clima </w:t>
      </w:r>
      <w:r>
        <w:rPr>
          <w:rFonts w:ascii="Times New Roman" w:hAnsi="Times New Roman" w:cs="Times New Roman"/>
        </w:rPr>
        <w:t>o de</w:t>
      </w:r>
      <w:r w:rsidR="005B5A87" w:rsidRPr="00D40ADA">
        <w:rPr>
          <w:rFonts w:ascii="Times New Roman" w:hAnsi="Times New Roman" w:cs="Times New Roman"/>
        </w:rPr>
        <w:t xml:space="preserve"> la genética, así como en ámbitos como la economía, la estadística y los juegos de azar</w:t>
      </w:r>
      <w:r>
        <w:rPr>
          <w:rFonts w:ascii="Times New Roman" w:hAnsi="Times New Roman" w:cs="Times New Roman"/>
        </w:rPr>
        <w:t xml:space="preserve">, </w:t>
      </w:r>
      <w:r w:rsidR="00312C58">
        <w:rPr>
          <w:rFonts w:ascii="Times New Roman" w:hAnsi="Times New Roman" w:cs="Times New Roman"/>
        </w:rPr>
        <w:t xml:space="preserve">en el estudio de la probabilidad </w:t>
      </w:r>
      <w:r w:rsidR="00312C58" w:rsidRPr="00D40ADA">
        <w:rPr>
          <w:rFonts w:ascii="Times New Roman" w:hAnsi="Times New Roman" w:cs="Times New Roman"/>
        </w:rPr>
        <w:t xml:space="preserve">los alumnos </w:t>
      </w:r>
      <w:r w:rsidR="00312C58">
        <w:rPr>
          <w:rFonts w:ascii="Times New Roman" w:hAnsi="Times New Roman" w:cs="Times New Roman"/>
        </w:rPr>
        <w:t xml:space="preserve">refuerzan formar de razonamiento, de planteamiento y </w:t>
      </w:r>
      <w:r w:rsidR="00312C58" w:rsidRPr="00D40ADA">
        <w:rPr>
          <w:rFonts w:ascii="Times New Roman" w:hAnsi="Times New Roman" w:cs="Times New Roman"/>
        </w:rPr>
        <w:t xml:space="preserve"> resolución de problemas</w:t>
      </w:r>
      <w:r w:rsidR="00E9472B">
        <w:rPr>
          <w:rFonts w:ascii="Times New Roman" w:hAnsi="Times New Roman" w:cs="Times New Roman"/>
        </w:rPr>
        <w:t xml:space="preserve"> bien sea</w:t>
      </w:r>
      <w:r w:rsidR="00312C58" w:rsidRPr="00D40ADA">
        <w:rPr>
          <w:rFonts w:ascii="Times New Roman" w:hAnsi="Times New Roman" w:cs="Times New Roman"/>
        </w:rPr>
        <w:t xml:space="preserve"> aplicando la experimentación, la intuición</w:t>
      </w:r>
      <w:r w:rsidR="00E9472B">
        <w:rPr>
          <w:rFonts w:ascii="Times New Roman" w:hAnsi="Times New Roman" w:cs="Times New Roman"/>
        </w:rPr>
        <w:t xml:space="preserve"> o las ecuaciones propuestas, </w:t>
      </w:r>
      <w:r w:rsidR="00AE5FDE">
        <w:rPr>
          <w:rFonts w:ascii="Times New Roman" w:hAnsi="Times New Roman" w:cs="Times New Roman"/>
        </w:rPr>
        <w:t xml:space="preserve">en interacción con la realidad, en </w:t>
      </w:r>
      <w:r w:rsidR="00E9472B" w:rsidRPr="00125257">
        <w:rPr>
          <w:rFonts w:ascii="Times New Roman" w:hAnsi="Times New Roman" w:cs="Times New Roman"/>
        </w:rPr>
        <w:t xml:space="preserve">enunciados y planteamientos cercanos a </w:t>
      </w:r>
      <w:r w:rsidR="00AE5FDE">
        <w:rPr>
          <w:rFonts w:ascii="Times New Roman" w:hAnsi="Times New Roman" w:cs="Times New Roman"/>
        </w:rPr>
        <w:t>su cotidianidad.</w:t>
      </w:r>
    </w:p>
    <w:sectPr w:rsidR="002E5A20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7256A"/>
    <w:multiLevelType w:val="hybridMultilevel"/>
    <w:tmpl w:val="3864CA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6093"/>
    <w:multiLevelType w:val="hybridMultilevel"/>
    <w:tmpl w:val="6A0A8C9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00836"/>
    <w:multiLevelType w:val="hybridMultilevel"/>
    <w:tmpl w:val="5B624A1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24E53"/>
    <w:multiLevelType w:val="hybridMultilevel"/>
    <w:tmpl w:val="FDEAB8C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61608"/>
    <w:multiLevelType w:val="hybridMultilevel"/>
    <w:tmpl w:val="EA4E450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008A8"/>
    <w:multiLevelType w:val="hybridMultilevel"/>
    <w:tmpl w:val="85BAC8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366BD"/>
    <w:multiLevelType w:val="hybridMultilevel"/>
    <w:tmpl w:val="357C353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00F28"/>
    <w:rsid w:val="000223C6"/>
    <w:rsid w:val="0002446C"/>
    <w:rsid w:val="000258ED"/>
    <w:rsid w:val="00051C64"/>
    <w:rsid w:val="0005460A"/>
    <w:rsid w:val="00062F62"/>
    <w:rsid w:val="000728A0"/>
    <w:rsid w:val="00097BE1"/>
    <w:rsid w:val="000A0B71"/>
    <w:rsid w:val="000B6608"/>
    <w:rsid w:val="000C1F82"/>
    <w:rsid w:val="000E08EB"/>
    <w:rsid w:val="00105F80"/>
    <w:rsid w:val="00125257"/>
    <w:rsid w:val="00151055"/>
    <w:rsid w:val="00184A43"/>
    <w:rsid w:val="00193A91"/>
    <w:rsid w:val="001A07C8"/>
    <w:rsid w:val="001A2094"/>
    <w:rsid w:val="001A2928"/>
    <w:rsid w:val="001C0BAE"/>
    <w:rsid w:val="001D0E2E"/>
    <w:rsid w:val="001E403D"/>
    <w:rsid w:val="00211B0E"/>
    <w:rsid w:val="00212637"/>
    <w:rsid w:val="00246514"/>
    <w:rsid w:val="00287157"/>
    <w:rsid w:val="0029081F"/>
    <w:rsid w:val="00290FA0"/>
    <w:rsid w:val="002A3D13"/>
    <w:rsid w:val="002D3AE2"/>
    <w:rsid w:val="002D50E2"/>
    <w:rsid w:val="002E5A20"/>
    <w:rsid w:val="002F7362"/>
    <w:rsid w:val="00300ABD"/>
    <w:rsid w:val="00312C58"/>
    <w:rsid w:val="003153AF"/>
    <w:rsid w:val="00326DFB"/>
    <w:rsid w:val="00330A0E"/>
    <w:rsid w:val="00337CB7"/>
    <w:rsid w:val="0035041E"/>
    <w:rsid w:val="003864FD"/>
    <w:rsid w:val="00390BD9"/>
    <w:rsid w:val="003A19B2"/>
    <w:rsid w:val="003A3262"/>
    <w:rsid w:val="003A3457"/>
    <w:rsid w:val="003A4925"/>
    <w:rsid w:val="003B1A6B"/>
    <w:rsid w:val="003C5523"/>
    <w:rsid w:val="003D4C9D"/>
    <w:rsid w:val="003E3608"/>
    <w:rsid w:val="0042716F"/>
    <w:rsid w:val="00442E87"/>
    <w:rsid w:val="00454AB0"/>
    <w:rsid w:val="00455F3D"/>
    <w:rsid w:val="004662A2"/>
    <w:rsid w:val="00471A8D"/>
    <w:rsid w:val="00473E4B"/>
    <w:rsid w:val="004800E9"/>
    <w:rsid w:val="00493BF8"/>
    <w:rsid w:val="004B2689"/>
    <w:rsid w:val="004E5301"/>
    <w:rsid w:val="004F79B9"/>
    <w:rsid w:val="00521A12"/>
    <w:rsid w:val="00527E94"/>
    <w:rsid w:val="00532E0A"/>
    <w:rsid w:val="00544C11"/>
    <w:rsid w:val="0055040B"/>
    <w:rsid w:val="005650CF"/>
    <w:rsid w:val="0058075D"/>
    <w:rsid w:val="00592BED"/>
    <w:rsid w:val="0059466C"/>
    <w:rsid w:val="00597475"/>
    <w:rsid w:val="005B5A87"/>
    <w:rsid w:val="005C2098"/>
    <w:rsid w:val="005D30EB"/>
    <w:rsid w:val="005F1F8A"/>
    <w:rsid w:val="0061350F"/>
    <w:rsid w:val="006202A5"/>
    <w:rsid w:val="006203A1"/>
    <w:rsid w:val="00644A9C"/>
    <w:rsid w:val="00644C84"/>
    <w:rsid w:val="0065014F"/>
    <w:rsid w:val="00657020"/>
    <w:rsid w:val="006607A0"/>
    <w:rsid w:val="00676E11"/>
    <w:rsid w:val="00682A24"/>
    <w:rsid w:val="00692F1A"/>
    <w:rsid w:val="006D3E09"/>
    <w:rsid w:val="006E0A69"/>
    <w:rsid w:val="006E1A88"/>
    <w:rsid w:val="006E74B7"/>
    <w:rsid w:val="006F7553"/>
    <w:rsid w:val="0070212C"/>
    <w:rsid w:val="00720AD0"/>
    <w:rsid w:val="00743D78"/>
    <w:rsid w:val="007446F9"/>
    <w:rsid w:val="00756EA7"/>
    <w:rsid w:val="00767B96"/>
    <w:rsid w:val="007806EC"/>
    <w:rsid w:val="00781AE6"/>
    <w:rsid w:val="007E1C7B"/>
    <w:rsid w:val="007E61A1"/>
    <w:rsid w:val="007F34F4"/>
    <w:rsid w:val="007F688D"/>
    <w:rsid w:val="008036E1"/>
    <w:rsid w:val="00803913"/>
    <w:rsid w:val="00804E03"/>
    <w:rsid w:val="00813528"/>
    <w:rsid w:val="00833314"/>
    <w:rsid w:val="00834F47"/>
    <w:rsid w:val="00843431"/>
    <w:rsid w:val="008560A4"/>
    <w:rsid w:val="00856420"/>
    <w:rsid w:val="00861F8E"/>
    <w:rsid w:val="008741BF"/>
    <w:rsid w:val="008B018A"/>
    <w:rsid w:val="008D4C22"/>
    <w:rsid w:val="008F77DD"/>
    <w:rsid w:val="00911E47"/>
    <w:rsid w:val="0091713B"/>
    <w:rsid w:val="00933758"/>
    <w:rsid w:val="00945151"/>
    <w:rsid w:val="00952B2D"/>
    <w:rsid w:val="00960592"/>
    <w:rsid w:val="0096316A"/>
    <w:rsid w:val="0097318B"/>
    <w:rsid w:val="00977CB0"/>
    <w:rsid w:val="00987028"/>
    <w:rsid w:val="00990C15"/>
    <w:rsid w:val="009A7397"/>
    <w:rsid w:val="009B0F0B"/>
    <w:rsid w:val="009B5DB7"/>
    <w:rsid w:val="009C011C"/>
    <w:rsid w:val="009D5730"/>
    <w:rsid w:val="009D78C0"/>
    <w:rsid w:val="009E0847"/>
    <w:rsid w:val="009E29DF"/>
    <w:rsid w:val="00A0637F"/>
    <w:rsid w:val="00A375F9"/>
    <w:rsid w:val="00A53153"/>
    <w:rsid w:val="00A71CF7"/>
    <w:rsid w:val="00A8163E"/>
    <w:rsid w:val="00A90345"/>
    <w:rsid w:val="00A90791"/>
    <w:rsid w:val="00A94CCA"/>
    <w:rsid w:val="00AA1261"/>
    <w:rsid w:val="00AB0113"/>
    <w:rsid w:val="00AB3E3D"/>
    <w:rsid w:val="00AB4CDF"/>
    <w:rsid w:val="00AE239F"/>
    <w:rsid w:val="00AE530F"/>
    <w:rsid w:val="00AE5FDE"/>
    <w:rsid w:val="00AF0040"/>
    <w:rsid w:val="00AF03E0"/>
    <w:rsid w:val="00AF6373"/>
    <w:rsid w:val="00B017F9"/>
    <w:rsid w:val="00B03CFA"/>
    <w:rsid w:val="00B1444F"/>
    <w:rsid w:val="00B16EC8"/>
    <w:rsid w:val="00B222F1"/>
    <w:rsid w:val="00B32ABE"/>
    <w:rsid w:val="00B333D3"/>
    <w:rsid w:val="00B44886"/>
    <w:rsid w:val="00B54A55"/>
    <w:rsid w:val="00B65A05"/>
    <w:rsid w:val="00B75B6A"/>
    <w:rsid w:val="00B931D0"/>
    <w:rsid w:val="00BC1568"/>
    <w:rsid w:val="00BC2944"/>
    <w:rsid w:val="00BC54CD"/>
    <w:rsid w:val="00BD0390"/>
    <w:rsid w:val="00BE655B"/>
    <w:rsid w:val="00BF2302"/>
    <w:rsid w:val="00BF285E"/>
    <w:rsid w:val="00C15F17"/>
    <w:rsid w:val="00C20944"/>
    <w:rsid w:val="00C36478"/>
    <w:rsid w:val="00C74444"/>
    <w:rsid w:val="00C86699"/>
    <w:rsid w:val="00C90D4F"/>
    <w:rsid w:val="00CA60BB"/>
    <w:rsid w:val="00CC2D61"/>
    <w:rsid w:val="00CC6113"/>
    <w:rsid w:val="00CE38BC"/>
    <w:rsid w:val="00CF63E4"/>
    <w:rsid w:val="00CF64F9"/>
    <w:rsid w:val="00D016F5"/>
    <w:rsid w:val="00D24C9F"/>
    <w:rsid w:val="00D36B80"/>
    <w:rsid w:val="00D40ADA"/>
    <w:rsid w:val="00D4238B"/>
    <w:rsid w:val="00D541A7"/>
    <w:rsid w:val="00D72BAC"/>
    <w:rsid w:val="00D82497"/>
    <w:rsid w:val="00DA1968"/>
    <w:rsid w:val="00DA282C"/>
    <w:rsid w:val="00DA4783"/>
    <w:rsid w:val="00DB3BC6"/>
    <w:rsid w:val="00DC3146"/>
    <w:rsid w:val="00DC407D"/>
    <w:rsid w:val="00DE0B47"/>
    <w:rsid w:val="00E00D81"/>
    <w:rsid w:val="00E04493"/>
    <w:rsid w:val="00E47B6E"/>
    <w:rsid w:val="00E6431E"/>
    <w:rsid w:val="00E76ADA"/>
    <w:rsid w:val="00E8766E"/>
    <w:rsid w:val="00E9048A"/>
    <w:rsid w:val="00E9472B"/>
    <w:rsid w:val="00ED1433"/>
    <w:rsid w:val="00ED257A"/>
    <w:rsid w:val="00EE2F56"/>
    <w:rsid w:val="00EF5CC5"/>
    <w:rsid w:val="00F006D5"/>
    <w:rsid w:val="00F023DE"/>
    <w:rsid w:val="00F14990"/>
    <w:rsid w:val="00F31CC5"/>
    <w:rsid w:val="00F55F50"/>
    <w:rsid w:val="00F702C6"/>
    <w:rsid w:val="00F9020B"/>
    <w:rsid w:val="00F94340"/>
    <w:rsid w:val="00FB1860"/>
    <w:rsid w:val="00FB28FD"/>
    <w:rsid w:val="00FE60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0C71FE0D"/>
  <w15:docId w15:val="{2F359965-8223-4825-8731-F64F3C28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1C0BA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C0BAE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C0BAE"/>
  </w:style>
  <w:style w:type="character" w:customStyle="1" w:styleId="negrita">
    <w:name w:val="negrita"/>
    <w:basedOn w:val="Fuentedeprrafopredeter"/>
    <w:rsid w:val="001C0BAE"/>
  </w:style>
  <w:style w:type="paragraph" w:customStyle="1" w:styleId="tab1">
    <w:name w:val="tab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cursiva">
    <w:name w:val="cursiva"/>
    <w:basedOn w:val="Fuentedeprrafopredeter"/>
    <w:rsid w:val="001C0BAE"/>
  </w:style>
  <w:style w:type="paragraph" w:customStyle="1" w:styleId="Normal2">
    <w:name w:val="Normal2"/>
    <w:basedOn w:val="Normal"/>
    <w:rsid w:val="00804E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315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14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7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1198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 Liliana</cp:lastModifiedBy>
  <cp:revision>13</cp:revision>
  <dcterms:created xsi:type="dcterms:W3CDTF">2015-12-14T20:19:00Z</dcterms:created>
  <dcterms:modified xsi:type="dcterms:W3CDTF">2015-12-15T02:15:00Z</dcterms:modified>
</cp:coreProperties>
</file>