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32D67" w:rsidRDefault="002247D2" w:rsidP="00CB02D2">
      <w:pPr>
        <w:jc w:val="center"/>
        <w:rPr>
          <w:rFonts w:ascii="Arial" w:hAnsi="Arial" w:cs="Arial"/>
          <w:b/>
          <w:lang w:val="es-ES_tradnl"/>
        </w:rPr>
      </w:pPr>
      <w:r w:rsidRPr="00232D67">
        <w:rPr>
          <w:rFonts w:ascii="Arial" w:hAnsi="Arial" w:cs="Arial"/>
          <w:b/>
          <w:lang w:val="es-ES_tradnl"/>
        </w:rPr>
        <w:t>Interactivo F10</w:t>
      </w:r>
      <w:r w:rsidR="0045712C" w:rsidRPr="00232D67">
        <w:rPr>
          <w:rFonts w:ascii="Arial" w:hAnsi="Arial" w:cs="Arial"/>
          <w:b/>
          <w:lang w:val="es-ES_tradnl"/>
        </w:rPr>
        <w:t xml:space="preserve">: </w:t>
      </w:r>
      <w:r w:rsidR="00157C50" w:rsidRPr="00232D67">
        <w:rPr>
          <w:rFonts w:ascii="Arial" w:hAnsi="Arial" w:cs="Arial"/>
          <w:b/>
          <w:lang w:val="es-ES_tradnl"/>
        </w:rPr>
        <w:t>Trabajar un texto</w:t>
      </w:r>
    </w:p>
    <w:p w:rsidR="0045712C" w:rsidRPr="00232D67" w:rsidRDefault="0045712C" w:rsidP="00CB02D2">
      <w:pPr>
        <w:rPr>
          <w:rFonts w:ascii="Arial" w:hAnsi="Arial" w:cs="Arial"/>
          <w:lang w:val="es-ES_tradnl"/>
        </w:rPr>
      </w:pPr>
    </w:p>
    <w:p w:rsidR="001017F2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232D67" w:rsidRDefault="001017F2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color w:val="000000"/>
          <w:lang w:val="es-CO"/>
          <w:rPrChange w:id="0" w:author="González, C." w:date="2015-03-18T18:55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>MA_</w:t>
      </w:r>
      <w:r w:rsidR="00744796" w:rsidRPr="00232D67">
        <w:rPr>
          <w:rFonts w:ascii="Arial" w:hAnsi="Arial" w:cs="Arial"/>
          <w:color w:val="000000"/>
          <w:lang w:val="es-CO"/>
          <w:rPrChange w:id="1" w:author="González, C." w:date="2015-03-18T18:55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>11_01_</w:t>
      </w:r>
      <w:r w:rsidR="00A61910" w:rsidRPr="00232D67">
        <w:rPr>
          <w:rFonts w:ascii="Arial" w:hAnsi="Arial" w:cs="Arial"/>
          <w:color w:val="000000"/>
          <w:lang w:val="es-CO"/>
          <w:rPrChange w:id="2" w:author="González, C." w:date="2015-03-18T18:55:00Z">
            <w:rPr>
              <w:rFonts w:ascii="Times New Roman" w:hAnsi="Times New Roman" w:cs="Times New Roman"/>
              <w:color w:val="000000"/>
              <w:lang w:val="es-CO"/>
            </w:rPr>
          </w:rPrChange>
        </w:rPr>
        <w:t>CO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D6402B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D652E" w:rsidRPr="00FA41B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  <w:rPrChange w:id="4" w:author="González, C." w:date="2015-03-18T18:55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5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 xml:space="preserve">Título del </w:t>
      </w:r>
      <w:proofErr w:type="gramStart"/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6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recurso</w:t>
      </w:r>
      <w:r w:rsidR="004735BF" w:rsidRPr="00232D67">
        <w:rPr>
          <w:rFonts w:ascii="Arial" w:hAnsi="Arial" w:cs="Arial"/>
          <w:sz w:val="18"/>
          <w:szCs w:val="18"/>
          <w:highlight w:val="green"/>
          <w:lang w:val="es-ES_tradnl"/>
          <w:rPrChange w:id="7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(</w:t>
      </w:r>
      <w:proofErr w:type="gramEnd"/>
      <w:r w:rsidR="004735BF" w:rsidRPr="00232D67">
        <w:rPr>
          <w:rFonts w:ascii="Arial" w:hAnsi="Arial" w:cs="Arial"/>
          <w:b/>
          <w:sz w:val="18"/>
          <w:szCs w:val="18"/>
          <w:highlight w:val="green"/>
          <w:lang w:val="es-ES_tradnl"/>
          <w:rPrChange w:id="8" w:author="González, C." w:date="2015-03-18T18:55:00Z">
            <w:rPr>
              <w:rFonts w:ascii="Arial" w:hAnsi="Arial"/>
              <w:b/>
              <w:sz w:val="18"/>
              <w:szCs w:val="18"/>
              <w:highlight w:val="green"/>
              <w:lang w:val="es-ES_tradnl"/>
            </w:rPr>
          </w:rPrChange>
        </w:rPr>
        <w:t>65</w:t>
      </w:r>
      <w:r w:rsidR="004735BF" w:rsidRPr="00232D67">
        <w:rPr>
          <w:rFonts w:ascii="Arial" w:hAnsi="Arial" w:cs="Arial"/>
          <w:sz w:val="18"/>
          <w:szCs w:val="18"/>
          <w:highlight w:val="green"/>
          <w:lang w:val="es-ES_tradnl"/>
          <w:rPrChange w:id="9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 xml:space="preserve"> caracteres máx.)</w:t>
      </w:r>
    </w:p>
    <w:p w:rsidR="00CD652E" w:rsidRPr="00232D67" w:rsidRDefault="00274E17" w:rsidP="00CD652E">
      <w:pPr>
        <w:rPr>
          <w:rFonts w:ascii="Arial" w:hAnsi="Arial" w:cs="Arial"/>
          <w:sz w:val="18"/>
          <w:szCs w:val="18"/>
          <w:lang w:val="es-CO"/>
          <w:rPrChange w:id="10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color w:val="000000"/>
          <w:lang w:val="es-CO"/>
          <w:rPrChange w:id="11" w:author="González, C." w:date="2015-03-18T18:55:00Z">
            <w:rPr>
              <w:rFonts w:ascii="Times New Roman" w:hAnsi="Times New Roman" w:cs="Times New Roman"/>
              <w:color w:val="000000"/>
            </w:rPr>
          </w:rPrChange>
        </w:rPr>
        <w:t>Ecuaciones con valor absoluto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274E17" w:rsidRPr="00FA41BC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valor absoluto.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12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1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  <w:rPrChange w:id="14" w:author="González, C." w:date="2015-03-18T18:55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15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Palabras clave del recurso (separadas por comas ",")</w:t>
      </w:r>
    </w:p>
    <w:p w:rsidR="00CD652E" w:rsidRPr="00232D67" w:rsidRDefault="001017F2" w:rsidP="00CD652E">
      <w:pPr>
        <w:rPr>
          <w:rFonts w:ascii="Arial" w:hAnsi="Arial" w:cs="Arial"/>
          <w:sz w:val="18"/>
          <w:szCs w:val="18"/>
          <w:lang w:val="es-ES_tradnl"/>
          <w:rPrChange w:id="16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sz w:val="18"/>
          <w:szCs w:val="18"/>
          <w:lang w:val="es-ES_tradnl"/>
          <w:rPrChange w:id="17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  <w:t>Valor absoluto, ecuación</w:t>
      </w:r>
      <w:ins w:id="18" w:author="González, C." w:date="2015-03-18T18:43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9" w:author="González, C." w:date="2015-03-18T18:55:00Z">
              <w:rPr>
                <w:rFonts w:ascii="Arial" w:hAnsi="Arial" w:cs="Arial"/>
                <w:sz w:val="18"/>
                <w:szCs w:val="18"/>
                <w:lang w:val="es-ES_tradnl"/>
              </w:rPr>
            </w:rPrChange>
          </w:rPr>
          <w:t>.</w:t>
        </w:r>
      </w:ins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20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21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  <w:rPrChange w:id="22" w:author="González, C." w:date="2015-03-18T18:55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23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Tiempo estimado (minutos)</w:t>
      </w:r>
    </w:p>
    <w:p w:rsidR="00CD652E" w:rsidRPr="00232D67" w:rsidRDefault="00A61910" w:rsidP="00CD652E">
      <w:pPr>
        <w:rPr>
          <w:rFonts w:ascii="Arial" w:hAnsi="Arial" w:cs="Arial"/>
          <w:sz w:val="18"/>
          <w:szCs w:val="18"/>
          <w:lang w:val="es-ES_tradnl"/>
          <w:rPrChange w:id="24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sz w:val="18"/>
          <w:szCs w:val="18"/>
          <w:lang w:val="es-ES_tradnl"/>
          <w:rPrChange w:id="25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  <w:t>30 min</w:t>
      </w:r>
      <w:ins w:id="26" w:author="González, C." w:date="2015-03-18T18:43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27" w:author="González, C." w:date="2015-03-18T18:55:00Z">
              <w:rPr>
                <w:rFonts w:ascii="Arial" w:hAnsi="Arial" w:cs="Arial"/>
                <w:sz w:val="18"/>
                <w:szCs w:val="18"/>
                <w:lang w:val="es-ES_tradnl"/>
              </w:rPr>
            </w:rPrChange>
          </w:rPr>
          <w:t>utos</w:t>
        </w:r>
      </w:ins>
      <w:r w:rsidRPr="00232D67">
        <w:rPr>
          <w:rFonts w:ascii="Arial" w:hAnsi="Arial" w:cs="Arial"/>
          <w:sz w:val="18"/>
          <w:szCs w:val="18"/>
          <w:lang w:val="es-ES_tradnl"/>
          <w:rPrChange w:id="28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  <w:t>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29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3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  <w:rPrChange w:id="31" w:author="González, C." w:date="2015-03-18T18:55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32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232D67" w:rsidTr="00F4317E">
        <w:tc>
          <w:tcPr>
            <w:tcW w:w="1248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33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34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Exposición</w:t>
            </w:r>
          </w:p>
        </w:tc>
        <w:tc>
          <w:tcPr>
            <w:tcW w:w="404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35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1289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36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37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Ejercitación</w:t>
            </w:r>
          </w:p>
        </w:tc>
        <w:tc>
          <w:tcPr>
            <w:tcW w:w="367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38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2504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39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40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Preguntas con respuesta libre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41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2268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42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43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Juegos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44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</w:tr>
      <w:tr w:rsidR="00CD652E" w:rsidRPr="00232D67" w:rsidTr="00F4317E">
        <w:tc>
          <w:tcPr>
            <w:tcW w:w="1248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232D67" w:rsidRDefault="00A61910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45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46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Evaluación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47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2268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48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49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Generador de actividades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50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</w:tr>
    </w:tbl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32D67" w:rsidTr="00F4317E">
        <w:tc>
          <w:tcPr>
            <w:tcW w:w="4536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51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52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… matemática</w:t>
            </w:r>
          </w:p>
        </w:tc>
        <w:tc>
          <w:tcPr>
            <w:tcW w:w="425" w:type="dxa"/>
          </w:tcPr>
          <w:p w:rsidR="00CD652E" w:rsidRPr="00232D67" w:rsidRDefault="00A61910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53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54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X</w:t>
            </w: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A41BC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  <w:rPrChange w:id="55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232D67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32D67" w:rsidTr="00652F14">
        <w:tc>
          <w:tcPr>
            <w:tcW w:w="212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56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57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Video</w:t>
            </w:r>
          </w:p>
        </w:tc>
        <w:tc>
          <w:tcPr>
            <w:tcW w:w="425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58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1843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59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60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Animación</w:t>
            </w:r>
          </w:p>
        </w:tc>
        <w:tc>
          <w:tcPr>
            <w:tcW w:w="425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61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1559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62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63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Interactivo</w:t>
            </w:r>
          </w:p>
        </w:tc>
        <w:tc>
          <w:tcPr>
            <w:tcW w:w="425" w:type="dxa"/>
          </w:tcPr>
          <w:p w:rsidR="00E920E6" w:rsidRPr="00232D67" w:rsidRDefault="00A61910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64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65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X</w:t>
            </w:r>
          </w:p>
        </w:tc>
      </w:tr>
      <w:tr w:rsidR="00E920E6" w:rsidRPr="00232D67" w:rsidTr="00652F14">
        <w:tc>
          <w:tcPr>
            <w:tcW w:w="212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66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67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Mapa conceptual</w:t>
            </w:r>
          </w:p>
        </w:tc>
        <w:tc>
          <w:tcPr>
            <w:tcW w:w="425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68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69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70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71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</w:tr>
      <w:tr w:rsidR="00E920E6" w:rsidRPr="00232D67" w:rsidTr="00652F14">
        <w:tc>
          <w:tcPr>
            <w:tcW w:w="212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72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  <w:rPrChange w:id="73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  <w:t>Documento</w:t>
            </w:r>
          </w:p>
        </w:tc>
        <w:tc>
          <w:tcPr>
            <w:tcW w:w="425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74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75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  <w:rPrChange w:id="76" w:author="González, C." w:date="2015-03-18T18:55:00Z">
                  <w:rPr>
                    <w:rFonts w:ascii="Arial" w:hAnsi="Arial"/>
                    <w:sz w:val="16"/>
                    <w:szCs w:val="16"/>
                    <w:lang w:val="es-ES_tradnl"/>
                  </w:rPr>
                </w:rPrChange>
              </w:rPr>
            </w:pPr>
          </w:p>
        </w:tc>
      </w:tr>
    </w:tbl>
    <w:p w:rsidR="00E920E6" w:rsidRPr="00232D67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FA41BC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3-</w:t>
      </w:r>
      <w:r w:rsidR="00D6437C" w:rsidRPr="00D6402B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  <w:rPrChange w:id="77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F4317E" w:rsidRPr="00232D67" w:rsidRDefault="00F4317E" w:rsidP="00CD652E">
      <w:pPr>
        <w:rPr>
          <w:rFonts w:ascii="Arial" w:hAnsi="Arial" w:cs="Arial"/>
          <w:b/>
          <w:sz w:val="18"/>
          <w:szCs w:val="18"/>
          <w:lang w:val="es-ES_tradnl"/>
          <w:rPrChange w:id="78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sz w:val="18"/>
          <w:szCs w:val="18"/>
          <w:lang w:val="es-ES_tradnl"/>
          <w:rPrChange w:id="79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  <w:t>FICHA DEL PROFESOR</w:t>
      </w:r>
    </w:p>
    <w:p w:rsidR="00F4317E" w:rsidRPr="00232D67" w:rsidRDefault="00F4317E" w:rsidP="00CD652E">
      <w:pPr>
        <w:rPr>
          <w:rFonts w:ascii="Arial" w:hAnsi="Arial" w:cs="Arial"/>
          <w:sz w:val="18"/>
          <w:szCs w:val="18"/>
          <w:lang w:val="es-ES_tradnl"/>
          <w:rPrChange w:id="8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F4317E" w:rsidRPr="00232D67" w:rsidRDefault="00A61910" w:rsidP="00CD652E">
      <w:pPr>
        <w:rPr>
          <w:rFonts w:ascii="Arial" w:hAnsi="Arial" w:cs="Arial"/>
          <w:sz w:val="18"/>
          <w:szCs w:val="18"/>
          <w:lang w:val="es-ES_tradnl"/>
          <w:rPrChange w:id="81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sz w:val="18"/>
          <w:szCs w:val="18"/>
          <w:lang w:val="es-ES_tradnl"/>
          <w:rPrChange w:id="82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  <w:t>Objetivo</w:t>
      </w:r>
      <w:r w:rsidRPr="00232D67">
        <w:rPr>
          <w:rFonts w:ascii="Arial" w:hAnsi="Arial" w:cs="Arial"/>
          <w:sz w:val="18"/>
          <w:szCs w:val="18"/>
          <w:lang w:val="es-ES_tradnl"/>
          <w:rPrChange w:id="8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:</w:t>
      </w:r>
      <w:r w:rsidR="001017F2" w:rsidRPr="00232D67">
        <w:rPr>
          <w:rFonts w:ascii="Arial" w:hAnsi="Arial" w:cs="Arial"/>
          <w:sz w:val="18"/>
          <w:szCs w:val="18"/>
          <w:lang w:val="es-ES_tradnl"/>
          <w:rPrChange w:id="84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R</w:t>
      </w:r>
      <w:r w:rsidRPr="00232D67">
        <w:rPr>
          <w:rFonts w:ascii="Arial" w:hAnsi="Arial" w:cs="Arial"/>
          <w:sz w:val="18"/>
          <w:szCs w:val="18"/>
          <w:lang w:val="es-ES_tradnl"/>
          <w:rPrChange w:id="8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esolver 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8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algunas ecuaciones</w:t>
      </w:r>
      <w:r w:rsidRPr="00232D67">
        <w:rPr>
          <w:rFonts w:ascii="Arial" w:hAnsi="Arial" w:cs="Arial"/>
          <w:sz w:val="18"/>
          <w:szCs w:val="18"/>
          <w:lang w:val="es-ES_tradnl"/>
          <w:rPrChange w:id="8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con valor absoluto</w:t>
      </w:r>
      <w:r w:rsidR="00D6437C" w:rsidRPr="00232D67">
        <w:rPr>
          <w:rFonts w:ascii="Arial" w:hAnsi="Arial" w:cs="Arial"/>
          <w:sz w:val="18"/>
          <w:szCs w:val="18"/>
          <w:lang w:val="es-ES_tradnl"/>
          <w:rPrChange w:id="88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diferentes a las mencionadas en el cuaderno de estudio.</w:t>
      </w:r>
      <w:r w:rsidRPr="00232D67">
        <w:rPr>
          <w:rFonts w:ascii="Arial" w:hAnsi="Arial" w:cs="Arial"/>
          <w:sz w:val="18"/>
          <w:szCs w:val="18"/>
          <w:lang w:val="es-ES_tradnl"/>
          <w:rPrChange w:id="8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</w:p>
    <w:p w:rsidR="00A61910" w:rsidRPr="00232D67" w:rsidRDefault="00A61910" w:rsidP="00A61910">
      <w:pPr>
        <w:rPr>
          <w:rFonts w:ascii="Arial" w:hAnsi="Arial" w:cs="Arial"/>
          <w:sz w:val="18"/>
          <w:szCs w:val="18"/>
          <w:lang w:val="es-ES_tradnl"/>
          <w:rPrChange w:id="9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D77F3B" w:rsidRPr="00232D67" w:rsidRDefault="00A61910" w:rsidP="00C67102">
      <w:pPr>
        <w:jc w:val="both"/>
        <w:rPr>
          <w:ins w:id="91" w:author="González, C." w:date="2015-03-18T18:44:00Z"/>
          <w:rFonts w:ascii="Arial" w:hAnsi="Arial" w:cs="Arial"/>
          <w:sz w:val="18"/>
          <w:szCs w:val="18"/>
          <w:lang w:val="es-ES_tradnl"/>
          <w:rPrChange w:id="92" w:author="González, C." w:date="2015-03-18T18:55:00Z">
            <w:rPr>
              <w:ins w:id="93" w:author="González, C." w:date="2015-03-18T18:44:00Z"/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sz w:val="18"/>
          <w:szCs w:val="18"/>
          <w:lang w:val="es-ES_tradnl"/>
          <w:rPrChange w:id="94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  <w:t>Antes:</w:t>
      </w:r>
      <w:r w:rsidR="00274E17" w:rsidRPr="00232D67">
        <w:rPr>
          <w:rFonts w:ascii="Arial" w:hAnsi="Arial" w:cs="Arial"/>
          <w:sz w:val="18"/>
          <w:szCs w:val="18"/>
          <w:lang w:val="es-ES_tradnl"/>
          <w:rPrChange w:id="9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</w:p>
    <w:p w:rsidR="00A61910" w:rsidRPr="00232D67" w:rsidRDefault="00274E17" w:rsidP="00C671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lang w:val="es-ES_tradnl"/>
          <w:rPrChange w:id="9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S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9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e espera que el estudiante </w:t>
      </w:r>
      <w:r w:rsidR="00E25908" w:rsidRPr="00232D67">
        <w:rPr>
          <w:rFonts w:ascii="Arial" w:hAnsi="Arial" w:cs="Arial"/>
          <w:sz w:val="18"/>
          <w:szCs w:val="18"/>
          <w:lang w:val="es-ES_tradnl"/>
          <w:rPrChange w:id="98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haya trabajado</w:t>
      </w:r>
      <w:r w:rsidR="00C67102" w:rsidRPr="00232D67">
        <w:rPr>
          <w:rFonts w:ascii="Arial" w:hAnsi="Arial" w:cs="Arial"/>
          <w:sz w:val="18"/>
          <w:szCs w:val="18"/>
          <w:lang w:val="es-ES_tradnl"/>
          <w:rPrChange w:id="9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los ejemplos de la solución de ecuaciones con valor absoluto del cuaderno de estudio</w:t>
      </w:r>
      <w:ins w:id="100" w:author="González, C." w:date="2015-03-18T18:44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01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 xml:space="preserve"> </w:t>
        </w:r>
      </w:ins>
      <w:del w:id="102" w:author="González, C." w:date="2015-03-18T18:44:00Z">
        <w:r w:rsidR="00C67102" w:rsidRPr="00232D67" w:rsidDel="00D77F3B">
          <w:rPr>
            <w:rFonts w:ascii="Arial" w:hAnsi="Arial" w:cs="Arial"/>
            <w:sz w:val="18"/>
            <w:szCs w:val="18"/>
            <w:lang w:val="es-ES_tradnl"/>
            <w:rPrChange w:id="103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 xml:space="preserve">, </w:delText>
        </w:r>
      </w:del>
      <w:r w:rsidR="00C67102" w:rsidRPr="00232D67">
        <w:rPr>
          <w:rFonts w:ascii="Arial" w:hAnsi="Arial" w:cs="Arial"/>
          <w:sz w:val="18"/>
          <w:szCs w:val="18"/>
          <w:lang w:val="es-ES_tradnl"/>
          <w:rPrChange w:id="104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y resuelto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0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algunas 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0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ecuaciones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0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similares</w:t>
      </w:r>
      <w:ins w:id="108" w:author="González, C." w:date="2015-03-18T18:44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09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.</w:t>
        </w:r>
      </w:ins>
      <w:del w:id="110" w:author="González, C." w:date="2015-03-18T18:44:00Z">
        <w:r w:rsidR="00A61910" w:rsidRPr="00232D67" w:rsidDel="00D77F3B">
          <w:rPr>
            <w:rFonts w:ascii="Arial" w:hAnsi="Arial" w:cs="Arial"/>
            <w:sz w:val="18"/>
            <w:szCs w:val="18"/>
            <w:lang w:val="es-ES_tradnl"/>
            <w:rPrChange w:id="111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,</w:delText>
        </w:r>
      </w:del>
      <w:r w:rsidR="00A61910" w:rsidRPr="00232D67">
        <w:rPr>
          <w:rFonts w:ascii="Arial" w:hAnsi="Arial" w:cs="Arial"/>
          <w:sz w:val="18"/>
          <w:szCs w:val="18"/>
          <w:lang w:val="es-ES_tradnl"/>
          <w:rPrChange w:id="112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  <w:ins w:id="113" w:author="González, C." w:date="2015-03-18T18:44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14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E</w:t>
        </w:r>
      </w:ins>
      <w:del w:id="115" w:author="González, C." w:date="2015-03-18T18:44:00Z">
        <w:r w:rsidR="00A61910" w:rsidRPr="00232D67" w:rsidDel="00D77F3B">
          <w:rPr>
            <w:rFonts w:ascii="Arial" w:hAnsi="Arial" w:cs="Arial"/>
            <w:sz w:val="18"/>
            <w:szCs w:val="18"/>
            <w:lang w:val="es-ES_tradnl"/>
            <w:rPrChange w:id="116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e</w:delText>
        </w:r>
      </w:del>
      <w:r w:rsidR="00A61910" w:rsidRPr="00232D67">
        <w:rPr>
          <w:rFonts w:ascii="Arial" w:hAnsi="Arial" w:cs="Arial"/>
          <w:sz w:val="18"/>
          <w:szCs w:val="18"/>
          <w:lang w:val="es-ES_tradnl"/>
          <w:rPrChange w:id="11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s fundamental que el estudiante conozca las 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18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propiedades 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1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del valor absoluto</w:t>
      </w:r>
      <w:ins w:id="120" w:author="González, C." w:date="2015-03-18T18:44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21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,</w:t>
        </w:r>
      </w:ins>
      <w:r w:rsidR="00A61910" w:rsidRPr="00232D67">
        <w:rPr>
          <w:rFonts w:ascii="Arial" w:hAnsi="Arial" w:cs="Arial"/>
          <w:sz w:val="18"/>
          <w:szCs w:val="18"/>
          <w:lang w:val="es-ES_tradnl"/>
          <w:rPrChange w:id="122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2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así</w:t>
      </w:r>
      <w:r w:rsidR="001017F2" w:rsidRPr="00232D67">
        <w:rPr>
          <w:rFonts w:ascii="Arial" w:hAnsi="Arial" w:cs="Arial"/>
          <w:sz w:val="18"/>
          <w:szCs w:val="18"/>
          <w:lang w:val="es-ES_tradnl"/>
          <w:rPrChange w:id="124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como 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2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l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2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a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2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s propiedades de las operaciones de los </w:t>
      </w:r>
      <w:ins w:id="128" w:author="González, C." w:date="2015-03-18T18:56:00Z">
        <w:r w:rsidR="00232D67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129" w:author="González, C." w:date="2015-03-18T18:56:00Z">
        <w:r w:rsidR="00A61910" w:rsidRPr="00232D67" w:rsidDel="00232D67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 w:rsidR="00A61910" w:rsidRPr="00232D67"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130" w:author="González, C." w:date="2015-03-18T18:56:00Z">
        <w:r w:rsidR="00232D67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131" w:author="González, C." w:date="2015-03-18T18:56:00Z">
        <w:r w:rsidR="00A61910" w:rsidRPr="00232D67" w:rsidDel="00232D67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 w:rsidR="00A61910" w:rsidRPr="00232D67">
        <w:rPr>
          <w:rFonts w:ascii="Arial" w:hAnsi="Arial" w:cs="Arial"/>
          <w:sz w:val="18"/>
          <w:szCs w:val="18"/>
          <w:lang w:val="es-ES_tradnl"/>
        </w:rPr>
        <w:t>eales.</w:t>
      </w:r>
    </w:p>
    <w:p w:rsidR="00A61910" w:rsidRPr="00D6402B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77F3B" w:rsidRPr="00FA41BC" w:rsidRDefault="00A61910" w:rsidP="00274E17">
      <w:pPr>
        <w:jc w:val="both"/>
        <w:rPr>
          <w:ins w:id="132" w:author="González, C." w:date="2015-03-18T18:44:00Z"/>
          <w:rFonts w:ascii="Arial" w:hAnsi="Arial" w:cs="Arial"/>
          <w:sz w:val="18"/>
          <w:szCs w:val="18"/>
          <w:lang w:val="es-ES_tradnl"/>
        </w:rPr>
      </w:pPr>
      <w:r w:rsidRPr="00FA41BC">
        <w:rPr>
          <w:rFonts w:ascii="Arial" w:hAnsi="Arial" w:cs="Arial"/>
          <w:b/>
          <w:sz w:val="18"/>
          <w:szCs w:val="18"/>
          <w:lang w:val="es-ES_tradnl"/>
        </w:rPr>
        <w:t>Durante:</w:t>
      </w:r>
      <w:r w:rsidR="00274E17" w:rsidRPr="00FA41B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232D67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  <w:rPrChange w:id="13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sz w:val="18"/>
          <w:szCs w:val="18"/>
          <w:lang w:val="es-ES_tradnl"/>
          <w:rPrChange w:id="134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C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3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ada una de las diapositivas muestra la for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3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m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3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a de resolver la 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38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ecuación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3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, pero no justifica cada uno de los pasos que se realiza</w:t>
      </w:r>
      <w:ins w:id="140" w:author="González, C." w:date="2015-03-18T18:44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41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n</w:t>
        </w:r>
      </w:ins>
      <w:r w:rsidR="00A61910" w:rsidRPr="00232D67">
        <w:rPr>
          <w:rFonts w:ascii="Arial" w:hAnsi="Arial" w:cs="Arial"/>
          <w:sz w:val="18"/>
          <w:szCs w:val="18"/>
          <w:lang w:val="es-ES_tradnl"/>
          <w:rPrChange w:id="142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, es</w:t>
      </w:r>
      <w:r w:rsidRPr="00232D67">
        <w:rPr>
          <w:rFonts w:ascii="Arial" w:hAnsi="Arial" w:cs="Arial"/>
          <w:sz w:val="18"/>
          <w:szCs w:val="18"/>
          <w:lang w:val="es-ES_tradnl"/>
          <w:rPrChange w:id="14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  <w:r w:rsidR="00A61910" w:rsidRPr="00232D67">
        <w:rPr>
          <w:rFonts w:ascii="Arial" w:hAnsi="Arial" w:cs="Arial"/>
          <w:sz w:val="18"/>
          <w:szCs w:val="18"/>
          <w:lang w:val="es-ES_tradnl"/>
          <w:rPrChange w:id="144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conveniente que se </w:t>
      </w:r>
      <w:del w:id="145" w:author="González, C." w:date="2015-03-18T18:44:00Z">
        <w:r w:rsidR="00A61910" w:rsidRPr="00232D67" w:rsidDel="00D77F3B">
          <w:rPr>
            <w:rFonts w:ascii="Arial" w:hAnsi="Arial" w:cs="Arial"/>
            <w:sz w:val="18"/>
            <w:szCs w:val="18"/>
            <w:lang w:val="es-ES_tradnl"/>
            <w:rPrChange w:id="146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realice</w:delText>
        </w:r>
      </w:del>
      <w:ins w:id="147" w:author="González, C." w:date="2015-03-18T18:44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48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efectúe</w:t>
        </w:r>
      </w:ins>
      <w:r w:rsidR="00A61910" w:rsidRPr="00232D67">
        <w:rPr>
          <w:rFonts w:ascii="Arial" w:hAnsi="Arial" w:cs="Arial"/>
          <w:sz w:val="18"/>
          <w:szCs w:val="18"/>
          <w:lang w:val="es-ES_tradnl"/>
          <w:rPrChange w:id="14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la justificación </w:t>
      </w:r>
      <w:r w:rsidR="00CE62AF" w:rsidRPr="00232D67">
        <w:rPr>
          <w:rFonts w:ascii="Arial" w:hAnsi="Arial" w:cs="Arial"/>
          <w:sz w:val="18"/>
          <w:szCs w:val="18"/>
          <w:lang w:val="es-ES_tradnl"/>
          <w:rPrChange w:id="15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de estos a medida que se va estudiando el interactivo, ya que </w:t>
      </w:r>
      <w:del w:id="151" w:author="González, C." w:date="2015-03-18T18:45:00Z">
        <w:r w:rsidR="00CE62AF" w:rsidRPr="00232D67" w:rsidDel="00D77F3B">
          <w:rPr>
            <w:rFonts w:ascii="Arial" w:hAnsi="Arial" w:cs="Arial"/>
            <w:sz w:val="18"/>
            <w:szCs w:val="18"/>
            <w:lang w:val="es-ES_tradnl"/>
            <w:rPrChange w:id="152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esto es lo que permite</w:delText>
        </w:r>
      </w:del>
      <w:ins w:id="153" w:author="González, C." w:date="2015-03-18T18:45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54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permitirá</w:t>
        </w:r>
      </w:ins>
      <w:r w:rsidR="00CE62AF" w:rsidRPr="00232D67">
        <w:rPr>
          <w:rFonts w:ascii="Arial" w:hAnsi="Arial" w:cs="Arial"/>
          <w:sz w:val="18"/>
          <w:szCs w:val="18"/>
          <w:lang w:val="es-ES_tradnl"/>
          <w:rPrChange w:id="15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que el estudiante le dé sen</w:t>
      </w:r>
      <w:r w:rsidRPr="00232D67">
        <w:rPr>
          <w:rFonts w:ascii="Arial" w:hAnsi="Arial" w:cs="Arial"/>
          <w:sz w:val="18"/>
          <w:szCs w:val="18"/>
          <w:lang w:val="es-ES_tradnl"/>
          <w:rPrChange w:id="15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tido a los procesos que </w:t>
      </w:r>
      <w:del w:id="157" w:author="González, C." w:date="2015-03-18T18:45:00Z">
        <w:r w:rsidRPr="00232D67" w:rsidDel="00D77F3B">
          <w:rPr>
            <w:rFonts w:ascii="Arial" w:hAnsi="Arial" w:cs="Arial"/>
            <w:sz w:val="18"/>
            <w:szCs w:val="18"/>
            <w:lang w:val="es-ES_tradnl"/>
            <w:rPrChange w:id="158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realiza</w:delText>
        </w:r>
      </w:del>
      <w:ins w:id="159" w:author="González, C." w:date="2015-03-18T18:45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60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elabora</w:t>
        </w:r>
      </w:ins>
      <w:r w:rsidRPr="00232D67">
        <w:rPr>
          <w:rFonts w:ascii="Arial" w:hAnsi="Arial" w:cs="Arial"/>
          <w:sz w:val="18"/>
          <w:szCs w:val="18"/>
          <w:lang w:val="es-ES_tradnl"/>
          <w:rPrChange w:id="161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.</w:t>
      </w:r>
    </w:p>
    <w:p w:rsidR="00F4317E" w:rsidRPr="00232D67" w:rsidRDefault="00F4317E" w:rsidP="00CD652E">
      <w:pPr>
        <w:rPr>
          <w:rFonts w:ascii="Arial" w:hAnsi="Arial" w:cs="Arial"/>
          <w:sz w:val="18"/>
          <w:szCs w:val="18"/>
          <w:lang w:val="es-ES_tradnl"/>
          <w:rPrChange w:id="162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F4317E" w:rsidRPr="00232D67" w:rsidRDefault="00F4317E" w:rsidP="00CD652E">
      <w:pPr>
        <w:rPr>
          <w:rFonts w:ascii="Arial" w:hAnsi="Arial" w:cs="Arial"/>
          <w:b/>
          <w:sz w:val="18"/>
          <w:szCs w:val="18"/>
          <w:lang w:val="es-ES_tradnl"/>
          <w:rPrChange w:id="163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sz w:val="18"/>
          <w:szCs w:val="18"/>
          <w:lang w:val="es-ES_tradnl"/>
          <w:rPrChange w:id="164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  <w:t>FICHA DEL ALUMNO</w:t>
      </w:r>
    </w:p>
    <w:p w:rsidR="00E25908" w:rsidRPr="00232D67" w:rsidDel="00FA41BC" w:rsidRDefault="00E25908" w:rsidP="00CD652E">
      <w:pPr>
        <w:rPr>
          <w:del w:id="165" w:author="González, C." w:date="2015-03-18T19:01:00Z"/>
          <w:rFonts w:ascii="Arial" w:hAnsi="Arial" w:cs="Arial"/>
          <w:b/>
          <w:sz w:val="18"/>
          <w:szCs w:val="18"/>
          <w:lang w:val="es-ES_tradnl"/>
          <w:rPrChange w:id="166" w:author="González, C." w:date="2015-03-18T18:55:00Z">
            <w:rPr>
              <w:del w:id="167" w:author="González, C." w:date="2015-03-18T19:01:00Z"/>
              <w:rFonts w:ascii="Arial" w:hAnsi="Arial"/>
              <w:b/>
              <w:sz w:val="18"/>
              <w:szCs w:val="18"/>
              <w:lang w:val="es-ES_tradnl"/>
            </w:rPr>
          </w:rPrChange>
        </w:rPr>
      </w:pPr>
    </w:p>
    <w:p w:rsidR="00E25908" w:rsidRPr="00232D67" w:rsidRDefault="00E25908" w:rsidP="001017F2">
      <w:pPr>
        <w:jc w:val="both"/>
        <w:rPr>
          <w:rFonts w:ascii="Arial" w:hAnsi="Arial" w:cs="Arial"/>
          <w:sz w:val="18"/>
          <w:szCs w:val="18"/>
          <w:lang w:val="es-ES_tradnl"/>
          <w:rPrChange w:id="168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sz w:val="18"/>
          <w:szCs w:val="18"/>
          <w:lang w:val="es-ES_tradnl"/>
          <w:rPrChange w:id="16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En la siguiente actividad podrás retroalimentar los ejercicios trabajados en la resolución de ecuaciones con valor absoluto </w:t>
      </w:r>
      <w:r w:rsidR="00D6437C" w:rsidRPr="00232D67">
        <w:rPr>
          <w:rFonts w:ascii="Arial" w:hAnsi="Arial" w:cs="Arial"/>
          <w:sz w:val="18"/>
          <w:szCs w:val="18"/>
          <w:lang w:val="es-ES_tradnl"/>
          <w:rPrChange w:id="17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y estudiar algunos casos particulares que no fueron abordados en el cuaderno de estudio</w:t>
      </w:r>
      <w:ins w:id="171" w:author="González, C." w:date="2015-03-18T18:45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72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.</w:t>
        </w:r>
      </w:ins>
      <w:del w:id="173" w:author="González, C." w:date="2015-03-18T18:45:00Z">
        <w:r w:rsidR="00D6437C" w:rsidRPr="00232D67" w:rsidDel="00D77F3B">
          <w:rPr>
            <w:rFonts w:ascii="Arial" w:hAnsi="Arial" w:cs="Arial"/>
            <w:sz w:val="18"/>
            <w:szCs w:val="18"/>
            <w:lang w:val="es-ES_tradnl"/>
            <w:rPrChange w:id="174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,</w:delText>
        </w:r>
      </w:del>
      <w:r w:rsidR="00D6437C" w:rsidRPr="00232D67">
        <w:rPr>
          <w:rFonts w:ascii="Arial" w:hAnsi="Arial" w:cs="Arial"/>
          <w:sz w:val="18"/>
          <w:szCs w:val="18"/>
          <w:lang w:val="es-ES_tradnl"/>
          <w:rPrChange w:id="175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</w:t>
      </w:r>
      <w:ins w:id="176" w:author="González, C." w:date="2015-03-18T18:45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77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>D</w:t>
        </w:r>
      </w:ins>
      <w:del w:id="178" w:author="González, C." w:date="2015-03-18T18:45:00Z">
        <w:r w:rsidR="00D6437C" w:rsidRPr="00232D67" w:rsidDel="00D77F3B">
          <w:rPr>
            <w:rFonts w:ascii="Arial" w:hAnsi="Arial" w:cs="Arial"/>
            <w:sz w:val="18"/>
            <w:szCs w:val="18"/>
            <w:lang w:val="es-ES_tradnl"/>
            <w:rPrChange w:id="179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>d</w:delText>
        </w:r>
      </w:del>
      <w:r w:rsidR="00D6437C" w:rsidRPr="00232D67">
        <w:rPr>
          <w:rFonts w:ascii="Arial" w:hAnsi="Arial" w:cs="Arial"/>
          <w:sz w:val="18"/>
          <w:szCs w:val="18"/>
          <w:lang w:val="es-ES_tradnl"/>
          <w:rPrChange w:id="18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ebes justificar los procedimientos que se realizan en el interactivo.</w:t>
      </w:r>
    </w:p>
    <w:p w:rsidR="00D6437C" w:rsidRPr="00232D67" w:rsidRDefault="00D6437C" w:rsidP="00CD652E">
      <w:pPr>
        <w:rPr>
          <w:rFonts w:ascii="Arial" w:hAnsi="Arial" w:cs="Arial"/>
          <w:sz w:val="18"/>
          <w:szCs w:val="18"/>
          <w:lang w:val="es-ES_tradnl"/>
          <w:rPrChange w:id="181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F4317E" w:rsidRPr="00232D67" w:rsidRDefault="00D6437C" w:rsidP="001017F2">
      <w:pPr>
        <w:jc w:val="both"/>
        <w:rPr>
          <w:rFonts w:ascii="Arial" w:hAnsi="Arial" w:cs="Arial"/>
          <w:sz w:val="18"/>
          <w:szCs w:val="18"/>
          <w:lang w:val="es-ES_tradnl"/>
          <w:rPrChange w:id="182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sz w:val="18"/>
          <w:szCs w:val="18"/>
          <w:lang w:val="es-ES_tradnl"/>
          <w:rPrChange w:id="18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Puedes profundizar el tema, realizando algunos ejercicios extras, ya que</w:t>
      </w:r>
      <w:del w:id="184" w:author="González, C." w:date="2015-03-18T18:46:00Z">
        <w:r w:rsidRPr="00232D67" w:rsidDel="00D77F3B">
          <w:rPr>
            <w:rFonts w:ascii="Arial" w:hAnsi="Arial" w:cs="Arial"/>
            <w:sz w:val="18"/>
            <w:szCs w:val="18"/>
            <w:lang w:val="es-ES_tradnl"/>
            <w:rPrChange w:id="185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 xml:space="preserve"> debes</w:delText>
        </w:r>
      </w:del>
      <w:r w:rsidRPr="00232D67">
        <w:rPr>
          <w:rFonts w:ascii="Arial" w:hAnsi="Arial" w:cs="Arial"/>
          <w:sz w:val="18"/>
          <w:szCs w:val="18"/>
          <w:lang w:val="es-ES_tradnl"/>
          <w:rPrChange w:id="18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adq</w:t>
      </w:r>
      <w:r w:rsidR="001017F2" w:rsidRPr="00232D67">
        <w:rPr>
          <w:rFonts w:ascii="Arial" w:hAnsi="Arial" w:cs="Arial"/>
          <w:sz w:val="18"/>
          <w:szCs w:val="18"/>
          <w:lang w:val="es-ES_tradnl"/>
          <w:rPrChange w:id="18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uirir</w:t>
      </w:r>
      <w:ins w:id="188" w:author="González, C." w:date="2015-03-18T18:46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89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 xml:space="preserve"> la</w:t>
        </w:r>
      </w:ins>
      <w:r w:rsidR="001017F2" w:rsidRPr="00232D67">
        <w:rPr>
          <w:rFonts w:ascii="Arial" w:hAnsi="Arial" w:cs="Arial"/>
          <w:sz w:val="18"/>
          <w:szCs w:val="18"/>
          <w:lang w:val="es-ES_tradnl"/>
          <w:rPrChange w:id="19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destreza en resolver </w:t>
      </w:r>
      <w:del w:id="191" w:author="González, C." w:date="2015-03-18T18:46:00Z">
        <w:r w:rsidRPr="00232D67" w:rsidDel="00D77F3B">
          <w:rPr>
            <w:rFonts w:ascii="Arial" w:hAnsi="Arial" w:cs="Arial"/>
            <w:sz w:val="18"/>
            <w:szCs w:val="18"/>
            <w:lang w:val="es-ES_tradnl"/>
            <w:rPrChange w:id="192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sz w:val="18"/>
          <w:szCs w:val="18"/>
          <w:lang w:val="es-ES_tradnl"/>
          <w:rPrChange w:id="193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>ecuaciones</w:t>
      </w:r>
      <w:del w:id="194" w:author="González, C." w:date="2015-03-18T18:46:00Z">
        <w:r w:rsidRPr="00232D67" w:rsidDel="00D77F3B">
          <w:rPr>
            <w:rFonts w:ascii="Arial" w:hAnsi="Arial" w:cs="Arial"/>
            <w:sz w:val="18"/>
            <w:szCs w:val="18"/>
            <w:lang w:val="es-ES_tradnl"/>
            <w:rPrChange w:id="195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 xml:space="preserve"> </w:delText>
        </w:r>
      </w:del>
      <w:r w:rsidR="001017F2" w:rsidRPr="00232D67">
        <w:rPr>
          <w:rFonts w:ascii="Arial" w:hAnsi="Arial" w:cs="Arial"/>
          <w:sz w:val="18"/>
          <w:szCs w:val="18"/>
          <w:lang w:val="es-ES_tradnl"/>
          <w:rPrChange w:id="19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 con valor absoluto </w:t>
      </w:r>
      <w:ins w:id="197" w:author="González, C." w:date="2015-03-18T18:46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198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 xml:space="preserve">es fundamental </w:t>
        </w:r>
      </w:ins>
      <w:r w:rsidR="001017F2" w:rsidRPr="00232D67">
        <w:rPr>
          <w:rFonts w:ascii="Arial" w:hAnsi="Arial" w:cs="Arial"/>
          <w:sz w:val="18"/>
          <w:szCs w:val="18"/>
          <w:lang w:val="es-ES_tradnl"/>
          <w:rPrChange w:id="199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para poder resolver </w:t>
      </w:r>
      <w:r w:rsidRPr="00232D67">
        <w:rPr>
          <w:rFonts w:ascii="Arial" w:hAnsi="Arial" w:cs="Arial"/>
          <w:sz w:val="18"/>
          <w:szCs w:val="18"/>
          <w:lang w:val="es-ES_tradnl"/>
          <w:rPrChange w:id="200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algunos </w:t>
      </w:r>
      <w:r w:rsidR="001017F2" w:rsidRPr="00232D67">
        <w:rPr>
          <w:rFonts w:ascii="Arial" w:hAnsi="Arial" w:cs="Arial"/>
          <w:sz w:val="18"/>
          <w:szCs w:val="18"/>
          <w:lang w:val="es-ES_tradnl"/>
          <w:rPrChange w:id="201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problemas donde se aplica esta </w:t>
      </w:r>
      <w:del w:id="202" w:author="González, C." w:date="2015-03-18T18:46:00Z">
        <w:r w:rsidR="001017F2" w:rsidRPr="00232D67" w:rsidDel="00D77F3B">
          <w:rPr>
            <w:rFonts w:ascii="Arial" w:hAnsi="Arial" w:cs="Arial"/>
            <w:sz w:val="18"/>
            <w:szCs w:val="18"/>
            <w:lang w:val="es-ES_tradnl"/>
            <w:rPrChange w:id="203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delText xml:space="preserve">clase </w:delText>
        </w:r>
      </w:del>
      <w:ins w:id="204" w:author="González, C." w:date="2015-03-18T18:46:00Z">
        <w:r w:rsidR="00D77F3B" w:rsidRPr="00232D67">
          <w:rPr>
            <w:rFonts w:ascii="Arial" w:hAnsi="Arial" w:cs="Arial"/>
            <w:sz w:val="18"/>
            <w:szCs w:val="18"/>
            <w:lang w:val="es-ES_tradnl"/>
            <w:rPrChange w:id="205" w:author="González, C." w:date="2015-03-18T18:55:00Z">
              <w:rPr>
                <w:rFonts w:ascii="Arial" w:hAnsi="Arial"/>
                <w:sz w:val="18"/>
                <w:szCs w:val="18"/>
                <w:lang w:val="es-ES_tradnl"/>
              </w:rPr>
            </w:rPrChange>
          </w:rPr>
          <w:t xml:space="preserve">tipo </w:t>
        </w:r>
      </w:ins>
      <w:r w:rsidR="001017F2" w:rsidRPr="00232D67">
        <w:rPr>
          <w:rFonts w:ascii="Arial" w:hAnsi="Arial" w:cs="Arial"/>
          <w:sz w:val="18"/>
          <w:szCs w:val="18"/>
          <w:lang w:val="es-ES_tradnl"/>
          <w:rPrChange w:id="206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  <w:t xml:space="preserve">de ecuaciones. </w:t>
      </w:r>
    </w:p>
    <w:p w:rsidR="00F4317E" w:rsidRPr="00232D67" w:rsidRDefault="00F4317E" w:rsidP="00CD652E">
      <w:pPr>
        <w:rPr>
          <w:rFonts w:ascii="Arial" w:hAnsi="Arial" w:cs="Arial"/>
          <w:sz w:val="18"/>
          <w:szCs w:val="18"/>
          <w:lang w:val="es-ES_tradnl"/>
          <w:rPrChange w:id="207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F4317E" w:rsidRPr="00232D67" w:rsidDel="00D77F3B" w:rsidRDefault="00F4317E" w:rsidP="00CD652E">
      <w:pPr>
        <w:rPr>
          <w:del w:id="208" w:author="González, C." w:date="2015-03-18T18:46:00Z"/>
          <w:rFonts w:ascii="Arial" w:hAnsi="Arial" w:cs="Arial"/>
          <w:sz w:val="18"/>
          <w:szCs w:val="18"/>
          <w:lang w:val="es-ES_tradnl"/>
          <w:rPrChange w:id="209" w:author="González, C." w:date="2015-03-18T18:55:00Z">
            <w:rPr>
              <w:del w:id="210" w:author="González, C." w:date="2015-03-18T18:46:00Z"/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8404BC" w:rsidRPr="00232D67" w:rsidRDefault="00CD652E" w:rsidP="00CD652E">
      <w:pPr>
        <w:rPr>
          <w:rFonts w:ascii="Arial" w:hAnsi="Arial" w:cs="Arial"/>
          <w:b/>
          <w:sz w:val="18"/>
          <w:szCs w:val="18"/>
          <w:lang w:val="es-ES_tradnl"/>
          <w:rPrChange w:id="211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sz w:val="18"/>
          <w:szCs w:val="18"/>
          <w:lang w:val="es-ES_tradnl"/>
          <w:rPrChange w:id="212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  <w:t xml:space="preserve">DATOS DEL </w:t>
      </w:r>
      <w:r w:rsidR="00F4317E" w:rsidRPr="00232D67">
        <w:rPr>
          <w:rFonts w:ascii="Arial" w:hAnsi="Arial" w:cs="Arial"/>
          <w:b/>
          <w:sz w:val="18"/>
          <w:szCs w:val="18"/>
          <w:lang w:val="es-ES_tradnl"/>
          <w:rPrChange w:id="213" w:author="González, C." w:date="2015-03-18T18:55:00Z">
            <w:rPr>
              <w:rFonts w:ascii="Arial" w:hAnsi="Arial"/>
              <w:b/>
              <w:sz w:val="18"/>
              <w:szCs w:val="18"/>
              <w:lang w:val="es-ES_tradnl"/>
            </w:rPr>
          </w:rPrChange>
        </w:rPr>
        <w:t>INTERACTIVO</w:t>
      </w:r>
    </w:p>
    <w:p w:rsidR="008404BC" w:rsidRPr="00232D67" w:rsidRDefault="008404BC" w:rsidP="00CD652E">
      <w:pPr>
        <w:rPr>
          <w:rFonts w:ascii="Arial" w:hAnsi="Arial" w:cs="Arial"/>
          <w:sz w:val="18"/>
          <w:szCs w:val="18"/>
          <w:lang w:val="es-ES_tradnl"/>
          <w:rPrChange w:id="214" w:author="González, C." w:date="2015-03-18T18:55:00Z">
            <w:rPr>
              <w:rFonts w:ascii="Arial" w:hAnsi="Arial"/>
              <w:sz w:val="18"/>
              <w:szCs w:val="18"/>
              <w:lang w:val="es-ES_tradnl"/>
            </w:rPr>
          </w:rPrChange>
        </w:rPr>
      </w:pPr>
    </w:p>
    <w:p w:rsidR="00F4317E" w:rsidRPr="00232D67" w:rsidRDefault="00157C50" w:rsidP="00F4317E">
      <w:pPr>
        <w:shd w:val="clear" w:color="auto" w:fill="E0E0E0"/>
        <w:jc w:val="center"/>
        <w:rPr>
          <w:rFonts w:ascii="Arial" w:hAnsi="Arial" w:cs="Arial"/>
          <w:b/>
          <w:sz w:val="16"/>
          <w:szCs w:val="16"/>
          <w:lang w:val="es-ES_tradnl"/>
          <w:rPrChange w:id="215" w:author="González, C." w:date="2015-03-18T18:55:00Z">
            <w:rPr>
              <w:rFonts w:ascii="Arial" w:hAnsi="Arial"/>
              <w:b/>
              <w:sz w:val="16"/>
              <w:szCs w:val="16"/>
              <w:lang w:val="es-ES_tradnl"/>
            </w:rPr>
          </w:rPrChange>
        </w:rPr>
      </w:pPr>
      <w:r w:rsidRPr="00232D67">
        <w:rPr>
          <w:rFonts w:ascii="Arial" w:hAnsi="Arial" w:cs="Arial"/>
          <w:b/>
          <w:sz w:val="16"/>
          <w:szCs w:val="16"/>
          <w:lang w:val="es-ES_tradnl"/>
          <w:rPrChange w:id="216" w:author="González, C." w:date="2015-03-18T18:55:00Z">
            <w:rPr>
              <w:rFonts w:ascii="Arial" w:hAnsi="Arial"/>
              <w:b/>
              <w:sz w:val="16"/>
              <w:szCs w:val="16"/>
              <w:lang w:val="es-ES_tradnl"/>
            </w:rPr>
          </w:rPrChange>
        </w:rPr>
        <w:t>PESTAÑA 1</w:t>
      </w:r>
      <w:r w:rsidRPr="00232D67">
        <w:rPr>
          <w:rFonts w:ascii="Arial" w:hAnsi="Arial" w:cs="Arial"/>
          <w:sz w:val="16"/>
          <w:szCs w:val="16"/>
          <w:lang w:val="es-ES_tradnl"/>
          <w:rPrChange w:id="217" w:author="González, C." w:date="2015-03-18T18:55:00Z">
            <w:rPr>
              <w:rFonts w:ascii="Arial" w:hAnsi="Arial"/>
              <w:sz w:val="16"/>
              <w:szCs w:val="16"/>
              <w:lang w:val="es-ES_tradnl"/>
            </w:rPr>
          </w:rPrChange>
        </w:rPr>
        <w:t xml:space="preserve"> (“MENÚ”)</w:t>
      </w:r>
    </w:p>
    <w:p w:rsidR="007B25A6" w:rsidRPr="00232D67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  <w:rPrChange w:id="218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  <w:rPrChange w:id="219" w:author="González, C." w:date="2015-03-18T18:55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t>*</w:t>
      </w:r>
      <w:r w:rsidR="004A0080" w:rsidRPr="00232D67">
        <w:rPr>
          <w:rFonts w:ascii="Arial" w:hAnsi="Arial" w:cs="Arial"/>
          <w:sz w:val="18"/>
          <w:szCs w:val="18"/>
          <w:highlight w:val="green"/>
          <w:lang w:val="es-ES_tradnl"/>
          <w:rPrChange w:id="220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 xml:space="preserve">Título 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221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(</w:t>
      </w:r>
      <w:r w:rsidR="00157C50" w:rsidRPr="00232D67">
        <w:rPr>
          <w:rFonts w:ascii="Arial" w:hAnsi="Arial" w:cs="Arial"/>
          <w:b/>
          <w:sz w:val="18"/>
          <w:szCs w:val="18"/>
          <w:highlight w:val="green"/>
          <w:lang w:val="es-ES_tradnl"/>
          <w:rPrChange w:id="222" w:author="González, C." w:date="2015-03-18T18:55:00Z">
            <w:rPr>
              <w:rFonts w:ascii="Arial" w:hAnsi="Arial"/>
              <w:b/>
              <w:sz w:val="18"/>
              <w:szCs w:val="18"/>
              <w:highlight w:val="green"/>
              <w:lang w:val="es-ES_tradnl"/>
            </w:rPr>
          </w:rPrChange>
        </w:rPr>
        <w:t>48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223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 xml:space="preserve"> caracteres máx.)</w:t>
      </w:r>
    </w:p>
    <w:p w:rsidR="00274E17" w:rsidRPr="00232D67" w:rsidRDefault="00274E17" w:rsidP="00274E17">
      <w:pPr>
        <w:rPr>
          <w:rFonts w:ascii="Arial" w:hAnsi="Arial" w:cs="Arial"/>
          <w:sz w:val="18"/>
          <w:szCs w:val="18"/>
          <w:lang w:val="es-CO"/>
          <w:rPrChange w:id="224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color w:val="000000"/>
          <w:lang w:val="es-CO"/>
          <w:rPrChange w:id="225" w:author="González, C." w:date="2015-03-18T18:55:00Z">
            <w:rPr>
              <w:rFonts w:ascii="Times New Roman" w:hAnsi="Times New Roman" w:cs="Times New Roman"/>
              <w:color w:val="000000"/>
            </w:rPr>
          </w:rPrChange>
        </w:rPr>
        <w:t>Ecuaciones con valor absoluto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CO"/>
          <w:rPrChange w:id="226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CD652E" w:rsidRPr="00232D67" w:rsidDel="00D77F3B" w:rsidRDefault="00CD652E" w:rsidP="00CD652E">
      <w:pPr>
        <w:rPr>
          <w:del w:id="227" w:author="González, C." w:date="2015-03-18T18:46:00Z"/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157C50"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157C50"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="00157C50"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232D6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74E17" w:rsidRPr="00FA41BC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</w:t>
      </w:r>
      <w:r w:rsidRPr="00FA41BC">
        <w:rPr>
          <w:rFonts w:ascii="Arial" w:hAnsi="Arial" w:cs="Arial"/>
          <w:sz w:val="18"/>
          <w:szCs w:val="18"/>
          <w:lang w:val="es-ES_tradnl"/>
        </w:rPr>
        <w:t>alor absoluto.</w:t>
      </w:r>
    </w:p>
    <w:p w:rsidR="00FB1D14" w:rsidRPr="00FA41BC" w:rsidDel="00D77F3B" w:rsidRDefault="00FB1D14" w:rsidP="00CD652E">
      <w:pPr>
        <w:rPr>
          <w:del w:id="228" w:author="González, C." w:date="2015-03-18T18:47:00Z"/>
          <w:rFonts w:ascii="Arial" w:hAnsi="Arial" w:cs="Arial"/>
          <w:sz w:val="18"/>
          <w:szCs w:val="18"/>
          <w:lang w:val="es-ES_tradnl"/>
        </w:rPr>
      </w:pPr>
    </w:p>
    <w:p w:rsidR="00FB1D14" w:rsidRPr="00FA41BC" w:rsidDel="00D77F3B" w:rsidRDefault="00FB1D14" w:rsidP="00CD652E">
      <w:pPr>
        <w:rPr>
          <w:del w:id="229" w:author="González, C." w:date="2015-03-18T18:47:00Z"/>
          <w:rFonts w:ascii="Arial" w:hAnsi="Arial" w:cs="Arial"/>
          <w:sz w:val="18"/>
          <w:szCs w:val="18"/>
          <w:lang w:val="es-ES_tradnl"/>
        </w:rPr>
      </w:pPr>
    </w:p>
    <w:p w:rsidR="006559E5" w:rsidRPr="00FA41BC" w:rsidDel="00D77F3B" w:rsidRDefault="006559E5" w:rsidP="00CD652E">
      <w:pPr>
        <w:rPr>
          <w:del w:id="230" w:author="González, C." w:date="2015-03-18T18:47:00Z"/>
          <w:rFonts w:ascii="Arial" w:hAnsi="Arial" w:cs="Arial"/>
          <w:sz w:val="18"/>
          <w:szCs w:val="18"/>
          <w:lang w:val="es-ES_tradnl"/>
        </w:rPr>
      </w:pPr>
    </w:p>
    <w:p w:rsidR="006559E5" w:rsidRPr="00232D67" w:rsidRDefault="00652F14" w:rsidP="00705DE0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  <w:rPrChange w:id="231" w:author="González, C." w:date="2015-03-18T18:55:00Z">
            <w:rPr>
              <w:rFonts w:ascii="Arial" w:hAnsi="Arial"/>
              <w:b/>
              <w:sz w:val="16"/>
              <w:szCs w:val="16"/>
              <w:lang w:val="es-ES_tradnl"/>
            </w:rPr>
          </w:rPrChange>
        </w:rPr>
      </w:pPr>
      <w:r w:rsidRPr="00FA41BC">
        <w:rPr>
          <w:rFonts w:ascii="Arial" w:hAnsi="Arial" w:cs="Arial"/>
          <w:b/>
          <w:sz w:val="16"/>
          <w:szCs w:val="16"/>
          <w:lang w:val="es-ES_tradnl"/>
        </w:rPr>
        <w:t>PESTAÑA 2</w:t>
      </w: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  <w:rPrChange w:id="232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  <w:rPrChange w:id="233" w:author="González, C." w:date="2015-03-18T18:55:00Z">
            <w:rPr>
              <w:rFonts w:ascii="Arial" w:hAnsi="Arial"/>
              <w:b/>
              <w:color w:val="FF0000"/>
              <w:sz w:val="18"/>
              <w:szCs w:val="18"/>
              <w:lang w:val="es-ES_tradnl"/>
            </w:rPr>
          </w:rPrChange>
        </w:rPr>
        <w:lastRenderedPageBreak/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234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>Título botón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  <w:rPrChange w:id="235" w:author="González, C." w:date="2015-03-18T18:55:00Z">
            <w:rPr>
              <w:rFonts w:ascii="Arial" w:hAnsi="Arial"/>
              <w:b/>
              <w:sz w:val="18"/>
              <w:szCs w:val="18"/>
              <w:highlight w:val="green"/>
              <w:lang w:val="es-ES_tradnl"/>
            </w:rPr>
          </w:rPrChange>
        </w:rPr>
        <w:t>20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236" w:author="González, C." w:date="2015-03-18T18:55:00Z">
            <w:rPr>
              <w:rFonts w:ascii="Arial" w:hAnsi="Arial"/>
              <w:sz w:val="18"/>
              <w:szCs w:val="18"/>
              <w:highlight w:val="green"/>
              <w:lang w:val="es-ES_tradnl"/>
            </w:rPr>
          </w:rPrChange>
        </w:rPr>
        <w:t xml:space="preserve"> caracteres máx.)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  <w:rPrChange w:id="237" w:author="González, C." w:date="2015-03-18T18:55:00Z">
            <w:rPr>
              <w:rFonts w:ascii="Arial" w:hAnsi="Arial" w:cs="Arial"/>
              <w:color w:val="0000FF"/>
              <w:sz w:val="16"/>
              <w:szCs w:val="16"/>
              <w:lang w:val="es-ES_tradnl"/>
            </w:rPr>
          </w:rPrChange>
        </w:rPr>
        <w:t>ESTE DATO APARECE EN PESTAÑA DEL MENÚ</w:t>
      </w:r>
      <w:r w:rsidR="005234F3" w:rsidRPr="00232D67">
        <w:rPr>
          <w:rFonts w:ascii="Arial" w:hAnsi="Arial" w:cs="Arial"/>
          <w:color w:val="0000FF"/>
          <w:sz w:val="16"/>
          <w:szCs w:val="16"/>
          <w:lang w:val="es-ES_tradnl"/>
          <w:rPrChange w:id="238" w:author="González, C." w:date="2015-03-18T18:55:00Z">
            <w:rPr>
              <w:rFonts w:ascii="Arial" w:hAnsi="Arial" w:cs="Arial"/>
              <w:color w:val="0000FF"/>
              <w:sz w:val="16"/>
              <w:szCs w:val="16"/>
              <w:lang w:val="es-ES_tradnl"/>
            </w:rPr>
          </w:rPrChange>
        </w:rPr>
        <w:t>. EN AUTOMÁTICO SE ASIGNA “COMPRENSIÓN” AL MENOS QUE SE ESPECIFICA OTRO TEXTO.</w:t>
      </w:r>
    </w:p>
    <w:p w:rsidR="00FB1D14" w:rsidRPr="00232D67" w:rsidRDefault="00D77F3B" w:rsidP="00FB1D14">
      <w:pPr>
        <w:rPr>
          <w:rFonts w:ascii="Arial" w:hAnsi="Arial" w:cs="Arial"/>
          <w:rPrChange w:id="239" w:author="González, C." w:date="2015-03-18T18:55:00Z">
            <w:rPr/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x+4</m:t>
              </m:r>
            </m:e>
          </m:d>
          <m:r>
            <w:rPr>
              <w:rFonts w:ascii="Cambria Math" w:hAnsi="Cambria Math" w:cs="Arial"/>
            </w:rPr>
            <m:t>=x+1</m:t>
          </m:r>
        </m:oMath>
      </m:oMathPara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232D67" w:rsidDel="00232D67" w:rsidRDefault="006559E5" w:rsidP="00CD652E">
      <w:pPr>
        <w:rPr>
          <w:del w:id="240" w:author="González, C." w:date="2015-03-18T18:57:00Z"/>
          <w:rFonts w:ascii="Arial" w:hAnsi="Arial" w:cs="Arial"/>
          <w:sz w:val="18"/>
          <w:szCs w:val="18"/>
          <w:lang w:val="es-ES_tradnl"/>
        </w:rPr>
      </w:pP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595E43" w:rsidRPr="00D6402B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232D67" w:rsidRDefault="00FB1D14" w:rsidP="00FB1D14">
      <w:pPr>
        <w:rPr>
          <w:rFonts w:ascii="Arial" w:hAnsi="Arial" w:cs="Arial"/>
          <w:lang w:val="es-CO"/>
          <w:rPrChange w:id="241" w:author="González, C." w:date="2015-03-18T18:55:00Z">
            <w:rPr>
              <w:lang w:val="es-CO"/>
            </w:rPr>
          </w:rPrChange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Hallar el conjunto solución de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s-CO"/>
              </w:rPr>
              <m:t>+4</m:t>
            </m:r>
          </m:e>
        </m:d>
        <m:r>
          <w:rPr>
            <w:rFonts w:ascii="Cambria Math" w:hAnsi="Cambria Math" w:cs="Arial"/>
            <w:lang w:val="es-CO"/>
          </w:rPr>
          <m:t>=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</m:t>
        </m:r>
      </m:oMath>
      <w:ins w:id="242" w:author="González, C." w:date="2015-03-18T18:50:00Z">
        <w:r w:rsidR="00D77F3B" w:rsidRPr="00232D67">
          <w:rPr>
            <w:rFonts w:ascii="Arial" w:hAnsi="Arial" w:cs="Arial"/>
            <w:lang w:val="es-CO"/>
          </w:rPr>
          <w:t>:</w:t>
        </w:r>
      </w:ins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595E43" w:rsidRPr="00232D67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595E43" w:rsidRPr="00D6402B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232D67" w:rsidRDefault="001017F2" w:rsidP="00773C7D">
      <w:pPr>
        <w:jc w:val="both"/>
        <w:rPr>
          <w:rFonts w:ascii="Arial" w:hAnsi="Arial" w:cs="Arial"/>
          <w:lang w:val="es-CO"/>
          <w:rPrChange w:id="243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244" w:author="González, C." w:date="2015-03-18T18:55:00Z">
            <w:rPr>
              <w:lang w:val="es-CO"/>
            </w:rPr>
          </w:rPrChange>
        </w:rPr>
        <w:t>P</w:t>
      </w:r>
      <w:r w:rsidR="00FB1D14" w:rsidRPr="00232D67">
        <w:rPr>
          <w:rFonts w:ascii="Arial" w:hAnsi="Arial" w:cs="Arial"/>
          <w:lang w:val="es-CO"/>
          <w:rPrChange w:id="245" w:author="González, C." w:date="2015-03-18T18:55:00Z">
            <w:rPr>
              <w:lang w:val="es-CO"/>
            </w:rPr>
          </w:rPrChange>
        </w:rPr>
        <w:t xml:space="preserve">ara solucionar </w:t>
      </w:r>
      <w:r w:rsidRPr="00232D67">
        <w:rPr>
          <w:rFonts w:ascii="Arial" w:hAnsi="Arial" w:cs="Arial"/>
          <w:lang w:val="es-CO"/>
          <w:rPrChange w:id="246" w:author="González, C." w:date="2015-03-18T18:55:00Z">
            <w:rPr>
              <w:lang w:val="es-CO"/>
            </w:rPr>
          </w:rPrChange>
        </w:rPr>
        <w:t xml:space="preserve">esta ecuación </w:t>
      </w:r>
      <w:del w:id="247" w:author="González, C." w:date="2015-03-18T18:47:00Z">
        <w:r w:rsidR="00773C7D" w:rsidRPr="00232D67" w:rsidDel="00D77F3B">
          <w:rPr>
            <w:rFonts w:ascii="Arial" w:hAnsi="Arial" w:cs="Arial"/>
            <w:lang w:val="es-CO"/>
            <w:rPrChange w:id="248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773C7D" w:rsidRPr="00232D67">
        <w:rPr>
          <w:rFonts w:ascii="Arial" w:hAnsi="Arial" w:cs="Arial"/>
          <w:lang w:val="es-CO"/>
          <w:rPrChange w:id="249" w:author="González, C." w:date="2015-03-18T18:55:00Z">
            <w:rPr>
              <w:lang w:val="es-CO"/>
            </w:rPr>
          </w:rPrChange>
        </w:rPr>
        <w:t xml:space="preserve">es necesario </w:t>
      </w:r>
      <w:r w:rsidR="00FB1D14" w:rsidRPr="00232D67">
        <w:rPr>
          <w:rFonts w:ascii="Arial" w:hAnsi="Arial" w:cs="Arial"/>
          <w:lang w:val="es-CO"/>
          <w:rPrChange w:id="250" w:author="González, C." w:date="2015-03-18T18:55:00Z">
            <w:rPr>
              <w:lang w:val="es-CO"/>
            </w:rPr>
          </w:rPrChange>
        </w:rPr>
        <w:t xml:space="preserve">tener en cuenta </w:t>
      </w:r>
      <w:del w:id="251" w:author="González, C." w:date="2015-03-18T18:47:00Z">
        <w:r w:rsidR="00773C7D" w:rsidRPr="00232D67" w:rsidDel="00D77F3B">
          <w:rPr>
            <w:rFonts w:ascii="Arial" w:hAnsi="Arial" w:cs="Arial"/>
            <w:lang w:val="es-CO"/>
            <w:rPrChange w:id="252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773C7D" w:rsidRPr="00232D67">
        <w:rPr>
          <w:rFonts w:ascii="Arial" w:hAnsi="Arial" w:cs="Arial"/>
          <w:lang w:val="es-CO"/>
          <w:rPrChange w:id="253" w:author="González, C." w:date="2015-03-18T18:55:00Z">
            <w:rPr>
              <w:lang w:val="es-CO"/>
            </w:rPr>
          </w:rPrChange>
        </w:rPr>
        <w:t>la condición</w:t>
      </w:r>
      <w:del w:id="254" w:author="González, C." w:date="2015-03-18T18:47:00Z">
        <w:r w:rsidR="00773C7D" w:rsidRPr="00232D67" w:rsidDel="00D77F3B">
          <w:rPr>
            <w:rFonts w:ascii="Arial" w:hAnsi="Arial" w:cs="Arial"/>
            <w:lang w:val="es-CO"/>
            <w:rPrChange w:id="255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773C7D" w:rsidRPr="00232D67">
        <w:rPr>
          <w:rFonts w:ascii="Arial" w:hAnsi="Arial" w:cs="Arial"/>
          <w:lang w:val="es-CO"/>
          <w:rPrChange w:id="256" w:author="González, C." w:date="2015-03-18T18:55:00Z">
            <w:rPr>
              <w:lang w:val="es-CO"/>
            </w:rPr>
          </w:rPrChange>
        </w:rPr>
        <w:t xml:space="preserve">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+1≥0</m:t>
        </m:r>
      </m:oMath>
      <w:ins w:id="257" w:author="González, C." w:date="2015-03-18T18:47:00Z">
        <w:r w:rsidR="00D77F3B" w:rsidRPr="00232D67">
          <w:rPr>
            <w:rFonts w:ascii="Arial" w:hAnsi="Arial" w:cs="Arial"/>
            <w:lang w:val="es-CO"/>
            <w:rPrChange w:id="258" w:author="González, C." w:date="2015-03-18T18:55:00Z">
              <w:rPr>
                <w:lang w:val="es-CO"/>
              </w:rPr>
            </w:rPrChange>
          </w:rPr>
          <w:t>,</w:t>
        </w:r>
      </w:ins>
      <w:r w:rsidR="00773C7D" w:rsidRPr="00232D67">
        <w:rPr>
          <w:rFonts w:ascii="Arial" w:hAnsi="Arial" w:cs="Arial"/>
          <w:lang w:val="es-CO"/>
          <w:rPrChange w:id="259" w:author="González, C." w:date="2015-03-18T18:55:00Z">
            <w:rPr>
              <w:lang w:val="es-CO"/>
            </w:rPr>
          </w:rPrChange>
        </w:rPr>
        <w:t xml:space="preserve"> debido a que el valor absoluto de un número real es un </w:t>
      </w:r>
      <w:del w:id="260" w:author="González, C." w:date="2015-03-18T18:47:00Z">
        <w:r w:rsidR="00773C7D" w:rsidRPr="00232D67" w:rsidDel="00D77F3B">
          <w:rPr>
            <w:rFonts w:ascii="Arial" w:hAnsi="Arial" w:cs="Arial"/>
            <w:lang w:val="es-CO"/>
            <w:rPrChange w:id="261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773C7D" w:rsidRPr="00232D67">
        <w:rPr>
          <w:rFonts w:ascii="Arial" w:hAnsi="Arial" w:cs="Arial"/>
          <w:lang w:val="es-CO"/>
          <w:rPrChange w:id="262" w:author="González, C." w:date="2015-03-18T18:55:00Z">
            <w:rPr>
              <w:lang w:val="es-CO"/>
            </w:rPr>
          </w:rPrChange>
        </w:rPr>
        <w:t>número real no negativo</w:t>
      </w:r>
      <w:ins w:id="263" w:author="González, C." w:date="2015-03-18T18:47:00Z">
        <w:r w:rsidR="00D77F3B" w:rsidRPr="00232D67">
          <w:rPr>
            <w:rFonts w:ascii="Arial" w:hAnsi="Arial" w:cs="Arial"/>
            <w:lang w:val="es-CO"/>
            <w:rPrChange w:id="264" w:author="González, C." w:date="2015-03-18T18:55:00Z">
              <w:rPr>
                <w:lang w:val="es-CO"/>
              </w:rPr>
            </w:rPrChange>
          </w:rPr>
          <w:t>;</w:t>
        </w:r>
      </w:ins>
      <w:del w:id="265" w:author="González, C." w:date="2015-03-18T18:47:00Z">
        <w:r w:rsidR="00773C7D" w:rsidRPr="00232D67" w:rsidDel="00D77F3B">
          <w:rPr>
            <w:rFonts w:ascii="Arial" w:hAnsi="Arial" w:cs="Arial"/>
            <w:lang w:val="es-CO"/>
            <w:rPrChange w:id="266" w:author="González, C." w:date="2015-03-18T18:55:00Z">
              <w:rPr>
                <w:lang w:val="es-CO"/>
              </w:rPr>
            </w:rPrChange>
          </w:rPr>
          <w:delText>,</w:delText>
        </w:r>
      </w:del>
      <w:r w:rsidR="00773C7D" w:rsidRPr="00232D67">
        <w:rPr>
          <w:rFonts w:ascii="Arial" w:hAnsi="Arial" w:cs="Arial"/>
          <w:lang w:val="es-CO"/>
          <w:rPrChange w:id="267" w:author="González, C." w:date="2015-03-18T18:55:00Z">
            <w:rPr>
              <w:lang w:val="es-CO"/>
            </w:rPr>
          </w:rPrChange>
        </w:rPr>
        <w:t xml:space="preserve"> por tanto, todas las soluciones de la ecuación deben cumplir que</w:t>
      </w:r>
      <w:r w:rsidR="00FB1D14" w:rsidRPr="00232D67">
        <w:rPr>
          <w:rFonts w:ascii="Arial" w:hAnsi="Arial" w:cs="Arial"/>
          <w:lang w:val="es-CO"/>
          <w:rPrChange w:id="268" w:author="González, C." w:date="2015-03-18T18:55:00Z">
            <w:rPr>
              <w:lang w:val="es-CO"/>
            </w:rPr>
          </w:rPrChange>
        </w:rPr>
        <w:t xml:space="preserve">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≥-1</m:t>
        </m:r>
      </m:oMath>
      <w:del w:id="269" w:author="González, C." w:date="2015-03-18T18:48:00Z">
        <w:r w:rsidR="00FB1D14" w:rsidRPr="00232D67" w:rsidDel="00D77F3B">
          <w:rPr>
            <w:rFonts w:ascii="Arial" w:hAnsi="Arial" w:cs="Arial"/>
            <w:lang w:val="es-CO"/>
            <w:rPrChange w:id="270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FB1D14" w:rsidRPr="00232D67">
        <w:rPr>
          <w:rFonts w:ascii="Arial" w:hAnsi="Arial" w:cs="Arial"/>
          <w:lang w:val="es-CO"/>
          <w:rPrChange w:id="271" w:author="González, C." w:date="2015-03-18T18:55:00Z">
            <w:rPr>
              <w:lang w:val="es-CO"/>
            </w:rPr>
          </w:rPrChange>
        </w:rPr>
        <w:t>.</w:t>
      </w:r>
    </w:p>
    <w:p w:rsidR="00FB1D14" w:rsidRPr="00232D67" w:rsidRDefault="00FB1D14" w:rsidP="00FB1D14">
      <w:pPr>
        <w:jc w:val="both"/>
        <w:rPr>
          <w:rFonts w:ascii="Arial" w:hAnsi="Arial" w:cs="Arial"/>
          <w:lang w:val="es-CO"/>
          <w:rPrChange w:id="272" w:author="González, C." w:date="2015-03-18T18:55:00Z">
            <w:rPr>
              <w:lang w:val="es-CO"/>
            </w:rPr>
          </w:rPrChange>
        </w:rPr>
      </w:pPr>
    </w:p>
    <w:p w:rsidR="00FB1D14" w:rsidRPr="00232D67" w:rsidRDefault="00645C37" w:rsidP="00FB1D14">
      <w:pPr>
        <w:rPr>
          <w:rFonts w:ascii="Arial" w:hAnsi="Arial" w:cs="Arial"/>
          <w:lang w:val="es-CO"/>
          <w:rPrChange w:id="273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274" w:author="González, C." w:date="2015-03-18T18:55:00Z">
            <w:rPr>
              <w:lang w:val="es-CO"/>
            </w:rPr>
          </w:rPrChange>
        </w:rPr>
        <w:t xml:space="preserve">Teniendo en cuenta lo anterior, </w:t>
      </w:r>
      <w:r w:rsidR="00274E17" w:rsidRPr="00232D67">
        <w:rPr>
          <w:rFonts w:ascii="Arial" w:hAnsi="Arial" w:cs="Arial"/>
          <w:lang w:val="es-CO"/>
          <w:rPrChange w:id="275" w:author="González, C." w:date="2015-03-18T18:55:00Z">
            <w:rPr>
              <w:lang w:val="es-CO"/>
            </w:rPr>
          </w:rPrChange>
        </w:rPr>
        <w:t xml:space="preserve">se consideran </w:t>
      </w:r>
      <w:r w:rsidRPr="00232D67">
        <w:rPr>
          <w:rFonts w:ascii="Arial" w:hAnsi="Arial" w:cs="Arial"/>
          <w:lang w:val="es-CO"/>
          <w:rPrChange w:id="276" w:author="González, C." w:date="2015-03-18T18:55:00Z">
            <w:rPr>
              <w:lang w:val="es-CO"/>
            </w:rPr>
          </w:rPrChange>
        </w:rPr>
        <w:t xml:space="preserve">los siguientes dos casos: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B1D14" w:rsidRPr="00232D67" w:rsidTr="00D77F3B">
        <w:tc>
          <w:tcPr>
            <w:tcW w:w="4489" w:type="dxa"/>
          </w:tcPr>
          <w:p w:rsidR="00FB1D14" w:rsidRPr="00232D67" w:rsidRDefault="00FB1D14" w:rsidP="00D77F3B">
            <w:pPr>
              <w:jc w:val="center"/>
              <w:rPr>
                <w:rFonts w:ascii="Arial" w:hAnsi="Arial" w:cs="Arial"/>
                <w:rPrChange w:id="277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x+4=x+1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rPrChange w:id="278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-x</m:t>
                    </m:r>
                  </m:e>
                </m:d>
                <m:r>
                  <w:rPr>
                    <w:rFonts w:ascii="Cambria Math" w:hAnsi="Cambria Math" w:cs="Arial"/>
                  </w:rPr>
                  <m:t>=x+1+(-x)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rPrChange w:id="279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4=1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rPrChange w:id="280" w:author="González, C." w:date="2015-03-18T18:55:00Z">
                  <w:rPr/>
                </w:rPrChange>
              </w:rPr>
            </w:pPr>
          </w:p>
          <w:p w:rsidR="00FB1D14" w:rsidRPr="00232D67" w:rsidRDefault="00FB1D14" w:rsidP="00D77F3B">
            <w:pPr>
              <w:jc w:val="center"/>
              <w:rPr>
                <w:rFonts w:ascii="Arial" w:hAnsi="Arial" w:cs="Arial"/>
                <w:rPrChange w:id="281" w:author="González, C." w:date="2015-03-18T18:55:00Z">
                  <w:rPr/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282" w:author="González, C." w:date="2015-03-18T18:55:00Z">
                  <w:rPr/>
                </w:rPrChange>
              </w:rPr>
              <w:t>Llegamos a una contradicción</w:t>
            </w:r>
            <w:r w:rsidRPr="00232D67">
              <w:rPr>
                <w:rFonts w:ascii="Arial" w:hAnsi="Arial" w:cs="Arial"/>
                <w:rPrChange w:id="283" w:author="González, C." w:date="2015-03-18T18:55:00Z">
                  <w:rPr/>
                </w:rPrChange>
              </w:rPr>
              <w:t>.</w:t>
            </w:r>
          </w:p>
        </w:tc>
        <w:tc>
          <w:tcPr>
            <w:tcW w:w="4489" w:type="dxa"/>
          </w:tcPr>
          <w:p w:rsidR="00FB1D14" w:rsidRPr="00232D67" w:rsidRDefault="00FB1D14" w:rsidP="00D77F3B">
            <w:pPr>
              <w:rPr>
                <w:rFonts w:ascii="Arial" w:hAnsi="Arial" w:cs="Arial"/>
                <w:i/>
                <w:rPrChange w:id="284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x+4=-(x+1)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i/>
                <w:rPrChange w:id="285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x+4=-x-1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i/>
                <w:rPrChange w:id="286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=-x-1+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i/>
                <w:rPrChange w:id="287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2x+4=-1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i/>
                <w:rPrChange w:id="288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d>
                <m:r>
                  <w:rPr>
                    <w:rFonts w:ascii="Cambria Math" w:hAnsi="Cambria Math" w:cs="Arial"/>
                  </w:rPr>
                  <m:t>=-1-4</m:t>
                </m:r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i/>
                <w:rPrChange w:id="289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2x=-5</m:t>
                </m:r>
              </m:oMath>
            </m:oMathPara>
          </w:p>
          <w:p w:rsidR="00FB1D14" w:rsidRPr="00232D67" w:rsidRDefault="00D77F3B" w:rsidP="00D77F3B">
            <w:pPr>
              <w:rPr>
                <w:rFonts w:ascii="Arial" w:hAnsi="Arial" w:cs="Arial"/>
                <w:i/>
                <w:rPrChange w:id="290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-5</m:t>
                    </m:r>
                  </m:e>
                </m:d>
              </m:oMath>
            </m:oMathPara>
          </w:p>
          <w:p w:rsidR="00FB1D14" w:rsidRPr="00232D67" w:rsidRDefault="00FB1D14" w:rsidP="00D77F3B">
            <w:pPr>
              <w:rPr>
                <w:rFonts w:ascii="Arial" w:hAnsi="Arial" w:cs="Arial"/>
                <w:i/>
                <w:rPrChange w:id="291" w:author="González, C." w:date="2015-03-18T18:55:00Z">
                  <w:rPr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B1D14" w:rsidRPr="00232D67" w:rsidRDefault="00FB1D14" w:rsidP="00595E43">
      <w:pPr>
        <w:ind w:left="142" w:hanging="142"/>
        <w:jc w:val="both"/>
        <w:rPr>
          <w:rFonts w:ascii="Arial" w:hAnsi="Arial" w:cs="Arial"/>
          <w:lang w:val="es-CO"/>
          <w:rPrChange w:id="292" w:author="González, C." w:date="2015-03-18T18:55:00Z">
            <w:rPr>
              <w:lang w:val="es-CO"/>
            </w:rPr>
          </w:rPrChange>
        </w:rPr>
      </w:pPr>
    </w:p>
    <w:p w:rsidR="00595E43" w:rsidRPr="00232D67" w:rsidRDefault="00FB1D14" w:rsidP="00D77F3B">
      <w:pPr>
        <w:ind w:left="142" w:hanging="142"/>
        <w:rPr>
          <w:rFonts w:ascii="Arial" w:hAnsi="Arial" w:cs="Arial"/>
          <w:lang w:val="es-CO"/>
          <w:rPrChange w:id="293" w:author="González, C." w:date="2015-03-18T18:55:00Z">
            <w:rPr>
              <w:lang w:val="es-CO"/>
            </w:rPr>
          </w:rPrChange>
        </w:rPr>
        <w:pPrChange w:id="294" w:author="González, C." w:date="2015-03-18T18:48:00Z">
          <w:pPr>
            <w:ind w:left="142" w:hanging="142"/>
            <w:jc w:val="both"/>
          </w:pPr>
        </w:pPrChange>
      </w:pPr>
      <w:r w:rsidRPr="00232D67">
        <w:rPr>
          <w:rFonts w:ascii="Arial" w:hAnsi="Arial" w:cs="Arial"/>
          <w:lang w:val="es-CO"/>
          <w:rPrChange w:id="295" w:author="González, C." w:date="2015-03-18T18:55:00Z">
            <w:rPr>
              <w:lang w:val="es-CO"/>
            </w:rPr>
          </w:rPrChange>
        </w:rPr>
        <w:t xml:space="preserve">Luego la única solución posible es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s-CO"/>
              </w:rPr>
              <m:t>5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</m:den>
        </m:f>
      </m:oMath>
      <w:r w:rsidRPr="00232D67">
        <w:rPr>
          <w:rFonts w:ascii="Arial" w:hAnsi="Arial" w:cs="Arial"/>
          <w:lang w:val="es-CO"/>
          <w:rPrChange w:id="296" w:author="González, C." w:date="2015-03-18T18:55:00Z">
            <w:rPr>
              <w:lang w:val="es-CO"/>
            </w:rPr>
          </w:rPrChange>
        </w:rPr>
        <w:t xml:space="preserve"> y como no satisface la condición principal de ser</w:t>
      </w:r>
      <w:ins w:id="297" w:author="González, C." w:date="2015-03-18T18:48:00Z">
        <w:r w:rsidR="00D77F3B" w:rsidRPr="00232D67">
          <w:rPr>
            <w:rFonts w:ascii="Arial" w:hAnsi="Arial" w:cs="Arial"/>
            <w:lang w:val="es-CO"/>
            <w:rPrChange w:id="298" w:author="González, C." w:date="2015-03-18T18:55:00Z">
              <w:rPr>
                <w:lang w:val="es-CO"/>
              </w:rPr>
            </w:rPrChange>
          </w:rPr>
          <w:t xml:space="preserve"> </w:t>
        </w:r>
      </w:ins>
      <w:del w:id="299" w:author="González, C." w:date="2015-03-18T18:48:00Z">
        <w:r w:rsidRPr="00232D67" w:rsidDel="00D77F3B">
          <w:rPr>
            <w:rFonts w:ascii="Arial" w:hAnsi="Arial" w:cs="Arial"/>
            <w:lang w:val="es-CO"/>
            <w:rPrChange w:id="300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301" w:author="González, C." w:date="2015-03-18T18:55:00Z">
            <w:rPr>
              <w:lang w:val="es-CO"/>
            </w:rPr>
          </w:rPrChange>
        </w:rPr>
        <w:t xml:space="preserve">mayor que </w:t>
      </w:r>
      <m:oMath>
        <m:r>
          <w:rPr>
            <w:rFonts w:ascii="Cambria Math" w:hAnsi="Cambria Math" w:cs="Arial"/>
            <w:lang w:val="es-CO"/>
          </w:rPr>
          <m:t xml:space="preserve">-1 </m:t>
        </m:r>
      </m:oMath>
      <w:r w:rsidRPr="00232D67">
        <w:rPr>
          <w:rFonts w:ascii="Arial" w:hAnsi="Arial" w:cs="Arial"/>
          <w:lang w:val="es-CO"/>
          <w:rPrChange w:id="302" w:author="González, C." w:date="2015-03-18T18:55:00Z">
            <w:rPr>
              <w:lang w:val="es-CO"/>
            </w:rPr>
          </w:rPrChange>
        </w:rPr>
        <w:t>, entonces el conjunto solución de la ecuación es</w:t>
      </w:r>
      <w:del w:id="303" w:author="González, C." w:date="2015-03-18T18:48:00Z">
        <w:r w:rsidR="00274E17" w:rsidRPr="00232D67" w:rsidDel="00D77F3B">
          <w:rPr>
            <w:rFonts w:ascii="Arial" w:hAnsi="Arial" w:cs="Arial"/>
            <w:lang w:val="es-CO"/>
            <w:rPrChange w:id="304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305" w:author="González, C." w:date="2015-03-18T18:55:00Z">
            <w:rPr>
              <w:lang w:val="es-CO"/>
            </w:rPr>
          </w:rPrChange>
        </w:rPr>
        <w:t xml:space="preserve"> </w:t>
      </w:r>
      <m:oMath>
        <m:r>
          <w:rPr>
            <w:rFonts w:ascii="Cambria Math" w:hAnsi="Cambria Math" w:cs="Arial"/>
            <w:lang w:val="es-CO"/>
          </w:rPr>
          <m:t>∅</m:t>
        </m:r>
      </m:oMath>
      <w:r w:rsidRPr="00232D67">
        <w:rPr>
          <w:rFonts w:ascii="Arial" w:hAnsi="Arial" w:cs="Arial"/>
          <w:lang w:val="es-CO"/>
          <w:rPrChange w:id="306" w:author="González, C." w:date="2015-03-18T18:55:00Z">
            <w:rPr>
              <w:lang w:val="es-CO"/>
            </w:rPr>
          </w:rPrChange>
        </w:rPr>
        <w:t>.</w:t>
      </w:r>
    </w:p>
    <w:p w:rsidR="00FB1D14" w:rsidRPr="00232D67" w:rsidRDefault="00FB1D14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95E43" w:rsidRPr="00232D67" w:rsidDel="00D77F3B" w:rsidRDefault="00595E43" w:rsidP="00595E43">
      <w:pPr>
        <w:rPr>
          <w:del w:id="307" w:author="González, C." w:date="2015-03-18T18:48:00Z"/>
          <w:rFonts w:ascii="Arial" w:hAnsi="Arial" w:cs="Arial"/>
          <w:sz w:val="18"/>
          <w:szCs w:val="18"/>
          <w:lang w:val="es-ES_tradnl"/>
        </w:rPr>
      </w:pPr>
    </w:p>
    <w:p w:rsidR="00595E43" w:rsidRPr="00232D67" w:rsidDel="00D77F3B" w:rsidRDefault="00595E43" w:rsidP="00595E43">
      <w:pPr>
        <w:rPr>
          <w:del w:id="308" w:author="González, C." w:date="2015-03-18T18:48:00Z"/>
          <w:rFonts w:ascii="Arial" w:hAnsi="Arial" w:cs="Arial"/>
          <w:sz w:val="18"/>
          <w:szCs w:val="18"/>
          <w:lang w:val="es-ES_tradnl"/>
        </w:rPr>
      </w:pPr>
    </w:p>
    <w:p w:rsidR="006559E5" w:rsidRPr="00232D67" w:rsidRDefault="00C828FC" w:rsidP="00705DE0">
      <w:pPr>
        <w:shd w:val="clear" w:color="auto" w:fill="CCFF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 xml:space="preserve">PESTAÑA 3 </w:t>
      </w:r>
    </w:p>
    <w:p w:rsidR="00C828FC" w:rsidRPr="00232D67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  <w:rPrChange w:id="309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botón 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FA41BC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  <w:rPrChange w:id="310" w:author="González, C." w:date="2015-03-18T18:55:00Z">
            <w:rPr>
              <w:rFonts w:ascii="Arial" w:hAnsi="Arial" w:cs="Arial"/>
              <w:color w:val="0000FF"/>
              <w:sz w:val="16"/>
              <w:szCs w:val="16"/>
              <w:lang w:val="es-ES_tradnl"/>
            </w:rPr>
          </w:rPrChange>
        </w:rPr>
        <w:t>. EN AUTOMÁTICO SE ASIGNA “</w:t>
      </w:r>
      <w:r w:rsidR="00CE11A7" w:rsidRPr="00232D67">
        <w:rPr>
          <w:rFonts w:ascii="Arial" w:hAnsi="Arial" w:cs="Arial"/>
          <w:color w:val="0000FF"/>
          <w:sz w:val="16"/>
          <w:szCs w:val="16"/>
          <w:lang w:val="es-ES_tradnl"/>
          <w:rPrChange w:id="311" w:author="González, C." w:date="2015-03-18T18:55:00Z">
            <w:rPr>
              <w:rFonts w:ascii="Arial" w:hAnsi="Arial" w:cs="Arial"/>
              <w:color w:val="0000FF"/>
              <w:sz w:val="16"/>
              <w:szCs w:val="16"/>
              <w:lang w:val="es-ES_tradnl"/>
            </w:rPr>
          </w:rPrChange>
        </w:rPr>
        <w:t>LÉXICO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  <w:rPrChange w:id="312" w:author="González, C." w:date="2015-03-18T18:55:00Z">
            <w:rPr>
              <w:rFonts w:ascii="Arial" w:hAnsi="Arial" w:cs="Arial"/>
              <w:color w:val="0000FF"/>
              <w:sz w:val="16"/>
              <w:szCs w:val="16"/>
              <w:lang w:val="es-ES_tradnl"/>
            </w:rPr>
          </w:rPrChange>
        </w:rPr>
        <w:t>” AL MENOS QUE SE ESPECIFICA OTRO TEXTO.</w:t>
      </w:r>
    </w:p>
    <w:p w:rsidR="00FB1D14" w:rsidRPr="00232D67" w:rsidRDefault="00D77F3B" w:rsidP="00FB1D14">
      <w:pPr>
        <w:rPr>
          <w:rFonts w:ascii="Arial" w:hAnsi="Arial" w:cs="Arial"/>
          <w:rPrChange w:id="313" w:author="González, C." w:date="2015-03-18T18:55:00Z">
            <w:rPr/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=2-3x</m:t>
          </m:r>
        </m:oMath>
      </m:oMathPara>
    </w:p>
    <w:p w:rsidR="00C828FC" w:rsidRPr="00232D67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C828FC" w:rsidRPr="00232D67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FB1D14" w:rsidRPr="00FA41BC" w:rsidRDefault="00FB1D14" w:rsidP="00FB1D14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Texto1 de pestaña 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25454D" w:rsidRPr="00232D67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  <w:rPrChange w:id="314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</w:p>
    <w:p w:rsidR="00FB1D14" w:rsidRPr="00232D67" w:rsidRDefault="00DE2392" w:rsidP="00FB1D14">
      <w:pPr>
        <w:jc w:val="both"/>
        <w:rPr>
          <w:rFonts w:ascii="Arial" w:hAnsi="Arial" w:cs="Arial"/>
          <w:lang w:val="es-CO"/>
          <w:rPrChange w:id="315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316" w:author="González, C." w:date="2015-03-18T18:55:00Z">
            <w:rPr>
              <w:lang w:val="es-CO"/>
            </w:rPr>
          </w:rPrChange>
        </w:rPr>
        <w:t>Para solucionar esta ecuación se debe tener en cuenta que</w:t>
      </w:r>
      <w:del w:id="317" w:author="González, C." w:date="2015-03-18T18:57:00Z">
        <w:r w:rsidRPr="00232D67" w:rsidDel="00232D67">
          <w:rPr>
            <w:rFonts w:ascii="Arial" w:hAnsi="Arial" w:cs="Arial"/>
            <w:lang w:val="es-CO"/>
            <w:rPrChange w:id="318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FB1D14" w:rsidRPr="00232D67">
        <w:rPr>
          <w:rFonts w:ascii="Arial" w:hAnsi="Arial" w:cs="Arial"/>
          <w:lang w:val="es-CO"/>
          <w:rPrChange w:id="319" w:author="González, C." w:date="2015-03-18T18:55:00Z">
            <w:rPr>
              <w:lang w:val="es-CO"/>
            </w:rPr>
          </w:rPrChange>
        </w:rPr>
        <w:t xml:space="preserve"> </w:t>
      </w:r>
      <m:oMath>
        <m:r>
          <w:rPr>
            <w:rFonts w:ascii="Cambria Math" w:hAnsi="Cambria Math" w:cs="Arial"/>
            <w:lang w:val="es-CO"/>
          </w:rPr>
          <m:t>2-3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≥0</m:t>
        </m:r>
        <w:ins w:id="320" w:author="González, C." w:date="2015-03-18T18:49:00Z">
          <m:r>
            <w:rPr>
              <w:rFonts w:ascii="Cambria Math" w:hAnsi="Cambria Math" w:cs="Arial"/>
              <w:lang w:val="es-CO"/>
            </w:rPr>
            <m:t>;</m:t>
          </m:r>
        </w:ins>
      </m:oMath>
      <w:r w:rsidR="00FB1D14" w:rsidRPr="00232D67">
        <w:rPr>
          <w:rFonts w:ascii="Arial" w:hAnsi="Arial" w:cs="Arial"/>
          <w:lang w:val="es-CO"/>
          <w:rPrChange w:id="321" w:author="González, C." w:date="2015-03-18T18:55:00Z">
            <w:rPr>
              <w:lang w:val="es-CO"/>
            </w:rPr>
          </w:rPrChange>
        </w:rPr>
        <w:t xml:space="preserve"> luego</w:t>
      </w:r>
      <w:ins w:id="322" w:author="González, C." w:date="2015-03-18T18:57:00Z">
        <w:r w:rsidR="00232D67">
          <w:rPr>
            <w:rFonts w:ascii="Arial" w:hAnsi="Arial" w:cs="Arial"/>
            <w:lang w:val="es-CO"/>
          </w:rPr>
          <w:t>,</w:t>
        </w:r>
      </w:ins>
      <w:r w:rsidR="00FB1D14" w:rsidRPr="00232D67">
        <w:rPr>
          <w:rFonts w:ascii="Arial" w:hAnsi="Arial" w:cs="Arial"/>
          <w:lang w:val="es-CO"/>
          <w:rPrChange w:id="323" w:author="González, C." w:date="2015-03-18T18:55:00Z">
            <w:rPr>
              <w:lang w:val="es-CO"/>
            </w:rPr>
          </w:rPrChange>
        </w:rPr>
        <w:t xml:space="preserve"> todas las soluciones posibles deben cumplir: </w:t>
      </w:r>
    </w:p>
    <w:p w:rsidR="00FB1D14" w:rsidRPr="00232D67" w:rsidRDefault="00FB1D14" w:rsidP="00FB1D14">
      <w:pPr>
        <w:jc w:val="both"/>
        <w:rPr>
          <w:rFonts w:ascii="Arial" w:hAnsi="Arial" w:cs="Arial"/>
          <w:rPrChange w:id="324" w:author="González, C." w:date="2015-03-18T18:55:00Z">
            <w:rPr/>
          </w:rPrChange>
        </w:rPr>
      </w:pPr>
      <m:oMathPara>
        <m:oMath>
          <m:r>
            <w:rPr>
              <w:rFonts w:ascii="Cambria Math" w:hAnsi="Cambria Math" w:cs="Arial"/>
            </w:rPr>
            <m:t>2-3x+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≥0+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</m:oMath>
      </m:oMathPara>
    </w:p>
    <w:p w:rsidR="00FB1D14" w:rsidRPr="00232D67" w:rsidRDefault="00FB1D14" w:rsidP="00FB1D14">
      <w:pPr>
        <w:jc w:val="center"/>
        <w:rPr>
          <w:rFonts w:ascii="Arial" w:hAnsi="Arial" w:cs="Arial"/>
          <w:rPrChange w:id="325" w:author="González, C." w:date="2015-03-18T18:55:00Z">
            <w:rPr/>
          </w:rPrChange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-3x≥-2</m:t>
          </m:r>
        </m:oMath>
      </m:oMathPara>
    </w:p>
    <w:p w:rsidR="00FB1D14" w:rsidRPr="00232D67" w:rsidRDefault="00D77F3B" w:rsidP="00FB1D14">
      <w:pPr>
        <w:jc w:val="both"/>
        <w:rPr>
          <w:rFonts w:ascii="Arial" w:hAnsi="Arial" w:cs="Arial"/>
          <w:rPrChange w:id="326" w:author="González, C." w:date="2015-03-18T18:55:00Z">
            <w:rPr/>
          </w:rPrChange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-3x</m:t>
              </m:r>
            </m:e>
          </m:d>
          <m:r>
            <w:rPr>
              <w:rFonts w:ascii="Cambria Math" w:hAnsi="Cambria Math" w:cs="Arial"/>
            </w:rPr>
            <m:t>≤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</m:oMath>
      </m:oMathPara>
    </w:p>
    <w:p w:rsidR="00FB1D14" w:rsidRPr="00232D67" w:rsidRDefault="00FB1D14" w:rsidP="00FB1D14">
      <w:pPr>
        <w:rPr>
          <w:rFonts w:ascii="Arial" w:hAnsi="Arial" w:cs="Arial"/>
          <w:rPrChange w:id="327" w:author="González, C." w:date="2015-03-18T18:55:00Z">
            <w:rPr/>
          </w:rPrChange>
        </w:rPr>
      </w:pPr>
      <m:oMathPara>
        <m:oMath>
          <m:r>
            <w:rPr>
              <w:rFonts w:ascii="Cambria Math" w:hAnsi="Cambria Math" w:cs="Arial"/>
            </w:rPr>
            <m:t>x≤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9F22BA" w:rsidRPr="00232D67" w:rsidRDefault="009F22BA" w:rsidP="00FB1D14">
      <w:pPr>
        <w:rPr>
          <w:rFonts w:ascii="Arial" w:hAnsi="Arial" w:cs="Arial"/>
          <w:rPrChange w:id="328" w:author="González, C." w:date="2015-03-18T18:55:00Z">
            <w:rPr/>
          </w:rPrChange>
        </w:rPr>
      </w:pPr>
    </w:p>
    <w:p w:rsidR="009F22BA" w:rsidRPr="00232D67" w:rsidRDefault="009F22BA" w:rsidP="009F22BA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Texto2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FB1D14" w:rsidRPr="00D6402B" w:rsidRDefault="00FB1D1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232D67" w:rsidRDefault="00DE2392" w:rsidP="009F22BA">
      <w:pPr>
        <w:rPr>
          <w:rFonts w:ascii="Arial" w:hAnsi="Arial" w:cs="Arial"/>
          <w:lang w:val="es-CO"/>
          <w:rPrChange w:id="329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330" w:author="González, C." w:date="2015-03-18T18:55:00Z">
            <w:rPr>
              <w:lang w:val="es-CO"/>
            </w:rPr>
          </w:rPrChange>
        </w:rPr>
        <w:t>Teniendo la condición inicial, se separa el</w:t>
      </w:r>
      <w:del w:id="331" w:author="González, C." w:date="2015-03-18T18:50:00Z">
        <w:r w:rsidRPr="00232D67" w:rsidDel="00B75FB8">
          <w:rPr>
            <w:rFonts w:ascii="Arial" w:hAnsi="Arial" w:cs="Arial"/>
            <w:lang w:val="es-CO"/>
            <w:rPrChange w:id="332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333" w:author="González, C." w:date="2015-03-18T18:55:00Z">
            <w:rPr>
              <w:lang w:val="es-CO"/>
            </w:rPr>
          </w:rPrChange>
        </w:rPr>
        <w:t xml:space="preserve"> valor absoluto en </w:t>
      </w:r>
      <w:del w:id="334" w:author="González, C." w:date="2015-03-18T18:49:00Z">
        <w:r w:rsidRPr="00232D67" w:rsidDel="00D77F3B">
          <w:rPr>
            <w:rFonts w:ascii="Arial" w:hAnsi="Arial" w:cs="Arial"/>
            <w:lang w:val="es-CO"/>
            <w:rPrChange w:id="335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336" w:author="González, C." w:date="2015-03-18T18:55:00Z">
            <w:rPr>
              <w:lang w:val="es-CO"/>
            </w:rPr>
          </w:rPrChange>
        </w:rPr>
        <w:t>dos casos: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5"/>
        <w:gridCol w:w="1856"/>
        <w:gridCol w:w="2633"/>
      </w:tblGrid>
      <w:tr w:rsidR="009F22BA" w:rsidRPr="00232D67" w:rsidTr="009F22BA">
        <w:tc>
          <w:tcPr>
            <w:tcW w:w="4489" w:type="dxa"/>
            <w:gridSpan w:val="2"/>
          </w:tcPr>
          <w:p w:rsidR="009F22BA" w:rsidRPr="00232D67" w:rsidRDefault="00D77F3B" w:rsidP="00D77F3B">
            <w:pPr>
              <w:jc w:val="center"/>
              <w:rPr>
                <w:rFonts w:ascii="Arial" w:hAnsi="Arial" w:cs="Arial"/>
                <w:rPrChange w:id="337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-2=2-3x</m:t>
                </m:r>
              </m:oMath>
            </m:oMathPara>
          </w:p>
          <w:p w:rsidR="009F22BA" w:rsidRPr="00232D67" w:rsidRDefault="00D77F3B" w:rsidP="00D77F3B">
            <w:pPr>
              <w:jc w:val="center"/>
              <w:rPr>
                <w:rFonts w:ascii="Arial" w:hAnsi="Arial" w:cs="Arial"/>
                <w:rPrChange w:id="338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3x</m:t>
                    </m:r>
                  </m:e>
                </m:d>
                <m:r>
                  <w:rPr>
                    <w:rFonts w:ascii="Cambria Math" w:hAnsi="Cambria Math" w:cs="Arial"/>
                  </w:rPr>
                  <m:t>=2-3x+(3x)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39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+3x-2=2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40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</w:rPr>
                  <m:t>=2+(-2)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41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+3x-4=0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42" w:author="González, C." w:date="2015-03-18T18:55:00Z">
                  <w:rPr/>
                </w:rPrChang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  <w:p w:rsidR="009F22BA" w:rsidRPr="00232D67" w:rsidRDefault="009F22BA" w:rsidP="00D77F3B">
            <w:pPr>
              <w:rPr>
                <w:rFonts w:ascii="Arial" w:hAnsi="Arial" w:cs="Arial"/>
                <w:rPrChange w:id="343" w:author="González, C." w:date="2015-03-18T18:55:00Z">
                  <w:rPr/>
                </w:rPrChange>
              </w:rPr>
            </w:pPr>
          </w:p>
        </w:tc>
        <w:tc>
          <w:tcPr>
            <w:tcW w:w="4489" w:type="dxa"/>
            <w:gridSpan w:val="2"/>
          </w:tcPr>
          <w:p w:rsidR="009F22BA" w:rsidRPr="00232D67" w:rsidRDefault="00D77F3B" w:rsidP="00D77F3B">
            <w:pPr>
              <w:jc w:val="center"/>
              <w:rPr>
                <w:rFonts w:ascii="Arial" w:hAnsi="Arial" w:cs="Arial"/>
                <w:rPrChange w:id="344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2-3x</m:t>
                    </m:r>
                  </m:e>
                </m:d>
              </m:oMath>
            </m:oMathPara>
          </w:p>
          <w:p w:rsidR="009F22BA" w:rsidRPr="00232D67" w:rsidRDefault="00D77F3B" w:rsidP="00D77F3B">
            <w:pPr>
              <w:jc w:val="center"/>
              <w:rPr>
                <w:rFonts w:ascii="Arial" w:hAnsi="Arial" w:cs="Arial"/>
                <w:rPrChange w:id="345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-2=-2+3x</m:t>
                </m:r>
              </m:oMath>
            </m:oMathPara>
          </w:p>
          <w:p w:rsidR="009F22BA" w:rsidRPr="00232D67" w:rsidRDefault="00D77F3B" w:rsidP="00D77F3B">
            <w:pPr>
              <w:jc w:val="center"/>
              <w:rPr>
                <w:rFonts w:ascii="Arial" w:hAnsi="Arial" w:cs="Arial"/>
                <w:rPrChange w:id="346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-3x</m:t>
                    </m:r>
                  </m:e>
                </m:d>
                <m:r>
                  <w:rPr>
                    <w:rFonts w:ascii="Cambria Math" w:hAnsi="Cambria Math" w:cs="Arial"/>
                  </w:rPr>
                  <m:t>=-2+3x+(-3x)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47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-3x-2=-2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48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</w:rPr>
                  <m:t>=-2+(2)</m:t>
                </m:r>
              </m:oMath>
            </m:oMathPara>
          </w:p>
          <w:p w:rsidR="009F22BA" w:rsidRPr="00232D67" w:rsidRDefault="00D77F3B" w:rsidP="00D77F3B">
            <w:pPr>
              <w:rPr>
                <w:rFonts w:ascii="Arial" w:hAnsi="Arial" w:cs="Arial"/>
                <w:rPrChange w:id="349" w:author="González, C." w:date="2015-03-18T18:55:00Z">
                  <w:rPr/>
                </w:rPrChange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-3x=0</m:t>
                </m:r>
              </m:oMath>
            </m:oMathPara>
          </w:p>
          <w:p w:rsidR="009F22BA" w:rsidRPr="00232D67" w:rsidRDefault="009F22BA" w:rsidP="00D77F3B">
            <w:pPr>
              <w:rPr>
                <w:rFonts w:ascii="Arial" w:hAnsi="Arial" w:cs="Arial"/>
                <w:rPrChange w:id="350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x(x-3)=0</m:t>
                </m:r>
              </m:oMath>
            </m:oMathPara>
          </w:p>
        </w:tc>
      </w:tr>
      <w:tr w:rsidR="009F22BA" w:rsidRPr="00232D67" w:rsidTr="00D77F3B">
        <w:tc>
          <w:tcPr>
            <w:tcW w:w="2244" w:type="dxa"/>
          </w:tcPr>
          <w:p w:rsidR="009F22BA" w:rsidRPr="00232D67" w:rsidRDefault="009F22BA" w:rsidP="00D77F3B">
            <w:pPr>
              <w:jc w:val="center"/>
              <w:rPr>
                <w:rFonts w:ascii="Arial" w:eastAsia="Times New Roman" w:hAnsi="Arial" w:cs="Arial"/>
                <w:rPrChange w:id="351" w:author="González, C." w:date="2015-03-18T18:55:00Z">
                  <w:rPr>
                    <w:rFonts w:ascii="Calibri" w:eastAsia="Times New Roman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w:lastRenderedPageBreak/>
                  <m:t>x+4=0</m:t>
                </m:r>
              </m:oMath>
            </m:oMathPara>
          </w:p>
          <w:p w:rsidR="009F22BA" w:rsidRPr="00232D67" w:rsidRDefault="009F22BA" w:rsidP="00D77F3B">
            <w:pPr>
              <w:jc w:val="center"/>
              <w:rPr>
                <w:rFonts w:ascii="Arial" w:eastAsia="Times New Roman" w:hAnsi="Arial" w:cs="Arial"/>
                <w:rPrChange w:id="352" w:author="González, C." w:date="2015-03-18T18:55:00Z">
                  <w:rPr>
                    <w:rFonts w:ascii="Calibri" w:eastAsia="Times New Roman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x=-4</m:t>
                </m:r>
              </m:oMath>
            </m:oMathPara>
          </w:p>
        </w:tc>
        <w:tc>
          <w:tcPr>
            <w:tcW w:w="2245" w:type="dxa"/>
          </w:tcPr>
          <w:p w:rsidR="009F22BA" w:rsidRPr="00232D67" w:rsidRDefault="009F22BA" w:rsidP="00D77F3B">
            <w:pPr>
              <w:jc w:val="center"/>
              <w:rPr>
                <w:rFonts w:ascii="Arial" w:eastAsia="Times New Roman" w:hAnsi="Arial" w:cs="Arial"/>
                <w:rPrChange w:id="353" w:author="González, C." w:date="2015-03-18T18:55:00Z">
                  <w:rPr>
                    <w:rFonts w:ascii="Calibri" w:eastAsia="Times New Roman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x-1=0</m:t>
                </m:r>
              </m:oMath>
            </m:oMathPara>
          </w:p>
          <w:p w:rsidR="009F22BA" w:rsidRPr="00232D67" w:rsidRDefault="009F22BA" w:rsidP="00D77F3B">
            <w:pPr>
              <w:jc w:val="center"/>
              <w:rPr>
                <w:rFonts w:ascii="Arial" w:eastAsia="Times New Roman" w:hAnsi="Arial" w:cs="Arial"/>
                <w:rPrChange w:id="354" w:author="González, C." w:date="2015-03-18T18:55:00Z">
                  <w:rPr>
                    <w:rFonts w:ascii="Calibri" w:eastAsia="Times New Roman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x=1 </m:t>
                </m:r>
              </m:oMath>
            </m:oMathPara>
          </w:p>
        </w:tc>
        <w:tc>
          <w:tcPr>
            <w:tcW w:w="1856" w:type="dxa"/>
          </w:tcPr>
          <w:p w:rsidR="009F22BA" w:rsidRPr="00232D67" w:rsidRDefault="009F22BA" w:rsidP="00D77F3B">
            <w:pPr>
              <w:jc w:val="center"/>
              <w:rPr>
                <w:rFonts w:ascii="Arial" w:eastAsia="Calibri" w:hAnsi="Arial" w:cs="Arial"/>
                <w:rPrChange w:id="355" w:author="González, C." w:date="2015-03-18T18:55:00Z">
                  <w:rPr>
                    <w:rFonts w:ascii="Calibri" w:eastAsia="Calibri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x=0</m:t>
                </m:r>
              </m:oMath>
            </m:oMathPara>
          </w:p>
        </w:tc>
        <w:tc>
          <w:tcPr>
            <w:tcW w:w="2633" w:type="dxa"/>
          </w:tcPr>
          <w:p w:rsidR="009F22BA" w:rsidRPr="00232D67" w:rsidRDefault="009F22BA" w:rsidP="00D77F3B">
            <w:pPr>
              <w:jc w:val="center"/>
              <w:rPr>
                <w:rFonts w:ascii="Arial" w:eastAsia="Calibri" w:hAnsi="Arial" w:cs="Arial"/>
                <w:rPrChange w:id="356" w:author="González, C." w:date="2015-03-18T18:55:00Z">
                  <w:rPr>
                    <w:rFonts w:ascii="Calibri" w:eastAsia="Calibri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x-3=0</m:t>
                </m:r>
              </m:oMath>
            </m:oMathPara>
          </w:p>
          <w:p w:rsidR="009F22BA" w:rsidRPr="00232D67" w:rsidRDefault="009F22BA" w:rsidP="00D77F3B">
            <w:pPr>
              <w:jc w:val="center"/>
              <w:rPr>
                <w:rFonts w:ascii="Arial" w:eastAsia="Calibri" w:hAnsi="Arial" w:cs="Arial"/>
                <w:rPrChange w:id="357" w:author="González, C." w:date="2015-03-18T18:55:00Z">
                  <w:rPr>
                    <w:rFonts w:ascii="Calibri" w:eastAsia="Calibri" w:hAnsi="Calibri" w:cs="Times New Roman"/>
                  </w:rPr>
                </w:rPrChange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x=3</m:t>
                </m:r>
              </m:oMath>
            </m:oMathPara>
          </w:p>
        </w:tc>
      </w:tr>
    </w:tbl>
    <w:p w:rsidR="009F22BA" w:rsidRPr="00232D67" w:rsidRDefault="009F22BA" w:rsidP="009F22BA">
      <w:pPr>
        <w:rPr>
          <w:rFonts w:ascii="Arial" w:hAnsi="Arial" w:cs="Arial"/>
          <w:rPrChange w:id="358" w:author="González, C." w:date="2015-03-18T18:55:00Z">
            <w:rPr/>
          </w:rPrChange>
        </w:rPr>
      </w:pPr>
    </w:p>
    <w:p w:rsidR="009F2084" w:rsidRPr="00232D67" w:rsidRDefault="009F22BA" w:rsidP="009F2084">
      <w:pPr>
        <w:rPr>
          <w:rFonts w:ascii="Arial" w:hAnsi="Arial" w:cs="Arial"/>
          <w:rPrChange w:id="359" w:author="González, C." w:date="2015-03-18T18:55:00Z">
            <w:rPr/>
          </w:rPrChange>
        </w:rPr>
      </w:pPr>
      <w:del w:id="360" w:author="González, C." w:date="2015-03-18T18:49:00Z">
        <w:r w:rsidRPr="00232D67" w:rsidDel="00D77F3B">
          <w:rPr>
            <w:rFonts w:ascii="Arial" w:hAnsi="Arial" w:cs="Arial"/>
            <w:lang w:val="es-CO"/>
            <w:rPrChange w:id="361" w:author="González, C." w:date="2015-03-18T18:55:00Z">
              <w:rPr>
                <w:lang w:val="es-CO"/>
              </w:rPr>
            </w:rPrChange>
          </w:rPr>
          <w:delText xml:space="preserve">Luego </w:delText>
        </w:r>
      </w:del>
      <w:ins w:id="362" w:author="González, C." w:date="2015-03-18T18:49:00Z">
        <w:r w:rsidR="00D77F3B" w:rsidRPr="00232D67">
          <w:rPr>
            <w:rFonts w:ascii="Arial" w:hAnsi="Arial" w:cs="Arial"/>
            <w:lang w:val="es-CO"/>
            <w:rPrChange w:id="363" w:author="González, C." w:date="2015-03-18T18:55:00Z">
              <w:rPr>
                <w:lang w:val="es-CO"/>
              </w:rPr>
            </w:rPrChange>
          </w:rPr>
          <w:t xml:space="preserve">Posteriormente, </w:t>
        </w:r>
      </w:ins>
      <w:r w:rsidRPr="00232D67">
        <w:rPr>
          <w:rFonts w:ascii="Arial" w:hAnsi="Arial" w:cs="Arial"/>
          <w:lang w:val="es-CO"/>
          <w:rPrChange w:id="364" w:author="González, C." w:date="2015-03-18T18:55:00Z">
            <w:rPr>
              <w:lang w:val="es-CO"/>
            </w:rPr>
          </w:rPrChange>
        </w:rPr>
        <w:t>el conjunto de las posibles soluciones</w:t>
      </w:r>
      <w:ins w:id="365" w:author="González, C." w:date="2015-03-18T18:58:00Z">
        <w:r w:rsidR="00232D67">
          <w:rPr>
            <w:rFonts w:ascii="Arial" w:hAnsi="Arial" w:cs="Arial"/>
            <w:lang w:val="es-CO"/>
          </w:rPr>
          <w:t xml:space="preserve"> es</w:t>
        </w:r>
      </w:ins>
      <w:del w:id="366" w:author="González, C." w:date="2015-03-18T18:58:00Z">
        <w:r w:rsidRPr="00232D67" w:rsidDel="00232D67">
          <w:rPr>
            <w:rFonts w:ascii="Arial" w:hAnsi="Arial" w:cs="Arial"/>
            <w:lang w:val="es-CO"/>
            <w:rPrChange w:id="367" w:author="González, C." w:date="2015-03-18T18:55:00Z">
              <w:rPr>
                <w:lang w:val="es-CO"/>
              </w:rPr>
            </w:rPrChange>
          </w:rPr>
          <w:delText xml:space="preserve"> son</w:delText>
        </w:r>
      </w:del>
      <w:r w:rsidRPr="00232D67">
        <w:rPr>
          <w:rFonts w:ascii="Arial" w:hAnsi="Arial" w:cs="Arial"/>
          <w:lang w:val="es-CO"/>
          <w:rPrChange w:id="368" w:author="González, C." w:date="2015-03-18T18:55:00Z">
            <w:rPr>
              <w:lang w:val="es-CO"/>
            </w:rPr>
          </w:rPrChange>
        </w:rPr>
        <w:t xml:space="preserve"> </w:t>
      </w:r>
      <m:oMath>
        <m:r>
          <w:rPr>
            <w:rFonts w:ascii="Cambria Math" w:hAnsi="Cambria Math" w:cs="Arial"/>
            <w:lang w:val="es-CO"/>
          </w:rPr>
          <m:t>{-4,1,0,3}</m:t>
        </m:r>
      </m:oMath>
      <w:r w:rsidRPr="00232D67">
        <w:rPr>
          <w:rFonts w:ascii="Arial" w:hAnsi="Arial" w:cs="Arial"/>
          <w:lang w:val="es-CO"/>
          <w:rPrChange w:id="369" w:author="González, C." w:date="2015-03-18T18:55:00Z">
            <w:rPr>
              <w:lang w:val="es-CO"/>
            </w:rPr>
          </w:rPrChange>
        </w:rPr>
        <w:t xml:space="preserve"> y</w:t>
      </w:r>
      <w:r w:rsidR="009F2084" w:rsidRPr="00232D67">
        <w:rPr>
          <w:rFonts w:ascii="Arial" w:hAnsi="Arial" w:cs="Arial"/>
          <w:lang w:val="es-CO"/>
          <w:rPrChange w:id="370" w:author="González, C." w:date="2015-03-18T18:55:00Z">
            <w:rPr>
              <w:lang w:val="es-CO"/>
            </w:rPr>
          </w:rPrChange>
        </w:rPr>
        <w:t xml:space="preserve"> de acuerdo con la condición inicial, se debe cumplir que</w:t>
      </w:r>
      <w:ins w:id="371" w:author="González, C." w:date="2015-03-18T18:49:00Z">
        <w:r w:rsidR="00D77F3B" w:rsidRPr="00232D67">
          <w:rPr>
            <w:rFonts w:ascii="Arial" w:hAnsi="Arial" w:cs="Arial"/>
            <w:lang w:val="es-CO"/>
            <w:rPrChange w:id="372" w:author="González, C." w:date="2015-03-18T18:55:00Z">
              <w:rPr>
                <w:lang w:val="es-CO"/>
              </w:rPr>
            </w:rPrChange>
          </w:rPr>
          <w:t>:</w:t>
        </w:r>
      </w:ins>
      <w:r w:rsidR="009F2084" w:rsidRPr="00232D67">
        <w:rPr>
          <w:rFonts w:ascii="Arial" w:hAnsi="Arial" w:cs="Arial"/>
          <w:lang w:val="es-CO"/>
          <w:rPrChange w:id="373" w:author="González, C." w:date="2015-03-18T18:55:00Z">
            <w:rPr>
              <w:lang w:val="es-CO"/>
            </w:rPr>
          </w:rPrChange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x≤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9F22BA" w:rsidRPr="00232D67" w:rsidRDefault="009F2084" w:rsidP="009F22BA">
      <w:pPr>
        <w:rPr>
          <w:rFonts w:ascii="Arial" w:hAnsi="Arial" w:cs="Arial"/>
          <w:lang w:val="es-CO"/>
          <w:rPrChange w:id="374" w:author="González, C." w:date="2015-03-18T18:55:00Z">
            <w:rPr>
              <w:lang w:val="es-CO"/>
            </w:rPr>
          </w:rPrChange>
        </w:rPr>
      </w:pPr>
      <w:del w:id="375" w:author="González, C." w:date="2015-03-18T18:50:00Z">
        <w:r w:rsidRPr="00232D67" w:rsidDel="00B75FB8">
          <w:rPr>
            <w:rFonts w:ascii="Arial" w:hAnsi="Arial" w:cs="Arial"/>
            <w:lang w:val="es-CO"/>
            <w:rPrChange w:id="376" w:author="González, C." w:date="2015-03-18T18:55:00Z">
              <w:rPr>
                <w:lang w:val="es-CO"/>
              </w:rPr>
            </w:rPrChange>
          </w:rPr>
          <w:delText>Por lo tanto</w:delText>
        </w:r>
      </w:del>
      <w:ins w:id="377" w:author="González, C." w:date="2015-03-18T18:50:00Z">
        <w:r w:rsidR="00B75FB8" w:rsidRPr="00232D67">
          <w:rPr>
            <w:rFonts w:ascii="Arial" w:hAnsi="Arial" w:cs="Arial"/>
            <w:lang w:val="es-CO"/>
            <w:rPrChange w:id="378" w:author="González, C." w:date="2015-03-18T18:55:00Z">
              <w:rPr>
                <w:lang w:val="es-CO"/>
              </w:rPr>
            </w:rPrChange>
          </w:rPr>
          <w:t>En conclusión</w:t>
        </w:r>
      </w:ins>
      <w:r w:rsidR="00334267" w:rsidRPr="00232D67">
        <w:rPr>
          <w:rFonts w:ascii="Arial" w:hAnsi="Arial" w:cs="Arial"/>
          <w:lang w:val="es-CO"/>
          <w:rPrChange w:id="379" w:author="González, C." w:date="2015-03-18T18:55:00Z">
            <w:rPr>
              <w:lang w:val="es-CO"/>
            </w:rPr>
          </w:rPrChange>
        </w:rPr>
        <w:t>,</w:t>
      </w:r>
      <w:r w:rsidRPr="00232D67">
        <w:rPr>
          <w:rFonts w:ascii="Arial" w:hAnsi="Arial" w:cs="Arial"/>
          <w:lang w:val="es-CO"/>
          <w:rPrChange w:id="380" w:author="González, C." w:date="2015-03-18T18:55:00Z">
            <w:rPr>
              <w:lang w:val="es-CO"/>
            </w:rPr>
          </w:rPrChange>
        </w:rPr>
        <w:t xml:space="preserve"> </w:t>
      </w:r>
      <w:r w:rsidR="009F22BA" w:rsidRPr="00232D67">
        <w:rPr>
          <w:rFonts w:ascii="Arial" w:hAnsi="Arial" w:cs="Arial"/>
          <w:lang w:val="es-CO"/>
          <w:rPrChange w:id="381" w:author="González, C." w:date="2015-03-18T18:55:00Z">
            <w:rPr>
              <w:lang w:val="es-CO"/>
            </w:rPr>
          </w:rPrChange>
        </w:rPr>
        <w:t xml:space="preserve">el conjunto solución es </w:t>
      </w:r>
      <m:oMath>
        <m:r>
          <w:rPr>
            <w:rFonts w:ascii="Cambria Math" w:hAnsi="Cambria Math" w:cs="Arial"/>
            <w:lang w:val="es-CO"/>
          </w:rPr>
          <m:t>{-4,0}</m:t>
        </m:r>
      </m:oMath>
    </w:p>
    <w:p w:rsidR="009F22BA" w:rsidRPr="00232D67" w:rsidRDefault="009F22B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232D67" w:rsidRDefault="00080CA9" w:rsidP="00080CA9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>PESTAÑA 4</w:t>
      </w:r>
      <w:r w:rsidRPr="00232D67">
        <w:rPr>
          <w:rFonts w:ascii="Arial" w:hAnsi="Arial" w:cs="Arial"/>
          <w:sz w:val="16"/>
          <w:szCs w:val="16"/>
          <w:lang w:val="es-ES_tradnl"/>
        </w:rPr>
        <w:t xml:space="preserve"> (“INVESTIGA/ANÁLISIS”)</w:t>
      </w:r>
    </w:p>
    <w:p w:rsidR="00080CA9" w:rsidRPr="00FA41BC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D6402B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</w:t>
      </w:r>
      <w:r w:rsidR="003C26A4" w:rsidRPr="00D6402B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D6402B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 w:rsidRPr="00FA41BC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F22BA" w:rsidRPr="00232D67" w:rsidRDefault="00D77F3B" w:rsidP="009F22BA">
      <w:pPr>
        <w:rPr>
          <w:rFonts w:ascii="Arial" w:hAnsi="Arial" w:cs="Arial"/>
          <w:rPrChange w:id="382" w:author="González, C." w:date="2015-03-18T18:55:00Z">
            <w:rPr/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x+1</m:t>
              </m:r>
            </m:e>
          </m:d>
          <m:r>
            <w:rPr>
              <w:rFonts w:ascii="Cambria Math" w:hAnsi="Cambria Math" w:cs="Arial"/>
            </w:rPr>
            <m:t>=|x-5|</m:t>
          </m:r>
        </m:oMath>
      </m:oMathPara>
    </w:p>
    <w:p w:rsidR="00080CA9" w:rsidRPr="00232D67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Pr="00232D67" w:rsidDel="00D6402B" w:rsidRDefault="00080CA9" w:rsidP="00080CA9">
      <w:pPr>
        <w:rPr>
          <w:del w:id="383" w:author="González, C." w:date="2015-03-18T18:58:00Z"/>
          <w:rFonts w:ascii="Arial" w:hAnsi="Arial" w:cs="Arial"/>
          <w:sz w:val="18"/>
          <w:szCs w:val="18"/>
          <w:lang w:val="es-ES_tradnl"/>
        </w:rPr>
      </w:pPr>
    </w:p>
    <w:p w:rsidR="00080CA9" w:rsidRPr="00D6402B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9F22BA" w:rsidRPr="00232D67" w:rsidRDefault="009F22BA" w:rsidP="009F22BA">
      <w:pPr>
        <w:rPr>
          <w:rFonts w:ascii="Arial" w:hAnsi="Arial" w:cs="Arial"/>
          <w:lang w:val="es-CO"/>
          <w:rPrChange w:id="384" w:author="González, C." w:date="2015-03-18T18:55:00Z">
            <w:rPr>
              <w:lang w:val="es-CO"/>
            </w:rPr>
          </w:rPrChange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s-CO"/>
              </w:rPr>
              <m:t>+1</m:t>
            </m:r>
          </m:e>
        </m:d>
        <m:r>
          <w:rPr>
            <w:rFonts w:ascii="Cambria Math" w:hAnsi="Cambria Math" w:cs="Arial"/>
            <w:lang w:val="es-CO"/>
          </w:rPr>
          <m:t>=|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-5|</m:t>
        </m:r>
      </m:oMath>
      <w:ins w:id="385" w:author="González, C." w:date="2015-03-18T18:50:00Z">
        <w:r w:rsidR="00D77F3B" w:rsidRPr="00232D67">
          <w:rPr>
            <w:rFonts w:ascii="Arial" w:hAnsi="Arial" w:cs="Arial"/>
            <w:lang w:val="es-CO"/>
          </w:rPr>
          <w:t>:</w:t>
        </w:r>
      </w:ins>
    </w:p>
    <w:p w:rsidR="00080CA9" w:rsidRPr="00232D67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232D67" w:rsidDel="00D6402B" w:rsidRDefault="00080CA9" w:rsidP="00080CA9">
      <w:pPr>
        <w:ind w:left="142" w:hanging="142"/>
        <w:jc w:val="both"/>
        <w:rPr>
          <w:del w:id="386" w:author="González, C." w:date="2015-03-18T18:58:00Z"/>
          <w:rFonts w:ascii="Arial" w:hAnsi="Arial" w:cs="Arial"/>
          <w:sz w:val="18"/>
          <w:szCs w:val="18"/>
          <w:lang w:val="es-ES_tradnl"/>
        </w:rPr>
      </w:pPr>
    </w:p>
    <w:p w:rsidR="00080CA9" w:rsidRPr="00D6402B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080CA9" w:rsidRPr="00FA41BC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232D67" w:rsidRDefault="008800D3" w:rsidP="009F22BA">
      <w:pPr>
        <w:jc w:val="both"/>
        <w:rPr>
          <w:rFonts w:ascii="Arial" w:hAnsi="Arial" w:cs="Arial"/>
          <w:lang w:val="es-CO"/>
          <w:rPrChange w:id="387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388" w:author="González, C." w:date="2015-03-18T18:55:00Z">
            <w:rPr>
              <w:lang w:val="es-CO"/>
            </w:rPr>
          </w:rPrChange>
        </w:rPr>
        <w:t>Cuando una ecuación tiene más de un valor absoluto que afecta la variable, c</w:t>
      </w:r>
      <w:r w:rsidR="009F22BA" w:rsidRPr="00232D67">
        <w:rPr>
          <w:rFonts w:ascii="Arial" w:hAnsi="Arial" w:cs="Arial"/>
          <w:lang w:val="es-CO"/>
          <w:rPrChange w:id="389" w:author="González, C." w:date="2015-03-18T18:55:00Z">
            <w:rPr>
              <w:lang w:val="es-CO"/>
            </w:rPr>
          </w:rPrChange>
        </w:rPr>
        <w:t>omo en este caso</w:t>
      </w:r>
      <w:r w:rsidRPr="00232D67">
        <w:rPr>
          <w:rFonts w:ascii="Arial" w:hAnsi="Arial" w:cs="Arial"/>
          <w:lang w:val="es-CO"/>
          <w:rPrChange w:id="390" w:author="González, C." w:date="2015-03-18T18:55:00Z">
            <w:rPr>
              <w:lang w:val="es-CO"/>
            </w:rPr>
          </w:rPrChange>
        </w:rPr>
        <w:t>, se deben bu</w:t>
      </w:r>
      <w:r w:rsidR="009F22BA" w:rsidRPr="00232D67">
        <w:rPr>
          <w:rFonts w:ascii="Arial" w:hAnsi="Arial" w:cs="Arial"/>
          <w:lang w:val="es-CO"/>
          <w:rPrChange w:id="391" w:author="González, C." w:date="2015-03-18T18:55:00Z">
            <w:rPr>
              <w:lang w:val="es-CO"/>
            </w:rPr>
          </w:rPrChange>
        </w:rPr>
        <w:t xml:space="preserve">scar </w:t>
      </w:r>
      <w:del w:id="392" w:author="González, C." w:date="2015-03-18T18:50:00Z">
        <w:r w:rsidR="00251FD7" w:rsidRPr="00232D67" w:rsidDel="00B75FB8">
          <w:rPr>
            <w:rFonts w:ascii="Arial" w:hAnsi="Arial" w:cs="Arial"/>
            <w:lang w:val="es-CO"/>
            <w:rPrChange w:id="393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251FD7" w:rsidRPr="00232D67">
        <w:rPr>
          <w:rFonts w:ascii="Arial" w:hAnsi="Arial" w:cs="Arial"/>
          <w:lang w:val="es-CO"/>
          <w:rPrChange w:id="394" w:author="González, C." w:date="2015-03-18T18:55:00Z">
            <w:rPr>
              <w:lang w:val="es-CO"/>
            </w:rPr>
          </w:rPrChange>
        </w:rPr>
        <w:t xml:space="preserve">los valores de </w:t>
      </w:r>
      <w:r w:rsidR="00251FD7" w:rsidRPr="00232D67">
        <w:rPr>
          <w:rFonts w:ascii="Arial" w:hAnsi="Arial" w:cs="Arial"/>
          <w:i/>
          <w:lang w:val="es-CO"/>
          <w:rPrChange w:id="395" w:author="González, C." w:date="2015-03-18T18:55:00Z">
            <w:rPr>
              <w:i/>
              <w:lang w:val="es-CO"/>
            </w:rPr>
          </w:rPrChange>
        </w:rPr>
        <w:t>x</w:t>
      </w:r>
      <w:r w:rsidR="00251FD7" w:rsidRPr="00232D67">
        <w:rPr>
          <w:rFonts w:ascii="Arial" w:hAnsi="Arial" w:cs="Arial"/>
          <w:lang w:val="es-CO"/>
          <w:rPrChange w:id="396" w:author="González, C." w:date="2015-03-18T18:55:00Z">
            <w:rPr>
              <w:lang w:val="es-CO"/>
            </w:rPr>
          </w:rPrChange>
        </w:rPr>
        <w:t xml:space="preserve"> para los cuales</w:t>
      </w:r>
      <w:r w:rsidR="009F22BA" w:rsidRPr="00232D67">
        <w:rPr>
          <w:rFonts w:ascii="Arial" w:hAnsi="Arial" w:cs="Arial"/>
          <w:lang w:val="es-CO"/>
          <w:rPrChange w:id="397" w:author="González, C." w:date="2015-03-18T18:55:00Z">
            <w:rPr>
              <w:lang w:val="es-CO"/>
            </w:rPr>
          </w:rPrChange>
        </w:rPr>
        <w:t xml:space="preserve"> las expresiones son cero</w:t>
      </w:r>
      <w:ins w:id="398" w:author="González, C." w:date="2015-03-18T18:59:00Z">
        <w:r w:rsidR="00D6402B">
          <w:rPr>
            <w:rFonts w:ascii="Arial" w:hAnsi="Arial" w:cs="Arial"/>
            <w:lang w:val="es-CO"/>
          </w:rPr>
          <w:t>;</w:t>
        </w:r>
      </w:ins>
      <w:del w:id="399" w:author="González, C." w:date="2015-03-18T18:59:00Z">
        <w:r w:rsidR="009F22BA" w:rsidRPr="00232D67" w:rsidDel="00D6402B">
          <w:rPr>
            <w:rFonts w:ascii="Arial" w:hAnsi="Arial" w:cs="Arial"/>
            <w:lang w:val="es-CO"/>
            <w:rPrChange w:id="400" w:author="González, C." w:date="2015-03-18T18:55:00Z">
              <w:rPr>
                <w:lang w:val="es-CO"/>
              </w:rPr>
            </w:rPrChange>
          </w:rPr>
          <w:delText>,</w:delText>
        </w:r>
      </w:del>
      <w:r w:rsidR="009F22BA" w:rsidRPr="00232D67">
        <w:rPr>
          <w:rFonts w:ascii="Arial" w:hAnsi="Arial" w:cs="Arial"/>
          <w:lang w:val="es-CO"/>
          <w:rPrChange w:id="401" w:author="González, C." w:date="2015-03-18T18:55:00Z">
            <w:rPr>
              <w:lang w:val="es-CO"/>
            </w:rPr>
          </w:rPrChange>
        </w:rPr>
        <w:t xml:space="preserve"> en este caso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+1=0</m:t>
        </m:r>
      </m:oMath>
      <w:r w:rsidR="009F22BA" w:rsidRPr="00232D67">
        <w:rPr>
          <w:rFonts w:ascii="Arial" w:hAnsi="Arial" w:cs="Arial"/>
          <w:lang w:val="es-CO"/>
          <w:rPrChange w:id="402" w:author="González, C." w:date="2015-03-18T18:55:00Z">
            <w:rPr>
              <w:lang w:val="es-CO"/>
            </w:rPr>
          </w:rPrChange>
        </w:rPr>
        <w:t xml:space="preserve"> y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-5=0</m:t>
        </m:r>
      </m:oMath>
      <w:r w:rsidR="009F22BA" w:rsidRPr="00232D67">
        <w:rPr>
          <w:rFonts w:ascii="Arial" w:hAnsi="Arial" w:cs="Arial"/>
          <w:lang w:val="es-CO"/>
          <w:rPrChange w:id="403" w:author="González, C." w:date="2015-03-18T18:55:00Z">
            <w:rPr>
              <w:lang w:val="es-CO"/>
            </w:rPr>
          </w:rPrChange>
        </w:rPr>
        <w:t xml:space="preserve"> </w:t>
      </w:r>
      <w:r w:rsidR="00251FD7" w:rsidRPr="00232D67">
        <w:rPr>
          <w:rFonts w:ascii="Arial" w:hAnsi="Arial" w:cs="Arial"/>
          <w:lang w:val="es-CO"/>
          <w:rPrChange w:id="404" w:author="González, C." w:date="2015-03-18T18:55:00Z">
            <w:rPr>
              <w:lang w:val="es-CO"/>
            </w:rPr>
          </w:rPrChange>
        </w:rPr>
        <w:t xml:space="preserve">, </w:t>
      </w:r>
      <w:r w:rsidR="009F22BA" w:rsidRPr="00232D67">
        <w:rPr>
          <w:rFonts w:ascii="Arial" w:hAnsi="Arial" w:cs="Arial"/>
          <w:lang w:val="es-CO"/>
          <w:rPrChange w:id="405" w:author="González, C." w:date="2015-03-18T18:55:00Z">
            <w:rPr>
              <w:lang w:val="es-CO"/>
            </w:rPr>
          </w:rPrChange>
        </w:rPr>
        <w:t>entonces</w:t>
      </w:r>
      <w:r w:rsidR="00251FD7" w:rsidRPr="00232D67">
        <w:rPr>
          <w:rFonts w:ascii="Arial" w:hAnsi="Arial" w:cs="Arial"/>
          <w:lang w:val="es-CO"/>
          <w:rPrChange w:id="406" w:author="González, C." w:date="2015-03-18T18:55:00Z">
            <w:rPr>
              <w:lang w:val="es-CO"/>
            </w:rPr>
          </w:rPrChange>
        </w:rPr>
        <w:t>,</w:t>
      </w:r>
      <w:del w:id="407" w:author="González, C." w:date="2015-03-18T18:51:00Z">
        <w:r w:rsidR="009F22BA" w:rsidRPr="00232D67" w:rsidDel="00B75FB8">
          <w:rPr>
            <w:rFonts w:ascii="Arial" w:hAnsi="Arial" w:cs="Arial"/>
            <w:lang w:val="es-CO"/>
            <w:rPrChange w:id="408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9F22BA" w:rsidRPr="00232D67">
        <w:rPr>
          <w:rFonts w:ascii="Arial" w:hAnsi="Arial" w:cs="Arial"/>
          <w:lang w:val="es-CO"/>
          <w:rPrChange w:id="409" w:author="González, C." w:date="2015-03-18T18:55:00Z">
            <w:rPr>
              <w:lang w:val="es-CO"/>
            </w:rPr>
          </w:rPrChange>
        </w:rPr>
        <w:t xml:space="preserve"> </w:t>
      </w:r>
      <m:oMath>
        <m:r>
          <w:rPr>
            <w:rFonts w:ascii="Cambria Math" w:hAnsi="Cambria Math" w:cs="Arial"/>
            <w:lang w:val="es-CO"/>
          </w:rPr>
          <m:t>x=-1</m:t>
        </m:r>
      </m:oMath>
      <w:r w:rsidR="009F22BA" w:rsidRPr="00232D67">
        <w:rPr>
          <w:rFonts w:ascii="Arial" w:hAnsi="Arial" w:cs="Arial"/>
          <w:lang w:val="es-CO"/>
          <w:rPrChange w:id="410" w:author="González, C." w:date="2015-03-18T18:55:00Z">
            <w:rPr>
              <w:lang w:val="es-CO"/>
            </w:rPr>
          </w:rPrChange>
        </w:rPr>
        <w:t xml:space="preserve"> y </w:t>
      </w:r>
      <m:oMath>
        <m:r>
          <w:rPr>
            <w:rFonts w:ascii="Cambria Math" w:hAnsi="Cambria Math" w:cs="Arial"/>
            <w:lang w:val="es-CO"/>
          </w:rPr>
          <m:t xml:space="preserve"> x=5</m:t>
        </m:r>
      </m:oMath>
      <w:ins w:id="411" w:author="González, C." w:date="2015-03-18T18:51:00Z">
        <w:r w:rsidR="00B75FB8" w:rsidRPr="00232D67">
          <w:rPr>
            <w:rFonts w:ascii="Arial" w:hAnsi="Arial" w:cs="Arial"/>
            <w:lang w:val="es-CO"/>
            <w:rPrChange w:id="412" w:author="González, C." w:date="2015-03-18T18:55:00Z">
              <w:rPr>
                <w:lang w:val="es-CO"/>
              </w:rPr>
            </w:rPrChange>
          </w:rPr>
          <w:t>.</w:t>
        </w:r>
      </w:ins>
      <w:del w:id="413" w:author="González, C." w:date="2015-03-18T18:51:00Z">
        <w:r w:rsidR="009F22BA" w:rsidRPr="00232D67" w:rsidDel="00B75FB8">
          <w:rPr>
            <w:rFonts w:ascii="Arial" w:hAnsi="Arial" w:cs="Arial"/>
            <w:lang w:val="es-CO"/>
            <w:rPrChange w:id="414" w:author="González, C." w:date="2015-03-18T18:55:00Z">
              <w:rPr>
                <w:lang w:val="es-CO"/>
              </w:rPr>
            </w:rPrChange>
          </w:rPr>
          <w:delText>,</w:delText>
        </w:r>
      </w:del>
      <w:r w:rsidR="009F22BA" w:rsidRPr="00232D67">
        <w:rPr>
          <w:rFonts w:ascii="Arial" w:hAnsi="Arial" w:cs="Arial"/>
          <w:lang w:val="es-CO"/>
          <w:rPrChange w:id="415" w:author="González, C." w:date="2015-03-18T18:55:00Z">
            <w:rPr>
              <w:lang w:val="es-CO"/>
            </w:rPr>
          </w:rPrChange>
        </w:rPr>
        <w:t xml:space="preserve"> </w:t>
      </w:r>
      <w:ins w:id="416" w:author="González, C." w:date="2015-03-18T18:51:00Z">
        <w:r w:rsidR="00B75FB8" w:rsidRPr="00232D67">
          <w:rPr>
            <w:rFonts w:ascii="Arial" w:hAnsi="Arial" w:cs="Arial"/>
            <w:lang w:val="es-CO"/>
            <w:rPrChange w:id="417" w:author="González, C." w:date="2015-03-18T18:55:00Z">
              <w:rPr>
                <w:lang w:val="es-CO"/>
              </w:rPr>
            </w:rPrChange>
          </w:rPr>
          <w:t>C</w:t>
        </w:r>
      </w:ins>
      <w:del w:id="418" w:author="González, C." w:date="2015-03-18T18:51:00Z">
        <w:r w:rsidR="009F22BA" w:rsidRPr="00232D67" w:rsidDel="00B75FB8">
          <w:rPr>
            <w:rFonts w:ascii="Arial" w:hAnsi="Arial" w:cs="Arial"/>
            <w:lang w:val="es-CO"/>
            <w:rPrChange w:id="419" w:author="González, C." w:date="2015-03-18T18:55:00Z">
              <w:rPr>
                <w:lang w:val="es-CO"/>
              </w:rPr>
            </w:rPrChange>
          </w:rPr>
          <w:delText>c</w:delText>
        </w:r>
      </w:del>
      <w:r w:rsidR="009F22BA" w:rsidRPr="00232D67">
        <w:rPr>
          <w:rFonts w:ascii="Arial" w:hAnsi="Arial" w:cs="Arial"/>
          <w:lang w:val="es-CO"/>
          <w:rPrChange w:id="420" w:author="González, C." w:date="2015-03-18T18:55:00Z">
            <w:rPr>
              <w:lang w:val="es-CO"/>
            </w:rPr>
          </w:rPrChange>
        </w:rPr>
        <w:t xml:space="preserve">on estos dos valores, </w:t>
      </w:r>
      <w:del w:id="421" w:author="González, C." w:date="2015-03-18T18:51:00Z">
        <w:r w:rsidR="009F22BA" w:rsidRPr="00232D67" w:rsidDel="00B75FB8">
          <w:rPr>
            <w:rFonts w:ascii="Arial" w:hAnsi="Arial" w:cs="Arial"/>
            <w:lang w:val="es-CO"/>
            <w:rPrChange w:id="422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9F22BA" w:rsidRPr="00232D67">
        <w:rPr>
          <w:rFonts w:ascii="Arial" w:hAnsi="Arial" w:cs="Arial"/>
          <w:lang w:val="es-CO"/>
          <w:rPrChange w:id="423" w:author="González, C." w:date="2015-03-18T18:55:00Z">
            <w:rPr>
              <w:lang w:val="es-CO"/>
            </w:rPr>
          </w:rPrChange>
        </w:rPr>
        <w:t xml:space="preserve">la recta queda dividida en tres intervalos </w:t>
      </w:r>
      <m:oMath>
        <m:r>
          <w:rPr>
            <w:rFonts w:ascii="Cambria Math" w:hAnsi="Cambria Math" w:cs="Arial"/>
            <w:lang w:val="es-CO"/>
          </w:rPr>
          <m:t>(-∞,-1)∪^[-1,5)∪[5,∞)</m:t>
        </m:r>
      </m:oMath>
      <w:r w:rsidR="00951E06" w:rsidRPr="00232D67">
        <w:rPr>
          <w:rFonts w:ascii="Arial" w:hAnsi="Arial" w:cs="Arial"/>
          <w:lang w:val="es-CO"/>
          <w:rPrChange w:id="424" w:author="González, C." w:date="2015-03-18T18:55:00Z">
            <w:rPr>
              <w:lang w:val="es-CO"/>
            </w:rPr>
          </w:rPrChange>
        </w:rPr>
        <w:t>.</w:t>
      </w:r>
    </w:p>
    <w:p w:rsidR="009F22BA" w:rsidRPr="00232D67" w:rsidRDefault="008800D3" w:rsidP="009F22BA">
      <w:pPr>
        <w:jc w:val="both"/>
        <w:rPr>
          <w:rFonts w:ascii="Arial" w:hAnsi="Arial" w:cs="Arial"/>
          <w:lang w:val="es-CO"/>
          <w:rPrChange w:id="425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426" w:author="González, C." w:date="2015-03-18T18:55:00Z">
            <w:rPr>
              <w:lang w:val="es-CO"/>
            </w:rPr>
          </w:rPrChange>
        </w:rPr>
        <w:t>Se trabaja</w:t>
      </w:r>
      <w:r w:rsidR="009F22BA" w:rsidRPr="00232D67">
        <w:rPr>
          <w:rFonts w:ascii="Arial" w:hAnsi="Arial" w:cs="Arial"/>
          <w:lang w:val="es-CO"/>
          <w:rPrChange w:id="427" w:author="González, C." w:date="2015-03-18T18:55:00Z">
            <w:rPr>
              <w:lang w:val="es-CO"/>
            </w:rPr>
          </w:rPrChange>
        </w:rPr>
        <w:t xml:space="preserve"> en cada uno de esos </w:t>
      </w:r>
      <m:oMath>
        <m:r>
          <w:rPr>
            <w:rFonts w:ascii="Cambria Math" w:hAnsi="Cambria Math" w:cs="Arial"/>
            <w:lang w:val="es-CO"/>
          </w:rPr>
          <m:t>3</m:t>
        </m:r>
      </m:oMath>
      <w:r w:rsidR="009F22BA" w:rsidRPr="00232D67">
        <w:rPr>
          <w:rFonts w:ascii="Arial" w:hAnsi="Arial" w:cs="Arial"/>
          <w:lang w:val="es-CO"/>
          <w:rPrChange w:id="428" w:author="González, C." w:date="2015-03-18T18:55:00Z">
            <w:rPr>
              <w:lang w:val="es-CO"/>
            </w:rPr>
          </w:rPrChange>
        </w:rPr>
        <w:t xml:space="preserve"> intervalos teniendo en cuenta que</w:t>
      </w:r>
      <w:ins w:id="429" w:author="González, C." w:date="2015-03-18T18:51:00Z">
        <w:r w:rsidR="00B75FB8" w:rsidRPr="00232D67">
          <w:rPr>
            <w:rFonts w:ascii="Arial" w:hAnsi="Arial" w:cs="Arial"/>
            <w:lang w:val="es-CO"/>
            <w:rPrChange w:id="430" w:author="González, C." w:date="2015-03-18T18:55:00Z">
              <w:rPr>
                <w:lang w:val="es-CO"/>
              </w:rPr>
            </w:rPrChange>
          </w:rPr>
          <w:t>:</w:t>
        </w:r>
      </w:ins>
      <w:r w:rsidR="009F22BA" w:rsidRPr="00232D67">
        <w:rPr>
          <w:rFonts w:ascii="Arial" w:hAnsi="Arial" w:cs="Arial"/>
          <w:lang w:val="es-CO"/>
          <w:rPrChange w:id="431" w:author="González, C." w:date="2015-03-18T18:55:00Z">
            <w:rPr>
              <w:lang w:val="es-CO"/>
            </w:rPr>
          </w:rPrChange>
        </w:rPr>
        <w:t xml:space="preserve"> </w:t>
      </w:r>
    </w:p>
    <w:p w:rsidR="009F22BA" w:rsidRPr="00232D67" w:rsidRDefault="00D77F3B" w:rsidP="009F22BA">
      <w:pPr>
        <w:jc w:val="both"/>
        <w:rPr>
          <w:rFonts w:ascii="Arial" w:hAnsi="Arial" w:cs="Arial"/>
          <w:rPrChange w:id="432" w:author="González, C." w:date="2015-03-18T18:55:00Z">
            <w:rPr/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x+1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Arial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x+1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  x+1≥0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x≥-1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x+1&lt;0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x&lt;-1</m:t>
                  </m:r>
                </m:e>
              </m:eqArr>
            </m:e>
          </m:d>
        </m:oMath>
      </m:oMathPara>
    </w:p>
    <w:p w:rsidR="00150427" w:rsidRPr="00232D67" w:rsidRDefault="00150427" w:rsidP="009F22BA">
      <w:pPr>
        <w:jc w:val="both"/>
        <w:rPr>
          <w:rFonts w:ascii="Arial" w:hAnsi="Arial" w:cs="Arial"/>
          <w:rPrChange w:id="433" w:author="González, C." w:date="2015-03-18T18:55:00Z">
            <w:rPr/>
          </w:rPrChange>
        </w:rPr>
      </w:pPr>
    </w:p>
    <w:p w:rsidR="009F22BA" w:rsidRPr="00232D67" w:rsidRDefault="00D77F3B" w:rsidP="009F22BA">
      <w:pPr>
        <w:jc w:val="both"/>
        <w:rPr>
          <w:rFonts w:ascii="Arial" w:hAnsi="Arial" w:cs="Arial"/>
          <w:rPrChange w:id="434" w:author="González, C." w:date="2015-03-18T18:55:00Z">
            <w:rPr/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x-5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Arial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x-5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  x-5≥0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x≥5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x-5&lt;0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x&lt;5</m:t>
                  </m:r>
                </m:e>
              </m:eqArr>
            </m:e>
          </m:d>
        </m:oMath>
      </m:oMathPara>
    </w:p>
    <w:p w:rsidR="00150427" w:rsidRPr="00232D67" w:rsidRDefault="00150427" w:rsidP="009F22BA">
      <w:pPr>
        <w:ind w:left="142" w:hanging="142"/>
        <w:jc w:val="both"/>
        <w:rPr>
          <w:rFonts w:ascii="Arial" w:hAnsi="Arial" w:cs="Arial"/>
          <w:lang w:val="es-CO"/>
          <w:rPrChange w:id="435" w:author="González, C." w:date="2015-03-18T18:55:00Z">
            <w:rPr>
              <w:lang w:val="es-CO"/>
            </w:rPr>
          </w:rPrChange>
        </w:rPr>
      </w:pPr>
    </w:p>
    <w:p w:rsidR="00080CA9" w:rsidRPr="00232D67" w:rsidDel="00FA41BC" w:rsidRDefault="00080CA9" w:rsidP="00080CA9">
      <w:pPr>
        <w:ind w:left="142" w:hanging="142"/>
        <w:jc w:val="both"/>
        <w:rPr>
          <w:del w:id="436" w:author="González, C." w:date="2015-03-18T19:02:00Z"/>
          <w:rFonts w:ascii="Arial" w:hAnsi="Arial" w:cs="Arial"/>
          <w:sz w:val="18"/>
          <w:szCs w:val="18"/>
          <w:lang w:val="es-ES_tradnl"/>
        </w:rPr>
      </w:pPr>
    </w:p>
    <w:p w:rsidR="00080CA9" w:rsidRPr="00232D67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Texto2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7A7C0E" w:rsidRPr="00D6402B" w:rsidRDefault="007A7C0E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37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38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39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0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1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2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3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4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5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6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7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8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D6402B" w:rsidDel="00B75FB8" w:rsidRDefault="00ED1DD5" w:rsidP="00080CA9">
      <w:pPr>
        <w:rPr>
          <w:del w:id="449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FA41BC" w:rsidDel="00B75FB8" w:rsidRDefault="00ED1DD5" w:rsidP="00080CA9">
      <w:pPr>
        <w:rPr>
          <w:del w:id="450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FA41BC" w:rsidDel="00B75FB8" w:rsidRDefault="00ED1DD5" w:rsidP="00080CA9">
      <w:pPr>
        <w:rPr>
          <w:del w:id="451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FA41BC" w:rsidDel="00B75FB8" w:rsidRDefault="00ED1DD5" w:rsidP="00080CA9">
      <w:pPr>
        <w:rPr>
          <w:del w:id="452" w:author="González, C." w:date="2015-03-18T18:51:00Z"/>
          <w:rFonts w:ascii="Arial" w:hAnsi="Arial" w:cs="Arial"/>
          <w:sz w:val="18"/>
          <w:szCs w:val="18"/>
          <w:lang w:val="es-ES_tradnl"/>
        </w:rPr>
      </w:pPr>
    </w:p>
    <w:p w:rsidR="00ED1DD5" w:rsidRPr="00FA41BC" w:rsidDel="00B75FB8" w:rsidRDefault="00ED1DD5" w:rsidP="00080CA9">
      <w:pPr>
        <w:rPr>
          <w:del w:id="453" w:author="González, C." w:date="2015-03-18T18:51:00Z"/>
          <w:rFonts w:ascii="Arial" w:hAnsi="Arial" w:cs="Arial"/>
          <w:sz w:val="18"/>
          <w:szCs w:val="18"/>
          <w:lang w:val="es-CO"/>
        </w:rPr>
      </w:pPr>
    </w:p>
    <w:p w:rsidR="00ED1DD5" w:rsidRPr="00FA41BC" w:rsidDel="00B75FB8" w:rsidRDefault="00ED1DD5" w:rsidP="00080CA9">
      <w:pPr>
        <w:rPr>
          <w:del w:id="454" w:author="González, C." w:date="2015-03-18T18:51:00Z"/>
          <w:rFonts w:ascii="Arial" w:hAnsi="Arial" w:cs="Arial"/>
          <w:sz w:val="18"/>
          <w:szCs w:val="18"/>
          <w:lang w:val="es-CO"/>
        </w:rPr>
      </w:pPr>
    </w:p>
    <w:p w:rsidR="00ED1DD5" w:rsidRPr="00232D67" w:rsidDel="00B75FB8" w:rsidRDefault="00ED1DD5" w:rsidP="00080CA9">
      <w:pPr>
        <w:rPr>
          <w:del w:id="455" w:author="González, C." w:date="2015-03-18T18:51:00Z"/>
          <w:rFonts w:ascii="Arial" w:hAnsi="Arial" w:cs="Arial"/>
          <w:sz w:val="18"/>
          <w:szCs w:val="18"/>
          <w:lang w:val="es-CO"/>
          <w:rPrChange w:id="456" w:author="González, C." w:date="2015-03-18T18:55:00Z">
            <w:rPr>
              <w:del w:id="457" w:author="González, C." w:date="2015-03-18T18:51:00Z"/>
              <w:rFonts w:ascii="Arial" w:hAnsi="Arial" w:cs="Arial"/>
              <w:sz w:val="18"/>
              <w:szCs w:val="18"/>
              <w:lang w:val="es-CO"/>
            </w:rPr>
          </w:rPrChange>
        </w:rPr>
      </w:pPr>
    </w:p>
    <w:p w:rsidR="00ED1DD5" w:rsidRPr="00232D67" w:rsidDel="00B75FB8" w:rsidRDefault="00ED1DD5" w:rsidP="00080CA9">
      <w:pPr>
        <w:rPr>
          <w:del w:id="458" w:author="González, C." w:date="2015-03-18T18:51:00Z"/>
          <w:rFonts w:ascii="Arial" w:hAnsi="Arial" w:cs="Arial"/>
          <w:sz w:val="18"/>
          <w:szCs w:val="18"/>
          <w:lang w:val="es-CO"/>
          <w:rPrChange w:id="459" w:author="González, C." w:date="2015-03-18T18:55:00Z">
            <w:rPr>
              <w:del w:id="460" w:author="González, C." w:date="2015-03-18T18:51:00Z"/>
              <w:rFonts w:ascii="Arial" w:hAnsi="Arial" w:cs="Arial"/>
              <w:sz w:val="18"/>
              <w:szCs w:val="18"/>
              <w:lang w:val="es-CO"/>
            </w:rPr>
          </w:rPrChange>
        </w:rPr>
      </w:pPr>
    </w:p>
    <w:p w:rsidR="00ED1DD5" w:rsidRPr="00232D67" w:rsidDel="00B75FB8" w:rsidRDefault="00ED1DD5" w:rsidP="00080CA9">
      <w:pPr>
        <w:rPr>
          <w:del w:id="461" w:author="González, C." w:date="2015-03-18T18:51:00Z"/>
          <w:rFonts w:ascii="Arial" w:hAnsi="Arial" w:cs="Arial"/>
          <w:sz w:val="18"/>
          <w:szCs w:val="18"/>
          <w:lang w:val="es-CO"/>
          <w:rPrChange w:id="462" w:author="González, C." w:date="2015-03-18T18:55:00Z">
            <w:rPr>
              <w:del w:id="463" w:author="González, C." w:date="2015-03-18T18:51:00Z"/>
              <w:rFonts w:ascii="Arial" w:hAnsi="Arial" w:cs="Arial"/>
              <w:sz w:val="18"/>
              <w:szCs w:val="18"/>
              <w:lang w:val="es-CO"/>
            </w:rPr>
          </w:rPrChange>
        </w:rPr>
      </w:pPr>
    </w:p>
    <w:p w:rsidR="00ED1DD5" w:rsidRPr="00232D67" w:rsidDel="00B75FB8" w:rsidRDefault="00ED1DD5" w:rsidP="00080CA9">
      <w:pPr>
        <w:rPr>
          <w:del w:id="464" w:author="González, C." w:date="2015-03-18T18:51:00Z"/>
          <w:rFonts w:ascii="Arial" w:hAnsi="Arial" w:cs="Arial"/>
          <w:sz w:val="18"/>
          <w:szCs w:val="18"/>
          <w:lang w:val="es-CO"/>
          <w:rPrChange w:id="465" w:author="González, C." w:date="2015-03-18T18:55:00Z">
            <w:rPr>
              <w:del w:id="466" w:author="González, C." w:date="2015-03-18T18:51:00Z"/>
              <w:rFonts w:ascii="Arial" w:hAnsi="Arial" w:cs="Arial"/>
              <w:sz w:val="18"/>
              <w:szCs w:val="18"/>
              <w:lang w:val="es-CO"/>
            </w:rPr>
          </w:rPrChange>
        </w:rPr>
      </w:pPr>
    </w:p>
    <w:p w:rsidR="00ED1DD5" w:rsidRPr="00232D67" w:rsidDel="00B75FB8" w:rsidRDefault="00ED1DD5" w:rsidP="00080CA9">
      <w:pPr>
        <w:rPr>
          <w:del w:id="467" w:author="González, C." w:date="2015-03-18T18:51:00Z"/>
          <w:rFonts w:ascii="Arial" w:hAnsi="Arial" w:cs="Arial"/>
          <w:sz w:val="18"/>
          <w:szCs w:val="18"/>
          <w:lang w:val="es-CO"/>
          <w:rPrChange w:id="468" w:author="González, C." w:date="2015-03-18T18:55:00Z">
            <w:rPr>
              <w:del w:id="469" w:author="González, C." w:date="2015-03-18T18:51:00Z"/>
              <w:rFonts w:ascii="Arial" w:hAnsi="Arial" w:cs="Arial"/>
              <w:sz w:val="18"/>
              <w:szCs w:val="18"/>
              <w:lang w:val="es-CO"/>
            </w:rPr>
          </w:rPrChange>
        </w:rPr>
      </w:pPr>
    </w:p>
    <w:p w:rsidR="00ED1DD5" w:rsidRPr="00232D67" w:rsidDel="00B75FB8" w:rsidRDefault="00ED1DD5" w:rsidP="00080CA9">
      <w:pPr>
        <w:rPr>
          <w:del w:id="470" w:author="González, C." w:date="2015-03-18T18:51:00Z"/>
          <w:rFonts w:ascii="Arial" w:hAnsi="Arial" w:cs="Arial"/>
          <w:sz w:val="18"/>
          <w:szCs w:val="18"/>
          <w:lang w:val="es-CO"/>
          <w:rPrChange w:id="471" w:author="González, C." w:date="2015-03-18T18:55:00Z">
            <w:rPr>
              <w:del w:id="472" w:author="González, C." w:date="2015-03-18T18:51:00Z"/>
              <w:rFonts w:ascii="Arial" w:hAnsi="Arial" w:cs="Arial"/>
              <w:sz w:val="18"/>
              <w:szCs w:val="18"/>
              <w:lang w:val="es-CO"/>
            </w:rPr>
          </w:rPrChange>
        </w:rPr>
      </w:pPr>
    </w:p>
    <w:p w:rsidR="00080CA9" w:rsidRPr="00232D67" w:rsidRDefault="005467B9" w:rsidP="00080CA9">
      <w:pPr>
        <w:rPr>
          <w:rFonts w:ascii="Arial" w:hAnsi="Arial" w:cs="Arial"/>
          <w:sz w:val="18"/>
          <w:szCs w:val="18"/>
          <w:lang w:val="es-CO"/>
          <w:rPrChange w:id="473" w:author="González, C." w:date="2015-03-18T18:55:00Z">
            <w:rPr>
              <w:rFonts w:ascii="Arial" w:hAnsi="Arial" w:cs="Arial"/>
              <w:sz w:val="18"/>
              <w:szCs w:val="18"/>
              <w:lang w:val="es-CO"/>
            </w:rPr>
          </w:rPrChange>
        </w:rPr>
      </w:pPr>
      <w:del w:id="474" w:author="González, C." w:date="2015-03-18T18:51:00Z">
        <w:r w:rsidRPr="00232D67" w:rsidDel="00B75FB8">
          <w:rPr>
            <w:rFonts w:ascii="Arial" w:hAnsi="Arial" w:cs="Arial"/>
            <w:sz w:val="18"/>
            <w:szCs w:val="18"/>
            <w:lang w:val="es-CO"/>
            <w:rPrChange w:id="475" w:author="González, C." w:date="2015-03-18T18:55:00Z">
              <w:rPr>
                <w:rFonts w:ascii="Arial" w:hAnsi="Arial" w:cs="Arial"/>
                <w:sz w:val="18"/>
                <w:szCs w:val="18"/>
                <w:lang w:val="es-CO"/>
              </w:rPr>
            </w:rPrChange>
          </w:rPr>
          <w:delText>S</w:delText>
        </w:r>
      </w:del>
      <w:ins w:id="476" w:author="González, C." w:date="2015-03-18T18:51:00Z">
        <w:r w:rsidR="00B75FB8" w:rsidRPr="00232D67">
          <w:rPr>
            <w:rFonts w:ascii="Arial" w:hAnsi="Arial" w:cs="Arial"/>
            <w:sz w:val="18"/>
            <w:szCs w:val="18"/>
            <w:lang w:val="es-CO"/>
            <w:rPrChange w:id="477" w:author="González, C." w:date="2015-03-18T18:55:00Z">
              <w:rPr>
                <w:rFonts w:ascii="Arial" w:hAnsi="Arial" w:cs="Arial"/>
                <w:sz w:val="18"/>
                <w:szCs w:val="18"/>
                <w:lang w:val="es-CO"/>
              </w:rPr>
            </w:rPrChange>
          </w:rPr>
          <w:t>S</w:t>
        </w:r>
      </w:ins>
      <w:r w:rsidR="007A7C0E" w:rsidRPr="00232D67">
        <w:rPr>
          <w:rFonts w:ascii="Arial" w:hAnsi="Arial" w:cs="Arial"/>
          <w:sz w:val="18"/>
          <w:szCs w:val="18"/>
          <w:lang w:val="es-CO"/>
          <w:rPrChange w:id="478" w:author="González, C." w:date="2015-03-18T18:55:00Z">
            <w:rPr>
              <w:rFonts w:ascii="Arial" w:hAnsi="Arial" w:cs="Arial"/>
              <w:sz w:val="18"/>
              <w:szCs w:val="18"/>
              <w:lang w:val="es-CO"/>
            </w:rPr>
          </w:rPrChange>
        </w:rPr>
        <w:t>e expresa cada una de las ecuaciones, respetando las condiciones de las definiciones anteriores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3042"/>
        <w:gridCol w:w="2993"/>
      </w:tblGrid>
      <w:tr w:rsidR="009F22BA" w:rsidRPr="00232D67" w:rsidTr="001B71BD">
        <w:tc>
          <w:tcPr>
            <w:tcW w:w="2943" w:type="dxa"/>
          </w:tcPr>
          <w:p w:rsidR="009F22BA" w:rsidRPr="00232D67" w:rsidRDefault="00BD0D4D" w:rsidP="00D77F3B">
            <w:pPr>
              <w:jc w:val="both"/>
              <w:rPr>
                <w:rFonts w:ascii="Arial" w:hAnsi="Arial" w:cs="Arial"/>
                <w:lang w:val="es-CO"/>
                <w:rPrChange w:id="479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  <w:rPrChange w:id="480" w:author="González, C." w:date="2015-03-18T18:55:00Z">
                      <w:rPr>
                        <w:rFonts w:ascii="Cambria Math" w:hAnsi="Cambria Math"/>
                        <w:lang w:val="es-CO"/>
                      </w:rPr>
                    </w:rPrChange>
                  </w:rPr>
                  <m:t>(-∞,-1)</m:t>
                </m:r>
              </m:oMath>
            </m:oMathPara>
          </w:p>
        </w:tc>
        <w:tc>
          <w:tcPr>
            <w:tcW w:w="3042" w:type="dxa"/>
          </w:tcPr>
          <w:p w:rsidR="009F22BA" w:rsidRPr="00232D67" w:rsidRDefault="00BD0D4D" w:rsidP="00BD0D4D">
            <w:pPr>
              <w:jc w:val="both"/>
              <w:rPr>
                <w:rFonts w:ascii="Arial" w:hAnsi="Arial" w:cs="Arial"/>
                <w:lang w:val="es-CO"/>
                <w:rPrChange w:id="481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[-1,5)</m:t>
                </m:r>
              </m:oMath>
            </m:oMathPara>
          </w:p>
        </w:tc>
        <w:tc>
          <w:tcPr>
            <w:tcW w:w="2993" w:type="dxa"/>
          </w:tcPr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482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(5,∞)</m:t>
                </m:r>
              </m:oMath>
            </m:oMathPara>
          </w:p>
        </w:tc>
      </w:tr>
      <w:tr w:rsidR="009F22BA" w:rsidRPr="00232D67" w:rsidTr="001B71BD">
        <w:tc>
          <w:tcPr>
            <w:tcW w:w="2943" w:type="dxa"/>
          </w:tcPr>
          <w:p w:rsidR="007A7C0E" w:rsidRPr="00232D67" w:rsidRDefault="005467B9" w:rsidP="00D77F3B">
            <w:pPr>
              <w:jc w:val="both"/>
              <w:rPr>
                <w:rFonts w:ascii="Arial" w:hAnsi="Arial" w:cs="Arial"/>
                <w:i/>
                <w:lang w:val="es-CO"/>
                <w:rPrChange w:id="483" w:author="González, C." w:date="2015-03-18T18:55:00Z">
                  <w:rPr>
                    <w:i/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484" w:author="González, C." w:date="2015-03-18T18:55:00Z">
                  <w:rPr>
                    <w:lang w:val="es-CO"/>
                  </w:rPr>
                </w:rPrChange>
              </w:rPr>
              <w:t xml:space="preserve">Como </w:t>
            </w:r>
            <w:r w:rsidRPr="00232D67">
              <w:rPr>
                <w:rFonts w:ascii="Arial" w:hAnsi="Arial" w:cs="Arial"/>
                <w:i/>
                <w:lang w:val="es-CO"/>
                <w:rPrChange w:id="485" w:author="González, C." w:date="2015-03-18T18:55:00Z">
                  <w:rPr>
                    <w:i/>
                    <w:lang w:val="es-CO"/>
                  </w:rPr>
                </w:rPrChange>
              </w:rPr>
              <w:t>x&lt;</w:t>
            </w:r>
            <w:r w:rsidR="00841E7C" w:rsidRPr="00232D67">
              <w:rPr>
                <w:rFonts w:ascii="Arial" w:hAnsi="Arial" w:cs="Arial"/>
                <w:i/>
                <w:lang w:val="es-CO"/>
                <w:rPrChange w:id="486" w:author="González, C." w:date="2015-03-18T18:55:00Z">
                  <w:rPr>
                    <w:i/>
                    <w:lang w:val="es-CO"/>
                  </w:rPr>
                </w:rPrChange>
              </w:rPr>
              <w:t>-</w:t>
            </w:r>
            <w:r w:rsidRPr="00232D67">
              <w:rPr>
                <w:rFonts w:ascii="Arial" w:hAnsi="Arial" w:cs="Arial"/>
                <w:i/>
                <w:lang w:val="es-CO"/>
                <w:rPrChange w:id="487" w:author="González, C." w:date="2015-03-18T18:55:00Z">
                  <w:rPr>
                    <w:i/>
                    <w:lang w:val="es-CO"/>
                  </w:rPr>
                </w:rPrChange>
              </w:rPr>
              <w:t xml:space="preserve">1, </w:t>
            </w:r>
            <w:r w:rsidRPr="00232D67">
              <w:rPr>
                <w:rFonts w:ascii="Arial" w:hAnsi="Arial" w:cs="Arial"/>
                <w:lang w:val="es-CO"/>
                <w:rPrChange w:id="488" w:author="González, C." w:date="2015-03-18T18:55:00Z">
                  <w:rPr>
                    <w:lang w:val="es-CO"/>
                  </w:rPr>
                </w:rPrChange>
              </w:rPr>
              <w:t xml:space="preserve">en esta ecuación </w:t>
            </w:r>
            <w:r w:rsidR="008800D3" w:rsidRPr="00232D67">
              <w:rPr>
                <w:rFonts w:ascii="Arial" w:hAnsi="Arial" w:cs="Arial"/>
                <w:lang w:val="es-CO"/>
                <w:rPrChange w:id="489" w:author="González, C." w:date="2015-03-18T18:55:00Z">
                  <w:rPr>
                    <w:lang w:val="es-CO"/>
                  </w:rPr>
                </w:rPrChange>
              </w:rPr>
              <w:t>se emplea l</w:t>
            </w:r>
            <w:r w:rsidRPr="00232D67">
              <w:rPr>
                <w:rFonts w:ascii="Arial" w:hAnsi="Arial" w:cs="Arial"/>
                <w:lang w:val="es-CO"/>
                <w:rPrChange w:id="490" w:author="González, C." w:date="2015-03-18T18:55:00Z">
                  <w:rPr>
                    <w:lang w:val="es-CO"/>
                  </w:rPr>
                </w:rPrChange>
              </w:rPr>
              <w:t xml:space="preserve">a expresión </w:t>
            </w:r>
            <w:r w:rsidRPr="00232D67">
              <w:rPr>
                <w:rFonts w:ascii="Arial" w:hAnsi="Arial" w:cs="Arial"/>
                <w:i/>
                <w:lang w:val="es-CO"/>
                <w:rPrChange w:id="491" w:author="González, C." w:date="2015-03-18T18:55:00Z">
                  <w:rPr>
                    <w:i/>
                    <w:lang w:val="es-CO"/>
                  </w:rPr>
                </w:rPrChange>
              </w:rPr>
              <w:t>–(x+1)</w:t>
            </w:r>
            <w:r w:rsidR="00ED1DD5" w:rsidRPr="00232D67">
              <w:rPr>
                <w:rFonts w:ascii="Arial" w:hAnsi="Arial" w:cs="Arial"/>
                <w:i/>
                <w:lang w:val="es-CO"/>
                <w:rPrChange w:id="492" w:author="González, C." w:date="2015-03-18T18:55:00Z">
                  <w:rPr>
                    <w:i/>
                    <w:lang w:val="es-CO"/>
                  </w:rPr>
                </w:rPrChange>
              </w:rPr>
              <w:t>.</w:t>
            </w:r>
          </w:p>
          <w:p w:rsidR="005467B9" w:rsidRPr="00232D67" w:rsidRDefault="00ED1DD5" w:rsidP="00D77F3B">
            <w:pPr>
              <w:jc w:val="both"/>
              <w:rPr>
                <w:rFonts w:ascii="Arial" w:hAnsi="Arial" w:cs="Arial"/>
                <w:lang w:val="es-CO"/>
                <w:rPrChange w:id="493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494" w:author="González, C." w:date="2015-03-18T18:55:00Z">
                  <w:rPr>
                    <w:lang w:val="es-CO"/>
                  </w:rPr>
                </w:rPrChange>
              </w:rPr>
              <w:t xml:space="preserve">Asimismo, al ser </w:t>
            </w:r>
            <w:r w:rsidRPr="00232D67">
              <w:rPr>
                <w:rFonts w:ascii="Arial" w:hAnsi="Arial" w:cs="Arial"/>
                <w:i/>
                <w:lang w:val="es-CO"/>
                <w:rPrChange w:id="495" w:author="González, C." w:date="2015-03-18T18:55:00Z">
                  <w:rPr>
                    <w:i/>
                    <w:lang w:val="es-CO"/>
                  </w:rPr>
                </w:rPrChange>
              </w:rPr>
              <w:t>x&lt;</w:t>
            </w:r>
            <w:r w:rsidR="00841E7C" w:rsidRPr="00232D67">
              <w:rPr>
                <w:rFonts w:ascii="Arial" w:hAnsi="Arial" w:cs="Arial"/>
                <w:i/>
                <w:lang w:val="es-CO"/>
                <w:rPrChange w:id="496" w:author="González, C." w:date="2015-03-18T18:55:00Z">
                  <w:rPr>
                    <w:i/>
                    <w:lang w:val="es-CO"/>
                  </w:rPr>
                </w:rPrChange>
              </w:rPr>
              <w:t>-</w:t>
            </w:r>
            <w:r w:rsidRPr="00232D67">
              <w:rPr>
                <w:rFonts w:ascii="Arial" w:hAnsi="Arial" w:cs="Arial"/>
                <w:i/>
                <w:lang w:val="es-CO"/>
                <w:rPrChange w:id="497" w:author="González, C." w:date="2015-03-18T18:55:00Z">
                  <w:rPr>
                    <w:i/>
                    <w:lang w:val="es-CO"/>
                  </w:rPr>
                </w:rPrChange>
              </w:rPr>
              <w:t>1</w:t>
            </w:r>
            <w:r w:rsidRPr="00232D67">
              <w:rPr>
                <w:rFonts w:ascii="Arial" w:hAnsi="Arial" w:cs="Arial"/>
                <w:lang w:val="es-CO"/>
                <w:rPrChange w:id="498" w:author="González, C." w:date="2015-03-18T18:55:00Z">
                  <w:rPr>
                    <w:lang w:val="es-CO"/>
                  </w:rPr>
                </w:rPrChange>
              </w:rPr>
              <w:t xml:space="preserve"> se cumple también que x&lt;5, por lo tanto</w:t>
            </w:r>
            <w:ins w:id="499" w:author="González, C." w:date="2015-03-18T18:52:00Z">
              <w:r w:rsidR="00B75FB8" w:rsidRPr="00232D67">
                <w:rPr>
                  <w:rFonts w:ascii="Arial" w:hAnsi="Arial" w:cs="Arial"/>
                  <w:lang w:val="es-CO"/>
                  <w:rPrChange w:id="500" w:author="González, C." w:date="2015-03-18T18:55:00Z">
                    <w:rPr>
                      <w:lang w:val="es-CO"/>
                    </w:rPr>
                  </w:rPrChange>
                </w:rPr>
                <w:t>,</w:t>
              </w:r>
            </w:ins>
            <w:r w:rsidRPr="00232D67">
              <w:rPr>
                <w:rFonts w:ascii="Arial" w:hAnsi="Arial" w:cs="Arial"/>
                <w:lang w:val="es-CO"/>
                <w:rPrChange w:id="501" w:author="González, C." w:date="2015-03-18T18:55:00Z">
                  <w:rPr>
                    <w:lang w:val="es-CO"/>
                  </w:rPr>
                </w:rPrChange>
              </w:rPr>
              <w:t xml:space="preserve"> </w:t>
            </w:r>
            <w:r w:rsidR="008800D3" w:rsidRPr="00232D67">
              <w:rPr>
                <w:rFonts w:ascii="Arial" w:hAnsi="Arial" w:cs="Arial"/>
                <w:lang w:val="es-CO"/>
                <w:rPrChange w:id="502" w:author="González, C." w:date="2015-03-18T18:55:00Z">
                  <w:rPr>
                    <w:lang w:val="es-CO"/>
                  </w:rPr>
                </w:rPrChange>
              </w:rPr>
              <w:t>se utiliza</w:t>
            </w:r>
            <w:r w:rsidRPr="00232D67">
              <w:rPr>
                <w:rFonts w:ascii="Arial" w:hAnsi="Arial" w:cs="Arial"/>
                <w:lang w:val="es-CO"/>
                <w:rPrChange w:id="503" w:author="González, C." w:date="2015-03-18T18:55:00Z">
                  <w:rPr>
                    <w:lang w:val="es-CO"/>
                  </w:rPr>
                </w:rPrChange>
              </w:rPr>
              <w:t xml:space="preserve"> la expresión </w:t>
            </w:r>
            <w:r w:rsidRPr="00232D67">
              <w:rPr>
                <w:rFonts w:ascii="Arial" w:hAnsi="Arial" w:cs="Arial"/>
                <w:i/>
                <w:lang w:val="es-CO"/>
                <w:rPrChange w:id="504" w:author="González, C." w:date="2015-03-18T18:55:00Z">
                  <w:rPr>
                    <w:i/>
                    <w:lang w:val="es-CO"/>
                  </w:rPr>
                </w:rPrChange>
              </w:rPr>
              <w:t>–(x-5)</w:t>
            </w:r>
          </w:p>
          <w:p w:rsidR="00ED1DD5" w:rsidRPr="00232D67" w:rsidRDefault="001B71BD" w:rsidP="00D77F3B">
            <w:pPr>
              <w:jc w:val="both"/>
              <w:rPr>
                <w:rFonts w:ascii="Arial" w:hAnsi="Arial" w:cs="Arial"/>
                <w:lang w:val="es-CO"/>
                <w:rPrChange w:id="505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06" w:author="González, C." w:date="2015-03-18T18:55:00Z">
                  <w:rPr>
                    <w:lang w:val="es-CO"/>
                  </w:rPr>
                </w:rPrChange>
              </w:rPr>
              <w:t>Así</w:t>
            </w:r>
            <w:del w:id="507" w:author="González, C." w:date="2015-03-18T18:52:00Z">
              <w:r w:rsidR="00ED1DD5" w:rsidRPr="00232D67" w:rsidDel="00B75FB8">
                <w:rPr>
                  <w:rFonts w:ascii="Arial" w:hAnsi="Arial" w:cs="Arial"/>
                  <w:lang w:val="es-CO"/>
                  <w:rPrChange w:id="508" w:author="González, C." w:date="2015-03-18T18:55:00Z">
                    <w:rPr>
                      <w:lang w:val="es-CO"/>
                    </w:rPr>
                  </w:rPrChange>
                </w:rPr>
                <w:delText xml:space="preserve"> </w:delText>
              </w:r>
            </w:del>
            <w:r w:rsidR="00ED1DD5" w:rsidRPr="00232D67">
              <w:rPr>
                <w:rFonts w:ascii="Arial" w:hAnsi="Arial" w:cs="Arial"/>
                <w:lang w:val="es-CO"/>
                <w:rPrChange w:id="509" w:author="González, C." w:date="2015-03-18T18:55:00Z">
                  <w:rPr>
                    <w:lang w:val="es-CO"/>
                  </w:rPr>
                </w:rPrChange>
              </w:rPr>
              <w:t>, se genera la ecuación</w:t>
            </w:r>
            <w:r w:rsidRPr="00232D67">
              <w:rPr>
                <w:rFonts w:ascii="Arial" w:hAnsi="Arial" w:cs="Arial"/>
                <w:lang w:val="es-CO"/>
                <w:rPrChange w:id="510" w:author="González, C." w:date="2015-03-18T18:55:00Z">
                  <w:rPr>
                    <w:lang w:val="es-CO"/>
                  </w:rPr>
                </w:rPrChange>
              </w:rPr>
              <w:t>:</w:t>
            </w:r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11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12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-x-1=-x+5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13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-x-1+x=-x+5+x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14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-1=5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15" w:author="González, C." w:date="2015-03-18T18:55:00Z">
                  <w:rPr>
                    <w:lang w:val="es-CO"/>
                  </w:rPr>
                </w:rPrChange>
              </w:rPr>
            </w:pPr>
          </w:p>
          <w:p w:rsidR="009F22BA" w:rsidRPr="00232D67" w:rsidRDefault="00574E47" w:rsidP="00150427">
            <w:pPr>
              <w:jc w:val="center"/>
              <w:rPr>
                <w:rFonts w:ascii="Arial" w:hAnsi="Arial" w:cs="Arial"/>
                <w:lang w:val="es-CO"/>
                <w:rPrChange w:id="516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17" w:author="González, C." w:date="2015-03-18T18:55:00Z">
                  <w:rPr>
                    <w:lang w:val="es-CO"/>
                  </w:rPr>
                </w:rPrChange>
              </w:rPr>
              <w:t>Se llegó</w:t>
            </w:r>
            <w:r w:rsidR="009F22BA" w:rsidRPr="00232D67">
              <w:rPr>
                <w:rFonts w:ascii="Arial" w:hAnsi="Arial" w:cs="Arial"/>
                <w:lang w:val="es-CO"/>
                <w:rPrChange w:id="518" w:author="González, C." w:date="2015-03-18T18:55:00Z">
                  <w:rPr>
                    <w:lang w:val="es-CO"/>
                  </w:rPr>
                </w:rPrChange>
              </w:rPr>
              <w:t xml:space="preserve"> a una contradicción</w:t>
            </w:r>
            <w:r w:rsidR="00951E06" w:rsidRPr="00232D67">
              <w:rPr>
                <w:rFonts w:ascii="Arial" w:hAnsi="Arial" w:cs="Arial"/>
                <w:lang w:val="es-CO"/>
                <w:rPrChange w:id="519" w:author="González, C." w:date="2015-03-18T18:55:00Z">
                  <w:rPr>
                    <w:lang w:val="es-CO"/>
                  </w:rPr>
                </w:rPrChange>
              </w:rPr>
              <w:t>.</w:t>
            </w:r>
          </w:p>
        </w:tc>
        <w:tc>
          <w:tcPr>
            <w:tcW w:w="3042" w:type="dxa"/>
          </w:tcPr>
          <w:p w:rsidR="00841E7C" w:rsidRPr="00232D67" w:rsidRDefault="00841E7C" w:rsidP="00D77F3B">
            <w:pPr>
              <w:jc w:val="both"/>
              <w:rPr>
                <w:rFonts w:ascii="Arial" w:hAnsi="Arial" w:cs="Arial"/>
                <w:lang w:val="es-CO"/>
                <w:rPrChange w:id="520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21" w:author="González, C." w:date="2015-03-18T18:55:00Z">
                  <w:rPr>
                    <w:lang w:val="es-CO"/>
                  </w:rPr>
                </w:rPrChange>
              </w:rPr>
              <w:t xml:space="preserve">Como </w:t>
            </w:r>
            <m:oMath>
              <m:r>
                <w:rPr>
                  <w:rFonts w:ascii="Cambria Math" w:hAnsi="Cambria Math" w:cs="Arial"/>
                  <w:lang w:val="es-CO"/>
                </w:rPr>
                <m:t>x≥-1</m:t>
              </m:r>
            </m:oMath>
            <w:r w:rsidRPr="00232D67">
              <w:rPr>
                <w:rFonts w:ascii="Arial" w:hAnsi="Arial" w:cs="Arial"/>
                <w:lang w:val="es-CO"/>
                <w:rPrChange w:id="522" w:author="González, C." w:date="2015-03-18T18:55:00Z">
                  <w:rPr>
                    <w:lang w:val="es-CO"/>
                  </w:rPr>
                </w:rPrChange>
              </w:rPr>
              <w:t xml:space="preserve"> y</w:t>
            </w:r>
            <w:del w:id="523" w:author="González, C." w:date="2015-03-18T19:00:00Z">
              <w:r w:rsidRPr="00232D67" w:rsidDel="00D6402B">
                <w:rPr>
                  <w:rFonts w:ascii="Arial" w:hAnsi="Arial" w:cs="Arial"/>
                  <w:lang w:val="es-CO"/>
                  <w:rPrChange w:id="524" w:author="González, C." w:date="2015-03-18T18:55:00Z">
                    <w:rPr>
                      <w:lang w:val="es-CO"/>
                    </w:rPr>
                  </w:rPrChange>
                </w:rPr>
                <w:delText xml:space="preserve"> </w:delText>
              </w:r>
            </w:del>
            <w:r w:rsidRPr="00232D67">
              <w:rPr>
                <w:rFonts w:ascii="Arial" w:hAnsi="Arial" w:cs="Arial"/>
                <w:lang w:val="es-CO"/>
                <w:rPrChange w:id="525" w:author="González, C." w:date="2015-03-18T18:55:00Z">
                  <w:rPr>
                    <w:lang w:val="es-CO"/>
                  </w:rPr>
                </w:rPrChange>
              </w:rPr>
              <w:t xml:space="preserve"> </w:t>
            </w:r>
            <m:oMath>
              <m:r>
                <w:rPr>
                  <w:rFonts w:ascii="Cambria Math" w:hAnsi="Cambria Math" w:cs="Arial"/>
                  <w:lang w:val="es-CO"/>
                </w:rPr>
                <m:t>x&lt;5</m:t>
              </m:r>
            </m:oMath>
            <w:r w:rsidRPr="00232D67">
              <w:rPr>
                <w:rFonts w:ascii="Arial" w:hAnsi="Arial" w:cs="Arial"/>
                <w:lang w:val="es-CO"/>
                <w:rPrChange w:id="526" w:author="González, C." w:date="2015-03-18T18:55:00Z">
                  <w:rPr>
                    <w:lang w:val="es-CO"/>
                  </w:rPr>
                </w:rPrChange>
              </w:rPr>
              <w:t xml:space="preserve">, </w:t>
            </w:r>
            <w:r w:rsidR="00550EA1" w:rsidRPr="00232D67">
              <w:rPr>
                <w:rFonts w:ascii="Arial" w:hAnsi="Arial" w:cs="Arial"/>
                <w:lang w:val="es-CO"/>
                <w:rPrChange w:id="527" w:author="González, C." w:date="2015-03-18T18:55:00Z">
                  <w:rPr>
                    <w:lang w:val="es-CO"/>
                  </w:rPr>
                </w:rPrChange>
              </w:rPr>
              <w:t>se plantea</w:t>
            </w:r>
            <w:r w:rsidRPr="00232D67">
              <w:rPr>
                <w:rFonts w:ascii="Arial" w:hAnsi="Arial" w:cs="Arial"/>
                <w:lang w:val="es-CO"/>
                <w:rPrChange w:id="528" w:author="González, C." w:date="2015-03-18T18:55:00Z">
                  <w:rPr>
                    <w:lang w:val="es-CO"/>
                  </w:rPr>
                </w:rPrChange>
              </w:rPr>
              <w:t xml:space="preserve"> la ecuación </w:t>
            </w:r>
          </w:p>
          <w:p w:rsidR="009F22BA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29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0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x+1=-x+5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1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x+1+x=-x+5+x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2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2x+1=5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3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2x+1+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=5+(-1)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4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2x=4</m:t>
                </m:r>
              </m:oMath>
            </m:oMathPara>
          </w:p>
          <w:p w:rsidR="009F22BA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35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6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x=2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7" w:author="González, C." w:date="2015-03-18T18:55:00Z">
                  <w:rPr>
                    <w:lang w:val="es-CO"/>
                  </w:rPr>
                </w:rPrChange>
              </w:rPr>
            </w:pPr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38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39" w:author="González, C." w:date="2015-03-18T18:55:00Z">
                  <w:rPr>
                    <w:lang w:val="es-CO"/>
                  </w:rPr>
                </w:rPrChange>
              </w:rPr>
              <w:t xml:space="preserve">Como </w:t>
            </w:r>
            <m:oMath>
              <m:r>
                <w:rPr>
                  <w:rFonts w:ascii="Cambria Math" w:hAnsi="Cambria Math" w:cs="Arial"/>
                  <w:lang w:val="es-CO"/>
                </w:rPr>
                <m:t>2∈(-1,5)</m:t>
              </m:r>
            </m:oMath>
            <w:r w:rsidRPr="00232D67">
              <w:rPr>
                <w:rFonts w:ascii="Arial" w:hAnsi="Arial" w:cs="Arial"/>
                <w:lang w:val="es-CO"/>
                <w:rPrChange w:id="540" w:author="González, C." w:date="2015-03-18T18:55:00Z">
                  <w:rPr>
                    <w:lang w:val="es-CO"/>
                  </w:rPr>
                </w:rPrChange>
              </w:rPr>
              <w:t xml:space="preserve"> </w:t>
            </w:r>
            <w:del w:id="541" w:author="González, C." w:date="2015-03-18T18:52:00Z">
              <w:r w:rsidR="00550EA1" w:rsidRPr="00232D67" w:rsidDel="00B75FB8">
                <w:rPr>
                  <w:rFonts w:ascii="Arial" w:hAnsi="Arial" w:cs="Arial"/>
                  <w:lang w:val="es-CO"/>
                  <w:rPrChange w:id="542" w:author="González, C." w:date="2015-03-18T18:55:00Z">
                    <w:rPr>
                      <w:lang w:val="es-CO"/>
                    </w:rPr>
                  </w:rPrChange>
                </w:rPr>
                <w:delText xml:space="preserve"> </w:delText>
              </w:r>
            </w:del>
            <w:r w:rsidR="00550EA1" w:rsidRPr="00232D67">
              <w:rPr>
                <w:rFonts w:ascii="Arial" w:hAnsi="Arial" w:cs="Arial"/>
                <w:lang w:val="es-CO"/>
                <w:rPrChange w:id="543" w:author="González, C." w:date="2015-03-18T18:55:00Z">
                  <w:rPr>
                    <w:lang w:val="es-CO"/>
                  </w:rPr>
                </w:rPrChange>
              </w:rPr>
              <w:t xml:space="preserve">la solución </w:t>
            </w:r>
            <w:r w:rsidRPr="00232D67">
              <w:rPr>
                <w:rFonts w:ascii="Arial" w:hAnsi="Arial" w:cs="Arial"/>
                <w:lang w:val="es-CO"/>
                <w:rPrChange w:id="544" w:author="González, C." w:date="2015-03-18T18:55:00Z">
                  <w:rPr>
                    <w:lang w:val="es-CO"/>
                  </w:rPr>
                </w:rPrChange>
              </w:rPr>
              <w:t xml:space="preserve">es </w:t>
            </w:r>
            <w:r w:rsidR="00550EA1" w:rsidRPr="00232D67">
              <w:rPr>
                <w:rFonts w:ascii="Arial" w:hAnsi="Arial" w:cs="Arial"/>
                <w:lang w:val="es-CO"/>
                <w:rPrChange w:id="545" w:author="González, C." w:date="2015-03-18T18:55:00Z">
                  <w:rPr>
                    <w:lang w:val="es-CO"/>
                  </w:rPr>
                </w:rPrChange>
              </w:rPr>
              <w:t>válida.</w:t>
            </w:r>
          </w:p>
        </w:tc>
        <w:tc>
          <w:tcPr>
            <w:tcW w:w="2993" w:type="dxa"/>
          </w:tcPr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46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x+1=x-5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47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x+1-x=x-5-x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48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1=-5</m:t>
                </m:r>
              </m:oMath>
            </m:oMathPara>
          </w:p>
          <w:p w:rsidR="009F22BA" w:rsidRPr="00232D67" w:rsidRDefault="009F22BA" w:rsidP="00D77F3B">
            <w:pPr>
              <w:jc w:val="both"/>
              <w:rPr>
                <w:rFonts w:ascii="Arial" w:hAnsi="Arial" w:cs="Arial"/>
                <w:lang w:val="es-CO"/>
                <w:rPrChange w:id="549" w:author="González, C." w:date="2015-03-18T18:55:00Z">
                  <w:rPr>
                    <w:lang w:val="es-CO"/>
                  </w:rPr>
                </w:rPrChange>
              </w:rPr>
            </w:pPr>
          </w:p>
          <w:p w:rsidR="009F22BA" w:rsidRPr="00232D67" w:rsidRDefault="00550EA1" w:rsidP="00150427">
            <w:pPr>
              <w:jc w:val="center"/>
              <w:rPr>
                <w:rFonts w:ascii="Arial" w:hAnsi="Arial" w:cs="Arial"/>
                <w:lang w:val="es-CO"/>
                <w:rPrChange w:id="550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51" w:author="González, C." w:date="2015-03-18T18:55:00Z">
                  <w:rPr>
                    <w:lang w:val="es-CO"/>
                  </w:rPr>
                </w:rPrChange>
              </w:rPr>
              <w:t>Se llegó</w:t>
            </w:r>
            <w:r w:rsidR="009F22BA" w:rsidRPr="00232D67">
              <w:rPr>
                <w:rFonts w:ascii="Arial" w:hAnsi="Arial" w:cs="Arial"/>
                <w:lang w:val="es-CO"/>
                <w:rPrChange w:id="552" w:author="González, C." w:date="2015-03-18T18:55:00Z">
                  <w:rPr>
                    <w:lang w:val="es-CO"/>
                  </w:rPr>
                </w:rPrChange>
              </w:rPr>
              <w:t xml:space="preserve"> a una</w:t>
            </w:r>
            <w:r w:rsidR="00150427" w:rsidRPr="00232D67">
              <w:rPr>
                <w:rFonts w:ascii="Arial" w:hAnsi="Arial" w:cs="Arial"/>
                <w:lang w:val="es-CO"/>
                <w:rPrChange w:id="553" w:author="González, C." w:date="2015-03-18T18:55:00Z">
                  <w:rPr>
                    <w:lang w:val="es-CO"/>
                  </w:rPr>
                </w:rPrChange>
              </w:rPr>
              <w:t xml:space="preserve"> </w:t>
            </w:r>
            <w:r w:rsidR="009F22BA" w:rsidRPr="00232D67">
              <w:rPr>
                <w:rFonts w:ascii="Arial" w:hAnsi="Arial" w:cs="Arial"/>
                <w:lang w:val="es-CO"/>
                <w:rPrChange w:id="554" w:author="González, C." w:date="2015-03-18T18:55:00Z">
                  <w:rPr>
                    <w:lang w:val="es-CO"/>
                  </w:rPr>
                </w:rPrChange>
              </w:rPr>
              <w:t>contradicción</w:t>
            </w:r>
            <w:r w:rsidR="00951E06" w:rsidRPr="00232D67">
              <w:rPr>
                <w:rFonts w:ascii="Arial" w:hAnsi="Arial" w:cs="Arial"/>
                <w:lang w:val="es-CO"/>
                <w:rPrChange w:id="555" w:author="González, C." w:date="2015-03-18T18:55:00Z">
                  <w:rPr>
                    <w:lang w:val="es-CO"/>
                  </w:rPr>
                </w:rPrChange>
              </w:rPr>
              <w:t>.</w:t>
            </w:r>
          </w:p>
        </w:tc>
      </w:tr>
    </w:tbl>
    <w:p w:rsidR="009F22BA" w:rsidRPr="00232D67" w:rsidRDefault="009F22BA" w:rsidP="009F22BA">
      <w:pPr>
        <w:jc w:val="both"/>
        <w:rPr>
          <w:rFonts w:ascii="Arial" w:hAnsi="Arial" w:cs="Arial"/>
          <w:lang w:val="es-CO"/>
          <w:rPrChange w:id="556" w:author="González, C." w:date="2015-03-18T18:55:00Z">
            <w:rPr>
              <w:lang w:val="es-CO"/>
            </w:rPr>
          </w:rPrChange>
        </w:rPr>
      </w:pPr>
    </w:p>
    <w:p w:rsidR="009F22BA" w:rsidRPr="00232D67" w:rsidRDefault="009F22BA" w:rsidP="009F22BA">
      <w:pPr>
        <w:jc w:val="both"/>
        <w:rPr>
          <w:rFonts w:ascii="Arial" w:hAnsi="Arial" w:cs="Arial"/>
          <w:lang w:val="es-CO"/>
          <w:rPrChange w:id="557" w:author="González, C." w:date="2015-03-18T18:55:00Z">
            <w:rPr>
              <w:lang w:val="es-CO"/>
            </w:rPr>
          </w:rPrChange>
        </w:rPr>
      </w:pPr>
      <w:del w:id="558" w:author="González, C." w:date="2015-03-18T18:52:00Z">
        <w:r w:rsidRPr="00232D67" w:rsidDel="001D6A85">
          <w:rPr>
            <w:rFonts w:ascii="Arial" w:hAnsi="Arial" w:cs="Arial"/>
            <w:lang w:val="es-CO"/>
            <w:rPrChange w:id="559" w:author="González, C." w:date="2015-03-18T18:55:00Z">
              <w:rPr>
                <w:lang w:val="es-CO"/>
              </w:rPr>
            </w:rPrChange>
          </w:rPr>
          <w:delText>Luego</w:delText>
        </w:r>
      </w:del>
      <w:ins w:id="560" w:author="González, C." w:date="2015-03-18T18:52:00Z">
        <w:r w:rsidR="001D6A85" w:rsidRPr="00232D67">
          <w:rPr>
            <w:rFonts w:ascii="Arial" w:hAnsi="Arial" w:cs="Arial"/>
            <w:lang w:val="es-CO"/>
            <w:rPrChange w:id="561" w:author="González, C." w:date="2015-03-18T18:55:00Z">
              <w:rPr>
                <w:lang w:val="es-CO"/>
              </w:rPr>
            </w:rPrChange>
          </w:rPr>
          <w:t>Entonces</w:t>
        </w:r>
      </w:ins>
      <w:r w:rsidR="00951E06" w:rsidRPr="00232D67">
        <w:rPr>
          <w:rFonts w:ascii="Arial" w:hAnsi="Arial" w:cs="Arial"/>
          <w:lang w:val="es-CO"/>
          <w:rPrChange w:id="562" w:author="González, C." w:date="2015-03-18T18:55:00Z">
            <w:rPr>
              <w:lang w:val="es-CO"/>
            </w:rPr>
          </w:rPrChange>
        </w:rPr>
        <w:t>,</w:t>
      </w:r>
      <w:r w:rsidRPr="00232D67">
        <w:rPr>
          <w:rFonts w:ascii="Arial" w:hAnsi="Arial" w:cs="Arial"/>
          <w:lang w:val="es-CO"/>
          <w:rPrChange w:id="563" w:author="González, C." w:date="2015-03-18T18:55:00Z">
            <w:rPr>
              <w:lang w:val="es-CO"/>
            </w:rPr>
          </w:rPrChange>
        </w:rPr>
        <w:t xml:space="preserve"> el conjunto solución es </w:t>
      </w:r>
      <m:oMath>
        <m:r>
          <w:rPr>
            <w:rFonts w:ascii="Cambria Math" w:hAnsi="Cambria Math" w:cs="Arial"/>
            <w:lang w:val="es-CO"/>
          </w:rPr>
          <m:t>{2}</m:t>
        </m:r>
      </m:oMath>
      <w:r w:rsidR="00951E06" w:rsidRPr="00232D67">
        <w:rPr>
          <w:rFonts w:ascii="Arial" w:hAnsi="Arial" w:cs="Arial"/>
          <w:lang w:val="es-CO"/>
          <w:rPrChange w:id="564" w:author="González, C." w:date="2015-03-18T18:55:00Z">
            <w:rPr>
              <w:lang w:val="es-CO"/>
            </w:rPr>
          </w:rPrChange>
        </w:rPr>
        <w:t>.</w:t>
      </w:r>
    </w:p>
    <w:p w:rsidR="009F22BA" w:rsidRPr="00232D67" w:rsidRDefault="009F22BA" w:rsidP="00080CA9">
      <w:pPr>
        <w:rPr>
          <w:rFonts w:ascii="Arial" w:hAnsi="Arial" w:cs="Arial"/>
          <w:sz w:val="18"/>
          <w:szCs w:val="18"/>
          <w:lang w:val="es-CO"/>
        </w:rPr>
      </w:pPr>
    </w:p>
    <w:p w:rsidR="00150427" w:rsidRPr="00232D67" w:rsidRDefault="00150427" w:rsidP="00150427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CO"/>
        </w:rPr>
      </w:pPr>
      <w:r w:rsidRPr="00232D67">
        <w:rPr>
          <w:rFonts w:ascii="Arial" w:hAnsi="Arial" w:cs="Arial"/>
          <w:b/>
          <w:sz w:val="16"/>
          <w:szCs w:val="16"/>
          <w:lang w:val="es-CO"/>
        </w:rPr>
        <w:t>PESTAÑA 5</w:t>
      </w:r>
      <w:r w:rsidRPr="00232D67">
        <w:rPr>
          <w:rFonts w:ascii="Arial" w:hAnsi="Arial" w:cs="Arial"/>
          <w:sz w:val="16"/>
          <w:szCs w:val="16"/>
          <w:lang w:val="es-CO"/>
        </w:rPr>
        <w:t xml:space="preserve"> (“INVESTIGA/ANÁLISIS”)</w:t>
      </w:r>
    </w:p>
    <w:p w:rsidR="00150427" w:rsidRPr="00FA41BC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>Título botón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CO"/>
        </w:rPr>
        <w:t>20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máx.)</w:t>
      </w:r>
      <w:r w:rsidRPr="00D6402B">
        <w:rPr>
          <w:rFonts w:ascii="Arial" w:hAnsi="Arial" w:cs="Arial"/>
          <w:color w:val="0000FF"/>
          <w:sz w:val="16"/>
          <w:szCs w:val="16"/>
          <w:lang w:val="es-CO"/>
        </w:rPr>
        <w:t>ESTE DATO APARECE EN PESTAÑA DEL MENÚ. EN AUTOMÁTICO SE ASIGNA “ANÁLISIS” AL MENOS QUE SE ESPECIFICA</w:t>
      </w:r>
      <w:r w:rsidRPr="00FA41BC">
        <w:rPr>
          <w:rFonts w:ascii="Arial" w:hAnsi="Arial" w:cs="Arial"/>
          <w:color w:val="0000FF"/>
          <w:sz w:val="16"/>
          <w:szCs w:val="16"/>
          <w:lang w:val="es-CO"/>
        </w:rPr>
        <w:t xml:space="preserve"> OTRO TEXTO.</w:t>
      </w:r>
    </w:p>
    <w:p w:rsidR="00150427" w:rsidRPr="00232D67" w:rsidRDefault="00D77F3B" w:rsidP="00150427">
      <w:pPr>
        <w:jc w:val="both"/>
        <w:rPr>
          <w:rFonts w:ascii="Arial" w:hAnsi="Arial" w:cs="Arial"/>
          <w:lang w:val="es-CO"/>
          <w:rPrChange w:id="565" w:author="González, C." w:date="2015-03-18T18:55:00Z">
            <w:rPr>
              <w:lang w:val="es-CO"/>
            </w:rPr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O"/>
                    </w:rPr>
                    <m:t>5-2x</m:t>
                  </m:r>
                </m:e>
              </m:d>
              <m:r>
                <w:rPr>
                  <w:rFonts w:ascii="Cambria Math" w:hAnsi="Cambria Math" w:cs="Arial"/>
                  <w:lang w:val="es-CO"/>
                </w:rPr>
                <m:t>-4</m:t>
              </m:r>
            </m:e>
          </m:d>
          <m:r>
            <w:rPr>
              <w:rFonts w:ascii="Cambria Math" w:hAnsi="Cambria Math" w:cs="Arial"/>
              <w:lang w:val="es-CO"/>
            </w:rPr>
            <m:t>=10</m:t>
          </m:r>
        </m:oMath>
      </m:oMathPara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232D67" w:rsidDel="00D6402B" w:rsidRDefault="00150427" w:rsidP="00150427">
      <w:pPr>
        <w:rPr>
          <w:del w:id="566" w:author="González, C." w:date="2015-03-18T19:00:00Z"/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CO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máx.)</w:t>
      </w:r>
    </w:p>
    <w:p w:rsidR="00150427" w:rsidRPr="005C06A6" w:rsidDel="001D6A85" w:rsidRDefault="00150427" w:rsidP="00150427">
      <w:pPr>
        <w:jc w:val="both"/>
        <w:rPr>
          <w:del w:id="567" w:author="González, C." w:date="2015-03-18T18:53:00Z"/>
          <w:rFonts w:ascii="Arial" w:hAnsi="Arial" w:cs="Arial"/>
          <w:sz w:val="18"/>
          <w:szCs w:val="18"/>
          <w:lang w:val="es-CO"/>
        </w:rPr>
      </w:pPr>
      <w:r w:rsidRPr="005C06A6">
        <w:rPr>
          <w:rFonts w:ascii="Arial" w:hAnsi="Arial" w:cs="Arial"/>
          <w:sz w:val="18"/>
          <w:szCs w:val="18"/>
          <w:lang w:val="es-CO"/>
        </w:rPr>
        <w:t xml:space="preserve">Hallar la solución de </w:t>
      </w:r>
      <w:del w:id="568" w:author="González, C." w:date="2015-03-18T18:53:00Z">
        <w:r w:rsidRPr="005C06A6" w:rsidDel="001D6A85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569" w:author="González, C." w:date="2015-03-18T18:55:00Z">
            <w:rPr>
              <w:lang w:val="es-CO"/>
            </w:rPr>
          </w:rPrChange>
        </w:rPr>
      </w:pPr>
      <w:del w:id="570" w:author="González, C." w:date="2015-03-18T18:53:00Z">
        <w:r w:rsidRPr="00232D67" w:rsidDel="001D6A85">
          <w:rPr>
            <w:rFonts w:ascii="Arial" w:hAnsi="Arial" w:cs="Arial"/>
            <w:lang w:val="es-CO"/>
            <w:rPrChange w:id="571" w:author="González, C." w:date="2015-03-18T18:55:00Z">
              <w:rPr>
                <w:rFonts w:ascii="Cambria Math" w:hAnsi="Cambria Math"/>
                <w:lang w:val="es-CO"/>
              </w:rPr>
            </w:rPrChange>
          </w:rPr>
          <w:br/>
        </w:r>
      </w:del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 w:cs="Arial"/>
                    <w:lang w:val="es-CO"/>
                  </w:rPr>
                  <m:t>5-2x</m:t>
                </m:r>
              </m:e>
            </m:d>
            <m:r>
              <w:rPr>
                <w:rFonts w:ascii="Cambria Math" w:hAnsi="Cambria Math" w:cs="Arial"/>
                <w:lang w:val="es-CO"/>
              </w:rPr>
              <m:t>-4</m:t>
            </m:r>
          </m:e>
        </m:d>
        <m:r>
          <w:rPr>
            <w:rFonts w:ascii="Cambria Math" w:hAnsi="Cambria Math" w:cs="Arial"/>
            <w:lang w:val="es-CO"/>
          </w:rPr>
          <m:t>=10</m:t>
        </m:r>
      </m:oMath>
      <w:ins w:id="572" w:author="González, C." w:date="2015-03-18T18:53:00Z">
        <w:r w:rsidR="001D6A85" w:rsidRPr="00232D67">
          <w:rPr>
            <w:rFonts w:ascii="Arial" w:hAnsi="Arial" w:cs="Arial"/>
            <w:lang w:val="es-CO"/>
            <w:rPrChange w:id="573" w:author="González, C." w:date="2015-03-18T18:55:00Z">
              <w:rPr>
                <w:rFonts w:ascii="Cambria Math" w:hAnsi="Cambria Math"/>
                <w:lang w:val="es-CO"/>
              </w:rPr>
            </w:rPrChange>
          </w:rPr>
          <w:t>:</w:t>
        </w:r>
      </w:ins>
    </w:p>
    <w:p w:rsidR="00150427" w:rsidRPr="00232D67" w:rsidDel="001D6A85" w:rsidRDefault="00150427" w:rsidP="00150427">
      <w:pPr>
        <w:rPr>
          <w:del w:id="574" w:author="González, C." w:date="2015-03-18T18:53:00Z"/>
          <w:rFonts w:ascii="Arial" w:hAnsi="Arial" w:cs="Arial"/>
          <w:lang w:val="es-CO"/>
          <w:rPrChange w:id="575" w:author="González, C." w:date="2015-03-18T18:55:00Z">
            <w:rPr>
              <w:del w:id="576" w:author="González, C." w:date="2015-03-18T18:53:00Z"/>
              <w:lang w:val="es-CO"/>
            </w:rPr>
          </w:rPrChange>
        </w:rPr>
      </w:pPr>
    </w:p>
    <w:p w:rsidR="00150427" w:rsidRPr="00232D67" w:rsidDel="001D6A85" w:rsidRDefault="00150427" w:rsidP="00150427">
      <w:pPr>
        <w:ind w:left="142" w:hanging="142"/>
        <w:jc w:val="both"/>
        <w:rPr>
          <w:del w:id="577" w:author="González, C." w:date="2015-03-18T18:53:00Z"/>
          <w:rFonts w:ascii="Arial" w:hAnsi="Arial" w:cs="Arial"/>
          <w:sz w:val="18"/>
          <w:szCs w:val="18"/>
          <w:lang w:val="es-CO"/>
        </w:rPr>
      </w:pPr>
    </w:p>
    <w:p w:rsidR="00150427" w:rsidRPr="00232D6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CO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CO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aprox.</w:t>
      </w:r>
    </w:p>
    <w:p w:rsidR="00150427" w:rsidRPr="00232D67" w:rsidRDefault="00951E06" w:rsidP="00150427">
      <w:pPr>
        <w:jc w:val="both"/>
        <w:rPr>
          <w:rFonts w:ascii="Arial" w:hAnsi="Arial" w:cs="Arial"/>
          <w:lang w:val="es-CO"/>
          <w:rPrChange w:id="578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579" w:author="González, C." w:date="2015-03-18T18:55:00Z">
            <w:rPr>
              <w:lang w:val="es-CO"/>
            </w:rPr>
          </w:rPrChange>
        </w:rPr>
        <w:t xml:space="preserve">Se presentan los </w:t>
      </w:r>
      <w:del w:id="580" w:author="González, C." w:date="2015-03-18T18:53:00Z">
        <w:r w:rsidR="00150427" w:rsidRPr="00232D67" w:rsidDel="001D6A85">
          <w:rPr>
            <w:rFonts w:ascii="Arial" w:hAnsi="Arial" w:cs="Arial"/>
            <w:lang w:val="es-CO"/>
            <w:rPrChange w:id="581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="00150427" w:rsidRPr="00232D67">
        <w:rPr>
          <w:rFonts w:ascii="Arial" w:hAnsi="Arial" w:cs="Arial"/>
          <w:lang w:val="es-CO"/>
          <w:rPrChange w:id="582" w:author="González, C." w:date="2015-03-18T18:55:00Z">
            <w:rPr>
              <w:lang w:val="es-CO"/>
            </w:rPr>
          </w:rPrChange>
        </w:rPr>
        <w:t>dos casos, luego: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238"/>
        <w:gridCol w:w="2245"/>
      </w:tblGrid>
      <w:tr w:rsidR="00150427" w:rsidRPr="00232D67" w:rsidTr="00150427">
        <w:tc>
          <w:tcPr>
            <w:tcW w:w="5495" w:type="dxa"/>
            <w:gridSpan w:val="2"/>
          </w:tcPr>
          <w:p w:rsidR="00150427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83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-4=10</m:t>
                </m:r>
              </m:oMath>
            </m:oMathPara>
          </w:p>
          <w:p w:rsidR="00150427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84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=10+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85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=14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586" w:author="González, C." w:date="2015-03-18T18:55:00Z">
                  <w:rPr>
                    <w:lang w:val="es-CO"/>
                  </w:rPr>
                </w:rPrChange>
              </w:rPr>
            </w:pPr>
          </w:p>
          <w:p w:rsidR="00150427" w:rsidRPr="00232D67" w:rsidRDefault="00951E06" w:rsidP="00D77F3B">
            <w:pPr>
              <w:jc w:val="both"/>
              <w:rPr>
                <w:rFonts w:ascii="Arial" w:hAnsi="Arial" w:cs="Arial"/>
                <w:lang w:val="es-CO"/>
                <w:rPrChange w:id="587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88" w:author="González, C." w:date="2015-03-18T18:55:00Z">
                  <w:rPr>
                    <w:lang w:val="es-CO"/>
                  </w:rPr>
                </w:rPrChange>
              </w:rPr>
              <w:t>Se tiene los casos</w:t>
            </w:r>
            <w:r w:rsidR="00150427" w:rsidRPr="00232D67">
              <w:rPr>
                <w:rFonts w:ascii="Arial" w:hAnsi="Arial" w:cs="Arial"/>
                <w:lang w:val="es-CO"/>
                <w:rPrChange w:id="589" w:author="González, C." w:date="2015-03-18T18:55:00Z">
                  <w:rPr>
                    <w:lang w:val="es-CO"/>
                  </w:rPr>
                </w:rPrChange>
              </w:rPr>
              <w:t>:</w:t>
            </w: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590" w:author="González, C." w:date="2015-03-18T18:55:00Z">
                  <w:rPr>
                    <w:lang w:val="es-CO"/>
                  </w:rPr>
                </w:rPrChange>
              </w:rPr>
            </w:pPr>
          </w:p>
        </w:tc>
        <w:tc>
          <w:tcPr>
            <w:tcW w:w="3483" w:type="dxa"/>
            <w:gridSpan w:val="2"/>
          </w:tcPr>
          <w:p w:rsidR="00150427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91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-4=-10</m:t>
                </m:r>
              </m:oMath>
            </m:oMathPara>
          </w:p>
          <w:p w:rsidR="00150427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92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=-10+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232D67" w:rsidRDefault="00D77F3B" w:rsidP="00D77F3B">
            <w:pPr>
              <w:jc w:val="both"/>
              <w:rPr>
                <w:rFonts w:ascii="Arial" w:hAnsi="Arial" w:cs="Arial"/>
                <w:lang w:val="es-CO"/>
                <w:rPrChange w:id="593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=-6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594" w:author="González, C." w:date="2015-03-18T18:55:00Z">
                  <w:rPr>
                    <w:lang w:val="es-CO"/>
                  </w:rPr>
                </w:rPrChange>
              </w:rPr>
            </w:pPr>
          </w:p>
          <w:p w:rsidR="00150427" w:rsidRPr="00232D67" w:rsidRDefault="008E01B7" w:rsidP="00D77F3B">
            <w:pPr>
              <w:jc w:val="both"/>
              <w:rPr>
                <w:rFonts w:ascii="Arial" w:hAnsi="Arial" w:cs="Arial"/>
                <w:lang w:val="es-CO"/>
                <w:rPrChange w:id="595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596" w:author="González, C." w:date="2015-03-18T18:55:00Z">
                  <w:rPr>
                    <w:lang w:val="es-CO"/>
                  </w:rPr>
                </w:rPrChange>
              </w:rPr>
              <w:t xml:space="preserve">No tiene solución, puesto que el valor absoluto de un </w:t>
            </w:r>
            <w:ins w:id="597" w:author="González, C." w:date="2015-03-18T18:53:00Z">
              <w:r w:rsidR="001D6A85" w:rsidRPr="00232D67">
                <w:rPr>
                  <w:rFonts w:ascii="Arial" w:hAnsi="Arial" w:cs="Arial"/>
                  <w:lang w:val="es-CO"/>
                  <w:rPrChange w:id="598" w:author="González, C." w:date="2015-03-18T18:55:00Z">
                    <w:rPr>
                      <w:lang w:val="es-CO"/>
                    </w:rPr>
                  </w:rPrChange>
                </w:rPr>
                <w:t>N</w:t>
              </w:r>
            </w:ins>
            <w:del w:id="599" w:author="González, C." w:date="2015-03-18T18:53:00Z">
              <w:r w:rsidRPr="00232D67" w:rsidDel="001D6A85">
                <w:rPr>
                  <w:rFonts w:ascii="Arial" w:hAnsi="Arial" w:cs="Arial"/>
                  <w:lang w:val="es-CO"/>
                  <w:rPrChange w:id="600" w:author="González, C." w:date="2015-03-18T18:55:00Z">
                    <w:rPr>
                      <w:lang w:val="es-CO"/>
                    </w:rPr>
                  </w:rPrChange>
                </w:rPr>
                <w:delText>n</w:delText>
              </w:r>
            </w:del>
            <w:r w:rsidRPr="00232D67">
              <w:rPr>
                <w:rFonts w:ascii="Arial" w:hAnsi="Arial" w:cs="Arial"/>
                <w:lang w:val="es-CO"/>
                <w:rPrChange w:id="601" w:author="González, C." w:date="2015-03-18T18:55:00Z">
                  <w:rPr>
                    <w:lang w:val="es-CO"/>
                  </w:rPr>
                </w:rPrChange>
              </w:rPr>
              <w:t xml:space="preserve">úmero </w:t>
            </w:r>
            <w:ins w:id="602" w:author="González, C." w:date="2015-03-18T18:53:00Z">
              <w:r w:rsidR="001D6A85" w:rsidRPr="00232D67">
                <w:rPr>
                  <w:rFonts w:ascii="Arial" w:hAnsi="Arial" w:cs="Arial"/>
                  <w:lang w:val="es-CO"/>
                  <w:rPrChange w:id="603" w:author="González, C." w:date="2015-03-18T18:55:00Z">
                    <w:rPr>
                      <w:lang w:val="es-CO"/>
                    </w:rPr>
                  </w:rPrChange>
                </w:rPr>
                <w:t>R</w:t>
              </w:r>
            </w:ins>
            <w:del w:id="604" w:author="González, C." w:date="2015-03-18T18:53:00Z">
              <w:r w:rsidRPr="00232D67" w:rsidDel="001D6A85">
                <w:rPr>
                  <w:rFonts w:ascii="Arial" w:hAnsi="Arial" w:cs="Arial"/>
                  <w:lang w:val="es-CO"/>
                  <w:rPrChange w:id="605" w:author="González, C." w:date="2015-03-18T18:55:00Z">
                    <w:rPr>
                      <w:lang w:val="es-CO"/>
                    </w:rPr>
                  </w:rPrChange>
                </w:rPr>
                <w:delText>r</w:delText>
              </w:r>
            </w:del>
            <w:r w:rsidRPr="00232D67">
              <w:rPr>
                <w:rFonts w:ascii="Arial" w:hAnsi="Arial" w:cs="Arial"/>
                <w:lang w:val="es-CO"/>
                <w:rPrChange w:id="606" w:author="González, C." w:date="2015-03-18T18:55:00Z">
                  <w:rPr>
                    <w:lang w:val="es-CO"/>
                  </w:rPr>
                </w:rPrChange>
              </w:rPr>
              <w:t>eal, no es un valor negativo.</w:t>
            </w: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607" w:author="González, C." w:date="2015-03-18T18:55:00Z">
                  <w:rPr>
                    <w:lang w:val="es-CO"/>
                  </w:rPr>
                </w:rPrChange>
              </w:rPr>
            </w:pPr>
            <w:r w:rsidRPr="00232D67">
              <w:rPr>
                <w:rFonts w:ascii="Arial" w:hAnsi="Arial" w:cs="Arial"/>
                <w:lang w:val="es-CO"/>
                <w:rPrChange w:id="608" w:author="González, C." w:date="2015-03-18T18:55:00Z">
                  <w:rPr>
                    <w:lang w:val="es-CO"/>
                  </w:rPr>
                </w:rPrChange>
              </w:rPr>
              <w:t xml:space="preserve"> </w:t>
            </w:r>
          </w:p>
        </w:tc>
      </w:tr>
      <w:tr w:rsidR="00150427" w:rsidRPr="00232D67" w:rsidTr="00D77F3B">
        <w:tc>
          <w:tcPr>
            <w:tcW w:w="2660" w:type="dxa"/>
          </w:tcPr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609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5-2x=14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610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-2x=9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lang w:val="es-CO"/>
                <w:rPrChange w:id="611" w:author="González, C." w:date="2015-03-18T18:55:00Z">
                  <w:rPr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:rsidR="00150427" w:rsidRPr="00232D67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  <w:rPrChange w:id="612" w:author="González, C." w:date="2015-03-18T18:55:00Z">
                  <w:rPr>
                    <w:rFonts w:ascii="Calibri" w:eastAsia="Times New Roman" w:hAnsi="Calibri" w:cs="Times New Roman"/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5-2x=-14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  <w:rPrChange w:id="613" w:author="González, C." w:date="2015-03-18T18:55:00Z">
                  <w:rPr>
                    <w:rFonts w:ascii="Calibri" w:eastAsia="Times New Roman" w:hAnsi="Calibri" w:cs="Times New Roman"/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-2x=-19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  <w:rPrChange w:id="614" w:author="González, C." w:date="2015-03-18T18:55:00Z">
                  <w:rPr>
                    <w:rFonts w:ascii="Calibri" w:eastAsia="Times New Roman" w:hAnsi="Calibri" w:cs="Times New Roman"/>
                    <w:lang w:val="es-CO"/>
                  </w:rPr>
                </w:rPrChange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s-CO"/>
                      </w:rPr>
                      <m:t>19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38" w:type="dxa"/>
          </w:tcPr>
          <w:p w:rsidR="00150427" w:rsidRPr="00232D67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  <w:rPrChange w:id="615" w:author="González, C." w:date="2015-03-18T18:55:00Z">
                  <w:rPr>
                    <w:rFonts w:ascii="Calibri" w:eastAsia="Times New Roman" w:hAnsi="Calibri" w:cs="Times New Roman"/>
                    <w:lang w:val="es-CO"/>
                  </w:rPr>
                </w:rPrChange>
              </w:rPr>
            </w:pPr>
          </w:p>
        </w:tc>
        <w:tc>
          <w:tcPr>
            <w:tcW w:w="2245" w:type="dxa"/>
          </w:tcPr>
          <w:p w:rsidR="00150427" w:rsidRPr="00232D67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  <w:rPrChange w:id="616" w:author="González, C." w:date="2015-03-18T18:55:00Z">
                  <w:rPr>
                    <w:rFonts w:ascii="Calibri" w:eastAsia="Times New Roman" w:hAnsi="Calibri" w:cs="Times New Roman"/>
                    <w:lang w:val="es-CO"/>
                  </w:rPr>
                </w:rPrChange>
              </w:rPr>
            </w:pPr>
          </w:p>
        </w:tc>
      </w:tr>
    </w:tbl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17" w:author="González, C." w:date="2015-03-18T18:55:00Z">
            <w:rPr>
              <w:lang w:val="es-CO"/>
            </w:rPr>
          </w:rPrChange>
        </w:rPr>
      </w:pP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18" w:author="González, C." w:date="2015-03-18T18:55:00Z">
            <w:rPr>
              <w:lang w:val="es-CO"/>
            </w:rPr>
          </w:rPrChange>
        </w:rPr>
      </w:pPr>
      <w:del w:id="619" w:author="González, C." w:date="2015-03-18T18:53:00Z">
        <w:r w:rsidRPr="00232D67" w:rsidDel="001D6A85">
          <w:rPr>
            <w:rFonts w:ascii="Arial" w:hAnsi="Arial" w:cs="Arial"/>
            <w:lang w:val="es-CO"/>
            <w:rPrChange w:id="620" w:author="González, C." w:date="2015-03-18T18:55:00Z">
              <w:rPr>
                <w:lang w:val="es-CO"/>
              </w:rPr>
            </w:rPrChange>
          </w:rPr>
          <w:delText>Luego</w:delText>
        </w:r>
      </w:del>
      <w:ins w:id="621" w:author="González, C." w:date="2015-03-18T18:53:00Z">
        <w:r w:rsidR="001D6A85" w:rsidRPr="00232D67">
          <w:rPr>
            <w:rFonts w:ascii="Arial" w:hAnsi="Arial" w:cs="Arial"/>
            <w:lang w:val="es-CO"/>
            <w:rPrChange w:id="622" w:author="González, C." w:date="2015-03-18T18:55:00Z">
              <w:rPr>
                <w:lang w:val="es-CO"/>
              </w:rPr>
            </w:rPrChange>
          </w:rPr>
          <w:t>Entonces</w:t>
        </w:r>
      </w:ins>
      <w:r w:rsidR="00951E06" w:rsidRPr="00232D67">
        <w:rPr>
          <w:rFonts w:ascii="Arial" w:hAnsi="Arial" w:cs="Arial"/>
          <w:lang w:val="es-CO"/>
          <w:rPrChange w:id="623" w:author="González, C." w:date="2015-03-18T18:55:00Z">
            <w:rPr>
              <w:lang w:val="es-CO"/>
            </w:rPr>
          </w:rPrChange>
        </w:rPr>
        <w:t>,</w:t>
      </w:r>
      <w:r w:rsidRPr="00232D67">
        <w:rPr>
          <w:rFonts w:ascii="Arial" w:hAnsi="Arial" w:cs="Arial"/>
          <w:lang w:val="es-CO"/>
          <w:rPrChange w:id="624" w:author="González, C." w:date="2015-03-18T18:55:00Z">
            <w:rPr>
              <w:lang w:val="es-CO"/>
            </w:rPr>
          </w:rPrChange>
        </w:rPr>
        <w:t xml:space="preserve"> el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O"/>
              </w:rPr>
            </m:ctrlPr>
          </m:dPr>
          <m:e>
            <m:r>
              <w:rPr>
                <w:rFonts w:ascii="Cambria Math" w:hAnsi="Cambria Math" w:cs="Arial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CO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 w:cs="Arial"/>
                <w:lang w:val="es-CO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CO"/>
                  </w:rPr>
                  <m:t>19</m:t>
                </m:r>
              </m:num>
              <m:den>
                <m:r>
                  <w:rPr>
                    <w:rFonts w:ascii="Cambria Math" w:hAnsi="Cambria Math" w:cs="Arial"/>
                    <w:lang w:val="es-CO"/>
                  </w:rPr>
                  <m:t>2</m:t>
                </m:r>
              </m:den>
            </m:f>
          </m:e>
        </m:d>
      </m:oMath>
      <w:r w:rsidR="00951E06" w:rsidRPr="00232D67">
        <w:rPr>
          <w:rFonts w:ascii="Arial" w:hAnsi="Arial" w:cs="Arial"/>
          <w:lang w:val="es-CO"/>
          <w:rPrChange w:id="625" w:author="González, C." w:date="2015-03-18T18:55:00Z">
            <w:rPr>
              <w:lang w:val="es-CO"/>
            </w:rPr>
          </w:rPrChange>
        </w:rPr>
        <w:t>.</w:t>
      </w:r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232D67" w:rsidDel="001D6A85" w:rsidRDefault="00150427" w:rsidP="00150427">
      <w:pPr>
        <w:rPr>
          <w:del w:id="626" w:author="González, C." w:date="2015-03-18T18:53:00Z"/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>PESTAÑA 6</w:t>
      </w:r>
      <w:r w:rsidRPr="00232D67">
        <w:rPr>
          <w:rFonts w:ascii="Arial" w:hAnsi="Arial" w:cs="Arial"/>
          <w:sz w:val="16"/>
          <w:szCs w:val="16"/>
          <w:lang w:val="es-ES_tradnl"/>
        </w:rPr>
        <w:t xml:space="preserve"> (“INVESTIGA/ANÁLISIS</w:t>
      </w:r>
      <w:r w:rsidRPr="00D6402B">
        <w:rPr>
          <w:rFonts w:ascii="Arial" w:hAnsi="Arial" w:cs="Arial"/>
          <w:sz w:val="16"/>
          <w:szCs w:val="16"/>
          <w:lang w:val="es-ES_tradnl"/>
        </w:rPr>
        <w:t>”)</w:t>
      </w:r>
    </w:p>
    <w:p w:rsidR="00150427" w:rsidRPr="00232D6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  <w:rPrChange w:id="627" w:author="González, C." w:date="2015-03-18T18:55:00Z">
            <w:rPr>
              <w:rFonts w:ascii="Arial" w:hAnsi="Arial" w:cs="Arial"/>
              <w:sz w:val="18"/>
              <w:szCs w:val="18"/>
              <w:lang w:val="es-ES_tradnl"/>
            </w:rPr>
          </w:rPrChange>
        </w:rPr>
      </w:pPr>
      <w:r w:rsidRPr="00FA41B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  <w:rPrChange w:id="628" w:author="González, C." w:date="2015-03-18T18:55:00Z">
            <w:rPr>
              <w:rFonts w:ascii="Arial" w:hAnsi="Arial" w:cs="Arial"/>
              <w:sz w:val="18"/>
              <w:szCs w:val="18"/>
              <w:highlight w:val="green"/>
              <w:lang w:val="es-ES_tradnl"/>
            </w:rPr>
          </w:rPrChange>
        </w:rPr>
        <w:t>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  <w:rPrChange w:id="629" w:author="González, C." w:date="2015-03-18T18:55:00Z">
            <w:rPr>
              <w:rFonts w:ascii="Arial" w:hAnsi="Arial" w:cs="Arial"/>
              <w:color w:val="0000FF"/>
              <w:sz w:val="16"/>
              <w:szCs w:val="16"/>
              <w:lang w:val="es-ES_tradnl"/>
            </w:rPr>
          </w:rPrChange>
        </w:rPr>
        <w:t>ESTE DATO APARECE EN PESTAÑA DEL MENÚ. EN AUTOMÁTICO SE ASIGNA “ANÁLISIS” AL MENOS QUE SE ESPECIFICA OTRO TEXTO.</w:t>
      </w:r>
    </w:p>
    <w:p w:rsidR="00150427" w:rsidRPr="00232D67" w:rsidRDefault="00D77F3B" w:rsidP="00150427">
      <w:pPr>
        <w:jc w:val="both"/>
        <w:rPr>
          <w:rFonts w:ascii="Arial" w:hAnsi="Arial" w:cs="Arial"/>
          <w:rPrChange w:id="630" w:author="González, C." w:date="2015-03-18T18:55:00Z">
            <w:rPr/>
          </w:rPrChange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x-1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 w:cs="Arial"/>
            </w:rPr>
            <m:t>=2</m:t>
          </m:r>
        </m:oMath>
      </m:oMathPara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Pr="00232D67" w:rsidDel="00FA41BC" w:rsidRDefault="00150427" w:rsidP="00150427">
      <w:pPr>
        <w:rPr>
          <w:del w:id="631" w:author="González, C." w:date="2015-03-18T19:02:00Z"/>
          <w:rFonts w:ascii="Arial" w:hAnsi="Arial" w:cs="Arial"/>
          <w:sz w:val="18"/>
          <w:szCs w:val="18"/>
          <w:lang w:val="es-ES_tradnl"/>
        </w:rPr>
      </w:pPr>
    </w:p>
    <w:p w:rsidR="00150427" w:rsidRPr="005C06A6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150427" w:rsidRPr="005C06A6" w:rsidDel="001D6A85" w:rsidRDefault="00150427" w:rsidP="00150427">
      <w:pPr>
        <w:jc w:val="both"/>
        <w:rPr>
          <w:del w:id="632" w:author="González, C." w:date="2015-03-18T18:54:00Z"/>
          <w:rFonts w:ascii="Arial" w:hAnsi="Arial" w:cs="Arial"/>
          <w:sz w:val="18"/>
          <w:szCs w:val="18"/>
          <w:lang w:val="es-ES_tradnl"/>
        </w:rPr>
      </w:pPr>
      <w:r w:rsidRPr="005C06A6"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w:del w:id="633" w:author="González, C." w:date="2015-03-18T18:54:00Z">
        <w:r w:rsidRPr="005C06A6" w:rsidDel="001D6A85">
          <w:rPr>
            <w:rFonts w:ascii="Arial" w:hAnsi="Arial" w:cs="Arial"/>
            <w:sz w:val="18"/>
            <w:szCs w:val="18"/>
            <w:lang w:val="es-ES_tradnl"/>
          </w:rPr>
          <w:delText xml:space="preserve">  </w:delText>
        </w:r>
      </w:del>
    </w:p>
    <w:p w:rsidR="00150427" w:rsidRPr="00232D67" w:rsidRDefault="00D77F3B" w:rsidP="00150427">
      <w:pPr>
        <w:jc w:val="both"/>
        <w:rPr>
          <w:rFonts w:ascii="Arial" w:hAnsi="Arial" w:cs="Arial"/>
          <w:rPrChange w:id="634" w:author="González, C." w:date="2015-03-18T18:55:00Z">
            <w:rPr/>
          </w:rPrChange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Arial"/>
                    <w:i/>
                    <w:sz w:val="22"/>
                    <w:szCs w:val="22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x-1</m:t>
                </m:r>
              </m:num>
              <m:den>
                <m:r>
                  <w:rPr>
                    <w:rFonts w:ascii="Cambria Math" w:hAnsi="Cambria Math" w:cs="Arial"/>
                  </w:rPr>
                  <m:t>x+2</m:t>
                </m:r>
              </m:den>
            </m:f>
          </m:e>
        </m:d>
        <m:r>
          <w:rPr>
            <w:rFonts w:ascii="Cambria Math" w:hAnsi="Cambria Math" w:cs="Arial"/>
          </w:rPr>
          <m:t>=2</m:t>
        </m:r>
      </m:oMath>
      <w:ins w:id="635" w:author="González, C." w:date="2015-03-18T18:54:00Z">
        <w:r w:rsidR="001D6A85" w:rsidRPr="00232D67">
          <w:rPr>
            <w:rFonts w:ascii="Arial" w:hAnsi="Arial" w:cs="Arial"/>
            <w:rPrChange w:id="636" w:author="González, C." w:date="2015-03-18T18:55:00Z">
              <w:rPr/>
            </w:rPrChange>
          </w:rPr>
          <w:t>:</w:t>
        </w:r>
      </w:ins>
    </w:p>
    <w:p w:rsidR="00150427" w:rsidRPr="00232D67" w:rsidRDefault="00150427" w:rsidP="00150427">
      <w:pPr>
        <w:jc w:val="both"/>
        <w:rPr>
          <w:rFonts w:ascii="Arial" w:hAnsi="Arial" w:cs="Arial"/>
          <w:rPrChange w:id="637" w:author="González, C." w:date="2015-03-18T18:55:00Z">
            <w:rPr/>
          </w:rPrChange>
        </w:rPr>
      </w:pPr>
    </w:p>
    <w:p w:rsidR="00150427" w:rsidRPr="00232D67" w:rsidDel="001D6A85" w:rsidRDefault="00150427" w:rsidP="00150427">
      <w:pPr>
        <w:ind w:left="142" w:hanging="142"/>
        <w:jc w:val="both"/>
        <w:rPr>
          <w:del w:id="638" w:author="González, C." w:date="2015-03-18T18:54:00Z"/>
          <w:rFonts w:ascii="Arial" w:hAnsi="Arial" w:cs="Arial"/>
          <w:sz w:val="18"/>
          <w:szCs w:val="18"/>
          <w:lang w:val="es-CO"/>
        </w:rPr>
      </w:pPr>
    </w:p>
    <w:p w:rsidR="00150427" w:rsidRPr="00232D67" w:rsidDel="001D6A85" w:rsidRDefault="00150427" w:rsidP="00150427">
      <w:pPr>
        <w:ind w:left="142" w:hanging="142"/>
        <w:jc w:val="both"/>
        <w:rPr>
          <w:del w:id="639" w:author="González, C." w:date="2015-03-18T18:54:00Z"/>
          <w:rFonts w:ascii="Arial" w:hAnsi="Arial" w:cs="Arial"/>
          <w:sz w:val="18"/>
          <w:szCs w:val="18"/>
          <w:lang w:val="es-ES_tradnl"/>
        </w:rPr>
      </w:pPr>
    </w:p>
    <w:p w:rsidR="00150427" w:rsidRPr="00D6402B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40" w:author="González, C." w:date="2015-03-18T18:55:00Z">
            <w:rPr>
              <w:lang w:val="es-CO"/>
            </w:rPr>
          </w:rPrChange>
        </w:rPr>
      </w:pP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41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642" w:author="González, C." w:date="2015-03-18T18:55:00Z">
            <w:rPr>
              <w:lang w:val="es-CO"/>
            </w:rPr>
          </w:rPrChange>
        </w:rPr>
        <w:t xml:space="preserve">Observa que no </w:t>
      </w:r>
      <w:r w:rsidR="00951E06" w:rsidRPr="00232D67">
        <w:rPr>
          <w:rFonts w:ascii="Arial" w:hAnsi="Arial" w:cs="Arial"/>
          <w:lang w:val="es-CO"/>
          <w:rPrChange w:id="643" w:author="González, C." w:date="2015-03-18T18:55:00Z">
            <w:rPr>
              <w:lang w:val="es-CO"/>
            </w:rPr>
          </w:rPrChange>
        </w:rPr>
        <w:t>se puede</w:t>
      </w:r>
      <w:r w:rsidRPr="00232D67">
        <w:rPr>
          <w:rFonts w:ascii="Arial" w:hAnsi="Arial" w:cs="Arial"/>
          <w:lang w:val="es-CO"/>
          <w:rPrChange w:id="644" w:author="González, C." w:date="2015-03-18T18:55:00Z">
            <w:rPr>
              <w:lang w:val="es-CO"/>
            </w:rPr>
          </w:rPrChange>
        </w:rPr>
        <w:t xml:space="preserve"> dividir </w:t>
      </w:r>
      <w:del w:id="645" w:author="González, C." w:date="2015-03-18T19:00:00Z">
        <w:r w:rsidRPr="00232D67" w:rsidDel="005C06A6">
          <w:rPr>
            <w:rFonts w:ascii="Arial" w:hAnsi="Arial" w:cs="Arial"/>
            <w:lang w:val="es-CO"/>
            <w:rPrChange w:id="646" w:author="González, C." w:date="2015-03-18T18:55:00Z">
              <w:rPr>
                <w:lang w:val="es-CO"/>
              </w:rPr>
            </w:rPrChange>
          </w:rPr>
          <w:delText xml:space="preserve">por </w:delText>
        </w:r>
      </w:del>
      <w:ins w:id="647" w:author="González, C." w:date="2015-03-18T19:00:00Z">
        <w:r w:rsidR="005C06A6" w:rsidRPr="005C06A6">
          <w:rPr>
            <w:rFonts w:ascii="Arial" w:hAnsi="Arial" w:cs="Arial"/>
            <w:lang w:val="es-CO"/>
          </w:rPr>
          <w:t>por</w:t>
        </w:r>
      </w:ins>
      <w:ins w:id="648" w:author="González, C." w:date="2015-03-18T19:01:00Z">
        <w:r w:rsidR="005C06A6">
          <w:rPr>
            <w:rFonts w:ascii="Arial" w:hAnsi="Arial" w:cs="Arial"/>
            <w:lang w:val="es-CO"/>
          </w:rPr>
          <w:t xml:space="preserve"> </w:t>
        </w:r>
        <m:oMath>
          <m:r>
            <w:rPr>
              <w:rFonts w:ascii="Cambria Math" w:hAnsi="Cambria Math" w:cs="Arial"/>
              <w:lang w:val="es-CO"/>
            </w:rPr>
            <m:t xml:space="preserve"> </m:t>
          </m:r>
        </m:oMath>
      </w:ins>
      <m:oMath>
        <m:r>
          <w:rPr>
            <w:rFonts w:ascii="Cambria Math" w:hAnsi="Cambria Math" w:cs="Arial"/>
            <w:lang w:val="es-CO"/>
          </w:rPr>
          <m:t>0</m:t>
        </m:r>
      </m:oMath>
      <w:r w:rsidR="003B0C40" w:rsidRPr="00232D67">
        <w:rPr>
          <w:rFonts w:ascii="Arial" w:hAnsi="Arial" w:cs="Arial"/>
          <w:lang w:val="es-CO"/>
          <w:rPrChange w:id="649" w:author="González, C." w:date="2015-03-18T18:55:00Z">
            <w:rPr>
              <w:lang w:val="es-CO"/>
            </w:rPr>
          </w:rPrChange>
        </w:rPr>
        <w:t>,</w:t>
      </w:r>
      <w:r w:rsidRPr="00232D67">
        <w:rPr>
          <w:rFonts w:ascii="Arial" w:hAnsi="Arial" w:cs="Arial"/>
          <w:lang w:val="es-CO"/>
          <w:rPrChange w:id="650" w:author="González, C." w:date="2015-03-18T18:55:00Z">
            <w:rPr>
              <w:lang w:val="es-CO"/>
            </w:rPr>
          </w:rPrChange>
        </w:rPr>
        <w:t xml:space="preserve"> luego </w:t>
      </w:r>
      <w:r w:rsidR="00951E06" w:rsidRPr="00232D67">
        <w:rPr>
          <w:rFonts w:ascii="Arial" w:hAnsi="Arial" w:cs="Arial"/>
          <w:lang w:val="es-CO"/>
          <w:rPrChange w:id="651" w:author="González, C." w:date="2015-03-18T18:55:00Z">
            <w:rPr>
              <w:lang w:val="es-CO"/>
            </w:rPr>
          </w:rPrChange>
        </w:rPr>
        <w:t>al resolver</w:t>
      </w:r>
      <w:r w:rsidR="003B0C40" w:rsidRPr="00232D67">
        <w:rPr>
          <w:rFonts w:ascii="Arial" w:hAnsi="Arial" w:cs="Arial"/>
          <w:lang w:val="es-CO"/>
          <w:rPrChange w:id="652" w:author="González, C." w:date="2015-03-18T18:55:00Z">
            <w:rPr>
              <w:lang w:val="es-CO"/>
            </w:rPr>
          </w:rPrChange>
        </w:rPr>
        <w:t xml:space="preserve"> la ecuación, </w:t>
      </w:r>
      <w:r w:rsidR="00951E06" w:rsidRPr="00232D67">
        <w:rPr>
          <w:rFonts w:ascii="Arial" w:hAnsi="Arial" w:cs="Arial"/>
          <w:lang w:val="es-CO"/>
          <w:rPrChange w:id="653" w:author="González, C." w:date="2015-03-18T18:55:00Z">
            <w:rPr>
              <w:lang w:val="es-CO"/>
            </w:rPr>
          </w:rPrChange>
        </w:rPr>
        <w:t xml:space="preserve">se debe </w:t>
      </w:r>
      <w:r w:rsidRPr="00232D67">
        <w:rPr>
          <w:rFonts w:ascii="Arial" w:hAnsi="Arial" w:cs="Arial"/>
          <w:lang w:val="es-CO"/>
          <w:rPrChange w:id="654" w:author="González, C." w:date="2015-03-18T18:55:00Z">
            <w:rPr>
              <w:lang w:val="es-CO"/>
            </w:rPr>
          </w:rPrChange>
        </w:rPr>
        <w:t>tener en</w:t>
      </w:r>
      <w:r w:rsidR="003B0C40" w:rsidRPr="00232D67">
        <w:rPr>
          <w:rFonts w:ascii="Arial" w:hAnsi="Arial" w:cs="Arial"/>
          <w:lang w:val="es-CO"/>
          <w:rPrChange w:id="655" w:author="González, C." w:date="2015-03-18T18:55:00Z">
            <w:rPr>
              <w:lang w:val="es-CO"/>
            </w:rPr>
          </w:rPrChange>
        </w:rPr>
        <w:t xml:space="preserve"> </w:t>
      </w:r>
      <w:r w:rsidRPr="00232D67">
        <w:rPr>
          <w:rFonts w:ascii="Arial" w:hAnsi="Arial" w:cs="Arial"/>
          <w:lang w:val="es-CO"/>
          <w:rPrChange w:id="656" w:author="González, C." w:date="2015-03-18T18:55:00Z">
            <w:rPr>
              <w:lang w:val="es-CO"/>
            </w:rPr>
          </w:rPrChange>
        </w:rPr>
        <w:t xml:space="preserve">cuenta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+2≠0</m:t>
        </m:r>
      </m:oMath>
      <w:ins w:id="657" w:author="González, C." w:date="2015-03-18T18:54:00Z">
        <w:r w:rsidR="001D6A85" w:rsidRPr="00232D67">
          <w:rPr>
            <w:rFonts w:ascii="Arial" w:hAnsi="Arial" w:cs="Arial"/>
            <w:lang w:val="es-CO"/>
            <w:rPrChange w:id="658" w:author="González, C." w:date="2015-03-18T18:55:00Z">
              <w:rPr>
                <w:lang w:val="es-CO"/>
              </w:rPr>
            </w:rPrChange>
          </w:rPr>
          <w:t>.</w:t>
        </w:r>
      </w:ins>
      <w:del w:id="659" w:author="González, C." w:date="2015-03-18T18:54:00Z">
        <w:r w:rsidRPr="00232D67" w:rsidDel="001D6A85">
          <w:rPr>
            <w:rFonts w:ascii="Arial" w:hAnsi="Arial" w:cs="Arial"/>
            <w:lang w:val="es-CO"/>
            <w:rPrChange w:id="660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ins w:id="661" w:author="González, C." w:date="2015-03-18T18:54:00Z">
        <w:r w:rsidR="001D6A85" w:rsidRPr="00232D67">
          <w:rPr>
            <w:rFonts w:ascii="Arial" w:hAnsi="Arial" w:cs="Arial"/>
            <w:lang w:val="es-CO"/>
            <w:rPrChange w:id="662" w:author="González, C." w:date="2015-03-18T18:55:00Z">
              <w:rPr>
                <w:lang w:val="es-CO"/>
              </w:rPr>
            </w:rPrChange>
          </w:rPr>
          <w:t xml:space="preserve"> L</w:t>
        </w:r>
      </w:ins>
      <w:del w:id="663" w:author="González, C." w:date="2015-03-18T18:54:00Z">
        <w:r w:rsidRPr="00232D67" w:rsidDel="001D6A85">
          <w:rPr>
            <w:rFonts w:ascii="Arial" w:hAnsi="Arial" w:cs="Arial"/>
            <w:lang w:val="es-CO"/>
            <w:rPrChange w:id="664" w:author="González, C." w:date="2015-03-18T18:55:00Z">
              <w:rPr>
                <w:lang w:val="es-CO"/>
              </w:rPr>
            </w:rPrChange>
          </w:rPr>
          <w:delText>l</w:delText>
        </w:r>
      </w:del>
      <w:r w:rsidRPr="00232D67">
        <w:rPr>
          <w:rFonts w:ascii="Arial" w:hAnsi="Arial" w:cs="Arial"/>
          <w:lang w:val="es-CO"/>
          <w:rPrChange w:id="665" w:author="González, C." w:date="2015-03-18T18:55:00Z">
            <w:rPr>
              <w:lang w:val="es-CO"/>
            </w:rPr>
          </w:rPrChange>
        </w:rPr>
        <w:t>uego</w:t>
      </w:r>
      <w:ins w:id="666" w:author="González, C." w:date="2015-03-18T18:54:00Z">
        <w:r w:rsidR="001D6A85" w:rsidRPr="00232D67">
          <w:rPr>
            <w:rFonts w:ascii="Arial" w:hAnsi="Arial" w:cs="Arial"/>
            <w:lang w:val="es-CO"/>
            <w:rPrChange w:id="667" w:author="González, C." w:date="2015-03-18T18:55:00Z">
              <w:rPr>
                <w:lang w:val="es-CO"/>
              </w:rPr>
            </w:rPrChange>
          </w:rPr>
          <w:t>,</w:t>
        </w:r>
      </w:ins>
      <w:r w:rsidRPr="00232D67">
        <w:rPr>
          <w:rFonts w:ascii="Arial" w:hAnsi="Arial" w:cs="Arial"/>
          <w:lang w:val="es-CO"/>
          <w:rPrChange w:id="668" w:author="González, C." w:date="2015-03-18T18:55:00Z">
            <w:rPr>
              <w:lang w:val="es-CO"/>
            </w:rPr>
          </w:rPrChange>
        </w:rPr>
        <w:t xml:space="preserve"> se debe cumplir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≠-2</m:t>
        </m:r>
      </m:oMath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69" w:author="González, C." w:date="2015-03-18T18:55:00Z">
            <w:rPr>
              <w:lang w:val="es-CO"/>
            </w:rPr>
          </w:rPrChange>
        </w:rPr>
      </w:pP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70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671" w:author="González, C." w:date="2015-03-18T18:55:00Z">
            <w:rPr>
              <w:lang w:val="es-CO"/>
            </w:rPr>
          </w:rPrChange>
        </w:rPr>
        <w:t>Ahora teniendo en cuenta los dos casos:</w:t>
      </w: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672" w:author="González, C." w:date="2015-03-18T18:55:00Z">
            <w:rPr>
              <w:lang w:val="es-CO"/>
            </w:rPr>
          </w:rPrChange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50427" w:rsidRPr="00232D67" w:rsidTr="00150427">
        <w:tc>
          <w:tcPr>
            <w:tcW w:w="4489" w:type="dxa"/>
          </w:tcPr>
          <w:p w:rsidR="00150427" w:rsidRPr="00232D67" w:rsidRDefault="00D77F3B" w:rsidP="00D77F3B">
            <w:pPr>
              <w:jc w:val="both"/>
              <w:rPr>
                <w:rFonts w:ascii="Arial" w:hAnsi="Arial" w:cs="Arial"/>
                <w:rPrChange w:id="673" w:author="González, C." w:date="2015-03-18T18:55:00Z">
                  <w:rPr/>
                </w:rPrChange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Arial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</w:rPr>
                  <m:t>=2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74" w:author="González, C." w:date="2015-03-18T18:55:00Z">
                  <w:rPr/>
                </w:rPrChange>
              </w:rPr>
            </w:pPr>
          </w:p>
          <w:p w:rsidR="00150427" w:rsidRPr="00232D67" w:rsidRDefault="00D77F3B" w:rsidP="00D77F3B">
            <w:pPr>
              <w:jc w:val="both"/>
              <w:rPr>
                <w:rFonts w:ascii="Arial" w:hAnsi="Arial" w:cs="Arial"/>
                <w:rPrChange w:id="675" w:author="González, C." w:date="2015-03-18T18:55:00Z">
                  <w:rPr/>
                </w:rPrChang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w:bookmarkStart w:id="676" w:name="_GoBack"/>
                        <w:bookmarkEnd w:id="676"/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</w:rPr>
                  <m:t>(2)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77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78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x-1=2x+4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79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0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-x</m:t>
                    </m:r>
                  </m:e>
                </m:d>
                <m:r>
                  <w:rPr>
                    <w:rFonts w:ascii="Cambria Math" w:hAnsi="Cambria Math" w:cs="Arial"/>
                  </w:rPr>
                  <m:t>=2x+4+(-x)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1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2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-1=x+4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3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4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d>
                <m:r>
                  <w:rPr>
                    <w:rFonts w:ascii="Cambria Math" w:hAnsi="Cambria Math" w:cs="Arial"/>
                  </w:rPr>
                  <m:t>=x+4+(-4)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5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6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-5=x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7" w:author="González, C." w:date="2015-03-18T18:55:00Z">
                  <w:rPr/>
                </w:rPrChange>
              </w:rPr>
            </w:pPr>
          </w:p>
        </w:tc>
        <w:tc>
          <w:tcPr>
            <w:tcW w:w="4489" w:type="dxa"/>
          </w:tcPr>
          <w:p w:rsidR="00150427" w:rsidRPr="00232D67" w:rsidRDefault="00D77F3B" w:rsidP="00D77F3B">
            <w:pPr>
              <w:jc w:val="both"/>
              <w:rPr>
                <w:rFonts w:ascii="Arial" w:hAnsi="Arial" w:cs="Arial"/>
                <w:rPrChange w:id="688" w:author="González, C." w:date="2015-03-18T18:55:00Z">
                  <w:rPr/>
                </w:rPrChange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Arial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</w:rPr>
                  <m:t>=-2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89" w:author="González, C." w:date="2015-03-18T18:55:00Z">
                  <w:rPr/>
                </w:rPrChange>
              </w:rPr>
            </w:pPr>
          </w:p>
          <w:p w:rsidR="00150427" w:rsidRPr="00232D67" w:rsidRDefault="00D77F3B" w:rsidP="00D77F3B">
            <w:pPr>
              <w:jc w:val="both"/>
              <w:rPr>
                <w:rFonts w:ascii="Arial" w:hAnsi="Arial" w:cs="Arial"/>
                <w:rPrChange w:id="690" w:author="González, C." w:date="2015-03-18T18:55:00Z">
                  <w:rPr/>
                </w:rPrChang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</w:rPr>
                  <m:t>(-2)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1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2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x-1=-2x-4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3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4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</w:rPr>
                  <m:t>=-2x-4+(2x)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5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3x-1=-4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6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7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</w:rPr>
                  <m:t>=-4+(1)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8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699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3x=-3</m:t>
                </m:r>
              </m:oMath>
            </m:oMathPara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700" w:author="González, C." w:date="2015-03-18T18:55:00Z">
                  <w:rPr/>
                </w:rPrChange>
              </w:rPr>
            </w:pPr>
          </w:p>
          <w:p w:rsidR="00150427" w:rsidRPr="00232D67" w:rsidRDefault="00150427" w:rsidP="00D77F3B">
            <w:pPr>
              <w:jc w:val="both"/>
              <w:rPr>
                <w:rFonts w:ascii="Arial" w:hAnsi="Arial" w:cs="Arial"/>
                <w:rPrChange w:id="701" w:author="González, C." w:date="2015-03-18T18:55:00Z">
                  <w:rPr/>
                </w:rPrChange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w:lastRenderedPageBreak/>
                  <m:t>x=-1</m:t>
                </m:r>
              </m:oMath>
            </m:oMathPara>
          </w:p>
        </w:tc>
      </w:tr>
    </w:tbl>
    <w:p w:rsidR="00150427" w:rsidRPr="00232D67" w:rsidRDefault="00150427" w:rsidP="00150427">
      <w:pPr>
        <w:jc w:val="both"/>
        <w:rPr>
          <w:rFonts w:ascii="Arial" w:hAnsi="Arial" w:cs="Arial"/>
          <w:rPrChange w:id="702" w:author="González, C." w:date="2015-03-18T18:55:00Z">
            <w:rPr/>
          </w:rPrChange>
        </w:rPr>
      </w:pP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703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704" w:author="González, C." w:date="2015-03-18T18:55:00Z">
            <w:rPr>
              <w:lang w:val="es-CO"/>
            </w:rPr>
          </w:rPrChange>
        </w:rPr>
        <w:t xml:space="preserve">Como ambas posibles soluciones son distintas </w:t>
      </w:r>
      <w:proofErr w:type="spellStart"/>
      <w:r w:rsidRPr="00232D67">
        <w:rPr>
          <w:rFonts w:ascii="Arial" w:hAnsi="Arial" w:cs="Arial"/>
          <w:lang w:val="es-CO"/>
          <w:rPrChange w:id="705" w:author="González, C." w:date="2015-03-18T18:55:00Z">
            <w:rPr>
              <w:lang w:val="es-CO"/>
            </w:rPr>
          </w:rPrChange>
        </w:rPr>
        <w:t xml:space="preserve">de </w:t>
      </w:r>
      <m:oMath>
        <m:r>
          <w:rPr>
            <w:rFonts w:ascii="Cambria Math" w:hAnsi="Cambria Math" w:cs="Arial"/>
            <w:lang w:val="es-CO"/>
          </w:rPr>
          <m:t>-2</m:t>
        </m:r>
      </m:oMath>
      <w:r w:rsidR="00951E06" w:rsidRPr="00232D67">
        <w:rPr>
          <w:rFonts w:ascii="Arial" w:hAnsi="Arial" w:cs="Arial"/>
          <w:lang w:val="es-CO"/>
          <w:rPrChange w:id="706" w:author="González, C." w:date="2015-03-18T18:55:00Z">
            <w:rPr>
              <w:lang w:val="es-CO"/>
            </w:rPr>
          </w:rPrChange>
        </w:rPr>
        <w:t xml:space="preserve">, </w:t>
      </w:r>
      <w:del w:id="707" w:author="González, C." w:date="2015-03-18T18:54:00Z">
        <w:r w:rsidR="00951E06" w:rsidRPr="00232D67" w:rsidDel="001D6A85">
          <w:rPr>
            <w:rFonts w:ascii="Arial" w:hAnsi="Arial" w:cs="Arial"/>
            <w:lang w:val="es-CO"/>
            <w:rPrChange w:id="708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709" w:author="González, C." w:date="2015-03-18T18:55:00Z">
            <w:rPr>
              <w:lang w:val="es-CO"/>
            </w:rPr>
          </w:rPrChange>
        </w:rPr>
        <w:t>el</w:t>
      </w:r>
      <w:proofErr w:type="spellEnd"/>
      <w:r w:rsidRPr="00232D67">
        <w:rPr>
          <w:rFonts w:ascii="Arial" w:hAnsi="Arial" w:cs="Arial"/>
          <w:lang w:val="es-CO"/>
          <w:rPrChange w:id="710" w:author="González, C." w:date="2015-03-18T18:55:00Z">
            <w:rPr>
              <w:lang w:val="es-CO"/>
            </w:rPr>
          </w:rPrChange>
        </w:rPr>
        <w:t xml:space="preserve">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lang w:val="es-CO"/>
              </w:rPr>
              <m:t>-1,-5</m:t>
            </m:r>
          </m:e>
        </m:d>
      </m:oMath>
      <w:ins w:id="711" w:author="González, C." w:date="2015-03-18T18:54:00Z">
        <w:r w:rsidR="001D6A85" w:rsidRPr="00232D67">
          <w:rPr>
            <w:rFonts w:ascii="Arial" w:hAnsi="Arial" w:cs="Arial"/>
            <w:lang w:val="es-CO"/>
            <w:rPrChange w:id="712" w:author="González, C." w:date="2015-03-18T18:55:00Z">
              <w:rPr>
                <w:lang w:val="es-CO"/>
              </w:rPr>
            </w:rPrChange>
          </w:rPr>
          <w:t>.</w:t>
        </w:r>
      </w:ins>
      <w:del w:id="713" w:author="González, C." w:date="2015-03-18T18:54:00Z">
        <w:r w:rsidRPr="00232D67" w:rsidDel="001D6A85">
          <w:rPr>
            <w:rFonts w:ascii="Arial" w:hAnsi="Arial" w:cs="Arial"/>
            <w:lang w:val="es-CO"/>
            <w:rPrChange w:id="714" w:author="González, C." w:date="2015-03-18T18:55:00Z">
              <w:rPr>
                <w:lang w:val="es-CO"/>
              </w:rPr>
            </w:rPrChange>
          </w:rPr>
          <w:delText xml:space="preserve"> </w:delText>
        </w:r>
        <w:r w:rsidR="00951E06" w:rsidRPr="00232D67" w:rsidDel="001D6A85">
          <w:rPr>
            <w:rFonts w:ascii="Arial" w:hAnsi="Arial" w:cs="Arial"/>
            <w:lang w:val="es-CO"/>
            <w:rPrChange w:id="715" w:author="González, C." w:date="2015-03-18T18:55:00Z">
              <w:rPr>
                <w:lang w:val="es-CO"/>
              </w:rPr>
            </w:rPrChange>
          </w:rPr>
          <w:delText>.</w:delText>
        </w:r>
      </w:del>
    </w:p>
    <w:p w:rsidR="00150427" w:rsidRPr="00232D67" w:rsidRDefault="00150427" w:rsidP="00150427">
      <w:pPr>
        <w:jc w:val="both"/>
        <w:rPr>
          <w:rFonts w:ascii="Arial" w:hAnsi="Arial" w:cs="Arial"/>
          <w:sz w:val="18"/>
          <w:szCs w:val="18"/>
          <w:lang w:val="es-CO"/>
        </w:rPr>
      </w:pPr>
    </w:p>
    <w:sectPr w:rsidR="00150427" w:rsidRPr="00232D6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41062"/>
    <w:rsid w:val="0005228B"/>
    <w:rsid w:val="00054002"/>
    <w:rsid w:val="00080CA9"/>
    <w:rsid w:val="000B4767"/>
    <w:rsid w:val="001017F2"/>
    <w:rsid w:val="00104E5C"/>
    <w:rsid w:val="0014528A"/>
    <w:rsid w:val="00150427"/>
    <w:rsid w:val="00157C50"/>
    <w:rsid w:val="00182CE8"/>
    <w:rsid w:val="001B3983"/>
    <w:rsid w:val="001B71BD"/>
    <w:rsid w:val="001D6A85"/>
    <w:rsid w:val="001E1243"/>
    <w:rsid w:val="001E2043"/>
    <w:rsid w:val="002247D2"/>
    <w:rsid w:val="00232D67"/>
    <w:rsid w:val="0025146C"/>
    <w:rsid w:val="00251FD7"/>
    <w:rsid w:val="0025454D"/>
    <w:rsid w:val="00254FDB"/>
    <w:rsid w:val="00274E17"/>
    <w:rsid w:val="002A563F"/>
    <w:rsid w:val="002B7E96"/>
    <w:rsid w:val="002E4EE6"/>
    <w:rsid w:val="002F6267"/>
    <w:rsid w:val="00326C60"/>
    <w:rsid w:val="00334267"/>
    <w:rsid w:val="00340C3A"/>
    <w:rsid w:val="00345260"/>
    <w:rsid w:val="00353644"/>
    <w:rsid w:val="003574AC"/>
    <w:rsid w:val="00361D92"/>
    <w:rsid w:val="0037191F"/>
    <w:rsid w:val="003B0C40"/>
    <w:rsid w:val="003C26A4"/>
    <w:rsid w:val="003D3A67"/>
    <w:rsid w:val="003D72B3"/>
    <w:rsid w:val="003F1EB9"/>
    <w:rsid w:val="003F4DC9"/>
    <w:rsid w:val="004375B6"/>
    <w:rsid w:val="0045712C"/>
    <w:rsid w:val="004735BF"/>
    <w:rsid w:val="004A0080"/>
    <w:rsid w:val="004A2B92"/>
    <w:rsid w:val="005234F3"/>
    <w:rsid w:val="00544BA5"/>
    <w:rsid w:val="005467B9"/>
    <w:rsid w:val="00550EA1"/>
    <w:rsid w:val="00551D6E"/>
    <w:rsid w:val="00552D7C"/>
    <w:rsid w:val="00574E47"/>
    <w:rsid w:val="005836E3"/>
    <w:rsid w:val="00595E43"/>
    <w:rsid w:val="005C06A6"/>
    <w:rsid w:val="005C209B"/>
    <w:rsid w:val="005C71C2"/>
    <w:rsid w:val="005E7629"/>
    <w:rsid w:val="005F4C68"/>
    <w:rsid w:val="00611072"/>
    <w:rsid w:val="00616529"/>
    <w:rsid w:val="0063490D"/>
    <w:rsid w:val="00645C37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4796"/>
    <w:rsid w:val="0074775C"/>
    <w:rsid w:val="00771228"/>
    <w:rsid w:val="00773C7D"/>
    <w:rsid w:val="007A7C0E"/>
    <w:rsid w:val="007B25A6"/>
    <w:rsid w:val="007C28CE"/>
    <w:rsid w:val="00817EA8"/>
    <w:rsid w:val="0084009B"/>
    <w:rsid w:val="008404BC"/>
    <w:rsid w:val="00841E7C"/>
    <w:rsid w:val="00870466"/>
    <w:rsid w:val="00876EC0"/>
    <w:rsid w:val="008800D3"/>
    <w:rsid w:val="008E01B7"/>
    <w:rsid w:val="0091337F"/>
    <w:rsid w:val="00925B7C"/>
    <w:rsid w:val="00951E06"/>
    <w:rsid w:val="009C3738"/>
    <w:rsid w:val="009F2084"/>
    <w:rsid w:val="009F22BA"/>
    <w:rsid w:val="00A22796"/>
    <w:rsid w:val="00A61910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5FB8"/>
    <w:rsid w:val="00B92165"/>
    <w:rsid w:val="00BA4232"/>
    <w:rsid w:val="00BB18F2"/>
    <w:rsid w:val="00BC129D"/>
    <w:rsid w:val="00BD0D4D"/>
    <w:rsid w:val="00BD1FFA"/>
    <w:rsid w:val="00C0683E"/>
    <w:rsid w:val="00C209AE"/>
    <w:rsid w:val="00C34A1F"/>
    <w:rsid w:val="00C35567"/>
    <w:rsid w:val="00C6710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E62AF"/>
    <w:rsid w:val="00CF535A"/>
    <w:rsid w:val="00D1087C"/>
    <w:rsid w:val="00D15A42"/>
    <w:rsid w:val="00D468D4"/>
    <w:rsid w:val="00D6402B"/>
    <w:rsid w:val="00D6437C"/>
    <w:rsid w:val="00D660AD"/>
    <w:rsid w:val="00D77F3B"/>
    <w:rsid w:val="00DE1C4F"/>
    <w:rsid w:val="00DE2392"/>
    <w:rsid w:val="00DF6F53"/>
    <w:rsid w:val="00E25908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D1DD5"/>
    <w:rsid w:val="00F157B9"/>
    <w:rsid w:val="00F4317E"/>
    <w:rsid w:val="00F44F99"/>
    <w:rsid w:val="00F566C6"/>
    <w:rsid w:val="00F80068"/>
    <w:rsid w:val="00F819D0"/>
    <w:rsid w:val="00FA04FB"/>
    <w:rsid w:val="00FA41BC"/>
    <w:rsid w:val="00FB1D14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9215C60-8AC7-44DD-BAC5-60750B7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D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1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41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128C-96F5-4483-83B8-0B755058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González, C.</cp:lastModifiedBy>
  <cp:revision>37</cp:revision>
  <dcterms:created xsi:type="dcterms:W3CDTF">2015-03-02T02:08:00Z</dcterms:created>
  <dcterms:modified xsi:type="dcterms:W3CDTF">2015-03-19T00:02:00Z</dcterms:modified>
</cp:coreProperties>
</file>