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A61" w:rsidRPr="00651165" w:rsidRDefault="00DC3A61">
      <w:pPr>
        <w:rPr>
          <w:rFonts w:ascii="Arial" w:hAnsi="Arial" w:cs="Arial"/>
          <w:b/>
          <w:sz w:val="24"/>
          <w:szCs w:val="24"/>
        </w:rPr>
      </w:pPr>
      <w:r w:rsidRPr="00651165">
        <w:rPr>
          <w:rFonts w:ascii="Arial" w:hAnsi="Arial" w:cs="Arial"/>
          <w:b/>
          <w:sz w:val="24"/>
          <w:szCs w:val="24"/>
        </w:rPr>
        <w:t>Cuaderno de estudio</w:t>
      </w:r>
    </w:p>
    <w:p w:rsidR="00827189" w:rsidRPr="001B06C8" w:rsidRDefault="00827189" w:rsidP="00C31D24">
      <w:pPr>
        <w:tabs>
          <w:tab w:val="left" w:pos="426"/>
          <w:tab w:val="left" w:pos="1907"/>
        </w:tabs>
        <w:rPr>
          <w:rFonts w:ascii="Arial" w:hAnsi="Arial" w:cs="Arial"/>
          <w:sz w:val="24"/>
          <w:szCs w:val="24"/>
        </w:rPr>
      </w:pPr>
      <w:r w:rsidRPr="00651165">
        <w:rPr>
          <w:rFonts w:ascii="Arial" w:hAnsi="Arial" w:cs="Arial"/>
          <w:b/>
          <w:sz w:val="24"/>
          <w:szCs w:val="24"/>
        </w:rPr>
        <w:t>Sección 1</w:t>
      </w:r>
      <w:r w:rsidR="00C31D24" w:rsidRPr="001B06C8">
        <w:rPr>
          <w:rFonts w:ascii="Arial" w:hAnsi="Arial" w:cs="Arial"/>
          <w:sz w:val="24"/>
          <w:szCs w:val="24"/>
        </w:rPr>
        <w:tab/>
      </w:r>
    </w:p>
    <w:p w:rsidR="00DC3A61" w:rsidRPr="001B06C8" w:rsidRDefault="002217B5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7050" cy="31400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61" w:rsidRPr="00651165" w:rsidRDefault="00DC3A61">
      <w:pPr>
        <w:rPr>
          <w:rFonts w:ascii="Arial" w:hAnsi="Arial" w:cs="Arial"/>
          <w:b/>
          <w:sz w:val="24"/>
          <w:szCs w:val="24"/>
        </w:rPr>
      </w:pPr>
      <w:r w:rsidRPr="00651165">
        <w:rPr>
          <w:rFonts w:ascii="Arial" w:hAnsi="Arial" w:cs="Arial"/>
          <w:b/>
          <w:sz w:val="24"/>
          <w:szCs w:val="24"/>
        </w:rPr>
        <w:t>Sección 1.1</w:t>
      </w:r>
    </w:p>
    <w:p w:rsidR="00993C3F" w:rsidRPr="001B06C8" w:rsidRDefault="00F3272B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5780" cy="21151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4BC" w:rsidRPr="001B06C8" w:rsidRDefault="006B04BC">
      <w:pPr>
        <w:rPr>
          <w:rFonts w:ascii="Arial" w:hAnsi="Arial" w:cs="Arial"/>
          <w:sz w:val="24"/>
          <w:szCs w:val="24"/>
        </w:rPr>
      </w:pPr>
    </w:p>
    <w:p w:rsidR="006B04BC" w:rsidRDefault="001573AA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90492" cy="2339293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11" cy="23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65" w:rsidRPr="001B06C8" w:rsidRDefault="00651165">
      <w:pPr>
        <w:rPr>
          <w:rFonts w:ascii="Arial" w:hAnsi="Arial" w:cs="Arial"/>
          <w:sz w:val="24"/>
          <w:szCs w:val="24"/>
        </w:rPr>
      </w:pPr>
    </w:p>
    <w:p w:rsidR="00EC43A5" w:rsidRPr="001B06C8" w:rsidRDefault="00EC43A5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5780" cy="24885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A5" w:rsidRPr="001B06C8" w:rsidRDefault="00EC43A5">
      <w:pPr>
        <w:rPr>
          <w:rFonts w:ascii="Arial" w:hAnsi="Arial" w:cs="Arial"/>
          <w:sz w:val="24"/>
          <w:szCs w:val="24"/>
        </w:rPr>
      </w:pPr>
    </w:p>
    <w:p w:rsidR="00EC43A5" w:rsidRPr="001B06C8" w:rsidRDefault="00EC43A5">
      <w:pPr>
        <w:rPr>
          <w:rFonts w:ascii="Arial" w:hAnsi="Arial" w:cs="Arial"/>
          <w:sz w:val="24"/>
          <w:szCs w:val="24"/>
        </w:rPr>
      </w:pPr>
    </w:p>
    <w:p w:rsidR="003358BD" w:rsidRPr="001B06C8" w:rsidRDefault="00EC43A5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5780" cy="3164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BD" w:rsidRPr="001B06C8" w:rsidRDefault="003358BD">
      <w:pPr>
        <w:rPr>
          <w:rFonts w:ascii="Arial" w:eastAsia="MS Mincho" w:hAnsi="Arial" w:cs="Arial"/>
          <w:color w:val="000000"/>
          <w:sz w:val="24"/>
          <w:szCs w:val="24"/>
          <w:lang w:val="es-MX"/>
        </w:rPr>
      </w:pPr>
    </w:p>
    <w:p w:rsidR="008D032A" w:rsidRPr="006744F3" w:rsidRDefault="008D032A">
      <w:pPr>
        <w:rPr>
          <w:rFonts w:ascii="Arial" w:eastAsia="MS Mincho" w:hAnsi="Arial" w:cs="Arial"/>
          <w:b/>
          <w:color w:val="000000"/>
          <w:sz w:val="24"/>
          <w:szCs w:val="24"/>
          <w:lang w:val="es-MX"/>
        </w:rPr>
      </w:pPr>
      <w:r w:rsidRPr="006744F3">
        <w:rPr>
          <w:rFonts w:ascii="Arial" w:eastAsia="MS Mincho" w:hAnsi="Arial" w:cs="Arial"/>
          <w:b/>
          <w:color w:val="000000"/>
          <w:sz w:val="24"/>
          <w:szCs w:val="24"/>
          <w:lang w:val="es-MX"/>
        </w:rPr>
        <w:t>Sección 1.1.1</w:t>
      </w:r>
    </w:p>
    <w:p w:rsidR="00A81574" w:rsidRPr="001B06C8" w:rsidRDefault="00553851">
      <w:pPr>
        <w:rPr>
          <w:rFonts w:ascii="Arial" w:eastAsia="MS Mincho" w:hAnsi="Arial" w:cs="Arial"/>
          <w:color w:val="000000"/>
          <w:sz w:val="24"/>
          <w:szCs w:val="24"/>
          <w:lang w:val="es-MX"/>
        </w:rPr>
      </w:pPr>
      <w:r w:rsidRPr="001B06C8">
        <w:rPr>
          <w:rFonts w:ascii="Arial" w:eastAsia="MS Mincho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607050" cy="2266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74" w:rsidRDefault="00A81574">
      <w:pPr>
        <w:rPr>
          <w:rFonts w:ascii="Arial" w:eastAsia="MS Mincho" w:hAnsi="Arial" w:cs="Arial"/>
          <w:color w:val="000000"/>
          <w:sz w:val="24"/>
          <w:szCs w:val="24"/>
          <w:lang w:val="es-MX"/>
        </w:rPr>
      </w:pPr>
      <w:r w:rsidRPr="001B06C8">
        <w:rPr>
          <w:rFonts w:ascii="Arial" w:eastAsia="MS Mincho" w:hAnsi="Arial" w:cs="Arial"/>
          <w:noProof/>
          <w:color w:val="000000"/>
          <w:sz w:val="24"/>
          <w:szCs w:val="24"/>
          <w:lang w:eastAsia="es-CO"/>
        </w:rPr>
        <w:lastRenderedPageBreak/>
        <w:drawing>
          <wp:inline distT="0" distB="0" distL="0" distR="0">
            <wp:extent cx="5447132" cy="3067251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89" cy="30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89" w:rsidRPr="001B06C8" w:rsidRDefault="00AF0F89">
      <w:pPr>
        <w:rPr>
          <w:rFonts w:ascii="Arial" w:eastAsia="MS Mincho" w:hAnsi="Arial" w:cs="Arial"/>
          <w:color w:val="000000"/>
          <w:sz w:val="24"/>
          <w:szCs w:val="24"/>
          <w:lang w:val="es-MX"/>
        </w:rPr>
      </w:pPr>
    </w:p>
    <w:p w:rsidR="003358BD" w:rsidRDefault="00AB12FD">
      <w:pPr>
        <w:rPr>
          <w:rFonts w:ascii="Arial" w:eastAsia="MS Mincho" w:hAnsi="Arial" w:cs="Arial"/>
          <w:color w:val="000000"/>
          <w:sz w:val="24"/>
          <w:szCs w:val="24"/>
          <w:lang w:val="es-MX"/>
        </w:rPr>
      </w:pPr>
      <w:r w:rsidRPr="001B06C8">
        <w:rPr>
          <w:rFonts w:ascii="Arial" w:eastAsia="MS Mincho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583767" cy="211563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152" cy="211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3" w:rsidRPr="001B06C8" w:rsidRDefault="006744F3">
      <w:pPr>
        <w:rPr>
          <w:rFonts w:ascii="Arial" w:eastAsia="MS Mincho" w:hAnsi="Arial" w:cs="Arial"/>
          <w:color w:val="000000"/>
          <w:sz w:val="24"/>
          <w:szCs w:val="24"/>
          <w:lang w:val="es-MX"/>
        </w:rPr>
      </w:pPr>
      <w:r>
        <w:rPr>
          <w:rFonts w:ascii="Arial" w:eastAsia="MS Mincho" w:hAnsi="Arial" w:cs="Arial"/>
          <w:color w:val="000000"/>
          <w:sz w:val="24"/>
          <w:szCs w:val="24"/>
          <w:lang w:val="es-MX"/>
        </w:rPr>
        <w:t>Hacer solicitud grafica de OJO</w:t>
      </w:r>
      <w:bookmarkStart w:id="0" w:name="_GoBack"/>
      <w:bookmarkEnd w:id="0"/>
    </w:p>
    <w:p w:rsidR="00827189" w:rsidRPr="001B06C8" w:rsidRDefault="00D2118B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13544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D24" w:rsidRPr="001B06C8" w:rsidRDefault="00C31D24">
      <w:pPr>
        <w:rPr>
          <w:rFonts w:ascii="Arial" w:hAnsi="Arial" w:cs="Arial"/>
          <w:sz w:val="24"/>
          <w:szCs w:val="24"/>
        </w:rPr>
      </w:pPr>
    </w:p>
    <w:p w:rsidR="00C31D24" w:rsidRPr="001B06C8" w:rsidRDefault="00C31D24">
      <w:pPr>
        <w:rPr>
          <w:rFonts w:ascii="Arial" w:hAnsi="Arial" w:cs="Arial"/>
          <w:sz w:val="24"/>
          <w:szCs w:val="24"/>
        </w:rPr>
      </w:pPr>
    </w:p>
    <w:p w:rsidR="00C31D24" w:rsidRPr="001B06C8" w:rsidRDefault="00C31D24">
      <w:pPr>
        <w:rPr>
          <w:rFonts w:ascii="Arial" w:hAnsi="Arial" w:cs="Arial"/>
          <w:sz w:val="24"/>
          <w:szCs w:val="24"/>
        </w:rPr>
      </w:pPr>
    </w:p>
    <w:p w:rsidR="00C31D24" w:rsidRPr="001B06C8" w:rsidRDefault="00C31D24">
      <w:pPr>
        <w:rPr>
          <w:rFonts w:ascii="Arial" w:hAnsi="Arial" w:cs="Arial"/>
          <w:sz w:val="24"/>
          <w:szCs w:val="24"/>
        </w:rPr>
      </w:pPr>
    </w:p>
    <w:p w:rsidR="00C31D24" w:rsidRPr="001B06C8" w:rsidRDefault="00C31D24">
      <w:pPr>
        <w:rPr>
          <w:rFonts w:ascii="Arial" w:hAnsi="Arial" w:cs="Arial"/>
          <w:sz w:val="24"/>
          <w:szCs w:val="24"/>
        </w:rPr>
      </w:pPr>
    </w:p>
    <w:p w:rsidR="00385CCD" w:rsidRPr="006744F3" w:rsidRDefault="00385CCD">
      <w:pPr>
        <w:rPr>
          <w:rFonts w:ascii="Arial" w:hAnsi="Arial" w:cs="Arial"/>
          <w:b/>
          <w:sz w:val="24"/>
          <w:szCs w:val="24"/>
        </w:rPr>
      </w:pPr>
      <w:r w:rsidRPr="006744F3">
        <w:rPr>
          <w:rFonts w:ascii="Arial" w:hAnsi="Arial" w:cs="Arial"/>
          <w:b/>
          <w:sz w:val="24"/>
          <w:szCs w:val="24"/>
        </w:rPr>
        <w:t>Sección 1.1.2</w:t>
      </w:r>
    </w:p>
    <w:p w:rsidR="00385CCD" w:rsidRPr="001B06C8" w:rsidRDefault="00D10DA4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750062" cy="2838556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30" cy="28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D8C" w:rsidRPr="001B06C8" w:rsidRDefault="00DD479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5145" cy="31959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FD" w:rsidRPr="001B06C8" w:rsidRDefault="00AB12FD">
      <w:pPr>
        <w:rPr>
          <w:rFonts w:ascii="Arial" w:hAnsi="Arial" w:cs="Arial"/>
          <w:sz w:val="24"/>
          <w:szCs w:val="24"/>
        </w:rPr>
      </w:pPr>
    </w:p>
    <w:p w:rsidR="00AB12FD" w:rsidRPr="001B06C8" w:rsidRDefault="00AB12FD">
      <w:pPr>
        <w:rPr>
          <w:rFonts w:ascii="Arial" w:hAnsi="Arial" w:cs="Arial"/>
          <w:sz w:val="24"/>
          <w:szCs w:val="24"/>
        </w:rPr>
      </w:pPr>
    </w:p>
    <w:p w:rsidR="00AB12FD" w:rsidRPr="001B06C8" w:rsidRDefault="00AB12FD">
      <w:pPr>
        <w:rPr>
          <w:rFonts w:ascii="Arial" w:hAnsi="Arial" w:cs="Arial"/>
          <w:sz w:val="24"/>
          <w:szCs w:val="24"/>
        </w:rPr>
      </w:pPr>
    </w:p>
    <w:p w:rsidR="00AB12FD" w:rsidRPr="001B06C8" w:rsidRDefault="00AB12FD">
      <w:pPr>
        <w:rPr>
          <w:rFonts w:ascii="Arial" w:hAnsi="Arial" w:cs="Arial"/>
          <w:sz w:val="24"/>
          <w:szCs w:val="24"/>
        </w:rPr>
      </w:pPr>
    </w:p>
    <w:p w:rsidR="00AB12FD" w:rsidRPr="001B06C8" w:rsidRDefault="00AB12FD">
      <w:pPr>
        <w:rPr>
          <w:rFonts w:ascii="Arial" w:hAnsi="Arial" w:cs="Arial"/>
          <w:sz w:val="24"/>
          <w:szCs w:val="24"/>
        </w:rPr>
      </w:pPr>
    </w:p>
    <w:p w:rsidR="00D60C55" w:rsidRPr="001B06C8" w:rsidRDefault="004D73DE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S</w:t>
      </w:r>
      <w:r w:rsidR="00D60C55" w:rsidRPr="001B06C8">
        <w:rPr>
          <w:rFonts w:ascii="Arial" w:hAnsi="Arial" w:cs="Arial"/>
          <w:sz w:val="24"/>
          <w:szCs w:val="24"/>
        </w:rPr>
        <w:t>ección 1.2</w:t>
      </w:r>
    </w:p>
    <w:p w:rsidR="00AB12FD" w:rsidRPr="001B06C8" w:rsidRDefault="00AB12FD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3400" cy="350520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FD" w:rsidRPr="001B06C8" w:rsidRDefault="00951BB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13633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BB6" w:rsidRPr="001B06C8" w:rsidRDefault="00951BB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37166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F78" w:rsidRPr="001B06C8" w:rsidRDefault="005F1F78">
      <w:pPr>
        <w:rPr>
          <w:rFonts w:ascii="Arial" w:hAnsi="Arial" w:cs="Arial"/>
          <w:sz w:val="24"/>
          <w:szCs w:val="24"/>
        </w:rPr>
      </w:pPr>
    </w:p>
    <w:p w:rsidR="004D73DE" w:rsidRPr="001B06C8" w:rsidRDefault="004D73DE">
      <w:pPr>
        <w:rPr>
          <w:rFonts w:ascii="Arial" w:hAnsi="Arial" w:cs="Arial"/>
          <w:sz w:val="24"/>
          <w:szCs w:val="24"/>
        </w:rPr>
      </w:pPr>
    </w:p>
    <w:p w:rsidR="00DD4901" w:rsidRPr="001B06C8" w:rsidRDefault="00DD4901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4559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55" w:rsidRPr="001B06C8" w:rsidRDefault="00D60C55">
      <w:pPr>
        <w:rPr>
          <w:rFonts w:ascii="Arial" w:hAnsi="Arial" w:cs="Arial"/>
          <w:sz w:val="24"/>
          <w:szCs w:val="24"/>
        </w:rPr>
      </w:pPr>
    </w:p>
    <w:p w:rsidR="00DD4901" w:rsidRPr="001B06C8" w:rsidRDefault="00DD4901" w:rsidP="00DD4901">
      <w:pPr>
        <w:spacing w:after="0"/>
        <w:rPr>
          <w:rFonts w:ascii="Arial" w:eastAsia="MS Mincho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4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vertAlign w:val="superscript"/>
                <w:lang w:val="es-MX"/>
              </w:rPr>
              <w:t>2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+ 4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– 5 = 19</w:t>
            </w: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Ecuación dada.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(4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vertAlign w:val="superscript"/>
                <w:lang w:val="es-MX"/>
              </w:rPr>
              <w:t>2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+ 4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– 5) + (–19) = 19 + (–19)</w:t>
            </w: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Existencia de opuestos aditivos.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4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vertAlign w:val="superscript"/>
                <w:lang w:val="es-MX"/>
              </w:rPr>
              <w:t>2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+ 4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– 24 = 0</w:t>
            </w: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Propiedad asociativa de la adición.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hAnsi="Arial" w:cs="Arial"/>
                <w:sz w:val="24"/>
                <w:szCs w:val="24"/>
              </w:rPr>
              <w:t>4(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vertAlign w:val="superscript"/>
                <w:lang w:val="es-MX"/>
              </w:rPr>
              <w:t>2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+ </w:t>
            </w:r>
            <w:r w:rsidRPr="001B06C8">
              <w:rPr>
                <w:rFonts w:ascii="Arial" w:eastAsia="MS Mincho" w:hAnsi="Arial" w:cs="Arial"/>
                <w:i/>
                <w:sz w:val="24"/>
                <w:szCs w:val="24"/>
                <w:lang w:val="es-MX"/>
              </w:rPr>
              <w:t>x</w:t>
            </w: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 xml:space="preserve"> – 6) = 0</w:t>
            </w: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Propiedad distributiva de la multiplicación con respecto a la suma (factor común).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EC3D1C" w:rsidP="000365DE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4(</m:t>
                    </m:r>
                    <m:sSup>
                      <m:sSupPr>
                        <m:ctrlPr>
                          <w:rPr>
                            <w:rFonts w:ascii="Cambria Math" w:eastAsia="MS Mincho" w:hAnsi="Cambria Math" w:cs="Arial"/>
                            <w:i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="MS Mincho" w:hAnsi="Cambria Math" w:cs="Arial"/>
                            <w:sz w:val="24"/>
                            <w:szCs w:val="24"/>
                            <w:lang w:val="es-MX"/>
                          </w:rPr>
                          <m:t>x</m:t>
                        </m:r>
                        <m:ctrl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="MS Mincho" w:hAnsi="Cambria Math" w:cs="Arial"/>
                            <w:sz w:val="24"/>
                            <w:szCs w:val="24"/>
                            <w:lang w:val="es-MX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MS Mincho" w:hAnsi="Cambria Math" w:cs="Arial"/>
                        <w:sz w:val="24"/>
                        <w:szCs w:val="24"/>
                        <w:lang w:val="es-MX"/>
                      </w:rPr>
                      <m:t xml:space="preserve">+ </m:t>
                    </m:r>
                    <m:r>
                      <w:rPr>
                        <w:rFonts w:ascii="Cambria Math" w:eastAsia="MS Mincho" w:hAnsi="Cambria Math" w:cs="Arial"/>
                        <w:sz w:val="24"/>
                        <w:szCs w:val="24"/>
                        <w:lang w:val="es-MX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MS Mincho" w:hAnsi="Cambria Math" w:cs="Arial"/>
                        <w:sz w:val="24"/>
                        <w:szCs w:val="24"/>
                        <w:lang w:val="es-MX"/>
                      </w:rPr>
                      <m:t xml:space="preserve"> – 6)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MS Mincho" w:hAnsi="Cambria Math" w:cs="Arial"/>
                    <w:sz w:val="24"/>
                    <w:szCs w:val="24"/>
                    <w:lang w:val="es-MX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MS Mincho" w:hAnsi="Cambria Math" w:cs="Arial"/>
                    <w:sz w:val="24"/>
                    <w:szCs w:val="24"/>
                    <w:lang w:val="es-MX"/>
                  </w:rPr>
                  <m:t>(0)</m:t>
                </m:r>
              </m:oMath>
            </m:oMathPara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Existencia de elementos inversos para la multiplicación.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– 6= 0</w:t>
            </w: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Propiedad asociativa de la multiplicación.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hAnsi="Arial" w:cs="Arial"/>
                <w:sz w:val="24"/>
                <w:szCs w:val="24"/>
              </w:rPr>
              <w:t>(</w:t>
            </w: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+ 3)(</w:t>
            </w: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– 2) = 0</w:t>
            </w: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Propiedad distributiva de la multiplicación con respecto a la suma (factorización).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+ 3 = 0  o </w:t>
            </w: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– 2 = 0</w:t>
            </w:r>
          </w:p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Inexistencia de divisores de cero.</w:t>
            </w:r>
          </w:p>
        </w:tc>
      </w:tr>
      <w:tr w:rsidR="00DD4901" w:rsidRPr="001B06C8" w:rsidTr="00153D69"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hAnsi="Arial" w:cs="Arial"/>
                <w:i/>
                <w:sz w:val="24"/>
                <w:szCs w:val="24"/>
              </w:rPr>
              <w:lastRenderedPageBreak/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= –3 o </w:t>
            </w:r>
            <w:r w:rsidRPr="001B06C8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1B06C8">
              <w:rPr>
                <w:rFonts w:ascii="Arial" w:hAnsi="Arial" w:cs="Arial"/>
                <w:sz w:val="24"/>
                <w:szCs w:val="24"/>
              </w:rPr>
              <w:t xml:space="preserve"> =2</w:t>
            </w:r>
          </w:p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89" w:type="dxa"/>
            <w:shd w:val="clear" w:color="auto" w:fill="auto"/>
          </w:tcPr>
          <w:p w:rsidR="00DD4901" w:rsidRPr="001B06C8" w:rsidRDefault="00DD4901" w:rsidP="00153D69">
            <w:pPr>
              <w:spacing w:after="0"/>
              <w:rPr>
                <w:rFonts w:ascii="Arial" w:eastAsia="MS Mincho" w:hAnsi="Arial" w:cs="Arial"/>
                <w:sz w:val="24"/>
                <w:szCs w:val="24"/>
                <w:lang w:val="es-MX"/>
              </w:rPr>
            </w:pPr>
            <w:r w:rsidRPr="001B06C8">
              <w:rPr>
                <w:rFonts w:ascii="Arial" w:eastAsia="MS Mincho" w:hAnsi="Arial" w:cs="Arial"/>
                <w:sz w:val="24"/>
                <w:szCs w:val="24"/>
                <w:lang w:val="es-MX"/>
              </w:rPr>
              <w:t>Existencia de opuestos aditivos y propiedad asociativa de la adición.</w:t>
            </w:r>
          </w:p>
        </w:tc>
      </w:tr>
    </w:tbl>
    <w:p w:rsidR="00DD4901" w:rsidRPr="001B06C8" w:rsidRDefault="00DD4901" w:rsidP="00DD4901">
      <w:pPr>
        <w:spacing w:after="0"/>
        <w:rPr>
          <w:rFonts w:ascii="Arial" w:eastAsia="MS Mincho" w:hAnsi="Arial" w:cs="Arial"/>
          <w:sz w:val="24"/>
          <w:szCs w:val="24"/>
          <w:lang w:val="es-MX"/>
        </w:rPr>
      </w:pPr>
    </w:p>
    <w:p w:rsidR="00D60C55" w:rsidRPr="001B06C8" w:rsidRDefault="00D60C55">
      <w:pPr>
        <w:rPr>
          <w:rFonts w:ascii="Arial" w:hAnsi="Arial" w:cs="Arial"/>
          <w:sz w:val="24"/>
          <w:szCs w:val="24"/>
        </w:rPr>
      </w:pPr>
    </w:p>
    <w:p w:rsidR="00D60C55" w:rsidRPr="001B06C8" w:rsidRDefault="00C524B5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Sección 2.</w:t>
      </w:r>
    </w:p>
    <w:p w:rsidR="00D55560" w:rsidRPr="001B06C8" w:rsidRDefault="00D55560">
      <w:pPr>
        <w:rPr>
          <w:rFonts w:ascii="Arial" w:hAnsi="Arial" w:cs="Arial"/>
          <w:sz w:val="24"/>
          <w:szCs w:val="24"/>
        </w:rPr>
      </w:pPr>
      <w:proofErr w:type="spellStart"/>
      <w:r w:rsidRPr="001B06C8">
        <w:rPr>
          <w:rFonts w:ascii="Arial" w:hAnsi="Arial" w:cs="Arial"/>
          <w:sz w:val="24"/>
          <w:szCs w:val="24"/>
        </w:rPr>
        <w:t>Seccion</w:t>
      </w:r>
      <w:proofErr w:type="spellEnd"/>
      <w:r w:rsidRPr="001B06C8">
        <w:rPr>
          <w:rFonts w:ascii="Arial" w:hAnsi="Arial" w:cs="Arial"/>
          <w:sz w:val="24"/>
          <w:szCs w:val="24"/>
        </w:rPr>
        <w:t xml:space="preserve"> 2.1</w:t>
      </w:r>
    </w:p>
    <w:p w:rsidR="00D55560" w:rsidRPr="001B06C8" w:rsidRDefault="00D55560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Sección 2.3</w:t>
      </w:r>
    </w:p>
    <w:p w:rsidR="00A97436" w:rsidRPr="001B06C8" w:rsidRDefault="00A9743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5145" cy="22606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560" w:rsidRPr="001B06C8" w:rsidRDefault="00D55560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 xml:space="preserve">Es decir, se cumple que </w:t>
      </w:r>
      <w:r w:rsidRPr="001B06C8">
        <w:rPr>
          <w:rFonts w:ascii="Arial" w:hAnsi="Arial" w:cs="Arial"/>
          <w:i/>
          <w:sz w:val="24"/>
          <w:szCs w:val="24"/>
        </w:rPr>
        <w:t>a</w:t>
      </w:r>
      <w:r w:rsidRPr="001B06C8">
        <w:rPr>
          <w:rFonts w:ascii="Arial" w:hAnsi="Arial" w:cs="Arial"/>
          <w:sz w:val="24"/>
          <w:szCs w:val="24"/>
        </w:rPr>
        <w:t xml:space="preserve"> </w:t>
      </w:r>
      <w:r w:rsidRPr="001B06C8">
        <w:rPr>
          <w:rFonts w:ascii="Cambria Math" w:hAnsi="Cambria Math" w:cs="Cambria Math"/>
          <w:sz w:val="24"/>
          <w:szCs w:val="24"/>
        </w:rPr>
        <w:t>⋲</w:t>
      </w:r>
      <w:r w:rsidRPr="001B06C8">
        <w:rPr>
          <w:rFonts w:ascii="Arial" w:hAnsi="Arial" w:cs="Arial"/>
          <w:sz w:val="24"/>
          <w:szCs w:val="24"/>
        </w:rPr>
        <w:t xml:space="preserve"> [</w:t>
      </w:r>
      <w:r w:rsidRPr="001B06C8">
        <w:rPr>
          <w:rFonts w:ascii="Arial" w:hAnsi="Arial" w:cs="Arial"/>
          <w:i/>
          <w:sz w:val="24"/>
          <w:szCs w:val="24"/>
        </w:rPr>
        <w:t>a, b</w:t>
      </w:r>
      <w:r w:rsidRPr="001B06C8">
        <w:rPr>
          <w:rFonts w:ascii="Arial" w:hAnsi="Arial" w:cs="Arial"/>
          <w:sz w:val="24"/>
          <w:szCs w:val="24"/>
        </w:rPr>
        <w:t>)</w:t>
      </w:r>
      <w:r w:rsidR="00A97436" w:rsidRPr="001B06C8">
        <w:rPr>
          <w:rFonts w:ascii="Arial" w:hAnsi="Arial" w:cs="Arial"/>
          <w:sz w:val="24"/>
          <w:szCs w:val="24"/>
        </w:rPr>
        <w:t xml:space="preserve">; sin embargo, </w:t>
      </w:r>
      <w:r w:rsidR="00A97436" w:rsidRPr="001B06C8">
        <w:rPr>
          <w:rFonts w:ascii="Arial" w:hAnsi="Arial" w:cs="Arial"/>
          <w:i/>
          <w:sz w:val="24"/>
          <w:szCs w:val="24"/>
        </w:rPr>
        <w:t>b</w:t>
      </w:r>
      <w:r w:rsidR="00A97436" w:rsidRPr="001B06C8">
        <w:rPr>
          <w:rFonts w:ascii="Arial" w:hAnsi="Arial" w:cs="Arial"/>
          <w:sz w:val="24"/>
          <w:szCs w:val="24"/>
        </w:rPr>
        <w:t xml:space="preserve"> </w:t>
      </w:r>
      <w:r w:rsidR="00A97436" w:rsidRPr="001B06C8">
        <w:rPr>
          <w:rFonts w:ascii="Cambria Math" w:hAnsi="Cambria Math" w:cs="Cambria Math"/>
          <w:sz w:val="24"/>
          <w:szCs w:val="24"/>
        </w:rPr>
        <w:t>⋲</w:t>
      </w:r>
      <w:r w:rsidR="00A97436" w:rsidRPr="001B06C8">
        <w:rPr>
          <w:rFonts w:ascii="Arial" w:hAnsi="Arial" w:cs="Arial"/>
          <w:sz w:val="24"/>
          <w:szCs w:val="24"/>
        </w:rPr>
        <w:t xml:space="preserve"> [</w:t>
      </w:r>
      <w:r w:rsidR="00A97436" w:rsidRPr="001B06C8">
        <w:rPr>
          <w:rFonts w:ascii="Arial" w:hAnsi="Arial" w:cs="Arial"/>
          <w:i/>
          <w:sz w:val="24"/>
          <w:szCs w:val="24"/>
        </w:rPr>
        <w:t>a, b</w:t>
      </w:r>
      <w:r w:rsidR="00A97436" w:rsidRPr="001B06C8">
        <w:rPr>
          <w:rFonts w:ascii="Arial" w:hAnsi="Arial" w:cs="Arial"/>
          <w:sz w:val="24"/>
          <w:szCs w:val="24"/>
        </w:rPr>
        <w:t>).</w:t>
      </w:r>
    </w:p>
    <w:p w:rsidR="00A97436" w:rsidRPr="001B06C8" w:rsidRDefault="00A97436">
      <w:pPr>
        <w:rPr>
          <w:rFonts w:ascii="Arial" w:hAnsi="Arial" w:cs="Arial"/>
          <w:sz w:val="24"/>
          <w:szCs w:val="24"/>
        </w:rPr>
      </w:pPr>
    </w:p>
    <w:p w:rsidR="00A97436" w:rsidRPr="001B06C8" w:rsidRDefault="005B389F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17570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8E" w:rsidRPr="001B06C8" w:rsidRDefault="00C3418E">
      <w:pPr>
        <w:rPr>
          <w:rFonts w:ascii="Arial" w:hAnsi="Arial" w:cs="Arial"/>
          <w:sz w:val="24"/>
          <w:szCs w:val="24"/>
        </w:rPr>
      </w:pPr>
    </w:p>
    <w:p w:rsidR="00D55560" w:rsidRPr="001B06C8" w:rsidRDefault="008F1DE4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25952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8C" w:rsidRPr="001B06C8" w:rsidRDefault="003577F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2921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4B5" w:rsidRPr="001B06C8" w:rsidRDefault="003577F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*</w:t>
      </w:r>
      <w:r w:rsidR="000703C0" w:rsidRPr="001B06C8">
        <w:rPr>
          <w:rFonts w:ascii="Arial" w:hAnsi="Arial" w:cs="Arial"/>
          <w:sz w:val="24"/>
          <w:szCs w:val="24"/>
        </w:rPr>
        <w:t>Por ejemplo, s</w:t>
      </w:r>
      <w:r w:rsidR="00E507A1" w:rsidRPr="001B06C8">
        <w:rPr>
          <w:rFonts w:ascii="Arial" w:hAnsi="Arial" w:cs="Arial"/>
          <w:sz w:val="24"/>
          <w:szCs w:val="24"/>
        </w:rPr>
        <w:t>ean los intervalos (-∞, 4)</w:t>
      </w:r>
      <w:r w:rsidR="000703C0" w:rsidRPr="001B06C8">
        <w:rPr>
          <w:rFonts w:ascii="Arial" w:hAnsi="Arial" w:cs="Arial"/>
          <w:sz w:val="24"/>
          <w:szCs w:val="24"/>
        </w:rPr>
        <w:t xml:space="preserve"> y (-3, 15], encontrar (-∞, 4) </w:t>
      </w:r>
      <w:r w:rsidR="000703C0" w:rsidRPr="001B06C8">
        <w:rPr>
          <w:rFonts w:ascii="Cambria Math" w:hAnsi="Cambria Math" w:cs="Cambria Math"/>
          <w:sz w:val="24"/>
          <w:szCs w:val="24"/>
        </w:rPr>
        <w:t>∪</w:t>
      </w:r>
      <w:r w:rsidR="000703C0" w:rsidRPr="001B06C8">
        <w:rPr>
          <w:rFonts w:ascii="Arial" w:hAnsi="Arial" w:cs="Arial"/>
          <w:sz w:val="24"/>
          <w:szCs w:val="24"/>
        </w:rPr>
        <w:t xml:space="preserve"> (-3, 15]:</w:t>
      </w:r>
    </w:p>
    <w:p w:rsidR="003577F6" w:rsidRPr="001B06C8" w:rsidRDefault="003577F6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 xml:space="preserve">*(-∞, 4) </w:t>
      </w:r>
      <w:r w:rsidRPr="001B06C8">
        <w:rPr>
          <w:rFonts w:ascii="Cambria Math" w:hAnsi="Cambria Math" w:cs="Cambria Math"/>
          <w:sz w:val="24"/>
          <w:szCs w:val="24"/>
        </w:rPr>
        <w:t>∪</w:t>
      </w:r>
      <w:r w:rsidRPr="001B06C8">
        <w:rPr>
          <w:rFonts w:ascii="Arial" w:hAnsi="Arial" w:cs="Arial"/>
          <w:sz w:val="24"/>
          <w:szCs w:val="24"/>
        </w:rPr>
        <w:t xml:space="preserve"> (-3, 15]= (-∞, 15]</w:t>
      </w:r>
    </w:p>
    <w:p w:rsidR="003577F6" w:rsidRPr="001B06C8" w:rsidRDefault="00B40720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5145" cy="20618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BAD" w:rsidRPr="001B06C8" w:rsidRDefault="00E20272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2552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72" w:rsidRPr="001B06C8" w:rsidRDefault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2713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72" w:rsidRPr="001B06C8" w:rsidRDefault="00000AD3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*</w:t>
      </w:r>
      <w:r w:rsidR="00E20272" w:rsidRPr="001B06C8">
        <w:rPr>
          <w:rFonts w:ascii="Arial" w:hAnsi="Arial" w:cs="Arial"/>
          <w:sz w:val="24"/>
          <w:szCs w:val="24"/>
        </w:rPr>
        <w:t>(-∞, 4) ∩</w:t>
      </w:r>
      <w:r w:rsidRPr="001B06C8">
        <w:rPr>
          <w:rFonts w:ascii="Arial" w:hAnsi="Arial" w:cs="Arial"/>
          <w:sz w:val="24"/>
          <w:szCs w:val="24"/>
        </w:rPr>
        <w:t xml:space="preserve"> (9, ∞) = </w:t>
      </w:r>
      <w:r w:rsidRPr="001B06C8">
        <w:rPr>
          <w:rFonts w:ascii="Cambria Math" w:hAnsi="Cambria Math" w:cs="Cambria Math"/>
          <w:sz w:val="24"/>
          <w:szCs w:val="24"/>
        </w:rPr>
        <w:t>∅</w:t>
      </w:r>
    </w:p>
    <w:p w:rsidR="00000AD3" w:rsidRPr="001B06C8" w:rsidRDefault="00000AD3" w:rsidP="00000AD3">
      <w:pPr>
        <w:rPr>
          <w:rFonts w:ascii="Arial" w:hAnsi="Arial" w:cs="Arial"/>
          <w:sz w:val="24"/>
          <w:szCs w:val="24"/>
        </w:rPr>
      </w:pPr>
    </w:p>
    <w:p w:rsidR="001A4049" w:rsidRPr="001B06C8" w:rsidRDefault="001A4049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lastRenderedPageBreak/>
        <w:t>Sección 3</w:t>
      </w:r>
    </w:p>
    <w:p w:rsidR="004E2759" w:rsidRPr="001B06C8" w:rsidRDefault="004E2759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23285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49" w:rsidRPr="001B06C8" w:rsidRDefault="004E2759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*</w:t>
      </w:r>
      <w:r w:rsidR="008F5AD6" w:rsidRPr="001B06C8">
        <w:rPr>
          <w:rFonts w:ascii="Arial" w:hAnsi="Arial" w:cs="Arial"/>
          <w:sz w:val="24"/>
          <w:szCs w:val="24"/>
        </w:rPr>
        <w:t xml:space="preserve">Las principales propiedades del valor absoluto para todo </w:t>
      </w:r>
      <w:r w:rsidR="008F5AD6" w:rsidRPr="001B06C8">
        <w:rPr>
          <w:rFonts w:ascii="Arial" w:hAnsi="Arial" w:cs="Arial"/>
          <w:i/>
          <w:sz w:val="24"/>
          <w:szCs w:val="24"/>
        </w:rPr>
        <w:t>x</w:t>
      </w:r>
      <w:r w:rsidRPr="001B06C8">
        <w:rPr>
          <w:rFonts w:ascii="Arial" w:hAnsi="Arial" w:cs="Arial"/>
          <w:i/>
          <w:sz w:val="24"/>
          <w:szCs w:val="24"/>
        </w:rPr>
        <w:t>, y</w:t>
      </w:r>
      <w:r w:rsidRPr="001B06C8">
        <w:rPr>
          <w:rFonts w:ascii="Arial" w:hAnsi="Arial" w:cs="Arial"/>
          <w:sz w:val="24"/>
          <w:szCs w:val="24"/>
        </w:rPr>
        <w:t xml:space="preserve"> </w:t>
      </w:r>
      <w:r w:rsidRPr="001B06C8">
        <w:rPr>
          <w:rFonts w:ascii="Cambria Math" w:hAnsi="Cambria Math" w:cs="Cambria Math"/>
          <w:sz w:val="24"/>
          <w:szCs w:val="24"/>
        </w:rPr>
        <w:t>⋲</w:t>
      </w:r>
      <w:r w:rsidRPr="001B06C8">
        <w:rPr>
          <w:rFonts w:ascii="Arial" w:hAnsi="Arial" w:cs="Arial"/>
          <w:sz w:val="24"/>
          <w:szCs w:val="24"/>
        </w:rPr>
        <w:t xml:space="preserve"> </w:t>
      </w:r>
      <w:r w:rsidRPr="001B06C8">
        <w:rPr>
          <w:rFonts w:ascii="Cambria Math" w:hAnsi="Cambria Math" w:cs="Cambria Math"/>
          <w:sz w:val="24"/>
          <w:szCs w:val="24"/>
        </w:rPr>
        <w:t>ℝ</w:t>
      </w:r>
      <w:r w:rsidRPr="001B06C8">
        <w:rPr>
          <w:rFonts w:ascii="Arial" w:hAnsi="Arial" w:cs="Arial"/>
          <w:sz w:val="24"/>
          <w:szCs w:val="24"/>
        </w:rPr>
        <w:t>, son:</w:t>
      </w:r>
      <w:r w:rsidR="008F5AD6" w:rsidRPr="001B06C8">
        <w:rPr>
          <w:rFonts w:ascii="Arial" w:hAnsi="Arial" w:cs="Arial"/>
          <w:sz w:val="24"/>
          <w:szCs w:val="24"/>
        </w:rPr>
        <w:t xml:space="preserve"> </w:t>
      </w:r>
    </w:p>
    <w:p w:rsidR="001A4049" w:rsidRPr="001B06C8" w:rsidRDefault="004E2759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*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i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>|x| = |-x|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i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>|</w:t>
      </w:r>
      <w:proofErr w:type="spellStart"/>
      <w:r w:rsidRPr="001B06C8">
        <w:rPr>
          <w:rFonts w:ascii="Arial" w:eastAsia="MS Mincho" w:hAnsi="Arial" w:cs="Arial"/>
          <w:i/>
          <w:sz w:val="24"/>
          <w:szCs w:val="24"/>
        </w:rPr>
        <w:t>xy</w:t>
      </w:r>
      <w:proofErr w:type="spellEnd"/>
      <w:r w:rsidRPr="001B06C8">
        <w:rPr>
          <w:rFonts w:ascii="Arial" w:eastAsia="MS Mincho" w:hAnsi="Arial" w:cs="Arial"/>
          <w:i/>
          <w:sz w:val="24"/>
          <w:szCs w:val="24"/>
        </w:rPr>
        <w:t>| = |x||y|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i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>-|x| ≤ x ≤ |x|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i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 xml:space="preserve">|x + y| ≤ |x| + |y| 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>|x| = 0</w:t>
      </w:r>
      <w:r w:rsidRPr="001B06C8">
        <w:rPr>
          <w:rFonts w:ascii="Arial" w:eastAsia="MS Mincho" w:hAnsi="Arial" w:cs="Arial"/>
          <w:sz w:val="24"/>
          <w:szCs w:val="24"/>
        </w:rPr>
        <w:t xml:space="preserve">, si y solo si </w:t>
      </w:r>
      <w:r w:rsidRPr="001B06C8">
        <w:rPr>
          <w:rFonts w:ascii="Arial" w:eastAsia="MS Mincho" w:hAnsi="Arial" w:cs="Arial"/>
          <w:i/>
          <w:sz w:val="24"/>
          <w:szCs w:val="24"/>
        </w:rPr>
        <w:t>x</w:t>
      </w:r>
      <w:r w:rsidRPr="001B06C8">
        <w:rPr>
          <w:rFonts w:ascii="Arial" w:eastAsia="MS Mincho" w:hAnsi="Arial" w:cs="Arial"/>
          <w:sz w:val="24"/>
          <w:szCs w:val="24"/>
        </w:rPr>
        <w:t xml:space="preserve"> = 0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>|x| &lt; y,</w:t>
      </w:r>
      <w:r w:rsidRPr="001B06C8">
        <w:rPr>
          <w:rFonts w:ascii="Arial" w:eastAsia="MS Mincho" w:hAnsi="Arial" w:cs="Arial"/>
          <w:sz w:val="24"/>
          <w:szCs w:val="24"/>
        </w:rPr>
        <w:t xml:space="preserve"> si y solo si –</w:t>
      </w:r>
      <w:r w:rsidRPr="001B06C8">
        <w:rPr>
          <w:rFonts w:ascii="Arial" w:eastAsia="MS Mincho" w:hAnsi="Arial" w:cs="Arial"/>
          <w:i/>
          <w:sz w:val="24"/>
          <w:szCs w:val="24"/>
        </w:rPr>
        <w:t>y</w:t>
      </w:r>
      <w:r w:rsidRPr="001B06C8">
        <w:rPr>
          <w:rFonts w:ascii="Arial" w:eastAsia="MS Mincho" w:hAnsi="Arial" w:cs="Arial"/>
          <w:sz w:val="24"/>
          <w:szCs w:val="24"/>
        </w:rPr>
        <w:t xml:space="preserve"> &lt; </w:t>
      </w:r>
      <w:r w:rsidRPr="001B06C8">
        <w:rPr>
          <w:rFonts w:ascii="Arial" w:eastAsia="MS Mincho" w:hAnsi="Arial" w:cs="Arial"/>
          <w:i/>
          <w:sz w:val="24"/>
          <w:szCs w:val="24"/>
        </w:rPr>
        <w:t>x</w:t>
      </w:r>
      <w:r w:rsidRPr="001B06C8">
        <w:rPr>
          <w:rFonts w:ascii="Arial" w:eastAsia="MS Mincho" w:hAnsi="Arial" w:cs="Arial"/>
          <w:sz w:val="24"/>
          <w:szCs w:val="24"/>
        </w:rPr>
        <w:t xml:space="preserve"> &lt; </w:t>
      </w:r>
      <w:r w:rsidRPr="001B06C8">
        <w:rPr>
          <w:rFonts w:ascii="Arial" w:eastAsia="MS Mincho" w:hAnsi="Arial" w:cs="Arial"/>
          <w:i/>
          <w:sz w:val="24"/>
          <w:szCs w:val="24"/>
        </w:rPr>
        <w:t>y</w:t>
      </w:r>
    </w:p>
    <w:p w:rsidR="008F5AD6" w:rsidRPr="001B06C8" w:rsidRDefault="008F5AD6" w:rsidP="008F5AD6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MS Mincho" w:hAnsi="Arial" w:cs="Arial"/>
          <w:sz w:val="24"/>
          <w:szCs w:val="24"/>
        </w:rPr>
      </w:pPr>
      <w:r w:rsidRPr="001B06C8">
        <w:rPr>
          <w:rFonts w:ascii="Arial" w:eastAsia="MS Mincho" w:hAnsi="Arial" w:cs="Arial"/>
          <w:i/>
          <w:sz w:val="24"/>
          <w:szCs w:val="24"/>
        </w:rPr>
        <w:t>|x| &gt; y</w:t>
      </w:r>
      <w:r w:rsidRPr="001B06C8">
        <w:rPr>
          <w:rFonts w:ascii="Arial" w:eastAsia="MS Mincho" w:hAnsi="Arial" w:cs="Arial"/>
          <w:sz w:val="24"/>
          <w:szCs w:val="24"/>
        </w:rPr>
        <w:t>, si y solo si –</w:t>
      </w:r>
      <w:r w:rsidRPr="001B06C8">
        <w:rPr>
          <w:rFonts w:ascii="Arial" w:eastAsia="MS Mincho" w:hAnsi="Arial" w:cs="Arial"/>
          <w:i/>
          <w:sz w:val="24"/>
          <w:szCs w:val="24"/>
        </w:rPr>
        <w:t>y</w:t>
      </w:r>
      <w:r w:rsidRPr="001B06C8">
        <w:rPr>
          <w:rFonts w:ascii="Arial" w:eastAsia="MS Mincho" w:hAnsi="Arial" w:cs="Arial"/>
          <w:sz w:val="24"/>
          <w:szCs w:val="24"/>
        </w:rPr>
        <w:t xml:space="preserve"> &gt; </w:t>
      </w:r>
      <w:r w:rsidRPr="001B06C8">
        <w:rPr>
          <w:rFonts w:ascii="Arial" w:eastAsia="MS Mincho" w:hAnsi="Arial" w:cs="Arial"/>
          <w:i/>
          <w:sz w:val="24"/>
          <w:szCs w:val="24"/>
        </w:rPr>
        <w:t>x</w:t>
      </w:r>
      <w:r w:rsidRPr="001B06C8">
        <w:rPr>
          <w:rFonts w:ascii="Arial" w:eastAsia="MS Mincho" w:hAnsi="Arial" w:cs="Arial"/>
          <w:sz w:val="24"/>
          <w:szCs w:val="24"/>
        </w:rPr>
        <w:t xml:space="preserve"> </w:t>
      </w:r>
      <w:proofErr w:type="spellStart"/>
      <w:r w:rsidRPr="001B06C8">
        <w:rPr>
          <w:rFonts w:ascii="Arial" w:eastAsia="MS Mincho" w:hAnsi="Arial" w:cs="Arial"/>
          <w:sz w:val="24"/>
          <w:szCs w:val="24"/>
        </w:rPr>
        <w:t>ó</w:t>
      </w:r>
      <w:proofErr w:type="spellEnd"/>
      <w:r w:rsidRPr="001B06C8">
        <w:rPr>
          <w:rFonts w:ascii="Arial" w:eastAsia="MS Mincho" w:hAnsi="Arial" w:cs="Arial"/>
          <w:sz w:val="24"/>
          <w:szCs w:val="24"/>
        </w:rPr>
        <w:t xml:space="preserve"> </w:t>
      </w:r>
      <w:r w:rsidRPr="001B06C8">
        <w:rPr>
          <w:rFonts w:ascii="Arial" w:eastAsia="MS Mincho" w:hAnsi="Arial" w:cs="Arial"/>
          <w:i/>
          <w:sz w:val="24"/>
          <w:szCs w:val="24"/>
        </w:rPr>
        <w:t>x</w:t>
      </w:r>
      <w:r w:rsidRPr="001B06C8">
        <w:rPr>
          <w:rFonts w:ascii="Arial" w:eastAsia="MS Mincho" w:hAnsi="Arial" w:cs="Arial"/>
          <w:sz w:val="24"/>
          <w:szCs w:val="24"/>
        </w:rPr>
        <w:t xml:space="preserve"> &gt; </w:t>
      </w:r>
      <w:r w:rsidRPr="001B06C8">
        <w:rPr>
          <w:rFonts w:ascii="Arial" w:eastAsia="MS Mincho" w:hAnsi="Arial" w:cs="Arial"/>
          <w:i/>
          <w:sz w:val="24"/>
          <w:szCs w:val="24"/>
        </w:rPr>
        <w:t>y</w:t>
      </w:r>
    </w:p>
    <w:p w:rsidR="008F5AD6" w:rsidRPr="001B06C8" w:rsidRDefault="002C4350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245100" cy="2432105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91" cy="24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50" w:rsidRPr="001B06C8" w:rsidRDefault="002F2FC5" w:rsidP="00000AD3">
      <w:pPr>
        <w:rPr>
          <w:rFonts w:ascii="Arial" w:hAnsi="Arial" w:cs="Arial"/>
          <w:sz w:val="24"/>
          <w:szCs w:val="24"/>
        </w:rPr>
      </w:pPr>
      <w:proofErr w:type="spellStart"/>
      <w:r w:rsidRPr="001B06C8">
        <w:rPr>
          <w:rFonts w:ascii="Arial" w:hAnsi="Arial" w:cs="Arial"/>
          <w:sz w:val="24"/>
          <w:szCs w:val="24"/>
        </w:rPr>
        <w:t>Seccion</w:t>
      </w:r>
      <w:proofErr w:type="spellEnd"/>
      <w:r w:rsidRPr="001B06C8">
        <w:rPr>
          <w:rFonts w:ascii="Arial" w:hAnsi="Arial" w:cs="Arial"/>
          <w:sz w:val="24"/>
          <w:szCs w:val="24"/>
        </w:rPr>
        <w:t xml:space="preserve"> 3.2</w:t>
      </w:r>
    </w:p>
    <w:p w:rsidR="002F2FC5" w:rsidRPr="001B06C8" w:rsidRDefault="002F2FC5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40468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3D" w:rsidRPr="001B06C8" w:rsidRDefault="009E083D" w:rsidP="00000AD3">
      <w:pPr>
        <w:rPr>
          <w:rFonts w:ascii="Arial" w:hAnsi="Arial" w:cs="Arial"/>
          <w:sz w:val="24"/>
          <w:szCs w:val="24"/>
        </w:rPr>
      </w:pPr>
    </w:p>
    <w:p w:rsidR="009E083D" w:rsidRPr="001B06C8" w:rsidRDefault="009E083D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8955" cy="2501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3D" w:rsidRPr="001B06C8" w:rsidRDefault="00EA6C0A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14522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60" w:rsidRPr="001B06C8" w:rsidRDefault="00347B60" w:rsidP="00000AD3">
      <w:pPr>
        <w:rPr>
          <w:rFonts w:ascii="Arial" w:hAnsi="Arial" w:cs="Arial"/>
          <w:sz w:val="24"/>
          <w:szCs w:val="24"/>
        </w:rPr>
      </w:pPr>
    </w:p>
    <w:p w:rsidR="00347B60" w:rsidRPr="001B06C8" w:rsidRDefault="00347B60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5145" cy="1828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60" w:rsidRPr="001B06C8" w:rsidRDefault="00347B60" w:rsidP="00000AD3">
      <w:pPr>
        <w:rPr>
          <w:rFonts w:ascii="Arial" w:hAnsi="Arial" w:cs="Arial"/>
          <w:sz w:val="24"/>
          <w:szCs w:val="24"/>
        </w:rPr>
      </w:pPr>
    </w:p>
    <w:p w:rsidR="00347B60" w:rsidRPr="001B06C8" w:rsidRDefault="00347B60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511800" cy="240053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11" cy="24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BF" w:rsidRPr="001B06C8" w:rsidRDefault="00E70653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188404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53" w:rsidRPr="001B06C8" w:rsidRDefault="00E70653" w:rsidP="00000AD3">
      <w:pPr>
        <w:rPr>
          <w:rFonts w:ascii="Arial" w:hAnsi="Arial" w:cs="Arial"/>
          <w:sz w:val="24"/>
          <w:szCs w:val="24"/>
        </w:rPr>
      </w:pPr>
    </w:p>
    <w:p w:rsidR="001B06C8" w:rsidRDefault="001B06C8" w:rsidP="00E70653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rFonts w:ascii="Arial" w:hAnsi="Arial" w:cs="Arial"/>
        </w:rPr>
      </w:pPr>
    </w:p>
    <w:p w:rsidR="001B06C8" w:rsidRDefault="001B06C8" w:rsidP="00E70653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rFonts w:ascii="Arial" w:hAnsi="Arial" w:cs="Arial"/>
        </w:rPr>
      </w:pPr>
      <w:r>
        <w:rPr>
          <w:rStyle w:val="un"/>
          <w:rFonts w:ascii="Arial" w:hAnsi="Arial" w:cs="Arial"/>
          <w:noProof/>
        </w:rPr>
        <w:drawing>
          <wp:inline distT="0" distB="0" distL="0" distR="0">
            <wp:extent cx="5605145" cy="2806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53" w:rsidRPr="001B06C8" w:rsidRDefault="00E70653" w:rsidP="00E70653">
      <w:pPr>
        <w:pStyle w:val="u"/>
        <w:shd w:val="clear" w:color="auto" w:fill="FFFFFF"/>
        <w:spacing w:before="0" w:beforeAutospacing="0" w:after="0" w:afterAutospacing="0" w:line="345" w:lineRule="atLeast"/>
        <w:rPr>
          <w:rStyle w:val="apple-converted-space"/>
          <w:rFonts w:ascii="Arial" w:hAnsi="Arial" w:cs="Arial"/>
        </w:rPr>
      </w:pPr>
      <w:r w:rsidRPr="001B06C8">
        <w:rPr>
          <w:rStyle w:val="un"/>
          <w:rFonts w:ascii="Arial" w:hAnsi="Arial" w:cs="Arial"/>
        </w:rPr>
        <w:t>Con el fin de sintetizar algunos pasos en el procedimiento del ejemplo anterior, se consideran los valores de x para los cuales el valor absoluto de 2x + 6 es 2, estos casos son:</w:t>
      </w:r>
      <w:r w:rsidR="001B06C8" w:rsidRPr="001B06C8">
        <w:rPr>
          <w:rStyle w:val="un"/>
          <w:rFonts w:ascii="Arial" w:hAnsi="Arial" w:cs="Arial"/>
        </w:rPr>
        <w:t xml:space="preserve"> </w:t>
      </w:r>
      <w:r w:rsidRPr="001B06C8">
        <w:rPr>
          <w:rStyle w:val="un"/>
          <w:rFonts w:ascii="Arial" w:hAnsi="Arial" w:cs="Arial"/>
        </w:rPr>
        <w:t>2x + 6 = 2 y 2x + 6 = –2.</w:t>
      </w:r>
      <w:r w:rsidRPr="001B06C8">
        <w:rPr>
          <w:rStyle w:val="apple-converted-space"/>
          <w:rFonts w:ascii="Arial" w:hAnsi="Arial" w:cs="Arial"/>
        </w:rPr>
        <w:t> </w:t>
      </w:r>
    </w:p>
    <w:p w:rsidR="00E70653" w:rsidRPr="001B06C8" w:rsidRDefault="00E70653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Se resuelve 2x + 6 = 2</w:t>
      </w:r>
    </w:p>
    <w:p w:rsidR="001B06C8" w:rsidRPr="001B06C8" w:rsidRDefault="001B06C8" w:rsidP="001B06C8">
      <w:pPr>
        <w:jc w:val="center"/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&lt;&lt;MA_11_01_497.GIF&gt;&gt;</w:t>
      </w:r>
    </w:p>
    <w:p w:rsidR="001B06C8" w:rsidRPr="001B06C8" w:rsidRDefault="001B06C8" w:rsidP="00000AD3">
      <w:pPr>
        <w:rPr>
          <w:rStyle w:val="un"/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 xml:space="preserve">Además se resuelve </w:t>
      </w:r>
      <w:r w:rsidRPr="001B06C8">
        <w:rPr>
          <w:rStyle w:val="un"/>
          <w:rFonts w:ascii="Arial" w:hAnsi="Arial" w:cs="Arial"/>
          <w:sz w:val="24"/>
          <w:szCs w:val="24"/>
        </w:rPr>
        <w:t>2x + 6 = –2</w:t>
      </w:r>
    </w:p>
    <w:p w:rsidR="001B06C8" w:rsidRPr="001B06C8" w:rsidRDefault="001B06C8" w:rsidP="001B06C8">
      <w:pPr>
        <w:jc w:val="center"/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</w:rPr>
        <w:t>&lt;&lt;MA_11_01_498.GIF&gt;&gt;</w:t>
      </w:r>
    </w:p>
    <w:p w:rsidR="00347B60" w:rsidRPr="001B06C8" w:rsidRDefault="001B06C8" w:rsidP="00000AD3">
      <w:pPr>
        <w:rPr>
          <w:rFonts w:ascii="Arial" w:hAnsi="Arial" w:cs="Arial"/>
          <w:sz w:val="24"/>
          <w:szCs w:val="24"/>
        </w:rPr>
      </w:pPr>
      <w:r w:rsidRPr="001B06C8">
        <w:rPr>
          <w:rFonts w:ascii="Arial" w:hAnsi="Arial" w:cs="Arial"/>
          <w:sz w:val="24"/>
          <w:szCs w:val="24"/>
          <w:shd w:val="clear" w:color="auto" w:fill="FFFFFF"/>
        </w:rPr>
        <w:t>Luego, el conjunto solución de la ecuación 4|2x + 6| + 5 = 13 es {–2, –4}.</w:t>
      </w:r>
    </w:p>
    <w:p w:rsidR="00347B60" w:rsidRPr="001B06C8" w:rsidRDefault="00347B60" w:rsidP="00000AD3">
      <w:pPr>
        <w:rPr>
          <w:rFonts w:ascii="Arial" w:hAnsi="Arial" w:cs="Arial"/>
          <w:sz w:val="24"/>
          <w:szCs w:val="24"/>
        </w:rPr>
      </w:pPr>
    </w:p>
    <w:p w:rsidR="00347B60" w:rsidRPr="001B06C8" w:rsidRDefault="00347B60" w:rsidP="00000AD3">
      <w:pPr>
        <w:rPr>
          <w:rFonts w:ascii="Arial" w:hAnsi="Arial" w:cs="Arial"/>
          <w:sz w:val="24"/>
          <w:szCs w:val="24"/>
        </w:rPr>
      </w:pPr>
    </w:p>
    <w:p w:rsidR="005F1F78" w:rsidRPr="001B06C8" w:rsidRDefault="005F1F78" w:rsidP="00000AD3">
      <w:pPr>
        <w:rPr>
          <w:rFonts w:ascii="Arial" w:hAnsi="Arial" w:cs="Arial"/>
          <w:sz w:val="24"/>
          <w:szCs w:val="24"/>
        </w:rPr>
      </w:pPr>
    </w:p>
    <w:p w:rsidR="00DD6DB2" w:rsidRPr="001B06C8" w:rsidRDefault="00DD6DB2" w:rsidP="00000AD3">
      <w:pPr>
        <w:rPr>
          <w:rFonts w:ascii="Arial" w:hAnsi="Arial" w:cs="Arial"/>
          <w:sz w:val="24"/>
          <w:szCs w:val="24"/>
        </w:rPr>
      </w:pPr>
    </w:p>
    <w:p w:rsidR="00DD6DB2" w:rsidRPr="001B06C8" w:rsidRDefault="00DD6DB2" w:rsidP="00000AD3">
      <w:pPr>
        <w:rPr>
          <w:rFonts w:ascii="Arial" w:hAnsi="Arial" w:cs="Arial"/>
          <w:sz w:val="24"/>
          <w:szCs w:val="24"/>
        </w:rPr>
      </w:pPr>
    </w:p>
    <w:p w:rsidR="00DD6DB2" w:rsidRDefault="001B06C8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4919133" cy="505384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78" cy="505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2B" w:rsidRPr="001B06C8" w:rsidRDefault="00AC0C2B" w:rsidP="00000AD3">
      <w:pPr>
        <w:rPr>
          <w:rFonts w:ascii="Arial" w:hAnsi="Arial" w:cs="Arial"/>
          <w:sz w:val="24"/>
          <w:szCs w:val="24"/>
        </w:rPr>
      </w:pPr>
    </w:p>
    <w:p w:rsidR="002C4350" w:rsidRPr="001B06C8" w:rsidRDefault="002C4350" w:rsidP="00000AD3">
      <w:pPr>
        <w:rPr>
          <w:rFonts w:ascii="Arial" w:hAnsi="Arial" w:cs="Arial"/>
          <w:sz w:val="24"/>
          <w:szCs w:val="24"/>
        </w:rPr>
      </w:pPr>
    </w:p>
    <w:p w:rsidR="00000AD3" w:rsidRDefault="00AC0C2B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8955" cy="23368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2B" w:rsidRDefault="00CE611D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577840" cy="256032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2B" w:rsidRDefault="00CE611D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Sección 3.3.1</w:t>
      </w:r>
    </w:p>
    <w:p w:rsidR="003115CA" w:rsidRDefault="003115CA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7050" cy="29400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11D" w:rsidRDefault="00795F11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7050" cy="2520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F11" w:rsidRDefault="00233E9C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7050" cy="31178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031" w:rsidRDefault="00127031" w:rsidP="00000AD3">
      <w:pPr>
        <w:rPr>
          <w:rFonts w:ascii="Arial" w:hAnsi="Arial" w:cs="Arial"/>
          <w:sz w:val="24"/>
          <w:szCs w:val="24"/>
        </w:rPr>
      </w:pPr>
      <w:r w:rsidRPr="00127031">
        <w:rPr>
          <w:rFonts w:ascii="Arial" w:hAnsi="Arial" w:cs="Arial"/>
          <w:sz w:val="24"/>
          <w:szCs w:val="24"/>
        </w:rPr>
        <w:t>MA_11_01_502.GIF</w:t>
      </w:r>
    </w:p>
    <w:p w:rsidR="00127031" w:rsidRDefault="00127031" w:rsidP="00000AD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que</w:t>
      </w:r>
      <w:proofErr w:type="gramEnd"/>
      <w:r>
        <w:rPr>
          <w:rFonts w:ascii="Arial" w:hAnsi="Arial" w:cs="Arial"/>
          <w:sz w:val="24"/>
          <w:szCs w:val="24"/>
        </w:rPr>
        <w:t xml:space="preserve"> son</w:t>
      </w:r>
    </w:p>
    <w:p w:rsidR="00127031" w:rsidRDefault="00127031" w:rsidP="00127031">
      <w:pPr>
        <w:rPr>
          <w:rFonts w:ascii="Arial" w:hAnsi="Arial" w:cs="Arial"/>
          <w:sz w:val="24"/>
          <w:szCs w:val="24"/>
        </w:rPr>
      </w:pPr>
      <w:r w:rsidRPr="00127031">
        <w:rPr>
          <w:rFonts w:ascii="Arial" w:hAnsi="Arial" w:cs="Arial"/>
          <w:sz w:val="24"/>
          <w:szCs w:val="24"/>
        </w:rPr>
        <w:t>MA_11_01_50</w:t>
      </w:r>
      <w:r>
        <w:rPr>
          <w:rFonts w:ascii="Arial" w:hAnsi="Arial" w:cs="Arial"/>
          <w:sz w:val="24"/>
          <w:szCs w:val="24"/>
        </w:rPr>
        <w:t>3</w:t>
      </w:r>
      <w:r w:rsidRPr="00127031">
        <w:rPr>
          <w:rFonts w:ascii="Arial" w:hAnsi="Arial" w:cs="Arial"/>
          <w:sz w:val="24"/>
          <w:szCs w:val="24"/>
        </w:rPr>
        <w:t>.GIF</w:t>
      </w:r>
    </w:p>
    <w:p w:rsidR="00127031" w:rsidRDefault="00127031" w:rsidP="00127031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respectivamente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127031" w:rsidRDefault="00980329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7050" cy="21971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9C" w:rsidRDefault="006E61CF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77840" cy="210312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CF" w:rsidRDefault="00BB7B5E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3400" cy="3397250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B5E" w:rsidRDefault="00BB7B5E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77840" cy="320040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B5E" w:rsidRDefault="00BB7B5E" w:rsidP="00000AD3">
      <w:pPr>
        <w:rPr>
          <w:rFonts w:ascii="Arial" w:hAnsi="Arial" w:cs="Arial"/>
          <w:sz w:val="24"/>
          <w:szCs w:val="24"/>
        </w:rPr>
      </w:pPr>
    </w:p>
    <w:p w:rsidR="00BB7B5E" w:rsidRDefault="00C46B9D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577840" cy="1371600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9D" w:rsidRDefault="00C46B9D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07050" cy="32067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BA" w:rsidRDefault="00620FBA" w:rsidP="00000AD3">
      <w:pPr>
        <w:rPr>
          <w:rFonts w:ascii="Arial" w:hAnsi="Arial" w:cs="Arial"/>
          <w:sz w:val="24"/>
          <w:szCs w:val="24"/>
        </w:rPr>
      </w:pPr>
      <w:r w:rsidRPr="00620FBA">
        <w:rPr>
          <w:rFonts w:ascii="Arial" w:hAnsi="Arial" w:cs="Arial"/>
          <w:sz w:val="24"/>
          <w:szCs w:val="24"/>
        </w:rPr>
        <w:t>MA_11_01_506.GIF</w:t>
      </w:r>
    </w:p>
    <w:p w:rsidR="00620FBA" w:rsidRDefault="00620FBA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lo tanto el conjunto solución de la inecuación -8 </w:t>
      </w:r>
      <w:r>
        <w:rPr>
          <w:rFonts w:ascii="Cambria Math" w:hAnsi="Cambria Math" w:cs="Arial"/>
          <w:sz w:val="24"/>
          <w:szCs w:val="24"/>
        </w:rPr>
        <w:t>≥</w:t>
      </w:r>
      <w:r>
        <w:rPr>
          <w:rFonts w:ascii="Arial" w:hAnsi="Arial" w:cs="Arial"/>
          <w:sz w:val="24"/>
          <w:szCs w:val="24"/>
        </w:rPr>
        <w:t xml:space="preserve"> 3 – 5</w:t>
      </w:r>
      <w:r w:rsidRPr="00620FBA">
        <w:rPr>
          <w:rFonts w:ascii="Arial" w:hAnsi="Arial" w:cs="Arial"/>
          <w:i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es</w:t>
      </w:r>
    </w:p>
    <w:p w:rsidR="00620FBA" w:rsidRDefault="00620FBA" w:rsidP="00620F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620FBA">
        <w:rPr>
          <w:rFonts w:ascii="Arial" w:hAnsi="Arial" w:cs="Arial"/>
          <w:sz w:val="24"/>
          <w:szCs w:val="24"/>
        </w:rPr>
        <w:t>MA_11_01_50</w:t>
      </w:r>
      <w:r>
        <w:rPr>
          <w:rFonts w:ascii="Arial" w:hAnsi="Arial" w:cs="Arial"/>
          <w:sz w:val="24"/>
          <w:szCs w:val="24"/>
        </w:rPr>
        <w:t>7</w:t>
      </w:r>
      <w:r w:rsidRPr="00620FBA">
        <w:rPr>
          <w:rFonts w:ascii="Arial" w:hAnsi="Arial" w:cs="Arial"/>
          <w:sz w:val="24"/>
          <w:szCs w:val="24"/>
        </w:rPr>
        <w:t>.GIF</w:t>
      </w:r>
    </w:p>
    <w:p w:rsidR="00620FBA" w:rsidRDefault="00620FBA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resolver la segunda inecuación</w:t>
      </w:r>
      <w:r w:rsidR="00F0122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 obtiene</w:t>
      </w:r>
      <w:r w:rsidR="00F01225">
        <w:rPr>
          <w:rFonts w:ascii="Arial" w:hAnsi="Arial" w:cs="Arial"/>
          <w:sz w:val="24"/>
          <w:szCs w:val="24"/>
        </w:rPr>
        <w:t>:</w:t>
      </w:r>
    </w:p>
    <w:p w:rsidR="00620FBA" w:rsidRDefault="00620FBA" w:rsidP="00620FBA">
      <w:pPr>
        <w:spacing w:after="0"/>
        <w:jc w:val="both"/>
        <w:rPr>
          <w:rFonts w:ascii="Arial" w:hAnsi="Arial" w:cs="Arial"/>
        </w:rPr>
      </w:pPr>
      <w:r w:rsidRPr="00620FBA">
        <w:rPr>
          <w:rFonts w:ascii="Arial" w:hAnsi="Arial" w:cs="Arial"/>
        </w:rPr>
        <w:t>MA_11_01_508.GIF</w:t>
      </w:r>
    </w:p>
    <w:p w:rsidR="00620FBA" w:rsidRDefault="00620FBA" w:rsidP="00620FBA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esta forma, el conjunto solución de la inecuación </w:t>
      </w:r>
      <w:r w:rsidRPr="003D2F62">
        <w:rPr>
          <w:rFonts w:ascii="Arial" w:hAnsi="Arial" w:cs="Arial"/>
        </w:rPr>
        <w:t xml:space="preserve">8 </w:t>
      </w:r>
      <w:r w:rsidRPr="003D2F62">
        <w:rPr>
          <w:rFonts w:ascii="Arial" w:hAnsi="Arial" w:cs="Arial"/>
        </w:rPr>
        <w:sym w:font="Symbol" w:char="F0A3"/>
      </w:r>
      <w:r w:rsidRPr="003D2F62">
        <w:rPr>
          <w:rFonts w:ascii="Arial" w:hAnsi="Arial" w:cs="Arial"/>
        </w:rPr>
        <w:t xml:space="preserve"> 3 – 5</w:t>
      </w:r>
      <w:r w:rsidRPr="003D2F62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 </w:t>
      </w:r>
      <w:r w:rsidRPr="00620FBA">
        <w:rPr>
          <w:rFonts w:ascii="Arial" w:hAnsi="Arial" w:cs="Arial"/>
        </w:rPr>
        <w:t>es</w:t>
      </w:r>
    </w:p>
    <w:p w:rsidR="00620FBA" w:rsidRDefault="00AA011B" w:rsidP="00620FBA">
      <w:pPr>
        <w:spacing w:after="0"/>
        <w:jc w:val="both"/>
        <w:rPr>
          <w:rFonts w:ascii="Arial" w:eastAsia="MS Mincho" w:hAnsi="Arial" w:cs="Arial"/>
          <w:sz w:val="24"/>
          <w:szCs w:val="24"/>
          <w:lang w:val="es-MX"/>
        </w:rPr>
      </w:pPr>
      <w:r>
        <w:rPr>
          <w:rFonts w:ascii="Arial" w:eastAsia="MS Mincho" w:hAnsi="Arial" w:cs="Arial"/>
          <w:sz w:val="24"/>
          <w:szCs w:val="24"/>
          <w:lang w:val="es-MX"/>
        </w:rPr>
        <w:t>(-</w:t>
      </w:r>
      <w:r>
        <w:rPr>
          <w:rFonts w:ascii="Cambria Math" w:eastAsia="MS Mincho" w:hAnsi="Cambria Math" w:cs="Arial"/>
          <w:sz w:val="24"/>
          <w:szCs w:val="24"/>
          <w:lang w:val="es-MX"/>
        </w:rPr>
        <w:t>∞</w:t>
      </w:r>
      <w:r>
        <w:rPr>
          <w:rFonts w:ascii="Arial" w:eastAsia="MS Mincho" w:hAnsi="Arial" w:cs="Arial"/>
          <w:sz w:val="24"/>
          <w:szCs w:val="24"/>
          <w:lang w:val="es-MX"/>
        </w:rPr>
        <w:t>, -1]</w:t>
      </w:r>
    </w:p>
    <w:p w:rsidR="00F01225" w:rsidRDefault="00F01225" w:rsidP="00620FBA">
      <w:pPr>
        <w:spacing w:after="0"/>
        <w:jc w:val="both"/>
        <w:rPr>
          <w:rFonts w:ascii="Arial" w:eastAsia="MS Mincho" w:hAnsi="Arial" w:cs="Arial"/>
          <w:sz w:val="24"/>
          <w:szCs w:val="24"/>
          <w:lang w:val="es-MX"/>
        </w:rPr>
      </w:pPr>
    </w:p>
    <w:p w:rsidR="00AA011B" w:rsidRPr="003D2F62" w:rsidRDefault="00AA011B" w:rsidP="00620FBA">
      <w:pPr>
        <w:spacing w:after="0"/>
        <w:jc w:val="both"/>
        <w:rPr>
          <w:rFonts w:ascii="Arial" w:eastAsia="MS Mincho" w:hAnsi="Arial" w:cs="Arial"/>
          <w:sz w:val="24"/>
          <w:szCs w:val="24"/>
          <w:lang w:val="es-MX"/>
        </w:rPr>
      </w:pPr>
      <w:r>
        <w:rPr>
          <w:rFonts w:ascii="Arial" w:eastAsia="MS Mincho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7050" cy="10414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BA" w:rsidRDefault="00620FBA" w:rsidP="00000AD3">
      <w:pPr>
        <w:rPr>
          <w:rFonts w:ascii="Arial" w:hAnsi="Arial" w:cs="Arial"/>
          <w:sz w:val="24"/>
          <w:szCs w:val="24"/>
        </w:rPr>
      </w:pPr>
    </w:p>
    <w:p w:rsidR="009436AC" w:rsidRPr="001B06C8" w:rsidRDefault="009436AC" w:rsidP="00000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7050" cy="15875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6AC" w:rsidRPr="001B06C8" w:rsidSect="006744F3">
      <w:pgSz w:w="12240" w:h="15840"/>
      <w:pgMar w:top="1417" w:right="146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3E766D"/>
    <w:multiLevelType w:val="hybridMultilevel"/>
    <w:tmpl w:val="C58075FA"/>
    <w:lvl w:ilvl="0" w:tplc="786E96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076631"/>
    <w:multiLevelType w:val="hybridMultilevel"/>
    <w:tmpl w:val="843676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A61"/>
    <w:rsid w:val="00000AD3"/>
    <w:rsid w:val="000365DE"/>
    <w:rsid w:val="000703C0"/>
    <w:rsid w:val="00127031"/>
    <w:rsid w:val="001573AA"/>
    <w:rsid w:val="00161B63"/>
    <w:rsid w:val="001A4049"/>
    <w:rsid w:val="001B06C8"/>
    <w:rsid w:val="002217B5"/>
    <w:rsid w:val="00233E9C"/>
    <w:rsid w:val="002C4350"/>
    <w:rsid w:val="002F2FC5"/>
    <w:rsid w:val="003115CA"/>
    <w:rsid w:val="003358BD"/>
    <w:rsid w:val="00347B60"/>
    <w:rsid w:val="003577F6"/>
    <w:rsid w:val="00385CCD"/>
    <w:rsid w:val="004C089F"/>
    <w:rsid w:val="004C3F8C"/>
    <w:rsid w:val="004D73DE"/>
    <w:rsid w:val="004E2759"/>
    <w:rsid w:val="00553851"/>
    <w:rsid w:val="00563799"/>
    <w:rsid w:val="005B389F"/>
    <w:rsid w:val="005F1F78"/>
    <w:rsid w:val="00620FBA"/>
    <w:rsid w:val="00636D8C"/>
    <w:rsid w:val="00651165"/>
    <w:rsid w:val="00655465"/>
    <w:rsid w:val="006645FF"/>
    <w:rsid w:val="006744F3"/>
    <w:rsid w:val="00684295"/>
    <w:rsid w:val="006B04BC"/>
    <w:rsid w:val="006C5E50"/>
    <w:rsid w:val="006E61CF"/>
    <w:rsid w:val="00704A91"/>
    <w:rsid w:val="00795F11"/>
    <w:rsid w:val="007D2BAD"/>
    <w:rsid w:val="007E0775"/>
    <w:rsid w:val="00827189"/>
    <w:rsid w:val="008D032A"/>
    <w:rsid w:val="008F1DE4"/>
    <w:rsid w:val="008F5AD6"/>
    <w:rsid w:val="009436AC"/>
    <w:rsid w:val="00951BB6"/>
    <w:rsid w:val="00980329"/>
    <w:rsid w:val="00993C3F"/>
    <w:rsid w:val="009E083D"/>
    <w:rsid w:val="00A06532"/>
    <w:rsid w:val="00A81574"/>
    <w:rsid w:val="00A97436"/>
    <w:rsid w:val="00AA011B"/>
    <w:rsid w:val="00AB12FD"/>
    <w:rsid w:val="00AC0C2B"/>
    <w:rsid w:val="00AF0F89"/>
    <w:rsid w:val="00B36234"/>
    <w:rsid w:val="00B40720"/>
    <w:rsid w:val="00BB4A6D"/>
    <w:rsid w:val="00BB7B5E"/>
    <w:rsid w:val="00C012FB"/>
    <w:rsid w:val="00C31D24"/>
    <w:rsid w:val="00C3418E"/>
    <w:rsid w:val="00C46B9D"/>
    <w:rsid w:val="00C524B5"/>
    <w:rsid w:val="00CE611D"/>
    <w:rsid w:val="00D10DA4"/>
    <w:rsid w:val="00D2118B"/>
    <w:rsid w:val="00D55560"/>
    <w:rsid w:val="00D60C55"/>
    <w:rsid w:val="00DC3A61"/>
    <w:rsid w:val="00DD4796"/>
    <w:rsid w:val="00DD4901"/>
    <w:rsid w:val="00DD6DB2"/>
    <w:rsid w:val="00E20272"/>
    <w:rsid w:val="00E507A1"/>
    <w:rsid w:val="00E70653"/>
    <w:rsid w:val="00EA6C0A"/>
    <w:rsid w:val="00EC3D1C"/>
    <w:rsid w:val="00EC43A5"/>
    <w:rsid w:val="00F01225"/>
    <w:rsid w:val="00F059BF"/>
    <w:rsid w:val="00F12930"/>
    <w:rsid w:val="00F3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69602F4-BAA0-4232-9A0B-4B5D519E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C3A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0365DE"/>
    <w:rPr>
      <w:color w:val="808080"/>
    </w:rPr>
  </w:style>
  <w:style w:type="paragraph" w:styleId="Prrafodelista">
    <w:name w:val="List Paragraph"/>
    <w:basedOn w:val="Normal"/>
    <w:qFormat/>
    <w:rsid w:val="00000AD3"/>
    <w:pPr>
      <w:ind w:left="720"/>
      <w:contextualSpacing/>
    </w:pPr>
  </w:style>
  <w:style w:type="paragraph" w:customStyle="1" w:styleId="u">
    <w:name w:val="u"/>
    <w:basedOn w:val="Normal"/>
    <w:rsid w:val="00E706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n">
    <w:name w:val="un"/>
    <w:basedOn w:val="Fuentedeprrafopredeter"/>
    <w:rsid w:val="00E70653"/>
  </w:style>
  <w:style w:type="character" w:customStyle="1" w:styleId="apple-converted-space">
    <w:name w:val="apple-converted-space"/>
    <w:basedOn w:val="Fuentedeprrafopredeter"/>
    <w:rsid w:val="00E70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1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B826F-A136-4508-BAA9-8776844AA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5844</TotalTime>
  <Pages>22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Andres Bello Rivera</dc:creator>
  <cp:keywords/>
  <dc:description/>
  <cp:lastModifiedBy>Cristhian Andres Bello Rivera</cp:lastModifiedBy>
  <cp:revision>31</cp:revision>
  <dcterms:created xsi:type="dcterms:W3CDTF">2015-07-29T02:29:00Z</dcterms:created>
  <dcterms:modified xsi:type="dcterms:W3CDTF">2015-08-14T16:35:00Z</dcterms:modified>
</cp:coreProperties>
</file>