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173A6D" w14:textId="77777777" w:rsidR="00D82497" w:rsidRPr="003A4925" w:rsidRDefault="00D82497" w:rsidP="00D82497">
      <w:pPr>
        <w:rPr>
          <w:rFonts w:ascii="Times" w:hAnsi="Times"/>
          <w:b/>
        </w:rPr>
      </w:pPr>
      <w:r w:rsidRPr="003A4925">
        <w:rPr>
          <w:rFonts w:ascii="Times" w:hAnsi="Times"/>
          <w:b/>
        </w:rPr>
        <w:t>Guía didáctica</w:t>
      </w:r>
    </w:p>
    <w:p w14:paraId="502914C7" w14:textId="77777777" w:rsidR="00D82497" w:rsidRPr="003A4925" w:rsidRDefault="00D82497" w:rsidP="00D82497">
      <w:pPr>
        <w:rPr>
          <w:rFonts w:ascii="Times" w:hAnsi="Times"/>
        </w:rPr>
      </w:pPr>
    </w:p>
    <w:p w14:paraId="530F0470" w14:textId="6F3B7BC6" w:rsidR="00D82497" w:rsidRDefault="008560A4" w:rsidP="00D82497">
      <w:pPr>
        <w:rPr>
          <w:rFonts w:ascii="Times" w:hAnsi="Times"/>
          <w:b/>
        </w:rPr>
      </w:pPr>
      <w:r>
        <w:rPr>
          <w:rFonts w:ascii="Times" w:hAnsi="Times"/>
          <w:b/>
        </w:rPr>
        <w:t>Estándar</w:t>
      </w:r>
      <w:r w:rsidR="00EE0453">
        <w:rPr>
          <w:rFonts w:ascii="Times" w:hAnsi="Times"/>
          <w:b/>
        </w:rPr>
        <w:t>es Básicos de competencia:</w:t>
      </w:r>
    </w:p>
    <w:p w14:paraId="52F4863B" w14:textId="77777777" w:rsidR="000F3D88" w:rsidRDefault="000F3D88" w:rsidP="00D82497">
      <w:pPr>
        <w:rPr>
          <w:rFonts w:ascii="Times" w:hAnsi="Times"/>
          <w:b/>
        </w:rPr>
      </w:pPr>
    </w:p>
    <w:p w14:paraId="1DDB2AB8" w14:textId="47812835" w:rsidR="00CE35D8" w:rsidRPr="00343D6B" w:rsidRDefault="00CE35D8" w:rsidP="00343D6B">
      <w:pPr>
        <w:jc w:val="both"/>
        <w:rPr>
          <w:rFonts w:ascii="Times" w:hAnsi="Times"/>
        </w:rPr>
      </w:pPr>
      <w:r w:rsidRPr="00343D6B">
        <w:rPr>
          <w:rFonts w:ascii="Times" w:hAnsi="Times"/>
        </w:rPr>
        <w:t>En esta unidad de estudio se trabajan los estándares de grados decimo y undécimo:</w:t>
      </w:r>
    </w:p>
    <w:p w14:paraId="35537D25" w14:textId="77777777" w:rsidR="00CE35D8" w:rsidRDefault="00CE35D8" w:rsidP="00343D6B">
      <w:pPr>
        <w:jc w:val="both"/>
        <w:rPr>
          <w:rFonts w:ascii="Times" w:hAnsi="Times"/>
        </w:rPr>
      </w:pPr>
    </w:p>
    <w:p w14:paraId="66E0D936" w14:textId="4869DDFE" w:rsidR="00EE0453" w:rsidRPr="00EE0453" w:rsidRDefault="00EE0453" w:rsidP="00343D6B">
      <w:pPr>
        <w:jc w:val="both"/>
        <w:rPr>
          <w:rFonts w:ascii="Times" w:hAnsi="Times"/>
          <w:b/>
        </w:rPr>
      </w:pPr>
      <w:r w:rsidRPr="00EE0453">
        <w:rPr>
          <w:rFonts w:ascii="Times" w:hAnsi="Times"/>
          <w:b/>
        </w:rPr>
        <w:t>Pensamiento espacial y sistemas geométricos:</w:t>
      </w:r>
    </w:p>
    <w:p w14:paraId="3423470F" w14:textId="77777777" w:rsidR="00EE0453" w:rsidRDefault="00EE0453" w:rsidP="00343D6B">
      <w:pPr>
        <w:jc w:val="both"/>
        <w:rPr>
          <w:rFonts w:ascii="Times" w:hAnsi="Times"/>
        </w:rPr>
      </w:pPr>
    </w:p>
    <w:p w14:paraId="26805FF3" w14:textId="3FE37356" w:rsidR="00EE0453" w:rsidRPr="00EE0453" w:rsidRDefault="00EE0453" w:rsidP="00343D6B">
      <w:pPr>
        <w:numPr>
          <w:ilvl w:val="0"/>
          <w:numId w:val="8"/>
        </w:numPr>
        <w:jc w:val="both"/>
        <w:rPr>
          <w:rFonts w:ascii="Times" w:hAnsi="Times"/>
        </w:rPr>
      </w:pPr>
      <w:r w:rsidRPr="00682147">
        <w:rPr>
          <w:rFonts w:ascii="Times" w:hAnsi="Times"/>
        </w:rPr>
        <w:t>Reconozco y describo curvas y o lugares geométricos.</w:t>
      </w:r>
    </w:p>
    <w:p w14:paraId="2920D533" w14:textId="28DAF6AD" w:rsidR="008B3761" w:rsidRPr="009B48CC" w:rsidRDefault="009B48CC" w:rsidP="009B48CC">
      <w:pPr>
        <w:numPr>
          <w:ilvl w:val="0"/>
          <w:numId w:val="7"/>
        </w:numPr>
        <w:jc w:val="both"/>
        <w:rPr>
          <w:rFonts w:ascii="Times" w:hAnsi="Times"/>
        </w:rPr>
      </w:pPr>
      <w:r w:rsidRPr="009B48CC">
        <w:rPr>
          <w:rFonts w:ascii="Times" w:hAnsi="Times"/>
        </w:rPr>
        <w:t xml:space="preserve">Identifico características de localización de objetos geométricos en sistemas de representación cartesiana y otros (polares, cilíndricos y esféricos) y en particular de </w:t>
      </w:r>
      <w:r>
        <w:rPr>
          <w:rFonts w:ascii="Times" w:hAnsi="Times"/>
        </w:rPr>
        <w:t>las curvas y fi</w:t>
      </w:r>
      <w:r w:rsidRPr="009B48CC">
        <w:rPr>
          <w:rFonts w:ascii="Times" w:hAnsi="Times"/>
        </w:rPr>
        <w:t>guras cónicas.</w:t>
      </w:r>
    </w:p>
    <w:p w14:paraId="05D5406F" w14:textId="77777777" w:rsidR="00EE3B79" w:rsidRDefault="00EE3B79" w:rsidP="00D82497">
      <w:pPr>
        <w:rPr>
          <w:rFonts w:ascii="Times" w:hAnsi="Times"/>
          <w:b/>
        </w:rPr>
      </w:pPr>
    </w:p>
    <w:p w14:paraId="5F1F37DA" w14:textId="47ED554A" w:rsidR="00EE0453" w:rsidRDefault="00EE0453" w:rsidP="00D82497">
      <w:pPr>
        <w:rPr>
          <w:rFonts w:ascii="Times" w:hAnsi="Times"/>
          <w:b/>
        </w:rPr>
      </w:pPr>
      <w:r>
        <w:rPr>
          <w:rFonts w:ascii="Times" w:hAnsi="Times"/>
          <w:b/>
        </w:rPr>
        <w:t>Pensamiento variacional y sistemas algebraicos y analíticos:</w:t>
      </w:r>
    </w:p>
    <w:p w14:paraId="016F9F91" w14:textId="77777777" w:rsidR="00EE0453" w:rsidRDefault="00EE0453" w:rsidP="00D82497">
      <w:pPr>
        <w:rPr>
          <w:rFonts w:ascii="Times" w:hAnsi="Times"/>
          <w:b/>
        </w:rPr>
      </w:pPr>
    </w:p>
    <w:p w14:paraId="29A5F7C6" w14:textId="77777777" w:rsidR="00EE0453" w:rsidRDefault="00EE0453" w:rsidP="00EE0453">
      <w:pPr>
        <w:numPr>
          <w:ilvl w:val="0"/>
          <w:numId w:val="8"/>
        </w:numPr>
        <w:jc w:val="both"/>
        <w:rPr>
          <w:rFonts w:ascii="Times" w:hAnsi="Times"/>
        </w:rPr>
      </w:pPr>
      <w:r w:rsidRPr="00682147">
        <w:rPr>
          <w:rFonts w:ascii="Times" w:hAnsi="Times"/>
        </w:rPr>
        <w:t>Analizo las relaciones y propiedades entre las expresiones algebraicas y las gráficas de funciones polinómicas y racionales y de sus derivadas.</w:t>
      </w:r>
    </w:p>
    <w:p w14:paraId="13CC8F66" w14:textId="77777777" w:rsidR="00EE0453" w:rsidRDefault="00EE0453" w:rsidP="00D82497">
      <w:pPr>
        <w:rPr>
          <w:rFonts w:ascii="Times" w:hAnsi="Times"/>
          <w:b/>
        </w:rPr>
      </w:pPr>
    </w:p>
    <w:p w14:paraId="6CB3C890" w14:textId="5CCB543C" w:rsidR="008B3761" w:rsidRPr="00343D6B" w:rsidRDefault="00CE35D8" w:rsidP="00D82497">
      <w:pPr>
        <w:rPr>
          <w:rFonts w:ascii="Times" w:hAnsi="Times"/>
        </w:rPr>
      </w:pPr>
      <w:r w:rsidRPr="00343D6B">
        <w:rPr>
          <w:rFonts w:ascii="Times" w:hAnsi="Times"/>
        </w:rPr>
        <w:t xml:space="preserve">Y se retoman algunos </w:t>
      </w:r>
      <w:r w:rsidR="003322E6">
        <w:rPr>
          <w:rFonts w:ascii="Times" w:hAnsi="Times"/>
        </w:rPr>
        <w:t xml:space="preserve">estándares </w:t>
      </w:r>
      <w:r w:rsidR="00343D6B">
        <w:rPr>
          <w:rFonts w:ascii="Times" w:hAnsi="Times"/>
        </w:rPr>
        <w:t xml:space="preserve">de </w:t>
      </w:r>
      <w:r w:rsidRPr="00343D6B">
        <w:rPr>
          <w:rFonts w:ascii="Times" w:hAnsi="Times"/>
        </w:rPr>
        <w:t>grado</w:t>
      </w:r>
      <w:r w:rsidR="003322E6">
        <w:rPr>
          <w:rFonts w:ascii="Times" w:hAnsi="Times"/>
        </w:rPr>
        <w:t xml:space="preserve"> octavo y noveno</w:t>
      </w:r>
      <w:r w:rsidRPr="00343D6B">
        <w:rPr>
          <w:rFonts w:ascii="Times" w:hAnsi="Times"/>
        </w:rPr>
        <w:t>:</w:t>
      </w:r>
    </w:p>
    <w:p w14:paraId="611593C6" w14:textId="77777777" w:rsidR="00EE3B79" w:rsidRDefault="00EE3B79" w:rsidP="00D82497">
      <w:pPr>
        <w:rPr>
          <w:rFonts w:ascii="Times" w:hAnsi="Times"/>
          <w:b/>
        </w:rPr>
      </w:pPr>
    </w:p>
    <w:p w14:paraId="2B8A2FC4" w14:textId="77777777" w:rsidR="00BC424D" w:rsidRDefault="00BC424D" w:rsidP="00BC424D">
      <w:pPr>
        <w:rPr>
          <w:rFonts w:ascii="Times" w:hAnsi="Times"/>
          <w:b/>
        </w:rPr>
      </w:pPr>
      <w:r>
        <w:rPr>
          <w:rFonts w:ascii="Times" w:hAnsi="Times"/>
          <w:b/>
        </w:rPr>
        <w:t>Pensamiento variacional y sistemas algebraicos y analíticos:</w:t>
      </w:r>
    </w:p>
    <w:p w14:paraId="76EDD4DE" w14:textId="77777777" w:rsidR="00EE0453" w:rsidRDefault="00EE0453" w:rsidP="00D82497">
      <w:pPr>
        <w:rPr>
          <w:rFonts w:ascii="Times" w:hAnsi="Times"/>
          <w:b/>
        </w:rPr>
      </w:pPr>
    </w:p>
    <w:p w14:paraId="61955C4F" w14:textId="56A681A5" w:rsidR="005C6788" w:rsidRDefault="005C6788" w:rsidP="005C6788">
      <w:pPr>
        <w:pStyle w:val="Prrafodelista"/>
        <w:numPr>
          <w:ilvl w:val="0"/>
          <w:numId w:val="12"/>
        </w:numPr>
        <w:jc w:val="both"/>
        <w:rPr>
          <w:rFonts w:ascii="Times" w:hAnsi="Times"/>
        </w:rPr>
      </w:pPr>
      <w:r w:rsidRPr="005C6788">
        <w:rPr>
          <w:rFonts w:ascii="Times" w:hAnsi="Times"/>
        </w:rPr>
        <w:t>Identifico la relación entre los cambios en los parámetros de la representación</w:t>
      </w:r>
      <w:r>
        <w:rPr>
          <w:rFonts w:ascii="Times" w:hAnsi="Times"/>
        </w:rPr>
        <w:t xml:space="preserve"> </w:t>
      </w:r>
      <w:r w:rsidRPr="005C6788">
        <w:rPr>
          <w:rFonts w:ascii="Times" w:hAnsi="Times"/>
        </w:rPr>
        <w:t>algebraica de una familia de funciones y los cambios en las gráficas que las representan.</w:t>
      </w:r>
    </w:p>
    <w:p w14:paraId="40425E56" w14:textId="7367ED32" w:rsidR="005C6788" w:rsidRDefault="005C6788" w:rsidP="005C6788">
      <w:pPr>
        <w:pStyle w:val="Prrafodelista"/>
        <w:numPr>
          <w:ilvl w:val="0"/>
          <w:numId w:val="12"/>
        </w:numPr>
        <w:jc w:val="both"/>
        <w:rPr>
          <w:rFonts w:ascii="Times" w:hAnsi="Times"/>
        </w:rPr>
      </w:pPr>
      <w:r w:rsidRPr="005C6788">
        <w:rPr>
          <w:rFonts w:ascii="Times" w:hAnsi="Times"/>
        </w:rPr>
        <w:t>Analizo en representaciones gráficas cartesianas los comportamientos de cambio de funciones específicas pertenecientes a familias de funciones polinómicas, racionales,</w:t>
      </w:r>
      <w:r>
        <w:rPr>
          <w:rFonts w:ascii="Times" w:hAnsi="Times"/>
        </w:rPr>
        <w:t xml:space="preserve"> </w:t>
      </w:r>
      <w:r w:rsidRPr="005C6788">
        <w:rPr>
          <w:rFonts w:ascii="Times" w:hAnsi="Times"/>
        </w:rPr>
        <w:t>exponenciales y logarítmicas</w:t>
      </w:r>
    </w:p>
    <w:p w14:paraId="6F573D47" w14:textId="531D68A3" w:rsidR="00BC424D" w:rsidRPr="00BC424D" w:rsidRDefault="00BC424D" w:rsidP="00BC424D">
      <w:pPr>
        <w:pStyle w:val="Prrafodelista"/>
        <w:numPr>
          <w:ilvl w:val="0"/>
          <w:numId w:val="12"/>
        </w:numPr>
        <w:jc w:val="both"/>
        <w:rPr>
          <w:rFonts w:ascii="Times" w:hAnsi="Times"/>
        </w:rPr>
      </w:pPr>
      <w:r w:rsidRPr="00BC424D">
        <w:rPr>
          <w:rFonts w:ascii="Times" w:hAnsi="Times"/>
        </w:rPr>
        <w:t>Identifico relaciones entre propiedades de las gráficas y propiedades</w:t>
      </w:r>
      <w:r>
        <w:rPr>
          <w:rFonts w:ascii="Times" w:hAnsi="Times"/>
        </w:rPr>
        <w:t xml:space="preserve"> </w:t>
      </w:r>
      <w:r w:rsidRPr="00BC424D">
        <w:rPr>
          <w:rFonts w:ascii="Times" w:hAnsi="Times"/>
        </w:rPr>
        <w:t>de las ecuaciones algebraicas.</w:t>
      </w:r>
    </w:p>
    <w:p w14:paraId="7F6B6034" w14:textId="77777777" w:rsidR="003322E6" w:rsidRDefault="003322E6" w:rsidP="00D82497">
      <w:pPr>
        <w:rPr>
          <w:rFonts w:ascii="Times" w:hAnsi="Times"/>
          <w:b/>
        </w:rPr>
      </w:pPr>
    </w:p>
    <w:p w14:paraId="022A2DFC" w14:textId="06AB04BC" w:rsidR="00D82497" w:rsidRDefault="00EE0453" w:rsidP="00D82497">
      <w:pPr>
        <w:rPr>
          <w:rFonts w:ascii="Times" w:hAnsi="Times"/>
          <w:b/>
        </w:rPr>
      </w:pPr>
      <w:r>
        <w:rPr>
          <w:rFonts w:ascii="Times" w:hAnsi="Times"/>
          <w:b/>
        </w:rPr>
        <w:t>Competencias:</w:t>
      </w:r>
    </w:p>
    <w:p w14:paraId="77F82B88" w14:textId="77777777" w:rsidR="00EE0453" w:rsidRDefault="00EE0453" w:rsidP="00D82497">
      <w:pPr>
        <w:rPr>
          <w:rFonts w:ascii="Times" w:hAnsi="Times"/>
          <w:b/>
        </w:rPr>
      </w:pPr>
    </w:p>
    <w:p w14:paraId="655D102F" w14:textId="17B20F54" w:rsidR="00BC424D" w:rsidRPr="00BC424D" w:rsidRDefault="00BC424D" w:rsidP="00BC424D">
      <w:pPr>
        <w:pStyle w:val="Prrafodelista"/>
        <w:numPr>
          <w:ilvl w:val="0"/>
          <w:numId w:val="15"/>
        </w:numPr>
        <w:jc w:val="both"/>
        <w:rPr>
          <w:rFonts w:ascii="Times" w:hAnsi="Times"/>
        </w:rPr>
      </w:pPr>
      <w:r>
        <w:rPr>
          <w:rFonts w:ascii="Times" w:hAnsi="Times"/>
        </w:rPr>
        <w:t>Identifica</w:t>
      </w:r>
      <w:r w:rsidRPr="00BC424D">
        <w:rPr>
          <w:rFonts w:ascii="Times" w:hAnsi="Times"/>
        </w:rPr>
        <w:t xml:space="preserve"> que relaciones son funciones</w:t>
      </w:r>
      <w:r>
        <w:rPr>
          <w:rFonts w:ascii="Times" w:hAnsi="Times"/>
        </w:rPr>
        <w:t>, así como sus dominios, rangos, imágenes y.</w:t>
      </w:r>
    </w:p>
    <w:p w14:paraId="50C5844B" w14:textId="11166AC4" w:rsidR="00BC424D" w:rsidRPr="00BC424D" w:rsidRDefault="00BC424D" w:rsidP="00BC424D">
      <w:pPr>
        <w:pStyle w:val="Prrafodelista"/>
        <w:numPr>
          <w:ilvl w:val="0"/>
          <w:numId w:val="15"/>
        </w:numPr>
        <w:jc w:val="both"/>
        <w:rPr>
          <w:rFonts w:ascii="Times" w:hAnsi="Times"/>
        </w:rPr>
      </w:pPr>
      <w:r>
        <w:rPr>
          <w:rFonts w:ascii="Times" w:hAnsi="Times"/>
        </w:rPr>
        <w:t>Reconoce las propiedad</w:t>
      </w:r>
      <w:r w:rsidR="005F0283">
        <w:rPr>
          <w:rFonts w:ascii="Times" w:hAnsi="Times"/>
        </w:rPr>
        <w:t>es de las funciones reales e</w:t>
      </w:r>
      <w:r>
        <w:rPr>
          <w:rFonts w:ascii="Times" w:hAnsi="Times"/>
        </w:rPr>
        <w:t xml:space="preserve"> identifica </w:t>
      </w:r>
      <w:r w:rsidR="00CD27BB">
        <w:rPr>
          <w:rFonts w:ascii="Times" w:hAnsi="Times"/>
        </w:rPr>
        <w:t>las</w:t>
      </w:r>
      <w:r w:rsidR="005F0283">
        <w:rPr>
          <w:rFonts w:ascii="Times" w:hAnsi="Times"/>
        </w:rPr>
        <w:t xml:space="preserve"> funciones </w:t>
      </w:r>
      <w:r w:rsidR="00CD27BB">
        <w:rPr>
          <w:rFonts w:ascii="Times" w:hAnsi="Times"/>
        </w:rPr>
        <w:t xml:space="preserve">que </w:t>
      </w:r>
      <w:r w:rsidR="005F0283">
        <w:rPr>
          <w:rFonts w:ascii="Times" w:hAnsi="Times"/>
        </w:rPr>
        <w:t xml:space="preserve"> </w:t>
      </w:r>
      <w:r w:rsidR="00CD27BB">
        <w:rPr>
          <w:rFonts w:ascii="Times" w:hAnsi="Times"/>
        </w:rPr>
        <w:t xml:space="preserve">las </w:t>
      </w:r>
      <w:r w:rsidR="005F0283">
        <w:rPr>
          <w:rFonts w:ascii="Times" w:hAnsi="Times"/>
        </w:rPr>
        <w:t xml:space="preserve">cumplen tanto </w:t>
      </w:r>
      <w:r>
        <w:rPr>
          <w:rFonts w:ascii="Times" w:hAnsi="Times"/>
        </w:rPr>
        <w:t>de forma analítica como grafica.</w:t>
      </w:r>
    </w:p>
    <w:p w14:paraId="031A1AEB" w14:textId="4BC2C677" w:rsidR="00BC424D" w:rsidRDefault="00BC424D" w:rsidP="00BC424D">
      <w:pPr>
        <w:pStyle w:val="Prrafodelista"/>
        <w:numPr>
          <w:ilvl w:val="0"/>
          <w:numId w:val="15"/>
        </w:numPr>
        <w:jc w:val="both"/>
        <w:rPr>
          <w:rFonts w:ascii="Times" w:hAnsi="Times"/>
        </w:rPr>
      </w:pPr>
      <w:r>
        <w:rPr>
          <w:rFonts w:ascii="Times" w:hAnsi="Times"/>
        </w:rPr>
        <w:t xml:space="preserve">Realiza conjeturas sobre la forma de la grafica de una función a partir de la variación establecida </w:t>
      </w:r>
      <w:r w:rsidR="00CD27BB">
        <w:rPr>
          <w:rFonts w:ascii="Times" w:hAnsi="Times"/>
        </w:rPr>
        <w:t xml:space="preserve">preimágenes </w:t>
      </w:r>
      <w:r>
        <w:rPr>
          <w:rFonts w:ascii="Times" w:hAnsi="Times"/>
        </w:rPr>
        <w:t xml:space="preserve">entre dos variables y viceversa. </w:t>
      </w:r>
    </w:p>
    <w:p w14:paraId="52893A2A" w14:textId="40E2AB19" w:rsidR="006732FF" w:rsidRDefault="00CD27BB" w:rsidP="00BC424D">
      <w:pPr>
        <w:pStyle w:val="Prrafodelista"/>
        <w:numPr>
          <w:ilvl w:val="0"/>
          <w:numId w:val="15"/>
        </w:numPr>
        <w:jc w:val="both"/>
        <w:rPr>
          <w:rFonts w:ascii="Times" w:hAnsi="Times"/>
        </w:rPr>
      </w:pPr>
      <w:r>
        <w:rPr>
          <w:rFonts w:ascii="Times" w:hAnsi="Times"/>
        </w:rPr>
        <w:t>Reconoce las propiedades y grá</w:t>
      </w:r>
      <w:r w:rsidR="006732FF">
        <w:rPr>
          <w:rFonts w:ascii="Times" w:hAnsi="Times"/>
        </w:rPr>
        <w:t xml:space="preserve">ficas de </w:t>
      </w:r>
      <w:r w:rsidR="00AB2DB1">
        <w:rPr>
          <w:rFonts w:ascii="Times" w:hAnsi="Times"/>
        </w:rPr>
        <w:t xml:space="preserve">las </w:t>
      </w:r>
      <w:r w:rsidR="006732FF">
        <w:rPr>
          <w:rFonts w:ascii="Times" w:hAnsi="Times"/>
        </w:rPr>
        <w:t>funciones potencia, polinómicas, exponenciales, radicales, trigonométricas y logarítmicas.</w:t>
      </w:r>
    </w:p>
    <w:p w14:paraId="6E8B189E" w14:textId="4BC89196" w:rsidR="006732FF" w:rsidRDefault="006732FF" w:rsidP="00BC424D">
      <w:pPr>
        <w:pStyle w:val="Prrafodelista"/>
        <w:numPr>
          <w:ilvl w:val="0"/>
          <w:numId w:val="15"/>
        </w:numPr>
        <w:jc w:val="both"/>
        <w:rPr>
          <w:rFonts w:ascii="Times" w:hAnsi="Times"/>
        </w:rPr>
      </w:pPr>
      <w:r>
        <w:rPr>
          <w:rFonts w:ascii="Times" w:hAnsi="Times"/>
        </w:rPr>
        <w:t xml:space="preserve">Realiza correctamente operaciones entre funciones reales y calcula su dominio. </w:t>
      </w:r>
    </w:p>
    <w:p w14:paraId="6A409CB4" w14:textId="2687A98D" w:rsidR="006732FF" w:rsidRDefault="006732FF" w:rsidP="00BC424D">
      <w:pPr>
        <w:pStyle w:val="Prrafodelista"/>
        <w:numPr>
          <w:ilvl w:val="0"/>
          <w:numId w:val="15"/>
        </w:numPr>
        <w:jc w:val="both"/>
        <w:rPr>
          <w:rFonts w:ascii="Times" w:hAnsi="Times"/>
        </w:rPr>
      </w:pPr>
      <w:r>
        <w:rPr>
          <w:rFonts w:ascii="Times" w:hAnsi="Times"/>
        </w:rPr>
        <w:t>Identifica los diferentes casos de transformación de funciones y los usa tanto para modelar situaciones como construir graficas de ciertas funciones.</w:t>
      </w:r>
    </w:p>
    <w:p w14:paraId="2C8657A0" w14:textId="26EC18EA" w:rsidR="00AB2DB1" w:rsidRDefault="00AB2DB1" w:rsidP="00CD27BB">
      <w:pPr>
        <w:pStyle w:val="Prrafodelista"/>
        <w:jc w:val="both"/>
        <w:rPr>
          <w:rFonts w:ascii="Times" w:hAnsi="Times"/>
        </w:rPr>
      </w:pPr>
    </w:p>
    <w:p w14:paraId="1060F440" w14:textId="3811090D" w:rsidR="00BC424D" w:rsidRDefault="00BC424D" w:rsidP="00BC424D">
      <w:pPr>
        <w:pStyle w:val="Prrafodelista"/>
        <w:jc w:val="both"/>
        <w:rPr>
          <w:rFonts w:ascii="Times" w:hAnsi="Times"/>
        </w:rPr>
      </w:pPr>
    </w:p>
    <w:p w14:paraId="6E46005B" w14:textId="77777777" w:rsidR="008A0F5D" w:rsidRDefault="008A0F5D" w:rsidP="00BC424D">
      <w:pPr>
        <w:pStyle w:val="Prrafodelista"/>
        <w:jc w:val="both"/>
        <w:rPr>
          <w:rFonts w:ascii="Times" w:hAnsi="Times"/>
        </w:rPr>
      </w:pPr>
    </w:p>
    <w:p w14:paraId="0E88897C" w14:textId="77777777" w:rsidR="008A0F5D" w:rsidRDefault="008A0F5D" w:rsidP="00BC424D">
      <w:pPr>
        <w:pStyle w:val="Prrafodelista"/>
        <w:jc w:val="both"/>
        <w:rPr>
          <w:rFonts w:ascii="Times" w:hAnsi="Times"/>
        </w:rPr>
      </w:pPr>
    </w:p>
    <w:p w14:paraId="270F1192" w14:textId="77777777" w:rsidR="008A0F5D" w:rsidRDefault="008A0F5D" w:rsidP="00BC424D">
      <w:pPr>
        <w:pStyle w:val="Prrafodelista"/>
        <w:jc w:val="both"/>
        <w:rPr>
          <w:rFonts w:ascii="Times" w:hAnsi="Times"/>
        </w:rPr>
      </w:pPr>
    </w:p>
    <w:p w14:paraId="0821D85F" w14:textId="77777777" w:rsidR="008A0F5D" w:rsidRPr="00C21A83" w:rsidRDefault="008A0F5D" w:rsidP="00BC424D">
      <w:pPr>
        <w:pStyle w:val="Prrafodelista"/>
        <w:jc w:val="both"/>
        <w:rPr>
          <w:rFonts w:ascii="Times" w:hAnsi="Times"/>
        </w:rPr>
      </w:pPr>
    </w:p>
    <w:p w14:paraId="0341AF6D" w14:textId="2FF06702" w:rsidR="005F0283" w:rsidRPr="00BB10DF" w:rsidRDefault="00BC424D" w:rsidP="00BB10DF">
      <w:pPr>
        <w:rPr>
          <w:rFonts w:ascii="Times" w:hAnsi="Times"/>
          <w:b/>
        </w:rPr>
      </w:pPr>
      <w:r w:rsidRPr="003A4925">
        <w:rPr>
          <w:rFonts w:ascii="Times" w:hAnsi="Times"/>
          <w:b/>
        </w:rPr>
        <w:lastRenderedPageBreak/>
        <w:t>Estrategia didáctica</w:t>
      </w:r>
    </w:p>
    <w:p w14:paraId="7C49A29D" w14:textId="77777777" w:rsidR="00BB10DF" w:rsidRDefault="00BB10DF" w:rsidP="00BC424D">
      <w:pPr>
        <w:jc w:val="both"/>
        <w:rPr>
          <w:lang w:val="es-ES"/>
        </w:rPr>
      </w:pPr>
    </w:p>
    <w:p w14:paraId="7BE520A6" w14:textId="43E80276" w:rsidR="00B8319A" w:rsidRDefault="00BC424D" w:rsidP="00BC424D">
      <w:pPr>
        <w:jc w:val="both"/>
        <w:rPr>
          <w:rFonts w:ascii="Times" w:hAnsi="Times"/>
        </w:rPr>
      </w:pPr>
      <w:r>
        <w:rPr>
          <w:rFonts w:ascii="Times" w:hAnsi="Times"/>
        </w:rPr>
        <w:t xml:space="preserve">Para iniciar el tema, </w:t>
      </w:r>
      <w:r w:rsidR="00BB10DF">
        <w:rPr>
          <w:rFonts w:ascii="Times" w:hAnsi="Times"/>
        </w:rPr>
        <w:t xml:space="preserve">se formalizara el concepto de relación </w:t>
      </w:r>
      <w:r w:rsidR="00B8319A">
        <w:rPr>
          <w:rFonts w:ascii="Times" w:hAnsi="Times"/>
        </w:rPr>
        <w:t>como subconjunto de un producto cartesiano</w:t>
      </w:r>
      <w:r w:rsidR="00BB10DF">
        <w:rPr>
          <w:rFonts w:ascii="Times" w:hAnsi="Times"/>
        </w:rPr>
        <w:t xml:space="preserve">, </w:t>
      </w:r>
      <w:r w:rsidR="00B8319A">
        <w:rPr>
          <w:rFonts w:ascii="Times" w:hAnsi="Times"/>
        </w:rPr>
        <w:t>en esta etapa es importante que el estudiante reconozca que el plano cartesiano es la representación de todas las parejas ordenadas con entradas en el conjunto de los números reales y que la gr</w:t>
      </w:r>
      <w:r w:rsidR="00CD27BB">
        <w:rPr>
          <w:rFonts w:ascii="Times" w:hAnsi="Times"/>
        </w:rPr>
        <w:t>á</w:t>
      </w:r>
      <w:r w:rsidR="00B8319A">
        <w:rPr>
          <w:rFonts w:ascii="Times" w:hAnsi="Times"/>
        </w:rPr>
        <w:t xml:space="preserve">fica de una relación entre números reales corresponde a resaltar las parejas ordenadas que pertenecen a la relación. </w:t>
      </w:r>
      <w:r w:rsidR="00503BE3">
        <w:rPr>
          <w:rFonts w:ascii="Times" w:hAnsi="Times"/>
        </w:rPr>
        <w:t>No se debe olvidar  precisar los elementos de la relación, conjunto de salida, conjunto de llegada, dominio y rango.</w:t>
      </w:r>
    </w:p>
    <w:p w14:paraId="66585098" w14:textId="77777777" w:rsidR="00B8319A" w:rsidRDefault="00B8319A" w:rsidP="00BC424D">
      <w:pPr>
        <w:jc w:val="both"/>
        <w:rPr>
          <w:rFonts w:ascii="Times" w:hAnsi="Times"/>
        </w:rPr>
      </w:pPr>
    </w:p>
    <w:p w14:paraId="43D3FD33" w14:textId="0A77EFBD" w:rsidR="00503BE3" w:rsidRDefault="00B8319A" w:rsidP="00BC424D">
      <w:pPr>
        <w:jc w:val="both"/>
        <w:rPr>
          <w:rFonts w:ascii="Times" w:hAnsi="Times"/>
        </w:rPr>
      </w:pPr>
      <w:r>
        <w:rPr>
          <w:rFonts w:ascii="Times" w:hAnsi="Times"/>
        </w:rPr>
        <w:t>Como el tema de funciones ha sido trabajado en grado</w:t>
      </w:r>
      <w:r w:rsidR="00CD27BB">
        <w:rPr>
          <w:rFonts w:ascii="Times" w:hAnsi="Times"/>
        </w:rPr>
        <w:t>s</w:t>
      </w:r>
      <w:r>
        <w:rPr>
          <w:rFonts w:ascii="Times" w:hAnsi="Times"/>
        </w:rPr>
        <w:t xml:space="preserve"> anteriores, puede preguntar a</w:t>
      </w:r>
      <w:r w:rsidR="00503BE3">
        <w:rPr>
          <w:rFonts w:ascii="Times" w:hAnsi="Times"/>
        </w:rPr>
        <w:t xml:space="preserve"> </w:t>
      </w:r>
      <w:r>
        <w:rPr>
          <w:rFonts w:ascii="Times" w:hAnsi="Times"/>
        </w:rPr>
        <w:t>sus estudia</w:t>
      </w:r>
      <w:r w:rsidR="00503BE3">
        <w:rPr>
          <w:rFonts w:ascii="Times" w:hAnsi="Times"/>
        </w:rPr>
        <w:t>n</w:t>
      </w:r>
      <w:r>
        <w:rPr>
          <w:rFonts w:ascii="Times" w:hAnsi="Times"/>
        </w:rPr>
        <w:t>t</w:t>
      </w:r>
      <w:r w:rsidR="00503BE3">
        <w:rPr>
          <w:rFonts w:ascii="Times" w:hAnsi="Times"/>
        </w:rPr>
        <w:t>e</w:t>
      </w:r>
      <w:r>
        <w:rPr>
          <w:rFonts w:ascii="Times" w:hAnsi="Times"/>
        </w:rPr>
        <w:t xml:space="preserve">s sobre lo que </w:t>
      </w:r>
      <w:r w:rsidR="00503BE3">
        <w:rPr>
          <w:rFonts w:ascii="Times" w:hAnsi="Times"/>
        </w:rPr>
        <w:t>entien</w:t>
      </w:r>
      <w:r w:rsidR="00CD27BB">
        <w:rPr>
          <w:rFonts w:ascii="Times" w:hAnsi="Times"/>
        </w:rPr>
        <w:t>den por función y cuál considera</w:t>
      </w:r>
      <w:r w:rsidR="00503BE3">
        <w:rPr>
          <w:rFonts w:ascii="Times" w:hAnsi="Times"/>
        </w:rPr>
        <w:t>n que es la diferencia en general con las relaciones, esto con el fin de observar si reconocen  los dos elementos imprescindibles en la noción de función, a saber, la “</w:t>
      </w:r>
      <w:r w:rsidR="00503BE3" w:rsidRPr="00503BE3">
        <w:rPr>
          <w:rFonts w:ascii="Times" w:hAnsi="Times"/>
          <w:b/>
        </w:rPr>
        <w:t>existencia</w:t>
      </w:r>
      <w:r w:rsidR="00503BE3">
        <w:rPr>
          <w:rFonts w:ascii="Times" w:hAnsi="Times"/>
        </w:rPr>
        <w:t>” y la  “</w:t>
      </w:r>
      <w:r w:rsidR="00503BE3" w:rsidRPr="00503BE3">
        <w:rPr>
          <w:rFonts w:ascii="Times" w:hAnsi="Times"/>
          <w:b/>
        </w:rPr>
        <w:t>unicidad</w:t>
      </w:r>
      <w:r w:rsidR="00503BE3">
        <w:rPr>
          <w:rFonts w:ascii="Times" w:hAnsi="Times"/>
        </w:rPr>
        <w:t xml:space="preserve">” , es decir, que </w:t>
      </w:r>
      <w:r w:rsidR="00EC0009">
        <w:rPr>
          <w:rFonts w:ascii="Times" w:hAnsi="Times"/>
        </w:rPr>
        <w:t xml:space="preserve">al exigir </w:t>
      </w:r>
      <w:r w:rsidR="00503BE3">
        <w:rPr>
          <w:rFonts w:ascii="Times" w:hAnsi="Times"/>
        </w:rPr>
        <w:t>que</w:t>
      </w:r>
      <w:r w:rsidR="00EC0009">
        <w:rPr>
          <w:rFonts w:ascii="Times" w:hAnsi="Times"/>
        </w:rPr>
        <w:t xml:space="preserve"> todo elementos del dominio esta relacionado</w:t>
      </w:r>
      <w:r w:rsidR="00503BE3">
        <w:rPr>
          <w:rFonts w:ascii="Times" w:hAnsi="Times"/>
        </w:rPr>
        <w:t xml:space="preserve"> </w:t>
      </w:r>
      <w:r w:rsidR="00EC0009">
        <w:rPr>
          <w:rFonts w:ascii="Times" w:hAnsi="Times"/>
        </w:rPr>
        <w:t xml:space="preserve">con un único </w:t>
      </w:r>
      <w:r w:rsidR="00503BE3">
        <w:rPr>
          <w:rFonts w:ascii="Times" w:hAnsi="Times"/>
        </w:rPr>
        <w:t>elem</w:t>
      </w:r>
      <w:r w:rsidR="00EC0009">
        <w:rPr>
          <w:rFonts w:ascii="Times" w:hAnsi="Times"/>
        </w:rPr>
        <w:t>ento del conjunto de llegada se garantiza la existencia y la unicidad de la imagen y como se identifica esta condición en especial con las relaciones de números reales.</w:t>
      </w:r>
    </w:p>
    <w:p w14:paraId="02BD6D81" w14:textId="77777777" w:rsidR="00EC0009" w:rsidRDefault="00EC0009" w:rsidP="00BC424D">
      <w:pPr>
        <w:jc w:val="both"/>
        <w:rPr>
          <w:rFonts w:ascii="Times" w:hAnsi="Times"/>
        </w:rPr>
      </w:pPr>
    </w:p>
    <w:p w14:paraId="381EB0DA" w14:textId="27972191" w:rsidR="00EC0009" w:rsidRDefault="00EC0009" w:rsidP="00BC424D">
      <w:pPr>
        <w:jc w:val="both"/>
        <w:rPr>
          <w:rFonts w:ascii="Times" w:hAnsi="Times"/>
        </w:rPr>
      </w:pPr>
      <w:r>
        <w:rPr>
          <w:rFonts w:ascii="Times" w:hAnsi="Times"/>
        </w:rPr>
        <w:t xml:space="preserve">Seguido de estudiar el concepto de función se trabajan las propiedades de las mismas, empezando por la </w:t>
      </w:r>
      <w:proofErr w:type="spellStart"/>
      <w:r>
        <w:rPr>
          <w:rFonts w:ascii="Times" w:hAnsi="Times"/>
        </w:rPr>
        <w:t>inyectividad</w:t>
      </w:r>
      <w:proofErr w:type="spellEnd"/>
      <w:r>
        <w:rPr>
          <w:rFonts w:ascii="Times" w:hAnsi="Times"/>
        </w:rPr>
        <w:t xml:space="preserve">, </w:t>
      </w:r>
      <w:proofErr w:type="spellStart"/>
      <w:r>
        <w:rPr>
          <w:rFonts w:ascii="Times" w:hAnsi="Times"/>
        </w:rPr>
        <w:t>sobreyectividad</w:t>
      </w:r>
      <w:proofErr w:type="spellEnd"/>
      <w:r>
        <w:rPr>
          <w:rFonts w:ascii="Times" w:hAnsi="Times"/>
        </w:rPr>
        <w:t xml:space="preserve"> y </w:t>
      </w:r>
      <w:proofErr w:type="spellStart"/>
      <w:r>
        <w:rPr>
          <w:rFonts w:ascii="Times" w:hAnsi="Times"/>
        </w:rPr>
        <w:t>biyectividad</w:t>
      </w:r>
      <w:proofErr w:type="spellEnd"/>
      <w:r>
        <w:rPr>
          <w:rFonts w:ascii="Times" w:hAnsi="Times"/>
        </w:rPr>
        <w:t xml:space="preserve"> de funciones, puede usar el interactivo sobre este tema, para resaltar la importancia de estudiar estas propiedades y como se relacionan con la función inversa. Al momento de abordar las otras propiedades de las funciones de números reales, no olvide explicar que estas cobran sentido gracias a la estructura algebraica </w:t>
      </w:r>
      <w:proofErr w:type="gramStart"/>
      <w:r>
        <w:rPr>
          <w:rFonts w:ascii="Times" w:hAnsi="Times"/>
        </w:rPr>
        <w:t xml:space="preserve">de los </w:t>
      </w:r>
      <w:bookmarkStart w:id="0" w:name="_GoBack"/>
      <w:bookmarkEnd w:id="0"/>
      <w:r>
        <w:rPr>
          <w:rFonts w:ascii="Times" w:hAnsi="Times"/>
        </w:rPr>
        <w:t>número reales</w:t>
      </w:r>
      <w:proofErr w:type="gramEnd"/>
      <w:r>
        <w:rPr>
          <w:rFonts w:ascii="Times" w:hAnsi="Times"/>
        </w:rPr>
        <w:t xml:space="preserve"> y  la forma en que pueden identificarse estas propiedades a partir de la gr</w:t>
      </w:r>
      <w:r w:rsidR="00CD27BB">
        <w:rPr>
          <w:rFonts w:ascii="Times" w:hAnsi="Times"/>
        </w:rPr>
        <w:t>á</w:t>
      </w:r>
      <w:r>
        <w:rPr>
          <w:rFonts w:ascii="Times" w:hAnsi="Times"/>
        </w:rPr>
        <w:t>fica de una función y de sus expresiones analíticas.  El interactivo sobre concavidad es bastante relevante para la interpretación grafica de la variación.</w:t>
      </w:r>
    </w:p>
    <w:p w14:paraId="045E3D19" w14:textId="77777777" w:rsidR="00503BE3" w:rsidRDefault="00503BE3" w:rsidP="00BC424D">
      <w:pPr>
        <w:jc w:val="both"/>
        <w:rPr>
          <w:rFonts w:ascii="Times" w:hAnsi="Times"/>
        </w:rPr>
      </w:pPr>
    </w:p>
    <w:p w14:paraId="19DDFB71" w14:textId="1274A008" w:rsidR="00AB2DB1" w:rsidRDefault="00AB2DB1" w:rsidP="00BC424D">
      <w:pPr>
        <w:jc w:val="both"/>
        <w:rPr>
          <w:rFonts w:ascii="Times" w:hAnsi="Times"/>
        </w:rPr>
      </w:pPr>
      <w:r>
        <w:rPr>
          <w:rFonts w:ascii="Times" w:hAnsi="Times"/>
        </w:rPr>
        <w:t xml:space="preserve">En el cuaderno de estudio se presenta un catalogo básico de las funciones usuales de números reales, como lo son las funciones potencia, polinómicas, racionales, radicales, exponenciales, logarítmicas, trigonométricas </w:t>
      </w:r>
      <w:r w:rsidR="00B00A61">
        <w:rPr>
          <w:rFonts w:ascii="Times" w:hAnsi="Times"/>
        </w:rPr>
        <w:t>y sus inversas, a trozos, entre otras, a manera de recuento resaltando sus principales características y forma de sus graficas; esto debido a que estas han sido trabajadas en grados anteriores, pero si así lo considera puede profundizar mostrando a sus estudiantes situaciones que pueden ser modeladas con cada una de las clases de funciones que se presentan.</w:t>
      </w:r>
    </w:p>
    <w:p w14:paraId="6418474F" w14:textId="77777777" w:rsidR="00B00A61" w:rsidRDefault="00B00A61" w:rsidP="00BC424D">
      <w:pPr>
        <w:jc w:val="both"/>
        <w:rPr>
          <w:rFonts w:ascii="Times" w:hAnsi="Times"/>
        </w:rPr>
      </w:pPr>
    </w:p>
    <w:p w14:paraId="252B7212" w14:textId="5F0FE280" w:rsidR="00B00A61" w:rsidRDefault="00BC424D" w:rsidP="00BC424D">
      <w:pPr>
        <w:jc w:val="both"/>
        <w:rPr>
          <w:rFonts w:ascii="Times" w:hAnsi="Times"/>
        </w:rPr>
      </w:pPr>
      <w:r>
        <w:rPr>
          <w:rFonts w:ascii="Times" w:hAnsi="Times"/>
        </w:rPr>
        <w:t xml:space="preserve">Utilice las </w:t>
      </w:r>
      <w:r w:rsidR="00B00A61">
        <w:rPr>
          <w:rFonts w:ascii="Times" w:hAnsi="Times"/>
        </w:rPr>
        <w:t xml:space="preserve">operaciones de funciones en especial la composición  para construir nuevas funciones a partir de las funciones usuales de números reales, haciendo énfasis en la importancia de determinar correctamente los dominios. </w:t>
      </w:r>
      <w:r>
        <w:rPr>
          <w:rFonts w:ascii="Times" w:hAnsi="Times"/>
        </w:rPr>
        <w:t xml:space="preserve">El fin de esto, es brindar a los estudiantes la oportunidad de </w:t>
      </w:r>
      <w:r w:rsidR="00B00A61">
        <w:rPr>
          <w:rFonts w:ascii="Times" w:hAnsi="Times"/>
        </w:rPr>
        <w:t>ejercitar los procedimientos analíticos</w:t>
      </w:r>
      <w:r w:rsidR="00A35F45">
        <w:rPr>
          <w:rFonts w:ascii="Times" w:hAnsi="Times"/>
        </w:rPr>
        <w:t>; f</w:t>
      </w:r>
      <w:r w:rsidR="00B00A61">
        <w:rPr>
          <w:rFonts w:ascii="Times" w:hAnsi="Times"/>
        </w:rPr>
        <w:t xml:space="preserve">inalmente en el cuaderno de estudio se presenta un interactivo sobre las transformaciones de funciones </w:t>
      </w:r>
      <w:r w:rsidR="00A35F45">
        <w:rPr>
          <w:rFonts w:ascii="Times" w:hAnsi="Times"/>
        </w:rPr>
        <w:t>(casos especiales de la composición);  que se convierte en una herramienta indispensable en la modelación de situaciones cotidianas a partir del conocimiento de las funciones usuales de números reales.</w:t>
      </w:r>
    </w:p>
    <w:p w14:paraId="47DBE5AD" w14:textId="77777777" w:rsidR="00BC424D" w:rsidRDefault="00BC424D" w:rsidP="00BC424D">
      <w:pPr>
        <w:jc w:val="both"/>
        <w:rPr>
          <w:rFonts w:ascii="Times" w:hAnsi="Times"/>
        </w:rPr>
      </w:pPr>
    </w:p>
    <w:p w14:paraId="5A0705C6" w14:textId="6780265B" w:rsidR="00BC424D" w:rsidRDefault="00A35F45" w:rsidP="00A35F45">
      <w:pPr>
        <w:jc w:val="both"/>
        <w:rPr>
          <w:rFonts w:ascii="Times" w:hAnsi="Times"/>
        </w:rPr>
      </w:pPr>
      <w:r>
        <w:rPr>
          <w:rFonts w:ascii="Times" w:hAnsi="Times"/>
        </w:rPr>
        <w:t xml:space="preserve">Procure </w:t>
      </w:r>
      <w:r w:rsidR="00BC424D">
        <w:rPr>
          <w:rFonts w:ascii="Times" w:hAnsi="Times"/>
        </w:rPr>
        <w:t xml:space="preserve">generar discusiones previas a los recursos </w:t>
      </w:r>
      <w:r>
        <w:rPr>
          <w:rFonts w:ascii="Times" w:hAnsi="Times"/>
        </w:rPr>
        <w:t xml:space="preserve">con el fin de </w:t>
      </w:r>
      <w:r w:rsidR="00BC424D">
        <w:rPr>
          <w:rFonts w:ascii="Times" w:hAnsi="Times"/>
        </w:rPr>
        <w:t xml:space="preserve">fomentar la construcción del conocimiento matemático, en la cual el </w:t>
      </w:r>
      <w:r>
        <w:rPr>
          <w:rFonts w:ascii="Times" w:hAnsi="Times"/>
        </w:rPr>
        <w:t xml:space="preserve">estudiante proponga y argumente procedimientos, interpretaciones y conceptos y el recurso sea usado para </w:t>
      </w:r>
      <w:r w:rsidR="00BC424D">
        <w:rPr>
          <w:rFonts w:ascii="Times" w:hAnsi="Times"/>
        </w:rPr>
        <w:t xml:space="preserve">reinterpretar y validar sus conocimientos  a través de la información presentada en estos interactivos. </w:t>
      </w:r>
    </w:p>
    <w:p w14:paraId="5A75544B" w14:textId="77777777" w:rsidR="00BC424D" w:rsidRDefault="00BC424D" w:rsidP="00BC424D">
      <w:pPr>
        <w:jc w:val="both"/>
        <w:rPr>
          <w:rFonts w:ascii="Times" w:hAnsi="Times"/>
        </w:rPr>
      </w:pPr>
    </w:p>
    <w:p w14:paraId="348FEEFE" w14:textId="77777777" w:rsidR="00BC424D" w:rsidRDefault="00BC424D" w:rsidP="00BC424D">
      <w:pPr>
        <w:tabs>
          <w:tab w:val="left" w:pos="5055"/>
        </w:tabs>
        <w:jc w:val="both"/>
        <w:rPr>
          <w:rFonts w:ascii="Times" w:hAnsi="Times"/>
        </w:rPr>
      </w:pPr>
    </w:p>
    <w:p w14:paraId="10D04F2F" w14:textId="77777777" w:rsidR="00BC424D" w:rsidRPr="00D54D71" w:rsidRDefault="00BC424D" w:rsidP="00BC424D">
      <w:pPr>
        <w:tabs>
          <w:tab w:val="left" w:pos="5055"/>
        </w:tabs>
        <w:jc w:val="both"/>
        <w:rPr>
          <w:rFonts w:ascii="Times" w:hAnsi="Times"/>
        </w:rPr>
      </w:pPr>
      <w:r>
        <w:rPr>
          <w:rFonts w:ascii="Times" w:hAnsi="Times"/>
        </w:rPr>
        <w:t>Para finalizar, la propuesta didáctica presentada en este texto permite la flexibilización al docente para que desarrolle su clase de la forma que considere más pertinente, teniendo en cuenta la diversidad de cada estudiante en el aula. Debido a esto al final del tema se presenta un mapa conceptual el cual es una herramienta que le permite a cada estudiante interpretar la información presentada en el cuaderno de estudios, este mapa conceptual el docente lo puede utilizar como un resumen que le permita a los estudiantes repasar los conocimientos adquiridos o como evaluación, solicitándole a los estudiantes que expliquen el mapa conceptual con sus palabras, donde se resáltate  algunos conceptos que se consideren necesarios reforzar.</w:t>
      </w:r>
    </w:p>
    <w:p w14:paraId="1C32A434" w14:textId="77777777" w:rsidR="00BC424D" w:rsidRDefault="00BC424D" w:rsidP="00D82497">
      <w:pPr>
        <w:rPr>
          <w:rFonts w:ascii="Times" w:hAnsi="Times"/>
          <w:b/>
        </w:rPr>
      </w:pPr>
    </w:p>
    <w:p w14:paraId="5DD22DA4" w14:textId="77777777" w:rsidR="00BC424D" w:rsidRDefault="00BC424D" w:rsidP="00D82497">
      <w:pPr>
        <w:rPr>
          <w:rFonts w:ascii="Times" w:hAnsi="Times"/>
          <w:b/>
        </w:rPr>
      </w:pPr>
    </w:p>
    <w:p w14:paraId="632DC2BE" w14:textId="77777777" w:rsidR="00BC424D" w:rsidRDefault="00BC424D" w:rsidP="00D82497">
      <w:pPr>
        <w:rPr>
          <w:rFonts w:ascii="Times" w:hAnsi="Times"/>
          <w:b/>
        </w:rPr>
      </w:pPr>
    </w:p>
    <w:p w14:paraId="42B99B45" w14:textId="1B2994D5" w:rsidR="0015064E" w:rsidRPr="00D54D71" w:rsidRDefault="0015064E" w:rsidP="00D54D71">
      <w:pPr>
        <w:jc w:val="both"/>
        <w:rPr>
          <w:rFonts w:ascii="Times" w:hAnsi="Times"/>
        </w:rPr>
      </w:pPr>
    </w:p>
    <w:sectPr w:rsidR="0015064E" w:rsidRPr="00D54D71" w:rsidSect="00A375F9">
      <w:pgSz w:w="11900" w:h="16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157283"/>
    <w:multiLevelType w:val="hybridMultilevel"/>
    <w:tmpl w:val="A7A87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2C3903"/>
    <w:multiLevelType w:val="multilevel"/>
    <w:tmpl w:val="B2F2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4556DA"/>
    <w:multiLevelType w:val="hybridMultilevel"/>
    <w:tmpl w:val="86260A08"/>
    <w:lvl w:ilvl="0" w:tplc="5374F7F2">
      <w:start w:val="1"/>
      <w:numFmt w:val="bullet"/>
      <w:pStyle w:val="HRZInstr2o"/>
      <w:lvlText w:val=""/>
      <w:lvlJc w:val="left"/>
      <w:pPr>
        <w:tabs>
          <w:tab w:val="num" w:pos="284"/>
        </w:tabs>
        <w:ind w:left="284" w:hanging="284"/>
      </w:pPr>
      <w:rPr>
        <w:rFonts w:ascii="Symbol" w:hAnsi="Symbol" w:hint="default"/>
        <w:color w:val="auto"/>
        <w:sz w:val="20"/>
      </w:rPr>
    </w:lvl>
    <w:lvl w:ilvl="1" w:tplc="0AEE9E0C">
      <w:start w:val="1"/>
      <w:numFmt w:val="bullet"/>
      <w:pStyle w:val="HRZInstr3o"/>
      <w:lvlText w:val="o"/>
      <w:lvlJc w:val="left"/>
      <w:pPr>
        <w:tabs>
          <w:tab w:val="num" w:pos="1080"/>
        </w:tabs>
        <w:ind w:left="1080" w:hanging="360"/>
      </w:pPr>
      <w:rPr>
        <w:rFonts w:ascii="Courier New" w:hAnsi="Courier New" w:hint="default"/>
        <w:color w:val="auto"/>
        <w:sz w:val="28"/>
        <w:lang w:val="es-ES"/>
      </w:rPr>
    </w:lvl>
    <w:lvl w:ilvl="2" w:tplc="0005040A" w:tentative="1">
      <w:start w:val="1"/>
      <w:numFmt w:val="bullet"/>
      <w:lvlText w:val=""/>
      <w:lvlJc w:val="left"/>
      <w:pPr>
        <w:tabs>
          <w:tab w:val="num" w:pos="1800"/>
        </w:tabs>
        <w:ind w:left="1800" w:hanging="360"/>
      </w:pPr>
      <w:rPr>
        <w:rFonts w:ascii="Wingdings" w:hAnsi="Wingdings" w:hint="default"/>
      </w:rPr>
    </w:lvl>
    <w:lvl w:ilvl="3" w:tplc="0001040A" w:tentative="1">
      <w:start w:val="1"/>
      <w:numFmt w:val="bullet"/>
      <w:lvlText w:val=""/>
      <w:lvlJc w:val="left"/>
      <w:pPr>
        <w:tabs>
          <w:tab w:val="num" w:pos="2520"/>
        </w:tabs>
        <w:ind w:left="2520" w:hanging="360"/>
      </w:pPr>
      <w:rPr>
        <w:rFonts w:ascii="Symbol" w:hAnsi="Symbol" w:hint="default"/>
      </w:rPr>
    </w:lvl>
    <w:lvl w:ilvl="4" w:tplc="0003040A" w:tentative="1">
      <w:start w:val="1"/>
      <w:numFmt w:val="bullet"/>
      <w:lvlText w:val="o"/>
      <w:lvlJc w:val="left"/>
      <w:pPr>
        <w:tabs>
          <w:tab w:val="num" w:pos="3240"/>
        </w:tabs>
        <w:ind w:left="3240" w:hanging="360"/>
      </w:pPr>
      <w:rPr>
        <w:rFonts w:ascii="Courier New" w:hAnsi="Courier New" w:hint="default"/>
      </w:rPr>
    </w:lvl>
    <w:lvl w:ilvl="5" w:tplc="0005040A" w:tentative="1">
      <w:start w:val="1"/>
      <w:numFmt w:val="bullet"/>
      <w:lvlText w:val=""/>
      <w:lvlJc w:val="left"/>
      <w:pPr>
        <w:tabs>
          <w:tab w:val="num" w:pos="3960"/>
        </w:tabs>
        <w:ind w:left="3960" w:hanging="360"/>
      </w:pPr>
      <w:rPr>
        <w:rFonts w:ascii="Wingdings" w:hAnsi="Wingdings" w:hint="default"/>
      </w:rPr>
    </w:lvl>
    <w:lvl w:ilvl="6" w:tplc="0001040A" w:tentative="1">
      <w:start w:val="1"/>
      <w:numFmt w:val="bullet"/>
      <w:lvlText w:val=""/>
      <w:lvlJc w:val="left"/>
      <w:pPr>
        <w:tabs>
          <w:tab w:val="num" w:pos="4680"/>
        </w:tabs>
        <w:ind w:left="4680" w:hanging="360"/>
      </w:pPr>
      <w:rPr>
        <w:rFonts w:ascii="Symbol" w:hAnsi="Symbol" w:hint="default"/>
      </w:rPr>
    </w:lvl>
    <w:lvl w:ilvl="7" w:tplc="0003040A" w:tentative="1">
      <w:start w:val="1"/>
      <w:numFmt w:val="bullet"/>
      <w:lvlText w:val="o"/>
      <w:lvlJc w:val="left"/>
      <w:pPr>
        <w:tabs>
          <w:tab w:val="num" w:pos="5400"/>
        </w:tabs>
        <w:ind w:left="5400" w:hanging="360"/>
      </w:pPr>
      <w:rPr>
        <w:rFonts w:ascii="Courier New" w:hAnsi="Courier New" w:hint="default"/>
      </w:rPr>
    </w:lvl>
    <w:lvl w:ilvl="8" w:tplc="0005040A" w:tentative="1">
      <w:start w:val="1"/>
      <w:numFmt w:val="bullet"/>
      <w:lvlText w:val=""/>
      <w:lvlJc w:val="left"/>
      <w:pPr>
        <w:tabs>
          <w:tab w:val="num" w:pos="6120"/>
        </w:tabs>
        <w:ind w:left="6120" w:hanging="360"/>
      </w:pPr>
      <w:rPr>
        <w:rFonts w:ascii="Wingdings" w:hAnsi="Wingdings" w:hint="default"/>
      </w:rPr>
    </w:lvl>
  </w:abstractNum>
  <w:abstractNum w:abstractNumId="4">
    <w:nsid w:val="1FD322B4"/>
    <w:multiLevelType w:val="multilevel"/>
    <w:tmpl w:val="1B4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D85089"/>
    <w:multiLevelType w:val="hybridMultilevel"/>
    <w:tmpl w:val="D6D8D4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C4001B"/>
    <w:multiLevelType w:val="multilevel"/>
    <w:tmpl w:val="997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C2039A"/>
    <w:multiLevelType w:val="multilevel"/>
    <w:tmpl w:val="D71CC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FE05B6"/>
    <w:multiLevelType w:val="multilevel"/>
    <w:tmpl w:val="A3C0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244622"/>
    <w:multiLevelType w:val="hybridMultilevel"/>
    <w:tmpl w:val="2AB0E9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4A46185C"/>
    <w:multiLevelType w:val="hybridMultilevel"/>
    <w:tmpl w:val="8370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872619B"/>
    <w:multiLevelType w:val="hybridMultilevel"/>
    <w:tmpl w:val="61B86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63BA1AAF"/>
    <w:multiLevelType w:val="hybridMultilevel"/>
    <w:tmpl w:val="C8A29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A426A"/>
    <w:multiLevelType w:val="multilevel"/>
    <w:tmpl w:val="34E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3"/>
  </w:num>
  <w:num w:numId="3">
    <w:abstractNumId w:val="10"/>
  </w:num>
  <w:num w:numId="4">
    <w:abstractNumId w:val="5"/>
  </w:num>
  <w:num w:numId="5">
    <w:abstractNumId w:val="7"/>
  </w:num>
  <w:num w:numId="6">
    <w:abstractNumId w:val="13"/>
  </w:num>
  <w:num w:numId="7">
    <w:abstractNumId w:val="6"/>
  </w:num>
  <w:num w:numId="8">
    <w:abstractNumId w:val="4"/>
  </w:num>
  <w:num w:numId="9">
    <w:abstractNumId w:val="8"/>
  </w:num>
  <w:num w:numId="10">
    <w:abstractNumId w:val="2"/>
  </w:num>
  <w:num w:numId="11">
    <w:abstractNumId w:val="9"/>
  </w:num>
  <w:num w:numId="12">
    <w:abstractNumId w:val="12"/>
  </w:num>
  <w:num w:numId="13">
    <w:abstractNumId w:val="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497"/>
    <w:rsid w:val="000B6608"/>
    <w:rsid w:val="000C1F82"/>
    <w:rsid w:val="000D7ED0"/>
    <w:rsid w:val="000F3D88"/>
    <w:rsid w:val="00105F80"/>
    <w:rsid w:val="0015064E"/>
    <w:rsid w:val="001A07C8"/>
    <w:rsid w:val="00207A65"/>
    <w:rsid w:val="00265964"/>
    <w:rsid w:val="002D50E2"/>
    <w:rsid w:val="003322E6"/>
    <w:rsid w:val="00343D6B"/>
    <w:rsid w:val="003A19B2"/>
    <w:rsid w:val="003A4925"/>
    <w:rsid w:val="004800E9"/>
    <w:rsid w:val="004E5301"/>
    <w:rsid w:val="00503BE3"/>
    <w:rsid w:val="00532E0A"/>
    <w:rsid w:val="00560E5F"/>
    <w:rsid w:val="005907FE"/>
    <w:rsid w:val="005C2098"/>
    <w:rsid w:val="005C6788"/>
    <w:rsid w:val="005D430D"/>
    <w:rsid w:val="005F0283"/>
    <w:rsid w:val="0061350F"/>
    <w:rsid w:val="006732FF"/>
    <w:rsid w:val="00682147"/>
    <w:rsid w:val="006D3E09"/>
    <w:rsid w:val="006E1A88"/>
    <w:rsid w:val="006E74B7"/>
    <w:rsid w:val="006F7553"/>
    <w:rsid w:val="007446F9"/>
    <w:rsid w:val="007806EC"/>
    <w:rsid w:val="007F34F4"/>
    <w:rsid w:val="00803913"/>
    <w:rsid w:val="00824E14"/>
    <w:rsid w:val="008560A4"/>
    <w:rsid w:val="00861F8E"/>
    <w:rsid w:val="008739FD"/>
    <w:rsid w:val="008A0F5D"/>
    <w:rsid w:val="008B3761"/>
    <w:rsid w:val="009B0F0B"/>
    <w:rsid w:val="009B48CC"/>
    <w:rsid w:val="009E29DF"/>
    <w:rsid w:val="009F04A5"/>
    <w:rsid w:val="00A35F45"/>
    <w:rsid w:val="00A375F9"/>
    <w:rsid w:val="00AB0113"/>
    <w:rsid w:val="00AB2DB1"/>
    <w:rsid w:val="00AF03E0"/>
    <w:rsid w:val="00B00A61"/>
    <w:rsid w:val="00B8319A"/>
    <w:rsid w:val="00BB10DF"/>
    <w:rsid w:val="00BB2A75"/>
    <w:rsid w:val="00BC2944"/>
    <w:rsid w:val="00BC3DAC"/>
    <w:rsid w:val="00BC424D"/>
    <w:rsid w:val="00BC54CD"/>
    <w:rsid w:val="00BE655B"/>
    <w:rsid w:val="00BF285E"/>
    <w:rsid w:val="00C74444"/>
    <w:rsid w:val="00C9060E"/>
    <w:rsid w:val="00CD27BB"/>
    <w:rsid w:val="00CD27E2"/>
    <w:rsid w:val="00CD2E30"/>
    <w:rsid w:val="00CD54DA"/>
    <w:rsid w:val="00CE35D8"/>
    <w:rsid w:val="00D21923"/>
    <w:rsid w:val="00D24C9F"/>
    <w:rsid w:val="00D54D71"/>
    <w:rsid w:val="00D64A8D"/>
    <w:rsid w:val="00D72BAC"/>
    <w:rsid w:val="00D82497"/>
    <w:rsid w:val="00D87C82"/>
    <w:rsid w:val="00DB7E09"/>
    <w:rsid w:val="00DC3146"/>
    <w:rsid w:val="00DE6A7F"/>
    <w:rsid w:val="00E62BF7"/>
    <w:rsid w:val="00EC0009"/>
    <w:rsid w:val="00EE0453"/>
    <w:rsid w:val="00EE3B79"/>
    <w:rsid w:val="00F55F50"/>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C71FE0D"/>
  <w15:docId w15:val="{EAC83B6D-E2C2-4662-AEAD-B88FC8E3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2497"/>
    <w:pPr>
      <w:spacing w:after="0"/>
    </w:pPr>
    <w:rPr>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RZGral">
    <w:name w:val="HRZ Gral"/>
    <w:basedOn w:val="Normal"/>
    <w:rsid w:val="003A19B2"/>
    <w:pPr>
      <w:spacing w:line="240" w:lineRule="exact"/>
    </w:pPr>
    <w:rPr>
      <w:rFonts w:ascii="Arial" w:eastAsia="Calibri" w:hAnsi="Arial" w:cs="Times New Roman"/>
      <w:sz w:val="20"/>
      <w:szCs w:val="22"/>
      <w:lang w:val="es-ES"/>
    </w:rPr>
  </w:style>
  <w:style w:type="paragraph" w:customStyle="1" w:styleId="HRZInstr1o">
    <w:name w:val="HRZ Instr 1o"/>
    <w:basedOn w:val="Normal"/>
    <w:rsid w:val="003A19B2"/>
    <w:pPr>
      <w:spacing w:line="240" w:lineRule="exact"/>
    </w:pPr>
    <w:rPr>
      <w:rFonts w:ascii="Arial" w:eastAsia="Calibri" w:hAnsi="Arial" w:cs="Times New Roman"/>
      <w:b/>
      <w:sz w:val="20"/>
      <w:szCs w:val="22"/>
      <w:lang w:val="es-ES"/>
    </w:rPr>
  </w:style>
  <w:style w:type="paragraph" w:customStyle="1" w:styleId="HRZInstr2o">
    <w:name w:val="HRZ Instr 2o"/>
    <w:basedOn w:val="Normal"/>
    <w:rsid w:val="003A19B2"/>
    <w:pPr>
      <w:numPr>
        <w:numId w:val="2"/>
      </w:numPr>
      <w:spacing w:line="240" w:lineRule="exact"/>
    </w:pPr>
    <w:rPr>
      <w:rFonts w:ascii="Arial" w:eastAsia="Calibri" w:hAnsi="Arial" w:cs="Times New Roman"/>
      <w:sz w:val="20"/>
      <w:szCs w:val="22"/>
      <w:lang w:val="es-ES"/>
    </w:rPr>
  </w:style>
  <w:style w:type="paragraph" w:customStyle="1" w:styleId="HRZInstr3o">
    <w:name w:val="HRZ Instr 3o"/>
    <w:basedOn w:val="HRZInstr2o"/>
    <w:qFormat/>
    <w:rsid w:val="003A19B2"/>
    <w:pPr>
      <w:numPr>
        <w:ilvl w:val="1"/>
      </w:numPr>
    </w:pPr>
    <w:rPr>
      <w:lang w:val="es-ES_tradnl"/>
    </w:rPr>
  </w:style>
  <w:style w:type="paragraph" w:customStyle="1" w:styleId="HRZSeccin">
    <w:name w:val="HRZ Sección"/>
    <w:basedOn w:val="Normal"/>
    <w:rsid w:val="003A19B2"/>
    <w:rPr>
      <w:rFonts w:ascii="Arial" w:eastAsia="Calibri" w:hAnsi="Arial" w:cs="Times New Roman"/>
      <w:sz w:val="30"/>
      <w:szCs w:val="22"/>
      <w:lang w:val="es-ES"/>
    </w:rPr>
  </w:style>
  <w:style w:type="paragraph" w:customStyle="1" w:styleId="HRZT1">
    <w:name w:val="HRZ T1"/>
    <w:basedOn w:val="Normal"/>
    <w:rsid w:val="003A19B2"/>
    <w:rPr>
      <w:rFonts w:ascii="Arial" w:eastAsia="Calibri" w:hAnsi="Arial" w:cs="Times New Roman"/>
      <w:sz w:val="70"/>
    </w:rPr>
  </w:style>
  <w:style w:type="paragraph" w:customStyle="1" w:styleId="HRZT2">
    <w:name w:val="HRZ T2"/>
    <w:basedOn w:val="Normal"/>
    <w:rsid w:val="003A19B2"/>
    <w:rPr>
      <w:rFonts w:ascii="Arial Narrow" w:eastAsia="Calibri" w:hAnsi="Arial Narrow" w:cs="Times New Roman"/>
      <w:b/>
      <w:color w:val="FF0000"/>
      <w:sz w:val="36"/>
      <w:szCs w:val="22"/>
      <w:lang w:val="es-ES"/>
    </w:rPr>
  </w:style>
  <w:style w:type="paragraph" w:styleId="Prrafodelista">
    <w:name w:val="List Paragraph"/>
    <w:basedOn w:val="Normal"/>
    <w:uiPriority w:val="34"/>
    <w:qFormat/>
    <w:rsid w:val="00D82497"/>
    <w:pPr>
      <w:ind w:left="720"/>
      <w:contextualSpacing/>
    </w:pPr>
  </w:style>
  <w:style w:type="table" w:styleId="Tablaconcuadrcula">
    <w:name w:val="Table Grid"/>
    <w:basedOn w:val="Tablanormal"/>
    <w:uiPriority w:val="59"/>
    <w:rsid w:val="007806E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24C9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D24C9F"/>
    <w:rPr>
      <w:rFonts w:ascii="Lucida Grande" w:hAnsi="Lucida Grande" w:cs="Lucida Grande"/>
      <w:sz w:val="18"/>
      <w:szCs w:val="18"/>
      <w:lang w:eastAsia="es-ES"/>
    </w:rPr>
  </w:style>
  <w:style w:type="paragraph" w:styleId="NormalWeb">
    <w:name w:val="Normal (Web)"/>
    <w:basedOn w:val="Normal"/>
    <w:uiPriority w:val="99"/>
    <w:semiHidden/>
    <w:unhideWhenUsed/>
    <w:rsid w:val="00D2192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0040">
      <w:bodyDiv w:val="1"/>
      <w:marLeft w:val="0"/>
      <w:marRight w:val="0"/>
      <w:marTop w:val="0"/>
      <w:marBottom w:val="0"/>
      <w:divBdr>
        <w:top w:val="none" w:sz="0" w:space="0" w:color="auto"/>
        <w:left w:val="none" w:sz="0" w:space="0" w:color="auto"/>
        <w:bottom w:val="none" w:sz="0" w:space="0" w:color="auto"/>
        <w:right w:val="none" w:sz="0" w:space="0" w:color="auto"/>
      </w:divBdr>
      <w:divsChild>
        <w:div w:id="295838813">
          <w:marLeft w:val="0"/>
          <w:marRight w:val="0"/>
          <w:marTop w:val="0"/>
          <w:marBottom w:val="0"/>
          <w:divBdr>
            <w:top w:val="none" w:sz="0" w:space="0" w:color="auto"/>
            <w:left w:val="none" w:sz="0" w:space="0" w:color="auto"/>
            <w:bottom w:val="none" w:sz="0" w:space="0" w:color="auto"/>
            <w:right w:val="none" w:sz="0" w:space="0" w:color="auto"/>
          </w:divBdr>
          <w:divsChild>
            <w:div w:id="617028707">
              <w:marLeft w:val="0"/>
              <w:marRight w:val="0"/>
              <w:marTop w:val="0"/>
              <w:marBottom w:val="0"/>
              <w:divBdr>
                <w:top w:val="none" w:sz="0" w:space="0" w:color="auto"/>
                <w:left w:val="none" w:sz="0" w:space="0" w:color="auto"/>
                <w:bottom w:val="none" w:sz="0" w:space="0" w:color="auto"/>
                <w:right w:val="none" w:sz="0" w:space="0" w:color="auto"/>
              </w:divBdr>
              <w:divsChild>
                <w:div w:id="1458598477">
                  <w:marLeft w:val="0"/>
                  <w:marRight w:val="0"/>
                  <w:marTop w:val="0"/>
                  <w:marBottom w:val="0"/>
                  <w:divBdr>
                    <w:top w:val="none" w:sz="0" w:space="0" w:color="auto"/>
                    <w:left w:val="none" w:sz="0" w:space="0" w:color="auto"/>
                    <w:bottom w:val="none" w:sz="0" w:space="0" w:color="auto"/>
                    <w:right w:val="none" w:sz="0" w:space="0" w:color="auto"/>
                  </w:divBdr>
                  <w:divsChild>
                    <w:div w:id="132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73247">
      <w:bodyDiv w:val="1"/>
      <w:marLeft w:val="0"/>
      <w:marRight w:val="0"/>
      <w:marTop w:val="0"/>
      <w:marBottom w:val="0"/>
      <w:divBdr>
        <w:top w:val="none" w:sz="0" w:space="0" w:color="auto"/>
        <w:left w:val="none" w:sz="0" w:space="0" w:color="auto"/>
        <w:bottom w:val="none" w:sz="0" w:space="0" w:color="auto"/>
        <w:right w:val="none" w:sz="0" w:space="0" w:color="auto"/>
      </w:divBdr>
      <w:divsChild>
        <w:div w:id="1714189951">
          <w:marLeft w:val="0"/>
          <w:marRight w:val="0"/>
          <w:marTop w:val="0"/>
          <w:marBottom w:val="0"/>
          <w:divBdr>
            <w:top w:val="none" w:sz="0" w:space="0" w:color="auto"/>
            <w:left w:val="none" w:sz="0" w:space="0" w:color="auto"/>
            <w:bottom w:val="none" w:sz="0" w:space="0" w:color="auto"/>
            <w:right w:val="none" w:sz="0" w:space="0" w:color="auto"/>
          </w:divBdr>
          <w:divsChild>
            <w:div w:id="481236616">
              <w:marLeft w:val="0"/>
              <w:marRight w:val="0"/>
              <w:marTop w:val="0"/>
              <w:marBottom w:val="0"/>
              <w:divBdr>
                <w:top w:val="none" w:sz="0" w:space="0" w:color="auto"/>
                <w:left w:val="none" w:sz="0" w:space="0" w:color="auto"/>
                <w:bottom w:val="none" w:sz="0" w:space="0" w:color="auto"/>
                <w:right w:val="none" w:sz="0" w:space="0" w:color="auto"/>
              </w:divBdr>
              <w:divsChild>
                <w:div w:id="12090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981230">
      <w:bodyDiv w:val="1"/>
      <w:marLeft w:val="0"/>
      <w:marRight w:val="0"/>
      <w:marTop w:val="0"/>
      <w:marBottom w:val="0"/>
      <w:divBdr>
        <w:top w:val="none" w:sz="0" w:space="0" w:color="auto"/>
        <w:left w:val="none" w:sz="0" w:space="0" w:color="auto"/>
        <w:bottom w:val="none" w:sz="0" w:space="0" w:color="auto"/>
        <w:right w:val="none" w:sz="0" w:space="0" w:color="auto"/>
      </w:divBdr>
      <w:divsChild>
        <w:div w:id="497890048">
          <w:marLeft w:val="0"/>
          <w:marRight w:val="0"/>
          <w:marTop w:val="0"/>
          <w:marBottom w:val="0"/>
          <w:divBdr>
            <w:top w:val="none" w:sz="0" w:space="0" w:color="auto"/>
            <w:left w:val="none" w:sz="0" w:space="0" w:color="auto"/>
            <w:bottom w:val="none" w:sz="0" w:space="0" w:color="auto"/>
            <w:right w:val="none" w:sz="0" w:space="0" w:color="auto"/>
          </w:divBdr>
          <w:divsChild>
            <w:div w:id="1714501096">
              <w:marLeft w:val="0"/>
              <w:marRight w:val="0"/>
              <w:marTop w:val="0"/>
              <w:marBottom w:val="0"/>
              <w:divBdr>
                <w:top w:val="none" w:sz="0" w:space="0" w:color="auto"/>
                <w:left w:val="none" w:sz="0" w:space="0" w:color="auto"/>
                <w:bottom w:val="none" w:sz="0" w:space="0" w:color="auto"/>
                <w:right w:val="none" w:sz="0" w:space="0" w:color="auto"/>
              </w:divBdr>
              <w:divsChild>
                <w:div w:id="1950158304">
                  <w:marLeft w:val="0"/>
                  <w:marRight w:val="0"/>
                  <w:marTop w:val="0"/>
                  <w:marBottom w:val="0"/>
                  <w:divBdr>
                    <w:top w:val="none" w:sz="0" w:space="0" w:color="auto"/>
                    <w:left w:val="none" w:sz="0" w:space="0" w:color="auto"/>
                    <w:bottom w:val="none" w:sz="0" w:space="0" w:color="auto"/>
                    <w:right w:val="none" w:sz="0" w:space="0" w:color="auto"/>
                  </w:divBdr>
                  <w:divsChild>
                    <w:div w:id="166108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593228">
      <w:bodyDiv w:val="1"/>
      <w:marLeft w:val="0"/>
      <w:marRight w:val="0"/>
      <w:marTop w:val="0"/>
      <w:marBottom w:val="0"/>
      <w:divBdr>
        <w:top w:val="none" w:sz="0" w:space="0" w:color="auto"/>
        <w:left w:val="none" w:sz="0" w:space="0" w:color="auto"/>
        <w:bottom w:val="none" w:sz="0" w:space="0" w:color="auto"/>
        <w:right w:val="none" w:sz="0" w:space="0" w:color="auto"/>
      </w:divBdr>
      <w:divsChild>
        <w:div w:id="54015097">
          <w:marLeft w:val="0"/>
          <w:marRight w:val="0"/>
          <w:marTop w:val="0"/>
          <w:marBottom w:val="0"/>
          <w:divBdr>
            <w:top w:val="none" w:sz="0" w:space="0" w:color="auto"/>
            <w:left w:val="none" w:sz="0" w:space="0" w:color="auto"/>
            <w:bottom w:val="none" w:sz="0" w:space="0" w:color="auto"/>
            <w:right w:val="none" w:sz="0" w:space="0" w:color="auto"/>
          </w:divBdr>
          <w:divsChild>
            <w:div w:id="956256088">
              <w:marLeft w:val="0"/>
              <w:marRight w:val="0"/>
              <w:marTop w:val="0"/>
              <w:marBottom w:val="0"/>
              <w:divBdr>
                <w:top w:val="none" w:sz="0" w:space="0" w:color="auto"/>
                <w:left w:val="none" w:sz="0" w:space="0" w:color="auto"/>
                <w:bottom w:val="none" w:sz="0" w:space="0" w:color="auto"/>
                <w:right w:val="none" w:sz="0" w:space="0" w:color="auto"/>
              </w:divBdr>
              <w:divsChild>
                <w:div w:id="1763798455">
                  <w:marLeft w:val="0"/>
                  <w:marRight w:val="0"/>
                  <w:marTop w:val="0"/>
                  <w:marBottom w:val="0"/>
                  <w:divBdr>
                    <w:top w:val="none" w:sz="0" w:space="0" w:color="auto"/>
                    <w:left w:val="none" w:sz="0" w:space="0" w:color="auto"/>
                    <w:bottom w:val="none" w:sz="0" w:space="0" w:color="auto"/>
                    <w:right w:val="none" w:sz="0" w:space="0" w:color="auto"/>
                  </w:divBdr>
                  <w:divsChild>
                    <w:div w:id="7243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3077">
      <w:bodyDiv w:val="1"/>
      <w:marLeft w:val="0"/>
      <w:marRight w:val="0"/>
      <w:marTop w:val="0"/>
      <w:marBottom w:val="0"/>
      <w:divBdr>
        <w:top w:val="none" w:sz="0" w:space="0" w:color="auto"/>
        <w:left w:val="none" w:sz="0" w:space="0" w:color="auto"/>
        <w:bottom w:val="none" w:sz="0" w:space="0" w:color="auto"/>
        <w:right w:val="none" w:sz="0" w:space="0" w:color="auto"/>
      </w:divBdr>
      <w:divsChild>
        <w:div w:id="1613784695">
          <w:marLeft w:val="0"/>
          <w:marRight w:val="0"/>
          <w:marTop w:val="0"/>
          <w:marBottom w:val="0"/>
          <w:divBdr>
            <w:top w:val="none" w:sz="0" w:space="0" w:color="auto"/>
            <w:left w:val="none" w:sz="0" w:space="0" w:color="auto"/>
            <w:bottom w:val="none" w:sz="0" w:space="0" w:color="auto"/>
            <w:right w:val="none" w:sz="0" w:space="0" w:color="auto"/>
          </w:divBdr>
          <w:divsChild>
            <w:div w:id="195898250">
              <w:marLeft w:val="0"/>
              <w:marRight w:val="0"/>
              <w:marTop w:val="0"/>
              <w:marBottom w:val="0"/>
              <w:divBdr>
                <w:top w:val="none" w:sz="0" w:space="0" w:color="auto"/>
                <w:left w:val="none" w:sz="0" w:space="0" w:color="auto"/>
                <w:bottom w:val="none" w:sz="0" w:space="0" w:color="auto"/>
                <w:right w:val="none" w:sz="0" w:space="0" w:color="auto"/>
              </w:divBdr>
              <w:divsChild>
                <w:div w:id="525218289">
                  <w:marLeft w:val="0"/>
                  <w:marRight w:val="0"/>
                  <w:marTop w:val="0"/>
                  <w:marBottom w:val="0"/>
                  <w:divBdr>
                    <w:top w:val="none" w:sz="0" w:space="0" w:color="auto"/>
                    <w:left w:val="none" w:sz="0" w:space="0" w:color="auto"/>
                    <w:bottom w:val="none" w:sz="0" w:space="0" w:color="auto"/>
                    <w:right w:val="none" w:sz="0" w:space="0" w:color="auto"/>
                  </w:divBdr>
                  <w:divsChild>
                    <w:div w:id="19101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265207">
      <w:bodyDiv w:val="1"/>
      <w:marLeft w:val="0"/>
      <w:marRight w:val="0"/>
      <w:marTop w:val="0"/>
      <w:marBottom w:val="0"/>
      <w:divBdr>
        <w:top w:val="none" w:sz="0" w:space="0" w:color="auto"/>
        <w:left w:val="none" w:sz="0" w:space="0" w:color="auto"/>
        <w:bottom w:val="none" w:sz="0" w:space="0" w:color="auto"/>
        <w:right w:val="none" w:sz="0" w:space="0" w:color="auto"/>
      </w:divBdr>
      <w:divsChild>
        <w:div w:id="670373483">
          <w:marLeft w:val="0"/>
          <w:marRight w:val="0"/>
          <w:marTop w:val="0"/>
          <w:marBottom w:val="0"/>
          <w:divBdr>
            <w:top w:val="none" w:sz="0" w:space="0" w:color="auto"/>
            <w:left w:val="none" w:sz="0" w:space="0" w:color="auto"/>
            <w:bottom w:val="none" w:sz="0" w:space="0" w:color="auto"/>
            <w:right w:val="none" w:sz="0" w:space="0" w:color="auto"/>
          </w:divBdr>
          <w:divsChild>
            <w:div w:id="381095387">
              <w:marLeft w:val="0"/>
              <w:marRight w:val="0"/>
              <w:marTop w:val="0"/>
              <w:marBottom w:val="0"/>
              <w:divBdr>
                <w:top w:val="none" w:sz="0" w:space="0" w:color="auto"/>
                <w:left w:val="none" w:sz="0" w:space="0" w:color="auto"/>
                <w:bottom w:val="none" w:sz="0" w:space="0" w:color="auto"/>
                <w:right w:val="none" w:sz="0" w:space="0" w:color="auto"/>
              </w:divBdr>
              <w:divsChild>
                <w:div w:id="12468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7947">
      <w:bodyDiv w:val="1"/>
      <w:marLeft w:val="0"/>
      <w:marRight w:val="0"/>
      <w:marTop w:val="0"/>
      <w:marBottom w:val="0"/>
      <w:divBdr>
        <w:top w:val="none" w:sz="0" w:space="0" w:color="auto"/>
        <w:left w:val="none" w:sz="0" w:space="0" w:color="auto"/>
        <w:bottom w:val="none" w:sz="0" w:space="0" w:color="auto"/>
        <w:right w:val="none" w:sz="0" w:space="0" w:color="auto"/>
      </w:divBdr>
      <w:divsChild>
        <w:div w:id="1785689721">
          <w:marLeft w:val="0"/>
          <w:marRight w:val="0"/>
          <w:marTop w:val="0"/>
          <w:marBottom w:val="0"/>
          <w:divBdr>
            <w:top w:val="none" w:sz="0" w:space="0" w:color="auto"/>
            <w:left w:val="none" w:sz="0" w:space="0" w:color="auto"/>
            <w:bottom w:val="none" w:sz="0" w:space="0" w:color="auto"/>
            <w:right w:val="none" w:sz="0" w:space="0" w:color="auto"/>
          </w:divBdr>
          <w:divsChild>
            <w:div w:id="1916473308">
              <w:marLeft w:val="0"/>
              <w:marRight w:val="0"/>
              <w:marTop w:val="0"/>
              <w:marBottom w:val="0"/>
              <w:divBdr>
                <w:top w:val="none" w:sz="0" w:space="0" w:color="auto"/>
                <w:left w:val="none" w:sz="0" w:space="0" w:color="auto"/>
                <w:bottom w:val="none" w:sz="0" w:space="0" w:color="auto"/>
                <w:right w:val="none" w:sz="0" w:space="0" w:color="auto"/>
              </w:divBdr>
              <w:divsChild>
                <w:div w:id="2147116976">
                  <w:marLeft w:val="0"/>
                  <w:marRight w:val="0"/>
                  <w:marTop w:val="0"/>
                  <w:marBottom w:val="0"/>
                  <w:divBdr>
                    <w:top w:val="none" w:sz="0" w:space="0" w:color="auto"/>
                    <w:left w:val="none" w:sz="0" w:space="0" w:color="auto"/>
                    <w:bottom w:val="none" w:sz="0" w:space="0" w:color="auto"/>
                    <w:right w:val="none" w:sz="0" w:space="0" w:color="auto"/>
                  </w:divBdr>
                  <w:divsChild>
                    <w:div w:id="1018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922064">
      <w:bodyDiv w:val="1"/>
      <w:marLeft w:val="0"/>
      <w:marRight w:val="0"/>
      <w:marTop w:val="0"/>
      <w:marBottom w:val="0"/>
      <w:divBdr>
        <w:top w:val="none" w:sz="0" w:space="0" w:color="auto"/>
        <w:left w:val="none" w:sz="0" w:space="0" w:color="auto"/>
        <w:bottom w:val="none" w:sz="0" w:space="0" w:color="auto"/>
        <w:right w:val="none" w:sz="0" w:space="0" w:color="auto"/>
      </w:divBdr>
      <w:divsChild>
        <w:div w:id="756051700">
          <w:marLeft w:val="0"/>
          <w:marRight w:val="0"/>
          <w:marTop w:val="0"/>
          <w:marBottom w:val="0"/>
          <w:divBdr>
            <w:top w:val="none" w:sz="0" w:space="0" w:color="auto"/>
            <w:left w:val="none" w:sz="0" w:space="0" w:color="auto"/>
            <w:bottom w:val="none" w:sz="0" w:space="0" w:color="auto"/>
            <w:right w:val="none" w:sz="0" w:space="0" w:color="auto"/>
          </w:divBdr>
          <w:divsChild>
            <w:div w:id="1227454964">
              <w:marLeft w:val="0"/>
              <w:marRight w:val="0"/>
              <w:marTop w:val="0"/>
              <w:marBottom w:val="0"/>
              <w:divBdr>
                <w:top w:val="none" w:sz="0" w:space="0" w:color="auto"/>
                <w:left w:val="none" w:sz="0" w:space="0" w:color="auto"/>
                <w:bottom w:val="none" w:sz="0" w:space="0" w:color="auto"/>
                <w:right w:val="none" w:sz="0" w:space="0" w:color="auto"/>
              </w:divBdr>
              <w:divsChild>
                <w:div w:id="1861775690">
                  <w:marLeft w:val="0"/>
                  <w:marRight w:val="0"/>
                  <w:marTop w:val="0"/>
                  <w:marBottom w:val="0"/>
                  <w:divBdr>
                    <w:top w:val="none" w:sz="0" w:space="0" w:color="auto"/>
                    <w:left w:val="none" w:sz="0" w:space="0" w:color="auto"/>
                    <w:bottom w:val="none" w:sz="0" w:space="0" w:color="auto"/>
                    <w:right w:val="none" w:sz="0" w:space="0" w:color="auto"/>
                  </w:divBdr>
                  <w:divsChild>
                    <w:div w:id="4855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495104">
      <w:bodyDiv w:val="1"/>
      <w:marLeft w:val="0"/>
      <w:marRight w:val="0"/>
      <w:marTop w:val="0"/>
      <w:marBottom w:val="0"/>
      <w:divBdr>
        <w:top w:val="none" w:sz="0" w:space="0" w:color="auto"/>
        <w:left w:val="none" w:sz="0" w:space="0" w:color="auto"/>
        <w:bottom w:val="none" w:sz="0" w:space="0" w:color="auto"/>
        <w:right w:val="none" w:sz="0" w:space="0" w:color="auto"/>
      </w:divBdr>
      <w:divsChild>
        <w:div w:id="710349546">
          <w:marLeft w:val="0"/>
          <w:marRight w:val="0"/>
          <w:marTop w:val="0"/>
          <w:marBottom w:val="0"/>
          <w:divBdr>
            <w:top w:val="none" w:sz="0" w:space="0" w:color="auto"/>
            <w:left w:val="none" w:sz="0" w:space="0" w:color="auto"/>
            <w:bottom w:val="none" w:sz="0" w:space="0" w:color="auto"/>
            <w:right w:val="none" w:sz="0" w:space="0" w:color="auto"/>
          </w:divBdr>
          <w:divsChild>
            <w:div w:id="2052487647">
              <w:marLeft w:val="0"/>
              <w:marRight w:val="0"/>
              <w:marTop w:val="0"/>
              <w:marBottom w:val="0"/>
              <w:divBdr>
                <w:top w:val="none" w:sz="0" w:space="0" w:color="auto"/>
                <w:left w:val="none" w:sz="0" w:space="0" w:color="auto"/>
                <w:bottom w:val="none" w:sz="0" w:space="0" w:color="auto"/>
                <w:right w:val="none" w:sz="0" w:space="0" w:color="auto"/>
              </w:divBdr>
              <w:divsChild>
                <w:div w:id="1289120739">
                  <w:marLeft w:val="0"/>
                  <w:marRight w:val="0"/>
                  <w:marTop w:val="0"/>
                  <w:marBottom w:val="0"/>
                  <w:divBdr>
                    <w:top w:val="none" w:sz="0" w:space="0" w:color="auto"/>
                    <w:left w:val="none" w:sz="0" w:space="0" w:color="auto"/>
                    <w:bottom w:val="none" w:sz="0" w:space="0" w:color="auto"/>
                    <w:right w:val="none" w:sz="0" w:space="0" w:color="auto"/>
                  </w:divBdr>
                </w:div>
              </w:divsChild>
            </w:div>
            <w:div w:id="551427228">
              <w:marLeft w:val="0"/>
              <w:marRight w:val="0"/>
              <w:marTop w:val="0"/>
              <w:marBottom w:val="0"/>
              <w:divBdr>
                <w:top w:val="none" w:sz="0" w:space="0" w:color="auto"/>
                <w:left w:val="none" w:sz="0" w:space="0" w:color="auto"/>
                <w:bottom w:val="none" w:sz="0" w:space="0" w:color="auto"/>
                <w:right w:val="none" w:sz="0" w:space="0" w:color="auto"/>
              </w:divBdr>
              <w:divsChild>
                <w:div w:id="936980064">
                  <w:marLeft w:val="0"/>
                  <w:marRight w:val="0"/>
                  <w:marTop w:val="0"/>
                  <w:marBottom w:val="0"/>
                  <w:divBdr>
                    <w:top w:val="none" w:sz="0" w:space="0" w:color="auto"/>
                    <w:left w:val="none" w:sz="0" w:space="0" w:color="auto"/>
                    <w:bottom w:val="none" w:sz="0" w:space="0" w:color="auto"/>
                    <w:right w:val="none" w:sz="0" w:space="0" w:color="auto"/>
                  </w:divBdr>
                  <w:divsChild>
                    <w:div w:id="1150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68427">
          <w:marLeft w:val="0"/>
          <w:marRight w:val="0"/>
          <w:marTop w:val="0"/>
          <w:marBottom w:val="0"/>
          <w:divBdr>
            <w:top w:val="none" w:sz="0" w:space="0" w:color="auto"/>
            <w:left w:val="none" w:sz="0" w:space="0" w:color="auto"/>
            <w:bottom w:val="none" w:sz="0" w:space="0" w:color="auto"/>
            <w:right w:val="none" w:sz="0" w:space="0" w:color="auto"/>
          </w:divBdr>
          <w:divsChild>
            <w:div w:id="466702767">
              <w:marLeft w:val="0"/>
              <w:marRight w:val="0"/>
              <w:marTop w:val="0"/>
              <w:marBottom w:val="0"/>
              <w:divBdr>
                <w:top w:val="none" w:sz="0" w:space="0" w:color="auto"/>
                <w:left w:val="none" w:sz="0" w:space="0" w:color="auto"/>
                <w:bottom w:val="none" w:sz="0" w:space="0" w:color="auto"/>
                <w:right w:val="none" w:sz="0" w:space="0" w:color="auto"/>
              </w:divBdr>
              <w:divsChild>
                <w:div w:id="1454329248">
                  <w:marLeft w:val="0"/>
                  <w:marRight w:val="0"/>
                  <w:marTop w:val="0"/>
                  <w:marBottom w:val="0"/>
                  <w:divBdr>
                    <w:top w:val="none" w:sz="0" w:space="0" w:color="auto"/>
                    <w:left w:val="none" w:sz="0" w:space="0" w:color="auto"/>
                    <w:bottom w:val="none" w:sz="0" w:space="0" w:color="auto"/>
                    <w:right w:val="none" w:sz="0" w:space="0" w:color="auto"/>
                  </w:divBdr>
                  <w:divsChild>
                    <w:div w:id="6365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83134">
      <w:bodyDiv w:val="1"/>
      <w:marLeft w:val="0"/>
      <w:marRight w:val="0"/>
      <w:marTop w:val="0"/>
      <w:marBottom w:val="0"/>
      <w:divBdr>
        <w:top w:val="none" w:sz="0" w:space="0" w:color="auto"/>
        <w:left w:val="none" w:sz="0" w:space="0" w:color="auto"/>
        <w:bottom w:val="none" w:sz="0" w:space="0" w:color="auto"/>
        <w:right w:val="none" w:sz="0" w:space="0" w:color="auto"/>
      </w:divBdr>
      <w:divsChild>
        <w:div w:id="1006245117">
          <w:marLeft w:val="0"/>
          <w:marRight w:val="0"/>
          <w:marTop w:val="0"/>
          <w:marBottom w:val="0"/>
          <w:divBdr>
            <w:top w:val="none" w:sz="0" w:space="0" w:color="auto"/>
            <w:left w:val="none" w:sz="0" w:space="0" w:color="auto"/>
            <w:bottom w:val="none" w:sz="0" w:space="0" w:color="auto"/>
            <w:right w:val="none" w:sz="0" w:space="0" w:color="auto"/>
          </w:divBdr>
          <w:divsChild>
            <w:div w:id="976834674">
              <w:marLeft w:val="0"/>
              <w:marRight w:val="0"/>
              <w:marTop w:val="0"/>
              <w:marBottom w:val="0"/>
              <w:divBdr>
                <w:top w:val="none" w:sz="0" w:space="0" w:color="auto"/>
                <w:left w:val="none" w:sz="0" w:space="0" w:color="auto"/>
                <w:bottom w:val="none" w:sz="0" w:space="0" w:color="auto"/>
                <w:right w:val="none" w:sz="0" w:space="0" w:color="auto"/>
              </w:divBdr>
              <w:divsChild>
                <w:div w:id="1337420142">
                  <w:marLeft w:val="0"/>
                  <w:marRight w:val="0"/>
                  <w:marTop w:val="0"/>
                  <w:marBottom w:val="0"/>
                  <w:divBdr>
                    <w:top w:val="none" w:sz="0" w:space="0" w:color="auto"/>
                    <w:left w:val="none" w:sz="0" w:space="0" w:color="auto"/>
                    <w:bottom w:val="none" w:sz="0" w:space="0" w:color="auto"/>
                    <w:right w:val="none" w:sz="0" w:space="0" w:color="auto"/>
                  </w:divBdr>
                  <w:divsChild>
                    <w:div w:id="15264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4685">
      <w:bodyDiv w:val="1"/>
      <w:marLeft w:val="0"/>
      <w:marRight w:val="0"/>
      <w:marTop w:val="0"/>
      <w:marBottom w:val="0"/>
      <w:divBdr>
        <w:top w:val="none" w:sz="0" w:space="0" w:color="auto"/>
        <w:left w:val="none" w:sz="0" w:space="0" w:color="auto"/>
        <w:bottom w:val="none" w:sz="0" w:space="0" w:color="auto"/>
        <w:right w:val="none" w:sz="0" w:space="0" w:color="auto"/>
      </w:divBdr>
      <w:divsChild>
        <w:div w:id="1925604180">
          <w:marLeft w:val="0"/>
          <w:marRight w:val="0"/>
          <w:marTop w:val="0"/>
          <w:marBottom w:val="0"/>
          <w:divBdr>
            <w:top w:val="none" w:sz="0" w:space="0" w:color="auto"/>
            <w:left w:val="none" w:sz="0" w:space="0" w:color="auto"/>
            <w:bottom w:val="none" w:sz="0" w:space="0" w:color="auto"/>
            <w:right w:val="none" w:sz="0" w:space="0" w:color="auto"/>
          </w:divBdr>
          <w:divsChild>
            <w:div w:id="1914509016">
              <w:marLeft w:val="0"/>
              <w:marRight w:val="0"/>
              <w:marTop w:val="0"/>
              <w:marBottom w:val="0"/>
              <w:divBdr>
                <w:top w:val="none" w:sz="0" w:space="0" w:color="auto"/>
                <w:left w:val="none" w:sz="0" w:space="0" w:color="auto"/>
                <w:bottom w:val="none" w:sz="0" w:space="0" w:color="auto"/>
                <w:right w:val="none" w:sz="0" w:space="0" w:color="auto"/>
              </w:divBdr>
              <w:divsChild>
                <w:div w:id="1832864726">
                  <w:marLeft w:val="0"/>
                  <w:marRight w:val="0"/>
                  <w:marTop w:val="0"/>
                  <w:marBottom w:val="0"/>
                  <w:divBdr>
                    <w:top w:val="none" w:sz="0" w:space="0" w:color="auto"/>
                    <w:left w:val="none" w:sz="0" w:space="0" w:color="auto"/>
                    <w:bottom w:val="none" w:sz="0" w:space="0" w:color="auto"/>
                    <w:right w:val="none" w:sz="0" w:space="0" w:color="auto"/>
                  </w:divBdr>
                  <w:divsChild>
                    <w:div w:id="6384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821598">
      <w:bodyDiv w:val="1"/>
      <w:marLeft w:val="0"/>
      <w:marRight w:val="0"/>
      <w:marTop w:val="0"/>
      <w:marBottom w:val="0"/>
      <w:divBdr>
        <w:top w:val="none" w:sz="0" w:space="0" w:color="auto"/>
        <w:left w:val="none" w:sz="0" w:space="0" w:color="auto"/>
        <w:bottom w:val="none" w:sz="0" w:space="0" w:color="auto"/>
        <w:right w:val="none" w:sz="0" w:space="0" w:color="auto"/>
      </w:divBdr>
      <w:divsChild>
        <w:div w:id="1009799208">
          <w:marLeft w:val="0"/>
          <w:marRight w:val="0"/>
          <w:marTop w:val="0"/>
          <w:marBottom w:val="0"/>
          <w:divBdr>
            <w:top w:val="none" w:sz="0" w:space="0" w:color="auto"/>
            <w:left w:val="none" w:sz="0" w:space="0" w:color="auto"/>
            <w:bottom w:val="none" w:sz="0" w:space="0" w:color="auto"/>
            <w:right w:val="none" w:sz="0" w:space="0" w:color="auto"/>
          </w:divBdr>
          <w:divsChild>
            <w:div w:id="1040201833">
              <w:marLeft w:val="0"/>
              <w:marRight w:val="0"/>
              <w:marTop w:val="0"/>
              <w:marBottom w:val="0"/>
              <w:divBdr>
                <w:top w:val="none" w:sz="0" w:space="0" w:color="auto"/>
                <w:left w:val="none" w:sz="0" w:space="0" w:color="auto"/>
                <w:bottom w:val="none" w:sz="0" w:space="0" w:color="auto"/>
                <w:right w:val="none" w:sz="0" w:space="0" w:color="auto"/>
              </w:divBdr>
              <w:divsChild>
                <w:div w:id="692732110">
                  <w:marLeft w:val="0"/>
                  <w:marRight w:val="0"/>
                  <w:marTop w:val="0"/>
                  <w:marBottom w:val="0"/>
                  <w:divBdr>
                    <w:top w:val="none" w:sz="0" w:space="0" w:color="auto"/>
                    <w:left w:val="none" w:sz="0" w:space="0" w:color="auto"/>
                    <w:bottom w:val="none" w:sz="0" w:space="0" w:color="auto"/>
                    <w:right w:val="none" w:sz="0" w:space="0" w:color="auto"/>
                  </w:divBdr>
                  <w:divsChild>
                    <w:div w:id="190009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3021">
      <w:bodyDiv w:val="1"/>
      <w:marLeft w:val="0"/>
      <w:marRight w:val="0"/>
      <w:marTop w:val="0"/>
      <w:marBottom w:val="0"/>
      <w:divBdr>
        <w:top w:val="none" w:sz="0" w:space="0" w:color="auto"/>
        <w:left w:val="none" w:sz="0" w:space="0" w:color="auto"/>
        <w:bottom w:val="none" w:sz="0" w:space="0" w:color="auto"/>
        <w:right w:val="none" w:sz="0" w:space="0" w:color="auto"/>
      </w:divBdr>
      <w:divsChild>
        <w:div w:id="1410541033">
          <w:marLeft w:val="0"/>
          <w:marRight w:val="0"/>
          <w:marTop w:val="0"/>
          <w:marBottom w:val="0"/>
          <w:divBdr>
            <w:top w:val="none" w:sz="0" w:space="0" w:color="auto"/>
            <w:left w:val="none" w:sz="0" w:space="0" w:color="auto"/>
            <w:bottom w:val="none" w:sz="0" w:space="0" w:color="auto"/>
            <w:right w:val="none" w:sz="0" w:space="0" w:color="auto"/>
          </w:divBdr>
          <w:divsChild>
            <w:div w:id="875848667">
              <w:marLeft w:val="0"/>
              <w:marRight w:val="0"/>
              <w:marTop w:val="0"/>
              <w:marBottom w:val="0"/>
              <w:divBdr>
                <w:top w:val="none" w:sz="0" w:space="0" w:color="auto"/>
                <w:left w:val="none" w:sz="0" w:space="0" w:color="auto"/>
                <w:bottom w:val="none" w:sz="0" w:space="0" w:color="auto"/>
                <w:right w:val="none" w:sz="0" w:space="0" w:color="auto"/>
              </w:divBdr>
              <w:divsChild>
                <w:div w:id="265356767">
                  <w:marLeft w:val="0"/>
                  <w:marRight w:val="0"/>
                  <w:marTop w:val="0"/>
                  <w:marBottom w:val="0"/>
                  <w:divBdr>
                    <w:top w:val="none" w:sz="0" w:space="0" w:color="auto"/>
                    <w:left w:val="none" w:sz="0" w:space="0" w:color="auto"/>
                    <w:bottom w:val="none" w:sz="0" w:space="0" w:color="auto"/>
                    <w:right w:val="none" w:sz="0" w:space="0" w:color="auto"/>
                  </w:divBdr>
                </w:div>
              </w:divsChild>
            </w:div>
            <w:div w:id="1042285907">
              <w:marLeft w:val="0"/>
              <w:marRight w:val="0"/>
              <w:marTop w:val="0"/>
              <w:marBottom w:val="0"/>
              <w:divBdr>
                <w:top w:val="none" w:sz="0" w:space="0" w:color="auto"/>
                <w:left w:val="none" w:sz="0" w:space="0" w:color="auto"/>
                <w:bottom w:val="none" w:sz="0" w:space="0" w:color="auto"/>
                <w:right w:val="none" w:sz="0" w:space="0" w:color="auto"/>
              </w:divBdr>
              <w:divsChild>
                <w:div w:id="1199902699">
                  <w:marLeft w:val="0"/>
                  <w:marRight w:val="0"/>
                  <w:marTop w:val="0"/>
                  <w:marBottom w:val="0"/>
                  <w:divBdr>
                    <w:top w:val="none" w:sz="0" w:space="0" w:color="auto"/>
                    <w:left w:val="none" w:sz="0" w:space="0" w:color="auto"/>
                    <w:bottom w:val="none" w:sz="0" w:space="0" w:color="auto"/>
                    <w:right w:val="none" w:sz="0" w:space="0" w:color="auto"/>
                  </w:divBdr>
                  <w:divsChild>
                    <w:div w:id="214037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17124">
          <w:marLeft w:val="0"/>
          <w:marRight w:val="0"/>
          <w:marTop w:val="0"/>
          <w:marBottom w:val="0"/>
          <w:divBdr>
            <w:top w:val="none" w:sz="0" w:space="0" w:color="auto"/>
            <w:left w:val="none" w:sz="0" w:space="0" w:color="auto"/>
            <w:bottom w:val="none" w:sz="0" w:space="0" w:color="auto"/>
            <w:right w:val="none" w:sz="0" w:space="0" w:color="auto"/>
          </w:divBdr>
          <w:divsChild>
            <w:div w:id="901795426">
              <w:marLeft w:val="0"/>
              <w:marRight w:val="0"/>
              <w:marTop w:val="0"/>
              <w:marBottom w:val="0"/>
              <w:divBdr>
                <w:top w:val="none" w:sz="0" w:space="0" w:color="auto"/>
                <w:left w:val="none" w:sz="0" w:space="0" w:color="auto"/>
                <w:bottom w:val="none" w:sz="0" w:space="0" w:color="auto"/>
                <w:right w:val="none" w:sz="0" w:space="0" w:color="auto"/>
              </w:divBdr>
              <w:divsChild>
                <w:div w:id="1513761653">
                  <w:marLeft w:val="0"/>
                  <w:marRight w:val="0"/>
                  <w:marTop w:val="0"/>
                  <w:marBottom w:val="0"/>
                  <w:divBdr>
                    <w:top w:val="none" w:sz="0" w:space="0" w:color="auto"/>
                    <w:left w:val="none" w:sz="0" w:space="0" w:color="auto"/>
                    <w:bottom w:val="none" w:sz="0" w:space="0" w:color="auto"/>
                    <w:right w:val="none" w:sz="0" w:space="0" w:color="auto"/>
                  </w:divBdr>
                  <w:divsChild>
                    <w:div w:id="213059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399359">
      <w:bodyDiv w:val="1"/>
      <w:marLeft w:val="0"/>
      <w:marRight w:val="0"/>
      <w:marTop w:val="0"/>
      <w:marBottom w:val="0"/>
      <w:divBdr>
        <w:top w:val="none" w:sz="0" w:space="0" w:color="auto"/>
        <w:left w:val="none" w:sz="0" w:space="0" w:color="auto"/>
        <w:bottom w:val="none" w:sz="0" w:space="0" w:color="auto"/>
        <w:right w:val="none" w:sz="0" w:space="0" w:color="auto"/>
      </w:divBdr>
      <w:divsChild>
        <w:div w:id="1090731821">
          <w:marLeft w:val="0"/>
          <w:marRight w:val="0"/>
          <w:marTop w:val="0"/>
          <w:marBottom w:val="0"/>
          <w:divBdr>
            <w:top w:val="none" w:sz="0" w:space="0" w:color="auto"/>
            <w:left w:val="none" w:sz="0" w:space="0" w:color="auto"/>
            <w:bottom w:val="none" w:sz="0" w:space="0" w:color="auto"/>
            <w:right w:val="none" w:sz="0" w:space="0" w:color="auto"/>
          </w:divBdr>
          <w:divsChild>
            <w:div w:id="1594821734">
              <w:marLeft w:val="0"/>
              <w:marRight w:val="0"/>
              <w:marTop w:val="0"/>
              <w:marBottom w:val="0"/>
              <w:divBdr>
                <w:top w:val="none" w:sz="0" w:space="0" w:color="auto"/>
                <w:left w:val="none" w:sz="0" w:space="0" w:color="auto"/>
                <w:bottom w:val="none" w:sz="0" w:space="0" w:color="auto"/>
                <w:right w:val="none" w:sz="0" w:space="0" w:color="auto"/>
              </w:divBdr>
              <w:divsChild>
                <w:div w:id="417947253">
                  <w:marLeft w:val="0"/>
                  <w:marRight w:val="0"/>
                  <w:marTop w:val="0"/>
                  <w:marBottom w:val="0"/>
                  <w:divBdr>
                    <w:top w:val="none" w:sz="0" w:space="0" w:color="auto"/>
                    <w:left w:val="none" w:sz="0" w:space="0" w:color="auto"/>
                    <w:bottom w:val="none" w:sz="0" w:space="0" w:color="auto"/>
                    <w:right w:val="none" w:sz="0" w:space="0" w:color="auto"/>
                  </w:divBdr>
                  <w:divsChild>
                    <w:div w:id="74653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76572">
      <w:bodyDiv w:val="1"/>
      <w:marLeft w:val="0"/>
      <w:marRight w:val="0"/>
      <w:marTop w:val="0"/>
      <w:marBottom w:val="0"/>
      <w:divBdr>
        <w:top w:val="none" w:sz="0" w:space="0" w:color="auto"/>
        <w:left w:val="none" w:sz="0" w:space="0" w:color="auto"/>
        <w:bottom w:val="none" w:sz="0" w:space="0" w:color="auto"/>
        <w:right w:val="none" w:sz="0" w:space="0" w:color="auto"/>
      </w:divBdr>
      <w:divsChild>
        <w:div w:id="2077390317">
          <w:marLeft w:val="0"/>
          <w:marRight w:val="0"/>
          <w:marTop w:val="0"/>
          <w:marBottom w:val="0"/>
          <w:divBdr>
            <w:top w:val="none" w:sz="0" w:space="0" w:color="auto"/>
            <w:left w:val="none" w:sz="0" w:space="0" w:color="auto"/>
            <w:bottom w:val="none" w:sz="0" w:space="0" w:color="auto"/>
            <w:right w:val="none" w:sz="0" w:space="0" w:color="auto"/>
          </w:divBdr>
          <w:divsChild>
            <w:div w:id="1614826591">
              <w:marLeft w:val="0"/>
              <w:marRight w:val="0"/>
              <w:marTop w:val="0"/>
              <w:marBottom w:val="0"/>
              <w:divBdr>
                <w:top w:val="none" w:sz="0" w:space="0" w:color="auto"/>
                <w:left w:val="none" w:sz="0" w:space="0" w:color="auto"/>
                <w:bottom w:val="none" w:sz="0" w:space="0" w:color="auto"/>
                <w:right w:val="none" w:sz="0" w:space="0" w:color="auto"/>
              </w:divBdr>
              <w:divsChild>
                <w:div w:id="356539694">
                  <w:marLeft w:val="0"/>
                  <w:marRight w:val="0"/>
                  <w:marTop w:val="0"/>
                  <w:marBottom w:val="0"/>
                  <w:divBdr>
                    <w:top w:val="none" w:sz="0" w:space="0" w:color="auto"/>
                    <w:left w:val="none" w:sz="0" w:space="0" w:color="auto"/>
                    <w:bottom w:val="none" w:sz="0" w:space="0" w:color="auto"/>
                    <w:right w:val="none" w:sz="0" w:space="0" w:color="auto"/>
                  </w:divBdr>
                  <w:divsChild>
                    <w:div w:id="1890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367004">
      <w:bodyDiv w:val="1"/>
      <w:marLeft w:val="0"/>
      <w:marRight w:val="0"/>
      <w:marTop w:val="0"/>
      <w:marBottom w:val="0"/>
      <w:divBdr>
        <w:top w:val="none" w:sz="0" w:space="0" w:color="auto"/>
        <w:left w:val="none" w:sz="0" w:space="0" w:color="auto"/>
        <w:bottom w:val="none" w:sz="0" w:space="0" w:color="auto"/>
        <w:right w:val="none" w:sz="0" w:space="0" w:color="auto"/>
      </w:divBdr>
      <w:divsChild>
        <w:div w:id="1294604208">
          <w:marLeft w:val="0"/>
          <w:marRight w:val="0"/>
          <w:marTop w:val="0"/>
          <w:marBottom w:val="0"/>
          <w:divBdr>
            <w:top w:val="none" w:sz="0" w:space="0" w:color="auto"/>
            <w:left w:val="none" w:sz="0" w:space="0" w:color="auto"/>
            <w:bottom w:val="none" w:sz="0" w:space="0" w:color="auto"/>
            <w:right w:val="none" w:sz="0" w:space="0" w:color="auto"/>
          </w:divBdr>
          <w:divsChild>
            <w:div w:id="2015768274">
              <w:marLeft w:val="0"/>
              <w:marRight w:val="0"/>
              <w:marTop w:val="0"/>
              <w:marBottom w:val="0"/>
              <w:divBdr>
                <w:top w:val="none" w:sz="0" w:space="0" w:color="auto"/>
                <w:left w:val="none" w:sz="0" w:space="0" w:color="auto"/>
                <w:bottom w:val="none" w:sz="0" w:space="0" w:color="auto"/>
                <w:right w:val="none" w:sz="0" w:space="0" w:color="auto"/>
              </w:divBdr>
              <w:divsChild>
                <w:div w:id="613362310">
                  <w:marLeft w:val="0"/>
                  <w:marRight w:val="0"/>
                  <w:marTop w:val="0"/>
                  <w:marBottom w:val="0"/>
                  <w:divBdr>
                    <w:top w:val="none" w:sz="0" w:space="0" w:color="auto"/>
                    <w:left w:val="none" w:sz="0" w:space="0" w:color="auto"/>
                    <w:bottom w:val="none" w:sz="0" w:space="0" w:color="auto"/>
                    <w:right w:val="none" w:sz="0" w:space="0" w:color="auto"/>
                  </w:divBdr>
                  <w:divsChild>
                    <w:div w:id="99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748754">
      <w:bodyDiv w:val="1"/>
      <w:marLeft w:val="0"/>
      <w:marRight w:val="0"/>
      <w:marTop w:val="0"/>
      <w:marBottom w:val="0"/>
      <w:divBdr>
        <w:top w:val="none" w:sz="0" w:space="0" w:color="auto"/>
        <w:left w:val="none" w:sz="0" w:space="0" w:color="auto"/>
        <w:bottom w:val="none" w:sz="0" w:space="0" w:color="auto"/>
        <w:right w:val="none" w:sz="0" w:space="0" w:color="auto"/>
      </w:divBdr>
      <w:divsChild>
        <w:div w:id="1696494262">
          <w:marLeft w:val="0"/>
          <w:marRight w:val="0"/>
          <w:marTop w:val="0"/>
          <w:marBottom w:val="0"/>
          <w:divBdr>
            <w:top w:val="none" w:sz="0" w:space="0" w:color="auto"/>
            <w:left w:val="none" w:sz="0" w:space="0" w:color="auto"/>
            <w:bottom w:val="none" w:sz="0" w:space="0" w:color="auto"/>
            <w:right w:val="none" w:sz="0" w:space="0" w:color="auto"/>
          </w:divBdr>
          <w:divsChild>
            <w:div w:id="1353918786">
              <w:marLeft w:val="0"/>
              <w:marRight w:val="0"/>
              <w:marTop w:val="0"/>
              <w:marBottom w:val="0"/>
              <w:divBdr>
                <w:top w:val="none" w:sz="0" w:space="0" w:color="auto"/>
                <w:left w:val="none" w:sz="0" w:space="0" w:color="auto"/>
                <w:bottom w:val="none" w:sz="0" w:space="0" w:color="auto"/>
                <w:right w:val="none" w:sz="0" w:space="0" w:color="auto"/>
              </w:divBdr>
              <w:divsChild>
                <w:div w:id="506987422">
                  <w:marLeft w:val="0"/>
                  <w:marRight w:val="0"/>
                  <w:marTop w:val="0"/>
                  <w:marBottom w:val="0"/>
                  <w:divBdr>
                    <w:top w:val="none" w:sz="0" w:space="0" w:color="auto"/>
                    <w:left w:val="none" w:sz="0" w:space="0" w:color="auto"/>
                    <w:bottom w:val="none" w:sz="0" w:space="0" w:color="auto"/>
                    <w:right w:val="none" w:sz="0" w:space="0" w:color="auto"/>
                  </w:divBdr>
                  <w:divsChild>
                    <w:div w:id="14153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679628">
      <w:bodyDiv w:val="1"/>
      <w:marLeft w:val="0"/>
      <w:marRight w:val="0"/>
      <w:marTop w:val="0"/>
      <w:marBottom w:val="0"/>
      <w:divBdr>
        <w:top w:val="none" w:sz="0" w:space="0" w:color="auto"/>
        <w:left w:val="none" w:sz="0" w:space="0" w:color="auto"/>
        <w:bottom w:val="none" w:sz="0" w:space="0" w:color="auto"/>
        <w:right w:val="none" w:sz="0" w:space="0" w:color="auto"/>
      </w:divBdr>
      <w:divsChild>
        <w:div w:id="265431652">
          <w:marLeft w:val="0"/>
          <w:marRight w:val="0"/>
          <w:marTop w:val="0"/>
          <w:marBottom w:val="0"/>
          <w:divBdr>
            <w:top w:val="none" w:sz="0" w:space="0" w:color="auto"/>
            <w:left w:val="none" w:sz="0" w:space="0" w:color="auto"/>
            <w:bottom w:val="none" w:sz="0" w:space="0" w:color="auto"/>
            <w:right w:val="none" w:sz="0" w:space="0" w:color="auto"/>
          </w:divBdr>
          <w:divsChild>
            <w:div w:id="1954632677">
              <w:marLeft w:val="0"/>
              <w:marRight w:val="0"/>
              <w:marTop w:val="0"/>
              <w:marBottom w:val="0"/>
              <w:divBdr>
                <w:top w:val="none" w:sz="0" w:space="0" w:color="auto"/>
                <w:left w:val="none" w:sz="0" w:space="0" w:color="auto"/>
                <w:bottom w:val="none" w:sz="0" w:space="0" w:color="auto"/>
                <w:right w:val="none" w:sz="0" w:space="0" w:color="auto"/>
              </w:divBdr>
              <w:divsChild>
                <w:div w:id="1428038785">
                  <w:marLeft w:val="0"/>
                  <w:marRight w:val="0"/>
                  <w:marTop w:val="0"/>
                  <w:marBottom w:val="0"/>
                  <w:divBdr>
                    <w:top w:val="none" w:sz="0" w:space="0" w:color="auto"/>
                    <w:left w:val="none" w:sz="0" w:space="0" w:color="auto"/>
                    <w:bottom w:val="none" w:sz="0" w:space="0" w:color="auto"/>
                    <w:right w:val="none" w:sz="0" w:space="0" w:color="auto"/>
                  </w:divBdr>
                  <w:divsChild>
                    <w:div w:id="14012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741327">
      <w:bodyDiv w:val="1"/>
      <w:marLeft w:val="0"/>
      <w:marRight w:val="0"/>
      <w:marTop w:val="0"/>
      <w:marBottom w:val="0"/>
      <w:divBdr>
        <w:top w:val="none" w:sz="0" w:space="0" w:color="auto"/>
        <w:left w:val="none" w:sz="0" w:space="0" w:color="auto"/>
        <w:bottom w:val="none" w:sz="0" w:space="0" w:color="auto"/>
        <w:right w:val="none" w:sz="0" w:space="0" w:color="auto"/>
      </w:divBdr>
      <w:divsChild>
        <w:div w:id="2122258866">
          <w:marLeft w:val="0"/>
          <w:marRight w:val="0"/>
          <w:marTop w:val="0"/>
          <w:marBottom w:val="0"/>
          <w:divBdr>
            <w:top w:val="none" w:sz="0" w:space="0" w:color="auto"/>
            <w:left w:val="none" w:sz="0" w:space="0" w:color="auto"/>
            <w:bottom w:val="none" w:sz="0" w:space="0" w:color="auto"/>
            <w:right w:val="none" w:sz="0" w:space="0" w:color="auto"/>
          </w:divBdr>
          <w:divsChild>
            <w:div w:id="464661931">
              <w:marLeft w:val="0"/>
              <w:marRight w:val="0"/>
              <w:marTop w:val="0"/>
              <w:marBottom w:val="0"/>
              <w:divBdr>
                <w:top w:val="none" w:sz="0" w:space="0" w:color="auto"/>
                <w:left w:val="none" w:sz="0" w:space="0" w:color="auto"/>
                <w:bottom w:val="none" w:sz="0" w:space="0" w:color="auto"/>
                <w:right w:val="none" w:sz="0" w:space="0" w:color="auto"/>
              </w:divBdr>
              <w:divsChild>
                <w:div w:id="1197231170">
                  <w:marLeft w:val="0"/>
                  <w:marRight w:val="0"/>
                  <w:marTop w:val="0"/>
                  <w:marBottom w:val="0"/>
                  <w:divBdr>
                    <w:top w:val="none" w:sz="0" w:space="0" w:color="auto"/>
                    <w:left w:val="none" w:sz="0" w:space="0" w:color="auto"/>
                    <w:bottom w:val="none" w:sz="0" w:space="0" w:color="auto"/>
                    <w:right w:val="none" w:sz="0" w:space="0" w:color="auto"/>
                  </w:divBdr>
                  <w:divsChild>
                    <w:div w:id="21177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23373">
      <w:bodyDiv w:val="1"/>
      <w:marLeft w:val="0"/>
      <w:marRight w:val="0"/>
      <w:marTop w:val="0"/>
      <w:marBottom w:val="0"/>
      <w:divBdr>
        <w:top w:val="none" w:sz="0" w:space="0" w:color="auto"/>
        <w:left w:val="none" w:sz="0" w:space="0" w:color="auto"/>
        <w:bottom w:val="none" w:sz="0" w:space="0" w:color="auto"/>
        <w:right w:val="none" w:sz="0" w:space="0" w:color="auto"/>
      </w:divBdr>
      <w:divsChild>
        <w:div w:id="1648974223">
          <w:marLeft w:val="0"/>
          <w:marRight w:val="0"/>
          <w:marTop w:val="0"/>
          <w:marBottom w:val="0"/>
          <w:divBdr>
            <w:top w:val="none" w:sz="0" w:space="0" w:color="auto"/>
            <w:left w:val="none" w:sz="0" w:space="0" w:color="auto"/>
            <w:bottom w:val="none" w:sz="0" w:space="0" w:color="auto"/>
            <w:right w:val="none" w:sz="0" w:space="0" w:color="auto"/>
          </w:divBdr>
          <w:divsChild>
            <w:div w:id="177429923">
              <w:marLeft w:val="0"/>
              <w:marRight w:val="0"/>
              <w:marTop w:val="0"/>
              <w:marBottom w:val="0"/>
              <w:divBdr>
                <w:top w:val="none" w:sz="0" w:space="0" w:color="auto"/>
                <w:left w:val="none" w:sz="0" w:space="0" w:color="auto"/>
                <w:bottom w:val="none" w:sz="0" w:space="0" w:color="auto"/>
                <w:right w:val="none" w:sz="0" w:space="0" w:color="auto"/>
              </w:divBdr>
              <w:divsChild>
                <w:div w:id="1280261054">
                  <w:marLeft w:val="0"/>
                  <w:marRight w:val="0"/>
                  <w:marTop w:val="0"/>
                  <w:marBottom w:val="0"/>
                  <w:divBdr>
                    <w:top w:val="none" w:sz="0" w:space="0" w:color="auto"/>
                    <w:left w:val="none" w:sz="0" w:space="0" w:color="auto"/>
                    <w:bottom w:val="none" w:sz="0" w:space="0" w:color="auto"/>
                    <w:right w:val="none" w:sz="0" w:space="0" w:color="auto"/>
                  </w:divBdr>
                  <w:divsChild>
                    <w:div w:id="20907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468918">
      <w:bodyDiv w:val="1"/>
      <w:marLeft w:val="0"/>
      <w:marRight w:val="0"/>
      <w:marTop w:val="0"/>
      <w:marBottom w:val="0"/>
      <w:divBdr>
        <w:top w:val="none" w:sz="0" w:space="0" w:color="auto"/>
        <w:left w:val="none" w:sz="0" w:space="0" w:color="auto"/>
        <w:bottom w:val="none" w:sz="0" w:space="0" w:color="auto"/>
        <w:right w:val="none" w:sz="0" w:space="0" w:color="auto"/>
      </w:divBdr>
      <w:divsChild>
        <w:div w:id="101658343">
          <w:marLeft w:val="0"/>
          <w:marRight w:val="0"/>
          <w:marTop w:val="0"/>
          <w:marBottom w:val="0"/>
          <w:divBdr>
            <w:top w:val="none" w:sz="0" w:space="0" w:color="auto"/>
            <w:left w:val="none" w:sz="0" w:space="0" w:color="auto"/>
            <w:bottom w:val="none" w:sz="0" w:space="0" w:color="auto"/>
            <w:right w:val="none" w:sz="0" w:space="0" w:color="auto"/>
          </w:divBdr>
          <w:divsChild>
            <w:div w:id="822552979">
              <w:marLeft w:val="0"/>
              <w:marRight w:val="0"/>
              <w:marTop w:val="0"/>
              <w:marBottom w:val="0"/>
              <w:divBdr>
                <w:top w:val="none" w:sz="0" w:space="0" w:color="auto"/>
                <w:left w:val="none" w:sz="0" w:space="0" w:color="auto"/>
                <w:bottom w:val="none" w:sz="0" w:space="0" w:color="auto"/>
                <w:right w:val="none" w:sz="0" w:space="0" w:color="auto"/>
              </w:divBdr>
              <w:divsChild>
                <w:div w:id="692922582">
                  <w:marLeft w:val="0"/>
                  <w:marRight w:val="0"/>
                  <w:marTop w:val="0"/>
                  <w:marBottom w:val="0"/>
                  <w:divBdr>
                    <w:top w:val="none" w:sz="0" w:space="0" w:color="auto"/>
                    <w:left w:val="none" w:sz="0" w:space="0" w:color="auto"/>
                    <w:bottom w:val="none" w:sz="0" w:space="0" w:color="auto"/>
                    <w:right w:val="none" w:sz="0" w:space="0" w:color="auto"/>
                  </w:divBdr>
                  <w:divsChild>
                    <w:div w:id="30408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3327">
      <w:bodyDiv w:val="1"/>
      <w:marLeft w:val="0"/>
      <w:marRight w:val="0"/>
      <w:marTop w:val="0"/>
      <w:marBottom w:val="0"/>
      <w:divBdr>
        <w:top w:val="none" w:sz="0" w:space="0" w:color="auto"/>
        <w:left w:val="none" w:sz="0" w:space="0" w:color="auto"/>
        <w:bottom w:val="none" w:sz="0" w:space="0" w:color="auto"/>
        <w:right w:val="none" w:sz="0" w:space="0" w:color="auto"/>
      </w:divBdr>
      <w:divsChild>
        <w:div w:id="1708946790">
          <w:marLeft w:val="0"/>
          <w:marRight w:val="0"/>
          <w:marTop w:val="0"/>
          <w:marBottom w:val="0"/>
          <w:divBdr>
            <w:top w:val="none" w:sz="0" w:space="0" w:color="auto"/>
            <w:left w:val="none" w:sz="0" w:space="0" w:color="auto"/>
            <w:bottom w:val="none" w:sz="0" w:space="0" w:color="auto"/>
            <w:right w:val="none" w:sz="0" w:space="0" w:color="auto"/>
          </w:divBdr>
          <w:divsChild>
            <w:div w:id="483401279">
              <w:marLeft w:val="0"/>
              <w:marRight w:val="0"/>
              <w:marTop w:val="0"/>
              <w:marBottom w:val="0"/>
              <w:divBdr>
                <w:top w:val="none" w:sz="0" w:space="0" w:color="auto"/>
                <w:left w:val="none" w:sz="0" w:space="0" w:color="auto"/>
                <w:bottom w:val="none" w:sz="0" w:space="0" w:color="auto"/>
                <w:right w:val="none" w:sz="0" w:space="0" w:color="auto"/>
              </w:divBdr>
              <w:divsChild>
                <w:div w:id="361789222">
                  <w:marLeft w:val="0"/>
                  <w:marRight w:val="0"/>
                  <w:marTop w:val="0"/>
                  <w:marBottom w:val="0"/>
                  <w:divBdr>
                    <w:top w:val="none" w:sz="0" w:space="0" w:color="auto"/>
                    <w:left w:val="none" w:sz="0" w:space="0" w:color="auto"/>
                    <w:bottom w:val="none" w:sz="0" w:space="0" w:color="auto"/>
                    <w:right w:val="none" w:sz="0" w:space="0" w:color="auto"/>
                  </w:divBdr>
                  <w:divsChild>
                    <w:div w:id="6827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3</Pages>
  <Words>949</Words>
  <Characters>5223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Maquia</dc:creator>
  <cp:keywords/>
  <dc:description/>
  <cp:lastModifiedBy>Cristhian Andres Bello Rivera</cp:lastModifiedBy>
  <cp:revision>23</cp:revision>
  <dcterms:created xsi:type="dcterms:W3CDTF">2015-03-03T23:46:00Z</dcterms:created>
  <dcterms:modified xsi:type="dcterms:W3CDTF">2015-04-14T12:22:00Z</dcterms:modified>
</cp:coreProperties>
</file>