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6A050756" w:rsidR="00CD652E" w:rsidRPr="006D02A8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794F70B" w14:textId="657183D8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Refuerza tu aprendizaje: Inversas de las funciones </w:t>
      </w:r>
      <w:r w:rsidR="00DE0523">
        <w:rPr>
          <w:rFonts w:ascii="Times New Roman" w:hAnsi="Times New Roman" w:cs="Times New Roman"/>
          <w:color w:val="000000"/>
        </w:rPr>
        <w:t>exponenciales</w:t>
      </w:r>
      <w:r>
        <w:rPr>
          <w:rFonts w:ascii="Times New Roman" w:hAnsi="Times New Roman" w:cs="Times New Roman"/>
          <w:color w:val="000000"/>
        </w:rPr>
        <w:t xml:space="preserve"> y </w:t>
      </w:r>
      <w:r w:rsidR="00DE0523">
        <w:rPr>
          <w:rFonts w:ascii="Times New Roman" w:hAnsi="Times New Roman" w:cs="Times New Roman"/>
          <w:color w:val="000000"/>
        </w:rPr>
        <w:t>trigonométricas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.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44B7B6" w14:textId="72A7B607" w:rsidR="00B67437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estudian las funciones logarítmicas y las inversas de las funciones trigonométricas.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3579EE88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“Función inversa”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1C0A4BC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67C8527" w:rsidR="00CD652E" w:rsidRPr="005F4C68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20D269A" w:rsidR="00CD652E" w:rsidRPr="00AC7496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D398E">
        <w:tc>
          <w:tcPr>
            <w:tcW w:w="2126" w:type="dxa"/>
          </w:tcPr>
          <w:p w14:paraId="7396235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FD24CC5" w14:textId="6D8E981E" w:rsidR="00E920E6" w:rsidRPr="005F4C68" w:rsidRDefault="00B67437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5F4C68" w14:paraId="130EE254" w14:textId="77777777" w:rsidTr="007D398E">
        <w:tc>
          <w:tcPr>
            <w:tcW w:w="2126" w:type="dxa"/>
          </w:tcPr>
          <w:p w14:paraId="78165C75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5F4C68" w14:paraId="3936192F" w14:textId="77777777" w:rsidTr="007D398E">
        <w:tc>
          <w:tcPr>
            <w:tcW w:w="2126" w:type="dxa"/>
          </w:tcPr>
          <w:p w14:paraId="3D0D5C93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429F9B76" w14:textId="0B9B9696" w:rsidR="00F4317E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Objetivo: Estudiar la construcción de las funciones </w:t>
      </w:r>
      <w:r w:rsidR="00204408">
        <w:rPr>
          <w:rFonts w:ascii="Arial" w:hAnsi="Arial"/>
          <w:sz w:val="18"/>
          <w:szCs w:val="18"/>
        </w:rPr>
        <w:t xml:space="preserve">logarítmica, </w:t>
      </w:r>
      <w:proofErr w:type="spellStart"/>
      <w:r w:rsidR="00204408">
        <w:rPr>
          <w:rFonts w:ascii="Arial" w:hAnsi="Arial"/>
          <w:sz w:val="18"/>
          <w:szCs w:val="18"/>
        </w:rPr>
        <w:t>arcoseno</w:t>
      </w:r>
      <w:proofErr w:type="spellEnd"/>
      <w:r w:rsidR="00204408">
        <w:rPr>
          <w:rFonts w:ascii="Arial" w:hAnsi="Arial"/>
          <w:sz w:val="18"/>
          <w:szCs w:val="18"/>
        </w:rPr>
        <w:t xml:space="preserve">, </w:t>
      </w:r>
      <w:proofErr w:type="spellStart"/>
      <w:r w:rsidR="00204408">
        <w:rPr>
          <w:rFonts w:ascii="Arial" w:hAnsi="Arial"/>
          <w:sz w:val="18"/>
          <w:szCs w:val="18"/>
        </w:rPr>
        <w:t>arcocoseno</w:t>
      </w:r>
      <w:proofErr w:type="spellEnd"/>
      <w:r w:rsidR="00204408">
        <w:rPr>
          <w:rFonts w:ascii="Arial" w:hAnsi="Arial"/>
          <w:sz w:val="18"/>
          <w:szCs w:val="18"/>
        </w:rPr>
        <w:t xml:space="preserve"> y </w:t>
      </w:r>
      <w:proofErr w:type="spellStart"/>
      <w:r w:rsidR="00204408">
        <w:rPr>
          <w:rFonts w:ascii="Arial" w:hAnsi="Arial"/>
          <w:sz w:val="18"/>
          <w:szCs w:val="18"/>
        </w:rPr>
        <w:t>arcotangene</w:t>
      </w:r>
      <w:proofErr w:type="spellEnd"/>
      <w:r w:rsidR="00204408">
        <w:rPr>
          <w:rFonts w:ascii="Arial" w:hAnsi="Arial"/>
          <w:sz w:val="18"/>
          <w:szCs w:val="18"/>
        </w:rPr>
        <w:t xml:space="preserve"> como inversas de las funciones trascendentes exponencial y trigonométricas.</w:t>
      </w:r>
    </w:p>
    <w:p w14:paraId="6AECB82E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617B16D8" w14:textId="1F746B43" w:rsidR="00204408" w:rsidRDefault="00204408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5043AD39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F595346" w14:textId="172B0CD4" w:rsidR="00204408" w:rsidRDefault="00204408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Antes de la presentación es importante que se hayan repasado las propiedades de las funciones trigonométricas, su periodicidad y principales puntos, también se debe estudiar las características de las funciones exponenciales. Por otro lado es necesario que los estudiantes recuerden que la grafica la función inversa de una función </w:t>
      </w:r>
      <w:proofErr w:type="spellStart"/>
      <w:r>
        <w:rPr>
          <w:rFonts w:ascii="Arial" w:hAnsi="Arial"/>
          <w:sz w:val="18"/>
          <w:szCs w:val="18"/>
        </w:rPr>
        <w:t>inyectiva</w:t>
      </w:r>
      <w:proofErr w:type="spellEnd"/>
      <w:r>
        <w:rPr>
          <w:rFonts w:ascii="Arial" w:hAnsi="Arial"/>
          <w:sz w:val="18"/>
          <w:szCs w:val="18"/>
        </w:rPr>
        <w:t xml:space="preserve"> se puede obtener al </w:t>
      </w:r>
      <w:r w:rsidR="00C67195">
        <w:rPr>
          <w:rFonts w:ascii="Arial" w:hAnsi="Arial"/>
          <w:sz w:val="18"/>
          <w:szCs w:val="18"/>
        </w:rPr>
        <w:t xml:space="preserve">reflejar </w:t>
      </w:r>
      <w:r>
        <w:rPr>
          <w:rFonts w:ascii="Arial" w:hAnsi="Arial"/>
          <w:sz w:val="18"/>
          <w:szCs w:val="18"/>
        </w:rPr>
        <w:t xml:space="preserve">la grafica de la función por la recta identidad o reflejando en </w:t>
      </w:r>
      <m:oMath>
        <m:r>
          <w:rPr>
            <w:rFonts w:ascii="Cambria Math" w:hAnsi="Cambria Math"/>
            <w:sz w:val="18"/>
            <w:szCs w:val="18"/>
          </w:rPr>
          <m:t>Y</m:t>
        </m:r>
      </m:oMath>
      <w:r>
        <w:rPr>
          <w:rFonts w:ascii="Arial" w:hAnsi="Arial"/>
          <w:sz w:val="18"/>
          <w:szCs w:val="18"/>
        </w:rPr>
        <w:t xml:space="preserve"> y rotando 45ª a la derecha.</w:t>
      </w:r>
    </w:p>
    <w:p w14:paraId="1662A5B0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6484953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001BE067" w14:textId="4C6A364C" w:rsidR="00F4317E" w:rsidRDefault="00C6719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75C79DF8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060423F1" w14:textId="4D0DC74B" w:rsidR="00C67195" w:rsidRDefault="00C6719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Se es puede solicitar a los estudiantes que construyan las funciones </w:t>
      </w:r>
      <w:proofErr w:type="spellStart"/>
      <w:r>
        <w:rPr>
          <w:rFonts w:ascii="Arial" w:hAnsi="Arial"/>
          <w:sz w:val="18"/>
          <w:szCs w:val="18"/>
        </w:rPr>
        <w:t>arcosecanta</w:t>
      </w:r>
      <w:proofErr w:type="spellEnd"/>
      <w:r>
        <w:rPr>
          <w:rFonts w:ascii="Arial" w:hAnsi="Arial"/>
          <w:sz w:val="18"/>
          <w:szCs w:val="18"/>
        </w:rPr>
        <w:t xml:space="preserve"> y </w:t>
      </w:r>
      <w:proofErr w:type="spellStart"/>
      <w:r>
        <w:rPr>
          <w:rFonts w:ascii="Arial" w:hAnsi="Arial"/>
          <w:sz w:val="18"/>
          <w:szCs w:val="18"/>
        </w:rPr>
        <w:t>arcocosecante</w:t>
      </w:r>
      <w:proofErr w:type="spellEnd"/>
      <w:r>
        <w:rPr>
          <w:rFonts w:ascii="Arial" w:hAnsi="Arial"/>
          <w:sz w:val="18"/>
          <w:szCs w:val="18"/>
        </w:rPr>
        <w:t xml:space="preserve"> como las funciones inversas de las funciones secante y cosecante, por su puesto como estas funciones no son </w:t>
      </w:r>
      <w:proofErr w:type="spellStart"/>
      <w:r>
        <w:rPr>
          <w:rFonts w:ascii="Arial" w:hAnsi="Arial"/>
          <w:sz w:val="18"/>
          <w:szCs w:val="18"/>
        </w:rPr>
        <w:t>biyectivas</w:t>
      </w:r>
      <w:proofErr w:type="spellEnd"/>
      <w:r>
        <w:rPr>
          <w:rFonts w:ascii="Arial" w:hAnsi="Arial"/>
          <w:sz w:val="18"/>
          <w:szCs w:val="18"/>
        </w:rPr>
        <w:t xml:space="preserve"> es necesario restringir el domino, lo que como se ve en el aplicativo hace que la composición de la secante y el </w:t>
      </w:r>
      <w:proofErr w:type="spellStart"/>
      <w:r>
        <w:rPr>
          <w:rFonts w:ascii="Arial" w:hAnsi="Arial"/>
          <w:sz w:val="18"/>
          <w:szCs w:val="18"/>
        </w:rPr>
        <w:t>arcosecante</w:t>
      </w:r>
      <w:proofErr w:type="spellEnd"/>
      <w:r>
        <w:rPr>
          <w:rFonts w:ascii="Arial" w:hAnsi="Arial"/>
          <w:sz w:val="18"/>
          <w:szCs w:val="18"/>
        </w:rPr>
        <w:t xml:space="preserve"> y la cosecante y el </w:t>
      </w:r>
      <w:proofErr w:type="spellStart"/>
      <w:r>
        <w:rPr>
          <w:rFonts w:ascii="Arial" w:hAnsi="Arial"/>
          <w:sz w:val="18"/>
          <w:szCs w:val="18"/>
        </w:rPr>
        <w:t>arcocosecante</w:t>
      </w:r>
      <w:proofErr w:type="spellEnd"/>
      <w:r>
        <w:rPr>
          <w:rFonts w:ascii="Arial" w:hAnsi="Arial"/>
          <w:sz w:val="18"/>
          <w:szCs w:val="18"/>
        </w:rPr>
        <w:t xml:space="preserve"> no es propiamente la función identidad.</w:t>
      </w:r>
    </w:p>
    <w:p w14:paraId="46F84C1A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3E8C4FF8" w14:textId="38A29CB7" w:rsidR="00C67195" w:rsidRDefault="00C6719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También se espera que se trabaje como se utilizan estas funciones para el despeje de ecuaciones que las involucran las exponenciales y las funciones trigonométricas.</w:t>
      </w:r>
    </w:p>
    <w:p w14:paraId="50B8DDB6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F1E7C83" w14:textId="77777777" w:rsidR="00C67195" w:rsidRPr="00F4317E" w:rsidRDefault="00C67195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05A2BCFC" w14:textId="295DA9F6" w:rsidR="0021290B" w:rsidRDefault="00A9707C" w:rsidP="0014100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muchas ocasiones nos enfrentamos a resolver ecuaciones que involucran funciones exponenciales o funciones trigonométricas, </w:t>
      </w:r>
      <w:r w:rsidR="008838C1">
        <w:rPr>
          <w:rFonts w:ascii="Arial" w:hAnsi="Arial"/>
          <w:sz w:val="18"/>
          <w:szCs w:val="18"/>
        </w:rPr>
        <w:t>por ejemplo si tenemos que resolver la ecuación:</w:t>
      </w:r>
    </w:p>
    <w:p w14:paraId="19A6A6E7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094E0522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12796C3" w14:textId="416E8DF7" w:rsidR="008838C1" w:rsidRPr="008838C1" w:rsidRDefault="008838C1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w:lastRenderedPageBreak/>
            <m:t>Sen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=Cos(x)</m:t>
          </m:r>
        </m:oMath>
      </m:oMathPara>
    </w:p>
    <w:p w14:paraId="4326FE2F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49F21841" w14:textId="63BAD30B" w:rsidR="008838C1" w:rsidRDefault="008838C1" w:rsidP="0014100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Si tuviéramos las graficas de las funciones Seno y Coseno </w:t>
      </w:r>
      <w:proofErr w:type="spellStart"/>
      <w:r>
        <w:rPr>
          <w:rFonts w:ascii="Arial" w:hAnsi="Arial"/>
          <w:sz w:val="18"/>
          <w:szCs w:val="18"/>
        </w:rPr>
        <w:t>podríamo</w:t>
      </w:r>
      <w:proofErr w:type="spellEnd"/>
      <w:r>
        <w:rPr>
          <w:rFonts w:ascii="Arial" w:hAnsi="Arial"/>
          <w:sz w:val="18"/>
          <w:szCs w:val="18"/>
        </w:rPr>
        <w:t xml:space="preserve"> intentar identificar los puntos donde estas funciones toman los mismos valores, pero si no tenemos las graficas y queremos resolver la ecuación, debemos empezar a utilizar los procesos que conocemos para resolver la ecuación, </w:t>
      </w:r>
      <w:r w:rsidR="001C6725">
        <w:rPr>
          <w:rFonts w:ascii="Arial" w:hAnsi="Arial"/>
          <w:sz w:val="18"/>
          <w:szCs w:val="18"/>
        </w:rPr>
        <w:t>d</w:t>
      </w:r>
      <w:r>
        <w:rPr>
          <w:rFonts w:ascii="Arial" w:hAnsi="Arial"/>
          <w:sz w:val="18"/>
          <w:szCs w:val="18"/>
        </w:rPr>
        <w:t>e donde:</w:t>
      </w:r>
    </w:p>
    <w:p w14:paraId="679964E1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B12DFAF" w14:textId="3D1021A0" w:rsidR="008838C1" w:rsidRPr="001C6725" w:rsidRDefault="008838C1" w:rsidP="00141004">
      <w:pPr>
        <w:rPr>
          <w:rFonts w:ascii="Arial" w:hAnsi="Arial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113F2F28" w14:textId="77777777" w:rsidR="001C6725" w:rsidRDefault="001C6725" w:rsidP="00141004">
      <w:pPr>
        <w:rPr>
          <w:rFonts w:ascii="Arial" w:hAnsi="Arial"/>
          <w:sz w:val="18"/>
          <w:szCs w:val="18"/>
        </w:rPr>
      </w:pPr>
    </w:p>
    <w:p w14:paraId="4000C30F" w14:textId="2C15D4F0" w:rsidR="001C6725" w:rsidRPr="008838C1" w:rsidRDefault="001C6725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2EE6C880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6AE4864E" w14:textId="4C0AC3B3" w:rsidR="00F4317E" w:rsidRDefault="008838C1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Sin embargo</w:t>
      </w:r>
      <w:r w:rsidR="001C6725">
        <w:rPr>
          <w:rFonts w:ascii="Arial" w:hAnsi="Arial"/>
          <w:sz w:val="18"/>
          <w:szCs w:val="18"/>
        </w:rPr>
        <w:t xml:space="preserve">, por tratarse de ecuaciones que están asociadas a funciones trascendentes, </w:t>
      </w:r>
      <w:r>
        <w:rPr>
          <w:rFonts w:ascii="Arial" w:hAnsi="Arial"/>
          <w:sz w:val="18"/>
          <w:szCs w:val="18"/>
        </w:rPr>
        <w:t xml:space="preserve">no basta con procesos algebraicos para encentrar la soluciones de la ecuación, </w:t>
      </w:r>
      <w:r w:rsidR="001C6725">
        <w:rPr>
          <w:rFonts w:ascii="Arial" w:hAnsi="Arial"/>
          <w:sz w:val="18"/>
          <w:szCs w:val="18"/>
        </w:rPr>
        <w:t xml:space="preserve">es necesario tener una función que por lo menos nos arroje un valor de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1C6725">
        <w:rPr>
          <w:rFonts w:ascii="Arial" w:hAnsi="Arial"/>
          <w:sz w:val="18"/>
          <w:szCs w:val="18"/>
        </w:rPr>
        <w:t xml:space="preserve"> que </w:t>
      </w:r>
      <w:proofErr w:type="spellStart"/>
      <w:r w:rsidR="001C6725">
        <w:rPr>
          <w:rFonts w:ascii="Arial" w:hAnsi="Arial"/>
          <w:sz w:val="18"/>
          <w:szCs w:val="18"/>
        </w:rPr>
        <w:t>saisfaga</w:t>
      </w:r>
      <w:proofErr w:type="spellEnd"/>
      <w:r w:rsidR="001C6725">
        <w:rPr>
          <w:rFonts w:ascii="Arial" w:hAnsi="Arial"/>
          <w:sz w:val="18"/>
          <w:szCs w:val="18"/>
        </w:rPr>
        <w:t xml:space="preserve"> esta ecuación, dicha función es la inversa de la función Tangente que conocemos como la función </w:t>
      </w:r>
      <w:proofErr w:type="spellStart"/>
      <w:r w:rsidR="001C6725">
        <w:rPr>
          <w:rFonts w:ascii="Arial" w:hAnsi="Arial"/>
          <w:sz w:val="18"/>
          <w:szCs w:val="18"/>
        </w:rPr>
        <w:t>Arcotangente</w:t>
      </w:r>
      <w:proofErr w:type="spellEnd"/>
      <w:r w:rsidR="001C6725">
        <w:rPr>
          <w:rFonts w:ascii="Arial" w:hAnsi="Arial"/>
          <w:sz w:val="18"/>
          <w:szCs w:val="18"/>
        </w:rPr>
        <w:t xml:space="preserve"> o </w:t>
      </w:r>
      <m:oMath>
        <m:r>
          <w:rPr>
            <w:rFonts w:ascii="Cambria Math" w:hAnsi="Cambria Math"/>
            <w:sz w:val="18"/>
            <w:szCs w:val="18"/>
          </w:rPr>
          <m:t>Ta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</m:oMath>
      <w:r w:rsidR="001C6725">
        <w:rPr>
          <w:rFonts w:ascii="Arial" w:hAnsi="Arial"/>
          <w:sz w:val="18"/>
          <w:szCs w:val="18"/>
        </w:rPr>
        <w:t>,  aplicándola a ambos lados de la ecuación tenemos que:</w:t>
      </w:r>
    </w:p>
    <w:p w14:paraId="15B140AC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5402933A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01D6F2D0" w14:textId="1EAE1023" w:rsidR="001C6725" w:rsidRPr="001C6725" w:rsidRDefault="001C6725" w:rsidP="00CD652E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=Arctan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</m:oMath>
      </m:oMathPara>
    </w:p>
    <w:p w14:paraId="2369FEB1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6D01E08F" w14:textId="628E71C0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 donde una de las soluciones es </w:t>
      </w:r>
    </w:p>
    <w:p w14:paraId="7C10C36F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FFD0E35" w14:textId="17359069" w:rsidR="001C6725" w:rsidRDefault="001C6725" w:rsidP="00CD652E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0DAEB0B7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1C23451" w14:textId="5774E13A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pero también son soluciones</w:t>
      </w:r>
    </w:p>
    <w:p w14:paraId="44504BB3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9F147AF" w14:textId="77E334C4" w:rsidR="001C6725" w:rsidRDefault="001C6725" w:rsidP="00CD652E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x+π=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,  x+2π=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,  x+3π=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, ….</m:t>
          </m:r>
        </m:oMath>
      </m:oMathPara>
    </w:p>
    <w:p w14:paraId="625DB2A8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51F3A400" w14:textId="35789478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En este interactivo estudiaremos las graficas de las funciones inversas a las funciones trigonométricas y e</w:t>
      </w:r>
      <w:r w:rsidR="00DE0523">
        <w:rPr>
          <w:rFonts w:ascii="Arial" w:hAnsi="Arial"/>
          <w:sz w:val="18"/>
          <w:szCs w:val="18"/>
        </w:rPr>
        <w:t xml:space="preserve">xponenciales, sus propiedades, </w:t>
      </w:r>
      <w:r>
        <w:rPr>
          <w:rFonts w:ascii="Arial" w:hAnsi="Arial"/>
          <w:sz w:val="18"/>
          <w:szCs w:val="18"/>
        </w:rPr>
        <w:t xml:space="preserve">comportamientos,  y </w:t>
      </w:r>
      <w:r w:rsidR="00DE0523">
        <w:rPr>
          <w:rFonts w:ascii="Arial" w:hAnsi="Arial"/>
          <w:sz w:val="18"/>
          <w:szCs w:val="18"/>
        </w:rPr>
        <w:t>su composiciones con las funciones de las que son inversas.</w:t>
      </w:r>
    </w:p>
    <w:p w14:paraId="62DB5C8D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7B0D866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0AE76766" w14:textId="77777777" w:rsidR="001C6725" w:rsidRPr="00F4317E" w:rsidRDefault="001C6725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1AA63DA2" w:rsidR="00F4317E" w:rsidRPr="000719EE" w:rsidRDefault="007D398E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1F832DCE" w:rsidR="00CD652E" w:rsidRPr="00F4317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funciones exponenciales y funciones trigonométricas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1FA15641" w:rsidR="006559E5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una imagen</w:t>
      </w:r>
    </w:p>
    <w:p w14:paraId="06810B76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54160186" w14:textId="0B76D1C9" w:rsidR="001E1243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85ABB26" w14:textId="4677F7D1" w:rsidR="007D398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función exponencial y su inversa logarítmica en una sola grafica.</w:t>
      </w:r>
    </w:p>
    <w:p w14:paraId="7BCA844E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</w:p>
    <w:p w14:paraId="60D847A0" w14:textId="036AFA7A" w:rsidR="00CD652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funciones exponencial.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1BA93CCF" w:rsidR="006559E5" w:rsidRDefault="005C394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C77AD3" w14:textId="2BDE4F90" w:rsidR="00CD652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exponencial con base mayor a uno</w:t>
      </w:r>
    </w:p>
    <w:p w14:paraId="18B67CCC" w14:textId="77777777" w:rsidR="007D398E" w:rsidRP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328259F3" w14:textId="5006B7B5" w:rsidR="00616529" w:rsidRDefault="007D398E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 la grafica de la función exponencial se observa que es una función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, por lo cual tiene una función inversa, recordemos </w:t>
      </w:r>
      <w:r w:rsidR="00F96627">
        <w:rPr>
          <w:rFonts w:ascii="Arial" w:hAnsi="Arial" w:cs="Arial"/>
          <w:sz w:val="18"/>
          <w:szCs w:val="18"/>
        </w:rPr>
        <w:t xml:space="preserve">algunas de </w:t>
      </w:r>
      <w:r>
        <w:rPr>
          <w:rFonts w:ascii="Arial" w:hAnsi="Arial" w:cs="Arial"/>
          <w:sz w:val="18"/>
          <w:szCs w:val="18"/>
        </w:rPr>
        <w:t>las características de la exponencial:</w:t>
      </w:r>
    </w:p>
    <w:p w14:paraId="768BBF8F" w14:textId="77777777" w:rsidR="007D398E" w:rsidRDefault="007D398E" w:rsidP="00E31CAA">
      <w:pPr>
        <w:rPr>
          <w:rFonts w:ascii="Arial" w:hAnsi="Arial" w:cs="Arial"/>
          <w:sz w:val="18"/>
          <w:szCs w:val="18"/>
        </w:rPr>
      </w:pPr>
    </w:p>
    <w:p w14:paraId="539ED72C" w14:textId="77777777" w:rsidR="007D398E" w:rsidRDefault="007D398E" w:rsidP="00E31CAA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</w:tblGrid>
      <w:tr w:rsidR="00F96627" w14:paraId="0C8CCDC4" w14:textId="77777777" w:rsidTr="00817F59">
        <w:trPr>
          <w:jc w:val="center"/>
        </w:trPr>
        <w:tc>
          <w:tcPr>
            <w:tcW w:w="3257" w:type="dxa"/>
            <w:shd w:val="clear" w:color="auto" w:fill="B6DDE8" w:themeFill="accent5" w:themeFillTint="66"/>
          </w:tcPr>
          <w:p w14:paraId="3BB9890A" w14:textId="1542E5EA" w:rsidR="00F96627" w:rsidRPr="007D398E" w:rsidRDefault="00F96627" w:rsidP="00E31CA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57CB1029" w14:textId="77777777" w:rsidR="00F96627" w:rsidRDefault="00F96627" w:rsidP="00E31C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6627" w14:paraId="33CCF4A3" w14:textId="77777777" w:rsidTr="00F96627">
        <w:trPr>
          <w:jc w:val="center"/>
        </w:trPr>
        <w:tc>
          <w:tcPr>
            <w:tcW w:w="3257" w:type="dxa"/>
          </w:tcPr>
          <w:p w14:paraId="10BE853D" w14:textId="53B88B24" w:rsidR="00F96627" w:rsidRDefault="00F96627" w:rsidP="00E31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780A2F00" w14:textId="231AA76A" w:rsidR="00F96627" w:rsidRDefault="00F96627" w:rsidP="007D398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F96627" w14:paraId="0B0914AA" w14:textId="77777777" w:rsidTr="00F96627">
        <w:trPr>
          <w:jc w:val="center"/>
        </w:trPr>
        <w:tc>
          <w:tcPr>
            <w:tcW w:w="3257" w:type="dxa"/>
          </w:tcPr>
          <w:p w14:paraId="58D1DFE3" w14:textId="69BED8BD" w:rsidR="00F96627" w:rsidRDefault="00F96627" w:rsidP="00E31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0686FD08" w14:textId="790306F6" w:rsidR="00F96627" w:rsidRDefault="00F96627" w:rsidP="007D398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F96627" w14:paraId="7F9501F4" w14:textId="77777777" w:rsidTr="00F96627">
        <w:trPr>
          <w:jc w:val="center"/>
        </w:trPr>
        <w:tc>
          <w:tcPr>
            <w:tcW w:w="3257" w:type="dxa"/>
          </w:tcPr>
          <w:p w14:paraId="766A7D25" w14:textId="14AFB1C9" w:rsidR="00F96627" w:rsidRDefault="00F96627" w:rsidP="00E31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6E4FE7E7" w14:textId="234E558A" w:rsidR="00F96627" w:rsidRDefault="00F96627" w:rsidP="007D398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F96627" w14:paraId="11607C61" w14:textId="77777777" w:rsidTr="00F96627">
        <w:trPr>
          <w:jc w:val="center"/>
        </w:trPr>
        <w:tc>
          <w:tcPr>
            <w:tcW w:w="3257" w:type="dxa"/>
          </w:tcPr>
          <w:p w14:paraId="1278F21E" w14:textId="685FF06E" w:rsidR="00F96627" w:rsidRDefault="00F96627" w:rsidP="00E31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44ED21C5" w14:textId="1DD94789" w:rsidR="00F96627" w:rsidRDefault="00F96627" w:rsidP="007D39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todo su dominio</w:t>
            </w:r>
          </w:p>
        </w:tc>
      </w:tr>
      <w:tr w:rsidR="00F96627" w14:paraId="7FCE88A8" w14:textId="77777777" w:rsidTr="00F96627">
        <w:trPr>
          <w:jc w:val="center"/>
        </w:trPr>
        <w:tc>
          <w:tcPr>
            <w:tcW w:w="3257" w:type="dxa"/>
          </w:tcPr>
          <w:p w14:paraId="6CDAD8D6" w14:textId="2AAF3036" w:rsidR="00F96627" w:rsidRDefault="00F96627" w:rsidP="00E31C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22BD8AB2" w14:textId="59B6F978" w:rsidR="00F96627" w:rsidRDefault="00F96627" w:rsidP="00F9662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</w:tr>
    </w:tbl>
    <w:p w14:paraId="38479EC8" w14:textId="77777777" w:rsidR="00DC0E33" w:rsidRDefault="00DC0E33" w:rsidP="00E31CAA">
      <w:pPr>
        <w:rPr>
          <w:rFonts w:ascii="Arial" w:hAnsi="Arial" w:cs="Arial"/>
          <w:sz w:val="18"/>
          <w:szCs w:val="18"/>
        </w:rPr>
      </w:pPr>
    </w:p>
    <w:p w14:paraId="7F88B10D" w14:textId="77777777" w:rsidR="00DC0E33" w:rsidRDefault="00DC0E33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</w:t>
      </w:r>
      <w:r w:rsidR="006D395D">
        <w:rPr>
          <w:rFonts w:ascii="Arial" w:hAnsi="Arial" w:cs="Arial"/>
          <w:sz w:val="18"/>
          <w:szCs w:val="18"/>
        </w:rPr>
        <w:t xml:space="preserve"> funciones exponenciales </w:t>
      </w:r>
      <w:r>
        <w:rPr>
          <w:rFonts w:ascii="Arial" w:hAnsi="Arial" w:cs="Arial"/>
          <w:sz w:val="18"/>
          <w:szCs w:val="18"/>
        </w:rPr>
        <w:t>tienen múltiples aplicaciones, por ejemplo, el interés compuesto [</w:t>
      </w:r>
      <w:hyperlink r:id="rId6" w:history="1">
        <w:r w:rsidRPr="00DC0E33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>
        <w:rPr>
          <w:rFonts w:ascii="Arial" w:hAnsi="Arial" w:cs="Arial"/>
          <w:sz w:val="18"/>
          <w:szCs w:val="18"/>
        </w:rPr>
        <w:t xml:space="preserve">]. </w:t>
      </w:r>
    </w:p>
    <w:p w14:paraId="41FD8AB1" w14:textId="77777777" w:rsidR="00DC0E33" w:rsidRDefault="00DC0E33" w:rsidP="00E31CAA">
      <w:pPr>
        <w:rPr>
          <w:rFonts w:ascii="Arial" w:hAnsi="Arial" w:cs="Arial"/>
          <w:sz w:val="18"/>
          <w:szCs w:val="18"/>
        </w:rPr>
      </w:pPr>
    </w:p>
    <w:p w14:paraId="6507DBD3" w14:textId="2758F5B2" w:rsidR="006D395D" w:rsidRDefault="00DC0E33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de las exponenciales más estudiadas e</w:t>
      </w:r>
      <w:r w:rsidR="006D395D">
        <w:rPr>
          <w:rFonts w:ascii="Arial" w:hAnsi="Arial" w:cs="Arial"/>
          <w:sz w:val="18"/>
          <w:szCs w:val="18"/>
        </w:rPr>
        <w:t>s la que tienen como base el número de Euler, [</w:t>
      </w:r>
      <w:hyperlink r:id="rId7" w:history="1">
        <w:r w:rsidR="006D395D" w:rsidRPr="006D395D">
          <w:rPr>
            <w:rStyle w:val="Hipervnculo"/>
            <w:rFonts w:ascii="Arial" w:hAnsi="Arial" w:cs="Arial"/>
            <w:sz w:val="18"/>
            <w:szCs w:val="18"/>
          </w:rPr>
          <w:t>VER</w:t>
        </w:r>
      </w:hyperlink>
      <w:r>
        <w:rPr>
          <w:rFonts w:ascii="Arial" w:hAnsi="Arial" w:cs="Arial"/>
          <w:sz w:val="18"/>
          <w:szCs w:val="18"/>
        </w:rPr>
        <w:t>].</w:t>
      </w:r>
    </w:p>
    <w:p w14:paraId="31E342F0" w14:textId="77777777" w:rsidR="007D398E" w:rsidRDefault="007D398E" w:rsidP="00E31CAA">
      <w:pPr>
        <w:rPr>
          <w:rFonts w:ascii="Arial" w:hAnsi="Arial" w:cs="Arial"/>
          <w:sz w:val="18"/>
          <w:szCs w:val="18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223B730" w14:textId="185A24C9" w:rsidR="00DF6F53" w:rsidRPr="000719EE" w:rsidRDefault="007D398E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64575339" w14:textId="38EDA75F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7D398E"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x</m:t>
            </m:r>
          </m:sup>
        </m:sSup>
      </m:oMath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</w:p>
    <w:p w14:paraId="753AA9B2" w14:textId="77777777" w:rsidR="00817F59" w:rsidRPr="00E928AA" w:rsidRDefault="00817F59" w:rsidP="00817F5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 </w:t>
      </w:r>
      <w:r w:rsidRPr="003F1EB9">
        <w:rPr>
          <w:rFonts w:ascii="Arial" w:hAnsi="Arial"/>
          <w:sz w:val="16"/>
          <w:szCs w:val="16"/>
        </w:rPr>
        <w:t>DE IMAGEN 1</w:t>
      </w:r>
    </w:p>
    <w:p w14:paraId="668D12FD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D1E6188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7C77E552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función exponencial con base mayor a uno</w:t>
      </w:r>
    </w:p>
    <w:p w14:paraId="3CE38BC2" w14:textId="77777777" w:rsidR="00817F59" w:rsidRPr="007D398E" w:rsidRDefault="00817F59" w:rsidP="00817F59">
      <w:pPr>
        <w:rPr>
          <w:rFonts w:ascii="Arial" w:hAnsi="Arial" w:cs="Arial"/>
          <w:sz w:val="18"/>
          <w:szCs w:val="18"/>
        </w:rPr>
      </w:pPr>
    </w:p>
    <w:p w14:paraId="007575E2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53821DD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4577EF0E" w14:textId="5140AECC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logarítmica:</w:t>
      </w:r>
    </w:p>
    <w:p w14:paraId="251AD447" w14:textId="4697C99E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AD619" wp14:editId="7CFCFC81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685800" cy="114300"/>
                <wp:effectExtent l="50800" t="50800" r="50800" b="139700"/>
                <wp:wrapThrough wrapText="bothSides">
                  <wp:wrapPolygon edited="0">
                    <wp:start x="16800" y="-9600"/>
                    <wp:lineTo x="-1600" y="0"/>
                    <wp:lineTo x="-1600" y="24000"/>
                    <wp:lineTo x="17600" y="43200"/>
                    <wp:lineTo x="21600" y="43200"/>
                    <wp:lineTo x="22400" y="4800"/>
                    <wp:lineTo x="22400" y="-9600"/>
                    <wp:lineTo x="16800" y="-9600"/>
                  </wp:wrapPolygon>
                </wp:wrapThrough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225pt;margin-top:10.65pt;width:54pt;height: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" adj="19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114E5E0B" w14:textId="52188BA2" w:rsidR="00817F59" w:rsidRPr="00F96627" w:rsidRDefault="00817F59" w:rsidP="00817F59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067A92F5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06FDFDF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27647502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53E98373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817F59" w14:paraId="7C4BF35E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4064B5AF" w14:textId="77777777" w:rsidR="00817F59" w:rsidRPr="007D398E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729ACB6B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377AC7B3" w14:textId="77777777" w:rsidR="00817F59" w:rsidRPr="00F96627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817F59" w14:paraId="34AE56BC" w14:textId="77777777" w:rsidTr="00817F59">
        <w:tc>
          <w:tcPr>
            <w:tcW w:w="3257" w:type="dxa"/>
          </w:tcPr>
          <w:p w14:paraId="08C45915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6F9A3EE3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B6B768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817F59" w14:paraId="0EC84A39" w14:textId="77777777" w:rsidTr="00817F59">
        <w:tc>
          <w:tcPr>
            <w:tcW w:w="3257" w:type="dxa"/>
          </w:tcPr>
          <w:p w14:paraId="1F42274A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47EA162D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7A61A372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817F59" w14:paraId="2A9FD216" w14:textId="77777777" w:rsidTr="00817F59">
        <w:tc>
          <w:tcPr>
            <w:tcW w:w="3257" w:type="dxa"/>
          </w:tcPr>
          <w:p w14:paraId="34D41F49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48C0FE4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2EE88E1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817F59" w14:paraId="3F093742" w14:textId="77777777" w:rsidTr="00817F59">
        <w:tc>
          <w:tcPr>
            <w:tcW w:w="3257" w:type="dxa"/>
          </w:tcPr>
          <w:p w14:paraId="504B65A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778721A3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todo su dominio</w:t>
            </w:r>
          </w:p>
        </w:tc>
        <w:tc>
          <w:tcPr>
            <w:tcW w:w="3258" w:type="dxa"/>
          </w:tcPr>
          <w:p w14:paraId="16225AF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817F59" w14:paraId="65700EB4" w14:textId="77777777" w:rsidTr="00817F59">
        <w:tc>
          <w:tcPr>
            <w:tcW w:w="3257" w:type="dxa"/>
          </w:tcPr>
          <w:p w14:paraId="5F99C44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290BC7D0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43FD3F3E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commentRangeStart w:id="1"/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</w:tbl>
    <w:p w14:paraId="16F0FFC9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3691872E" w14:textId="77777777" w:rsidR="00817F59" w:rsidRPr="00E31CAA" w:rsidRDefault="00817F59" w:rsidP="00817F59">
      <w:pPr>
        <w:rPr>
          <w:rFonts w:ascii="Arial" w:hAnsi="Arial" w:cs="Arial"/>
          <w:sz w:val="18"/>
          <w:szCs w:val="18"/>
        </w:rPr>
      </w:pPr>
    </w:p>
    <w:p w14:paraId="07FBBC4B" w14:textId="77777777" w:rsidR="00817F59" w:rsidRPr="00F4317E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F732EC9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96E649A" w14:textId="3B1623F7" w:rsidR="00891D2D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>, la grafica de la función identidad con distinto color y que lentamente vayan apareciendo algunos puntos del reflejo de la función exponencial con respecto a la identidad para ir construyendo la grafica del logaritmo natural.</w:t>
      </w:r>
    </w:p>
    <w:p w14:paraId="72A7E2A1" w14:textId="77777777" w:rsidR="00891D2D" w:rsidRPr="000719EE" w:rsidRDefault="00891D2D" w:rsidP="00817F59">
      <w:pPr>
        <w:rPr>
          <w:rFonts w:ascii="Arial" w:hAnsi="Arial" w:cs="Arial"/>
          <w:sz w:val="18"/>
          <w:szCs w:val="18"/>
        </w:rPr>
      </w:pPr>
    </w:p>
    <w:p w14:paraId="1D9CDE8C" w14:textId="332111D8" w:rsidR="00E31CAA" w:rsidRDefault="00817F59" w:rsidP="00E31CAA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Inversa de exponenciales.</w:t>
      </w:r>
    </w:p>
    <w:p w14:paraId="16B64F95" w14:textId="77777777" w:rsidR="00817F59" w:rsidRPr="00817F59" w:rsidRDefault="00817F59" w:rsidP="00E31CAA">
      <w:pPr>
        <w:rPr>
          <w:rFonts w:ascii="Arial" w:hAnsi="Arial"/>
          <w:sz w:val="18"/>
          <w:szCs w:val="18"/>
        </w:rPr>
      </w:pPr>
    </w:p>
    <w:p w14:paraId="287E566E" w14:textId="0902769D" w:rsidR="00817F59" w:rsidRPr="00E928AA" w:rsidRDefault="00817F59" w:rsidP="00817F5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3 </w:t>
      </w:r>
      <w:r w:rsidRPr="003F1EB9">
        <w:rPr>
          <w:rFonts w:ascii="Arial" w:hAnsi="Arial"/>
          <w:sz w:val="16"/>
          <w:szCs w:val="16"/>
        </w:rPr>
        <w:t>DE IMAGEN 1</w:t>
      </w:r>
    </w:p>
    <w:p w14:paraId="11C677A1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5E821C6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3488D08F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logarítmica con base mayor a uno</w:t>
      </w:r>
    </w:p>
    <w:p w14:paraId="68677A5D" w14:textId="77777777" w:rsidR="00817F59" w:rsidRPr="007D398E" w:rsidRDefault="00817F59" w:rsidP="00817F59">
      <w:pPr>
        <w:rPr>
          <w:rFonts w:ascii="Arial" w:hAnsi="Arial" w:cs="Arial"/>
          <w:sz w:val="18"/>
          <w:szCs w:val="18"/>
        </w:rPr>
      </w:pPr>
    </w:p>
    <w:p w14:paraId="64CE2151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2E110F8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1F54CD31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logarítmica tiene las siguientes características:</w:t>
      </w:r>
    </w:p>
    <w:p w14:paraId="13509523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</w:tblGrid>
      <w:tr w:rsidR="00817F59" w14:paraId="5EAEC69C" w14:textId="77777777" w:rsidTr="00817F59">
        <w:trPr>
          <w:jc w:val="center"/>
        </w:trPr>
        <w:tc>
          <w:tcPr>
            <w:tcW w:w="3257" w:type="dxa"/>
            <w:shd w:val="clear" w:color="auto" w:fill="B6DDE8" w:themeFill="accent5" w:themeFillTint="66"/>
          </w:tcPr>
          <w:p w14:paraId="15762C5F" w14:textId="77777777" w:rsidR="00817F59" w:rsidRPr="007D398E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  <w:tc>
          <w:tcPr>
            <w:tcW w:w="3257" w:type="dxa"/>
          </w:tcPr>
          <w:p w14:paraId="7190E50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7F59" w14:paraId="628FEFD2" w14:textId="77777777" w:rsidTr="00817F59">
        <w:trPr>
          <w:jc w:val="center"/>
        </w:trPr>
        <w:tc>
          <w:tcPr>
            <w:tcW w:w="3257" w:type="dxa"/>
          </w:tcPr>
          <w:p w14:paraId="720627C2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71303C8D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817F59" w14:paraId="5921771B" w14:textId="77777777" w:rsidTr="00817F59">
        <w:trPr>
          <w:jc w:val="center"/>
        </w:trPr>
        <w:tc>
          <w:tcPr>
            <w:tcW w:w="3257" w:type="dxa"/>
          </w:tcPr>
          <w:p w14:paraId="46F03C35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09428CD5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817F59" w14:paraId="1D690FD1" w14:textId="77777777" w:rsidTr="00817F59">
        <w:trPr>
          <w:jc w:val="center"/>
        </w:trPr>
        <w:tc>
          <w:tcPr>
            <w:tcW w:w="3257" w:type="dxa"/>
          </w:tcPr>
          <w:p w14:paraId="73E33BB2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6F76034A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817F59" w14:paraId="53362A01" w14:textId="77777777" w:rsidTr="00817F59">
        <w:trPr>
          <w:jc w:val="center"/>
        </w:trPr>
        <w:tc>
          <w:tcPr>
            <w:tcW w:w="3257" w:type="dxa"/>
          </w:tcPr>
          <w:p w14:paraId="629087F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5DBDBE30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 presenta este comportamiento </w:t>
            </w:r>
          </w:p>
        </w:tc>
      </w:tr>
      <w:tr w:rsidR="00817F59" w14:paraId="059F6CE7" w14:textId="77777777" w:rsidTr="00817F59">
        <w:trPr>
          <w:jc w:val="center"/>
        </w:trPr>
        <w:tc>
          <w:tcPr>
            <w:tcW w:w="3257" w:type="dxa"/>
          </w:tcPr>
          <w:p w14:paraId="5FF637C9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03C7088B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todo su dominio</w:t>
            </w:r>
          </w:p>
        </w:tc>
      </w:tr>
    </w:tbl>
    <w:p w14:paraId="50219A6E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342E56DD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7B9FC1E1" w14:textId="5815B06C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</w:t>
      </w:r>
      <w:r w:rsidR="00A54D65">
        <w:rPr>
          <w:rFonts w:ascii="Arial" w:hAnsi="Arial" w:cs="Arial"/>
          <w:sz w:val="18"/>
          <w:szCs w:val="18"/>
        </w:rPr>
        <w:t xml:space="preserve">caso en que </w:t>
      </w:r>
      <m:oMath>
        <m:r>
          <w:rPr>
            <w:rFonts w:ascii="Cambria Math" w:hAnsi="Cambria Math" w:cs="Arial"/>
            <w:sz w:val="18"/>
            <w:szCs w:val="18"/>
          </w:rPr>
          <m:t>a=10</m:t>
        </m:r>
      </m:oMath>
      <w:r w:rsidR="00A54D65"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Log</m:t>
        </m:r>
      </m:oMath>
      <w:r w:rsidR="00A54D65"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=Log (x)</m:t>
        </m:r>
      </m:oMath>
    </w:p>
    <w:p w14:paraId="581F2EFA" w14:textId="77777777" w:rsidR="00A54D65" w:rsidRDefault="00A54D65" w:rsidP="00817F59">
      <w:pPr>
        <w:rPr>
          <w:rFonts w:ascii="Arial" w:hAnsi="Arial" w:cs="Arial"/>
          <w:sz w:val="18"/>
          <w:szCs w:val="18"/>
        </w:rPr>
      </w:pPr>
    </w:p>
    <w:p w14:paraId="3F5A1845" w14:textId="35707DB9" w:rsidR="00A54D65" w:rsidRDefault="00A54D65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a=e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Ln</m:t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=Ln(x)</m:t>
        </m:r>
      </m:oMath>
    </w:p>
    <w:p w14:paraId="76B32C8E" w14:textId="77777777" w:rsidR="00A54D65" w:rsidRDefault="00A54D65" w:rsidP="00817F59">
      <w:pPr>
        <w:rPr>
          <w:rFonts w:ascii="Arial" w:hAnsi="Arial" w:cs="Arial"/>
          <w:sz w:val="18"/>
          <w:szCs w:val="18"/>
        </w:rPr>
      </w:pPr>
    </w:p>
    <w:p w14:paraId="52C12883" w14:textId="77777777" w:rsidR="00A54D65" w:rsidRPr="00A54D65" w:rsidRDefault="00A54D65" w:rsidP="00817F59">
      <w:pPr>
        <w:rPr>
          <w:rFonts w:ascii="Arial" w:hAnsi="Arial" w:cs="Arial"/>
          <w:sz w:val="18"/>
          <w:szCs w:val="18"/>
        </w:rPr>
      </w:pPr>
    </w:p>
    <w:p w14:paraId="3ADDDEAF" w14:textId="77777777" w:rsidR="00817F59" w:rsidRPr="00E31CAA" w:rsidRDefault="00817F59" w:rsidP="00817F59">
      <w:pPr>
        <w:rPr>
          <w:rFonts w:ascii="Arial" w:hAnsi="Arial" w:cs="Arial"/>
          <w:sz w:val="18"/>
          <w:szCs w:val="18"/>
        </w:rPr>
      </w:pPr>
    </w:p>
    <w:p w14:paraId="70C71B26" w14:textId="77777777" w:rsidR="00817F59" w:rsidRPr="00F4317E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16969DB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40EC382" w14:textId="140FC451" w:rsidR="00817F59" w:rsidRPr="000719EE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w:r w:rsidRPr="00817F59">
        <w:rPr>
          <w:rFonts w:ascii="Arial" w:hAnsi="Arial" w:cs="Arial"/>
          <w:sz w:val="18"/>
          <w:szCs w:val="18"/>
        </w:rPr>
        <w:t>logaritmo natural</w:t>
      </w:r>
    </w:p>
    <w:p w14:paraId="256F40F9" w14:textId="77777777" w:rsidR="00817F59" w:rsidRPr="000719EE" w:rsidRDefault="00817F59" w:rsidP="00817F59">
      <w:pPr>
        <w:rPr>
          <w:rFonts w:ascii="Arial" w:hAnsi="Arial" w:cs="Arial"/>
          <w:sz w:val="18"/>
          <w:szCs w:val="18"/>
        </w:rPr>
      </w:pPr>
    </w:p>
    <w:p w14:paraId="381C55C4" w14:textId="5CF3263E" w:rsidR="00817F59" w:rsidRDefault="00817F59" w:rsidP="00817F59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=Ln(x)</m:t>
        </m:r>
      </m:oMath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201482EB" w14:textId="77777777" w:rsidR="006D395D" w:rsidRPr="00E928AA" w:rsidRDefault="006D395D" w:rsidP="006D395D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3 </w:t>
      </w:r>
      <w:r w:rsidRPr="003F1EB9">
        <w:rPr>
          <w:rFonts w:ascii="Arial" w:hAnsi="Arial"/>
          <w:sz w:val="16"/>
          <w:szCs w:val="16"/>
        </w:rPr>
        <w:t>DE IMAGEN 1</w:t>
      </w:r>
    </w:p>
    <w:p w14:paraId="4DEF2572" w14:textId="77777777" w:rsidR="006D395D" w:rsidRPr="00792588" w:rsidRDefault="006D395D" w:rsidP="006D395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A7C6978" w14:textId="77777777" w:rsidR="006D395D" w:rsidRPr="00CD652E" w:rsidRDefault="006D395D" w:rsidP="006D395D">
      <w:pPr>
        <w:rPr>
          <w:rFonts w:ascii="Arial" w:hAnsi="Arial" w:cs="Arial"/>
          <w:sz w:val="18"/>
          <w:szCs w:val="18"/>
        </w:rPr>
      </w:pPr>
    </w:p>
    <w:p w14:paraId="41E6FF61" w14:textId="1B41F105" w:rsidR="006D395D" w:rsidRDefault="006D395D" w:rsidP="006D39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Composición de la exponencia</w:t>
      </w:r>
      <w:r w:rsidR="00B33ED4">
        <w:rPr>
          <w:rFonts w:ascii="Arial" w:hAnsi="Arial" w:cs="Arial"/>
          <w:sz w:val="18"/>
          <w:szCs w:val="18"/>
        </w:rPr>
        <w:t xml:space="preserve">l y el </w:t>
      </w:r>
      <w:r w:rsidR="00F70F84">
        <w:rPr>
          <w:rFonts w:ascii="Arial" w:hAnsi="Arial" w:cs="Arial"/>
          <w:sz w:val="18"/>
          <w:szCs w:val="18"/>
        </w:rPr>
        <w:t>logaritmo</w:t>
      </w:r>
      <w:r w:rsidR="00B33ED4">
        <w:rPr>
          <w:rFonts w:ascii="Arial" w:hAnsi="Arial" w:cs="Arial"/>
          <w:sz w:val="18"/>
          <w:szCs w:val="18"/>
        </w:rPr>
        <w:t>:</w:t>
      </w:r>
    </w:p>
    <w:p w14:paraId="55DFFD76" w14:textId="77777777" w:rsidR="006D395D" w:rsidRPr="007D398E" w:rsidRDefault="006D395D" w:rsidP="006D395D">
      <w:pPr>
        <w:rPr>
          <w:rFonts w:ascii="Arial" w:hAnsi="Arial" w:cs="Arial"/>
          <w:sz w:val="18"/>
          <w:szCs w:val="18"/>
        </w:rPr>
      </w:pPr>
    </w:p>
    <w:p w14:paraId="0D0B6DD0" w14:textId="77777777" w:rsidR="006D395D" w:rsidRPr="00792588" w:rsidRDefault="006D395D" w:rsidP="006D395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A808527" w14:textId="77777777" w:rsidR="006D395D" w:rsidRPr="00CD652E" w:rsidRDefault="006D395D" w:rsidP="006D395D">
      <w:pPr>
        <w:rPr>
          <w:rFonts w:ascii="Arial" w:hAnsi="Arial" w:cs="Arial"/>
          <w:sz w:val="18"/>
          <w:szCs w:val="18"/>
        </w:rPr>
      </w:pPr>
    </w:p>
    <w:p w14:paraId="0E6E0B0A" w14:textId="5EC3E19A" w:rsidR="00F70F84" w:rsidRDefault="00B33ED4" w:rsidP="006D39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la función logaritmo es la inversa a la función exponencial, al componerlas se obtiene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=x</m:t>
        </m:r>
      </m:oMath>
      <w:r>
        <w:rPr>
          <w:rFonts w:ascii="Arial" w:hAnsi="Arial" w:cs="Arial"/>
          <w:sz w:val="18"/>
          <w:szCs w:val="18"/>
        </w:rPr>
        <w:t>, si</w:t>
      </w:r>
      <w:r w:rsidR="00F70F84">
        <w:rPr>
          <w:rFonts w:ascii="Arial" w:hAnsi="Arial" w:cs="Arial"/>
          <w:sz w:val="18"/>
          <w:szCs w:val="18"/>
        </w:rPr>
        <w:t>n em</w:t>
      </w:r>
      <w:r>
        <w:rPr>
          <w:rFonts w:ascii="Arial" w:hAnsi="Arial" w:cs="Arial"/>
          <w:sz w:val="18"/>
          <w:szCs w:val="18"/>
        </w:rPr>
        <w:t xml:space="preserve">bargo como la función exponencial no es </w:t>
      </w:r>
      <w:proofErr w:type="spellStart"/>
      <w:r>
        <w:rPr>
          <w:rFonts w:ascii="Arial" w:hAnsi="Arial" w:cs="Arial"/>
          <w:sz w:val="18"/>
          <w:szCs w:val="18"/>
        </w:rPr>
        <w:t>sobreyectiva</w:t>
      </w:r>
      <w:proofErr w:type="spellEnd"/>
      <w:r>
        <w:rPr>
          <w:rFonts w:ascii="Arial" w:hAnsi="Arial" w:cs="Arial"/>
          <w:sz w:val="18"/>
          <w:szCs w:val="18"/>
        </w:rPr>
        <w:t>,</w:t>
      </w:r>
      <w:r w:rsidR="00F70F84">
        <w:rPr>
          <w:rFonts w:ascii="Arial" w:hAnsi="Arial" w:cs="Arial"/>
          <w:sz w:val="18"/>
          <w:szCs w:val="18"/>
        </w:rPr>
        <w:t xml:space="preserve"> entonces como vimos su inversa tiene por dominio los reales positivos, se tiene entonces que:</w:t>
      </w:r>
    </w:p>
    <w:p w14:paraId="2E0DB41F" w14:textId="77777777" w:rsidR="00F70F84" w:rsidRDefault="00F70F84" w:rsidP="006D395D">
      <w:pPr>
        <w:rPr>
          <w:rFonts w:ascii="Arial" w:hAnsi="Arial" w:cs="Arial"/>
          <w:sz w:val="18"/>
          <w:szCs w:val="18"/>
        </w:rPr>
      </w:pPr>
    </w:p>
    <w:p w14:paraId="1BB2B0B5" w14:textId="77777777" w:rsidR="00F70F84" w:rsidRDefault="00F70F84" w:rsidP="006D395D">
      <w:pPr>
        <w:rPr>
          <w:rFonts w:ascii="Arial" w:hAnsi="Arial" w:cs="Arial"/>
          <w:sz w:val="18"/>
          <w:szCs w:val="18"/>
        </w:rPr>
      </w:pPr>
    </w:p>
    <w:p w14:paraId="3131C87A" w14:textId="2D30A696" w:rsidR="00F70F84" w:rsidRDefault="00F70F84" w:rsidP="006D39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07FE08AD" w14:textId="77777777" w:rsidR="00F70F84" w:rsidRDefault="00F70F84" w:rsidP="006D395D">
      <w:pPr>
        <w:rPr>
          <w:rFonts w:ascii="Arial" w:hAnsi="Arial" w:cs="Arial"/>
          <w:sz w:val="18"/>
          <w:szCs w:val="18"/>
        </w:rPr>
      </w:pPr>
    </w:p>
    <w:p w14:paraId="003D52CF" w14:textId="77777777" w:rsidR="00F70F84" w:rsidRDefault="00F70F84" w:rsidP="006D395D">
      <w:pPr>
        <w:rPr>
          <w:rFonts w:ascii="Arial" w:hAnsi="Arial" w:cs="Arial"/>
          <w:sz w:val="18"/>
          <w:szCs w:val="18"/>
        </w:rPr>
      </w:pPr>
    </w:p>
    <w:p w14:paraId="4B9E7D94" w14:textId="0CFAFC08" w:rsidR="00F70F84" w:rsidRPr="00F70F84" w:rsidRDefault="00F70F84" w:rsidP="006D395D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g∘f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=Lo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63B38C44" w14:textId="77777777" w:rsidR="00F70F84" w:rsidRPr="00F70F84" w:rsidRDefault="00F70F84" w:rsidP="006D395D">
      <w:pPr>
        <w:rPr>
          <w:rFonts w:ascii="Arial" w:hAnsi="Arial" w:cs="Arial"/>
          <w:b/>
          <w:sz w:val="18"/>
          <w:szCs w:val="18"/>
        </w:rPr>
      </w:pPr>
    </w:p>
    <w:p w14:paraId="64EC1D1D" w14:textId="59E53CFD" w:rsidR="00F70F84" w:rsidRPr="00F70F84" w:rsidRDefault="00F70F84" w:rsidP="006D395D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</m:t>
          </m:r>
          <m:r>
            <m:rPr>
              <m:scr m:val="double-struck"/>
              <m:sty m:val="bi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0A9AE108" w14:textId="2A621C60" w:rsidR="00B33ED4" w:rsidRDefault="00F70F84" w:rsidP="006D39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</w:t>
      </w:r>
    </w:p>
    <w:p w14:paraId="7A18F453" w14:textId="77777777" w:rsidR="00F70F84" w:rsidRDefault="00F70F84" w:rsidP="006D395D">
      <w:pPr>
        <w:rPr>
          <w:rFonts w:ascii="Arial" w:hAnsi="Arial" w:cs="Arial"/>
          <w:sz w:val="18"/>
          <w:szCs w:val="18"/>
        </w:rPr>
      </w:pPr>
    </w:p>
    <w:p w14:paraId="10E74B0C" w14:textId="215B065A" w:rsidR="00F70F84" w:rsidRPr="00F70F84" w:rsidRDefault="00F70F84" w:rsidP="006D395D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f∘g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Lo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4024CC37" w14:textId="77777777" w:rsidR="00F70F84" w:rsidRPr="00F70F84" w:rsidRDefault="00F70F84" w:rsidP="006D395D">
      <w:pPr>
        <w:rPr>
          <w:rFonts w:ascii="Arial" w:hAnsi="Arial" w:cs="Arial"/>
          <w:b/>
          <w:sz w:val="18"/>
          <w:szCs w:val="18"/>
        </w:rPr>
      </w:pPr>
    </w:p>
    <w:p w14:paraId="5EBB35D8" w14:textId="1C7559C6" w:rsidR="00F70F84" w:rsidRPr="00F70F84" w:rsidRDefault="00F70F84" w:rsidP="006D395D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</m:t>
          </m:r>
          <m:r>
            <m:rPr>
              <m:scr m:val="double-struck"/>
              <m:sty m:val="bi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72B7AC4C" w14:textId="77777777" w:rsidR="00B33ED4" w:rsidRPr="00E31CAA" w:rsidRDefault="00B33ED4" w:rsidP="006D395D">
      <w:pPr>
        <w:rPr>
          <w:rFonts w:ascii="Arial" w:hAnsi="Arial" w:cs="Arial"/>
          <w:sz w:val="18"/>
          <w:szCs w:val="18"/>
        </w:rPr>
      </w:pPr>
    </w:p>
    <w:p w14:paraId="3A060D37" w14:textId="77777777" w:rsidR="006D395D" w:rsidRPr="00F4317E" w:rsidRDefault="006D395D" w:rsidP="006D395D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535CB21" w14:textId="77777777" w:rsidR="006D395D" w:rsidRDefault="006D395D" w:rsidP="006D395D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BBE63CA" w14:textId="4D3767C8" w:rsidR="006D395D" w:rsidRPr="000719EE" w:rsidRDefault="006D395D" w:rsidP="006D395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w:r w:rsidR="00B33ED4">
        <w:rPr>
          <w:rFonts w:ascii="Arial" w:hAnsi="Arial" w:cs="Arial"/>
          <w:sz w:val="18"/>
          <w:szCs w:val="18"/>
        </w:rPr>
        <w:t>f</w:t>
      </w:r>
      <m:oMath>
        <m:r>
          <w:rPr>
            <w:rFonts w:ascii="Cambria Math" w:hAnsi="Cambria Math" w:cs="Arial"/>
            <w:sz w:val="18"/>
            <w:szCs w:val="18"/>
          </w:rPr>
          <m:t>(x) = x</m:t>
        </m:r>
      </m:oMath>
      <w:r w:rsidR="00B33ED4">
        <w:rPr>
          <w:rFonts w:ascii="Arial" w:hAnsi="Arial" w:cs="Arial"/>
          <w:sz w:val="18"/>
          <w:szCs w:val="18"/>
        </w:rPr>
        <w:t xml:space="preserve">  completa</w:t>
      </w:r>
    </w:p>
    <w:p w14:paraId="62071C11" w14:textId="77777777" w:rsidR="006D395D" w:rsidRPr="000719EE" w:rsidRDefault="006D395D" w:rsidP="006D395D">
      <w:pPr>
        <w:rPr>
          <w:rFonts w:ascii="Arial" w:hAnsi="Arial" w:cs="Arial"/>
          <w:sz w:val="18"/>
          <w:szCs w:val="18"/>
        </w:rPr>
      </w:pPr>
    </w:p>
    <w:p w14:paraId="45CC904B" w14:textId="76A6738A" w:rsidR="006D395D" w:rsidRDefault="006D395D" w:rsidP="006D395D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g∘f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=Ln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p>
            </m:sSup>
          </m:e>
        </m:d>
        <m:r>
          <w:rPr>
            <w:rFonts w:ascii="Cambria Math" w:hAnsi="Cambria Math"/>
            <w:sz w:val="18"/>
            <w:szCs w:val="18"/>
          </w:rPr>
          <m:t>=x</m:t>
        </m:r>
      </m:oMath>
    </w:p>
    <w:p w14:paraId="53C85819" w14:textId="77777777" w:rsidR="006D395D" w:rsidRPr="00E31CAA" w:rsidRDefault="006D395D" w:rsidP="006D395D">
      <w:pPr>
        <w:rPr>
          <w:rFonts w:ascii="Arial" w:hAnsi="Arial" w:cs="Arial"/>
          <w:sz w:val="18"/>
          <w:szCs w:val="18"/>
        </w:rPr>
      </w:pPr>
    </w:p>
    <w:p w14:paraId="3EFC4D74" w14:textId="61D3E265" w:rsidR="00B33ED4" w:rsidRPr="00F4317E" w:rsidRDefault="00B33ED4" w:rsidP="00B33ED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0343ECB" w14:textId="77777777" w:rsidR="00B33ED4" w:rsidRDefault="00B33ED4" w:rsidP="00B33ED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F59E1EB" w14:textId="4D94D72D" w:rsidR="00B33ED4" w:rsidRPr="000719EE" w:rsidRDefault="00B33ED4" w:rsidP="00B33E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 f</w:t>
      </w:r>
      <m:oMath>
        <m:r>
          <w:rPr>
            <w:rFonts w:ascii="Cambria Math" w:hAnsi="Cambria Math" w:cs="Arial"/>
            <w:sz w:val="18"/>
            <w:szCs w:val="18"/>
          </w:rPr>
          <m:t>(x) = x</m:t>
        </m:r>
      </m:oMath>
      <w:r>
        <w:rPr>
          <w:rFonts w:ascii="Arial" w:hAnsi="Arial" w:cs="Arial"/>
          <w:sz w:val="18"/>
          <w:szCs w:val="18"/>
        </w:rPr>
        <w:t xml:space="preserve">  incompleta con dominio </w:t>
      </w:r>
      <m:oMath>
        <m:r>
          <w:rPr>
            <w:rFonts w:ascii="Cambria Math" w:hAnsi="Cambria Math" w:cs="Arial"/>
            <w:sz w:val="18"/>
            <w:szCs w:val="18"/>
          </w:rPr>
          <m:t xml:space="preserve">(0 , </m:t>
        </m:r>
        <m:r>
          <w:rPr>
            <w:rFonts w:ascii="Cambria Math" w:hAnsi="Cambria Math" w:cs="Arial" w:hint="eastAsia"/>
            <w:sz w:val="18"/>
            <w:szCs w:val="18"/>
          </w:rPr>
          <m:t>∞</m:t>
        </m:r>
        <m:r>
          <w:rPr>
            <w:rFonts w:ascii="Cambria Math" w:hAnsi="Cambria Math" w:cs="Arial"/>
            <w:sz w:val="18"/>
            <w:szCs w:val="18"/>
          </w:rPr>
          <m:t>)</m:t>
        </m:r>
      </m:oMath>
    </w:p>
    <w:p w14:paraId="563CA4B3" w14:textId="77777777" w:rsidR="00B33ED4" w:rsidRPr="000719EE" w:rsidRDefault="00B33ED4" w:rsidP="00B33ED4">
      <w:pPr>
        <w:rPr>
          <w:rFonts w:ascii="Arial" w:hAnsi="Arial" w:cs="Arial"/>
          <w:sz w:val="18"/>
          <w:szCs w:val="18"/>
        </w:rPr>
      </w:pPr>
    </w:p>
    <w:p w14:paraId="6F8746EF" w14:textId="1369ED2A" w:rsidR="00B33ED4" w:rsidRDefault="00B33ED4" w:rsidP="00B33ED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f∘g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18"/>
            <w:szCs w:val="18"/>
          </w:rPr>
          <m:t>=x</m:t>
        </m:r>
      </m:oMath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2BFE887C" w14:textId="77777777" w:rsidR="00F70F84" w:rsidRPr="00E31CAA" w:rsidRDefault="00F70F84" w:rsidP="00F70F84">
      <w:pPr>
        <w:rPr>
          <w:rFonts w:ascii="Arial" w:hAnsi="Arial" w:cs="Arial"/>
          <w:sz w:val="18"/>
          <w:szCs w:val="18"/>
        </w:rPr>
      </w:pPr>
    </w:p>
    <w:p w14:paraId="5EC6BBC3" w14:textId="09A307B3" w:rsidR="00F70F84" w:rsidRPr="00E928AA" w:rsidRDefault="00F70F84" w:rsidP="00F70F8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D63294">
        <w:rPr>
          <w:rFonts w:ascii="Arial" w:hAnsi="Arial"/>
          <w:sz w:val="16"/>
          <w:szCs w:val="16"/>
        </w:rPr>
        <w:t xml:space="preserve"> 4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>DE IMAGEN 1</w:t>
      </w:r>
    </w:p>
    <w:p w14:paraId="1103927E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F641FAF" w14:textId="77777777" w:rsidR="00F70F84" w:rsidRDefault="00F70F84" w:rsidP="00F70F84">
      <w:pPr>
        <w:rPr>
          <w:rFonts w:ascii="Arial" w:hAnsi="Arial"/>
          <w:b/>
          <w:color w:val="FF0000"/>
          <w:sz w:val="18"/>
          <w:szCs w:val="18"/>
        </w:rPr>
      </w:pPr>
    </w:p>
    <w:p w14:paraId="7CDBCFE9" w14:textId="1416D6F9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exponencial con base menos a uno</w:t>
      </w:r>
    </w:p>
    <w:p w14:paraId="17C41D1A" w14:textId="77777777" w:rsidR="00D63294" w:rsidRPr="007D398E" w:rsidRDefault="00D63294" w:rsidP="00D63294">
      <w:pPr>
        <w:rPr>
          <w:rFonts w:ascii="Arial" w:hAnsi="Arial" w:cs="Arial"/>
          <w:sz w:val="18"/>
          <w:szCs w:val="18"/>
        </w:rPr>
      </w:pPr>
    </w:p>
    <w:p w14:paraId="599D20DF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C02EE37" w14:textId="77777777" w:rsidR="00D63294" w:rsidRPr="00CD652E" w:rsidRDefault="00D63294" w:rsidP="00D63294">
      <w:pPr>
        <w:rPr>
          <w:rFonts w:ascii="Arial" w:hAnsi="Arial" w:cs="Arial"/>
          <w:sz w:val="18"/>
          <w:szCs w:val="18"/>
        </w:rPr>
      </w:pPr>
    </w:p>
    <w:p w14:paraId="797F78B5" w14:textId="23CC756E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Estas funciones exponenciales también son </w:t>
      </w:r>
      <w:proofErr w:type="spellStart"/>
      <w:r>
        <w:rPr>
          <w:rFonts w:ascii="Arial" w:hAnsi="Arial" w:cs="Arial"/>
          <w:sz w:val="18"/>
          <w:szCs w:val="18"/>
        </w:rPr>
        <w:t>inyectivas</w:t>
      </w:r>
      <w:proofErr w:type="spellEnd"/>
      <w:r>
        <w:rPr>
          <w:rFonts w:ascii="Arial" w:hAnsi="Arial" w:cs="Arial"/>
          <w:sz w:val="18"/>
          <w:szCs w:val="18"/>
        </w:rPr>
        <w:t>, por lo cual tiene una función inversa:</w:t>
      </w:r>
    </w:p>
    <w:p w14:paraId="20C0E98C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A469E8F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CA331" wp14:editId="075D5550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685800" cy="114300"/>
                <wp:effectExtent l="50800" t="50800" r="50800" b="139700"/>
                <wp:wrapThrough wrapText="bothSides">
                  <wp:wrapPolygon edited="0">
                    <wp:start x="16800" y="-9600"/>
                    <wp:lineTo x="-1600" y="0"/>
                    <wp:lineTo x="-1600" y="24000"/>
                    <wp:lineTo x="17600" y="43200"/>
                    <wp:lineTo x="21600" y="43200"/>
                    <wp:lineTo x="22400" y="4800"/>
                    <wp:lineTo x="22400" y="-9600"/>
                    <wp:lineTo x="16800" y="-9600"/>
                  </wp:wrapPolygon>
                </wp:wrapThrough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echa derecha 3" o:spid="_x0000_s1026" type="#_x0000_t13" style="position:absolute;margin-left:225pt;margin-top:10.65pt;width:54pt;height: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" adj="19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23D8F84" w14:textId="77777777" w:rsidR="00D63294" w:rsidRPr="00F96627" w:rsidRDefault="00D63294" w:rsidP="00D6329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3EB7A44D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62706CD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23C9E5F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A94695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D63294" w14:paraId="36405A73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1A993B38" w14:textId="77777777" w:rsidR="00D63294" w:rsidRPr="007D398E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03819150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1CB065DC" w14:textId="77777777" w:rsidR="00D63294" w:rsidRPr="00F96627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D63294" w14:paraId="7376E860" w14:textId="77777777" w:rsidTr="002E30E3">
        <w:tc>
          <w:tcPr>
            <w:tcW w:w="3257" w:type="dxa"/>
          </w:tcPr>
          <w:p w14:paraId="5DDACA16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D87A5CE" w14:textId="6F4717F5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47F09452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D63294" w14:paraId="5A8199D4" w14:textId="77777777" w:rsidTr="002E30E3">
        <w:tc>
          <w:tcPr>
            <w:tcW w:w="3257" w:type="dxa"/>
          </w:tcPr>
          <w:p w14:paraId="33BD9BDE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0C116A32" w14:textId="618A6808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1323ABC7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D63294" w14:paraId="58DC42A8" w14:textId="77777777" w:rsidTr="002E30E3">
        <w:tc>
          <w:tcPr>
            <w:tcW w:w="3257" w:type="dxa"/>
          </w:tcPr>
          <w:p w14:paraId="38F73E1F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0016F884" w14:textId="626E0A53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C489DD9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D63294" w14:paraId="589E0C51" w14:textId="77777777" w:rsidTr="002E30E3">
        <w:tc>
          <w:tcPr>
            <w:tcW w:w="3257" w:type="dxa"/>
          </w:tcPr>
          <w:p w14:paraId="14F610B4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3EEB7958" w14:textId="306A9C29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6A9B0865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D63294" w14:paraId="54CD52AA" w14:textId="77777777" w:rsidTr="002E30E3">
        <w:tc>
          <w:tcPr>
            <w:tcW w:w="3257" w:type="dxa"/>
          </w:tcPr>
          <w:p w14:paraId="424B6268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610B0798" w14:textId="5FB7DF10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todo su dominio </w:t>
            </w:r>
          </w:p>
        </w:tc>
        <w:tc>
          <w:tcPr>
            <w:tcW w:w="3258" w:type="dxa"/>
          </w:tcPr>
          <w:p w14:paraId="7F2F4DEC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63E92E61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34AE402E" w14:textId="36ED2E0E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1BE0E2A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D64E90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34BA341" w14:textId="77777777" w:rsidR="00D63294" w:rsidRPr="00F70F84" w:rsidRDefault="00D63294" w:rsidP="00D6329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g∘f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=Lo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47C2D0ED" w14:textId="77777777" w:rsidR="00D63294" w:rsidRPr="00F70F84" w:rsidRDefault="00D63294" w:rsidP="00D63294">
      <w:pPr>
        <w:rPr>
          <w:rFonts w:ascii="Arial" w:hAnsi="Arial" w:cs="Arial"/>
          <w:b/>
          <w:sz w:val="18"/>
          <w:szCs w:val="18"/>
        </w:rPr>
      </w:pPr>
    </w:p>
    <w:p w14:paraId="17D5E58C" w14:textId="77777777" w:rsidR="00D63294" w:rsidRPr="00F70F84" w:rsidRDefault="00D63294" w:rsidP="00D6329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</m:t>
          </m:r>
          <m:r>
            <m:rPr>
              <m:scr m:val="double-struck"/>
              <m:sty m:val="bi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03D3F059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</w:t>
      </w:r>
    </w:p>
    <w:p w14:paraId="74B83A8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5AAB4A94" w14:textId="77777777" w:rsidR="00D63294" w:rsidRPr="00F70F84" w:rsidRDefault="00D63294" w:rsidP="00D6329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f∘g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Lo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7858E64E" w14:textId="77777777" w:rsidR="00D63294" w:rsidRPr="00F70F84" w:rsidRDefault="00D63294" w:rsidP="00D63294">
      <w:pPr>
        <w:rPr>
          <w:rFonts w:ascii="Arial" w:hAnsi="Arial" w:cs="Arial"/>
          <w:b/>
          <w:sz w:val="18"/>
          <w:szCs w:val="18"/>
        </w:rPr>
      </w:pPr>
    </w:p>
    <w:p w14:paraId="058836AD" w14:textId="77777777" w:rsidR="00D63294" w:rsidRPr="00F70F84" w:rsidRDefault="00D63294" w:rsidP="00D6329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</m:t>
          </m:r>
          <m:r>
            <m:rPr>
              <m:scr m:val="double-struck"/>
              <m:sty m:val="bi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55A63388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535E3424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3C6DE6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2F4E5A73" w14:textId="7777777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BF0C990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F7186B6" w14:textId="10D0AA31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 f</w:t>
      </w:r>
      <m:oMath>
        <m:r>
          <w:rPr>
            <w:rFonts w:ascii="Cambria Math" w:hAnsi="Cambria Math" w:cs="Arial"/>
            <w:sz w:val="18"/>
            <w:szCs w:val="18"/>
          </w:rPr>
          <m:t>(x) 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</w:p>
    <w:p w14:paraId="1149AF17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52CEB6F5" w14:textId="51FB109A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x</m:t>
            </m:r>
          </m:sup>
        </m:sSup>
      </m:oMath>
    </w:p>
    <w:p w14:paraId="5F4DB84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3A395D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75B86AB0" w14:textId="7B402FF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EE1DF5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42F5AF" w14:textId="5792534D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g(x) = 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 xml:space="preserve"> ,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=x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diferentes colores.</w:t>
      </w:r>
    </w:p>
    <w:p w14:paraId="75D820EC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7F7402BB" w14:textId="4D449CE9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2099A9A9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20E774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0020807" w14:textId="4AF4DBB0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8FAC159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6D82DC7" w14:textId="06B4F021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g(x) 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1E60F8D9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0937503D" w14:textId="1E66DF75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2A0DD881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C92EF8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BFBCB43" w14:textId="77777777" w:rsidR="005C3944" w:rsidRPr="00E928AA" w:rsidRDefault="005C3944" w:rsidP="005C3944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45B18C2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75B751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A7A58F" w14:textId="2194BEE6" w:rsidR="005C3944" w:rsidRDefault="002E30E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Tangente y </w:t>
      </w:r>
      <w:proofErr w:type="spellStart"/>
      <w:r>
        <w:rPr>
          <w:rFonts w:ascii="Arial" w:hAnsi="Arial" w:cs="Arial"/>
          <w:sz w:val="18"/>
          <w:szCs w:val="18"/>
        </w:rPr>
        <w:t>Arcotangente</w:t>
      </w:r>
      <w:proofErr w:type="spellEnd"/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427BC6">
        <w:rPr>
          <w:rFonts w:ascii="Arial" w:hAnsi="Arial" w:cs="Arial"/>
          <w:sz w:val="18"/>
          <w:szCs w:val="18"/>
        </w:rPr>
        <w:t>cons</w:t>
      </w:r>
      <w:proofErr w:type="spellEnd"/>
      <w:r w:rsidR="00427BC6">
        <w:rPr>
          <w:rFonts w:ascii="Arial" w:hAnsi="Arial" w:cs="Arial"/>
          <w:sz w:val="18"/>
          <w:szCs w:val="18"/>
        </w:rPr>
        <w:t xml:space="preserve"> distintos colores cada una.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2C872D40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8DFC2F8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B479251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3C4E852" w14:textId="029CDE63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funciones</w:t>
      </w:r>
      <w:r w:rsidR="00427BC6">
        <w:rPr>
          <w:rFonts w:ascii="Arial" w:hAnsi="Arial" w:cs="Arial"/>
          <w:sz w:val="18"/>
          <w:szCs w:val="18"/>
        </w:rPr>
        <w:t xml:space="preserve"> trigonométricas</w:t>
      </w:r>
      <w:r>
        <w:rPr>
          <w:rFonts w:ascii="Arial" w:hAnsi="Arial" w:cs="Arial"/>
          <w:sz w:val="18"/>
          <w:szCs w:val="18"/>
        </w:rPr>
        <w:t>.</w:t>
      </w:r>
    </w:p>
    <w:p w14:paraId="541162C9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A07A06C" w14:textId="77777777" w:rsidR="005C3944" w:rsidRDefault="005C3944" w:rsidP="005C394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51A21C2F" w14:textId="3FF1AD60" w:rsidR="005C3944" w:rsidRDefault="00BB25B8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</w:p>
    <w:p w14:paraId="532025D1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357AE9A" w14:textId="26159DE3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 w:rsidR="009653B0">
        <w:rPr>
          <w:rFonts w:ascii="Arial" w:hAnsi="Arial"/>
          <w:sz w:val="16"/>
          <w:szCs w:val="16"/>
        </w:rPr>
        <w:t>2</w:t>
      </w:r>
    </w:p>
    <w:p w14:paraId="25D1FE19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40DC8BF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1FDAFBB0" w14:textId="25679AB3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Función </w:t>
      </w:r>
      <w:r w:rsidR="002E30E3">
        <w:rPr>
          <w:rFonts w:ascii="Arial" w:hAnsi="Arial" w:cs="Arial"/>
          <w:sz w:val="18"/>
          <w:szCs w:val="18"/>
        </w:rPr>
        <w:t>Seno</w:t>
      </w:r>
    </w:p>
    <w:p w14:paraId="2EF660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CE23A3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DDF3C25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8134930" w14:textId="2E835662" w:rsidR="005C3944" w:rsidRDefault="002E30E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diferencia de la función exponencial, en la grafica de la función seno se observa </w:t>
      </w:r>
      <w:r w:rsidR="005C3944">
        <w:rPr>
          <w:rFonts w:ascii="Arial" w:hAnsi="Arial" w:cs="Arial"/>
          <w:sz w:val="18"/>
          <w:szCs w:val="18"/>
        </w:rPr>
        <w:t xml:space="preserve">que </w:t>
      </w:r>
      <w:r>
        <w:rPr>
          <w:rFonts w:ascii="Arial" w:hAnsi="Arial" w:cs="Arial"/>
          <w:sz w:val="18"/>
          <w:szCs w:val="18"/>
        </w:rPr>
        <w:t xml:space="preserve">no </w:t>
      </w:r>
      <w:r w:rsidR="005C3944">
        <w:rPr>
          <w:rFonts w:ascii="Arial" w:hAnsi="Arial" w:cs="Arial"/>
          <w:sz w:val="18"/>
          <w:szCs w:val="18"/>
        </w:rPr>
        <w:t xml:space="preserve">es </w:t>
      </w:r>
      <w:proofErr w:type="spellStart"/>
      <w:r w:rsidR="005C3944">
        <w:rPr>
          <w:rFonts w:ascii="Arial" w:hAnsi="Arial" w:cs="Arial"/>
          <w:sz w:val="18"/>
          <w:szCs w:val="18"/>
        </w:rPr>
        <w:t>inyectiva</w:t>
      </w:r>
      <w:proofErr w:type="spellEnd"/>
      <w:r w:rsidR="005C3944">
        <w:rPr>
          <w:rFonts w:ascii="Arial" w:hAnsi="Arial" w:cs="Arial"/>
          <w:sz w:val="18"/>
          <w:szCs w:val="18"/>
        </w:rPr>
        <w:t xml:space="preserve">, por lo cual tiene </w:t>
      </w:r>
      <w:r>
        <w:rPr>
          <w:rFonts w:ascii="Arial" w:hAnsi="Arial" w:cs="Arial"/>
          <w:sz w:val="18"/>
          <w:szCs w:val="18"/>
        </w:rPr>
        <w:t xml:space="preserve">no tiene </w:t>
      </w:r>
      <w:r w:rsidR="005C3944">
        <w:rPr>
          <w:rFonts w:ascii="Arial" w:hAnsi="Arial" w:cs="Arial"/>
          <w:sz w:val="18"/>
          <w:szCs w:val="18"/>
        </w:rPr>
        <w:t>una función inversa</w:t>
      </w:r>
      <w:r>
        <w:rPr>
          <w:rFonts w:ascii="Arial" w:hAnsi="Arial" w:cs="Arial"/>
          <w:sz w:val="18"/>
          <w:szCs w:val="18"/>
        </w:rPr>
        <w:t xml:space="preserve">, sin embargo, se hace bastante útil </w:t>
      </w:r>
      <w:r w:rsidR="00427BC6">
        <w:rPr>
          <w:rFonts w:ascii="Arial" w:hAnsi="Arial" w:cs="Arial"/>
          <w:sz w:val="18"/>
          <w:szCs w:val="18"/>
        </w:rPr>
        <w:t xml:space="preserve">dado un valor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 w:rsidR="00427BC6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427BC6">
        <w:rPr>
          <w:rFonts w:ascii="Arial" w:hAnsi="Arial" w:cs="Arial"/>
          <w:sz w:val="18"/>
          <w:szCs w:val="18"/>
        </w:rPr>
        <w:t xml:space="preserve"> conocer sus </w:t>
      </w:r>
      <w:proofErr w:type="spellStart"/>
      <w:r w:rsidR="00427BC6">
        <w:rPr>
          <w:rFonts w:ascii="Arial" w:hAnsi="Arial" w:cs="Arial"/>
          <w:sz w:val="18"/>
          <w:szCs w:val="18"/>
        </w:rPr>
        <w:t>preimagenes</w:t>
      </w:r>
      <w:proofErr w:type="spellEnd"/>
      <w:r w:rsidR="00427BC6">
        <w:rPr>
          <w:rFonts w:ascii="Arial" w:hAnsi="Arial" w:cs="Arial"/>
          <w:sz w:val="18"/>
          <w:szCs w:val="18"/>
        </w:rPr>
        <w:t xml:space="preserve"> y por fortuna para la periodicidad y característica de la función se tiene que si se conoce una de las </w:t>
      </w:r>
      <w:proofErr w:type="spellStart"/>
      <w:r w:rsidR="00427BC6">
        <w:rPr>
          <w:rFonts w:ascii="Arial" w:hAnsi="Arial" w:cs="Arial"/>
          <w:sz w:val="18"/>
          <w:szCs w:val="18"/>
        </w:rPr>
        <w:t>preimagenes</w:t>
      </w:r>
      <w:proofErr w:type="spellEnd"/>
      <w:r w:rsidR="00427BC6">
        <w:rPr>
          <w:rFonts w:ascii="Arial" w:hAnsi="Arial" w:cs="Arial"/>
          <w:sz w:val="18"/>
          <w:szCs w:val="18"/>
        </w:rPr>
        <w:t xml:space="preserve"> se conocen todas, por ejemplo:</w:t>
      </w:r>
    </w:p>
    <w:p w14:paraId="6FB9306A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7F95BB73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5451D951" w14:textId="51FAEAB4" w:rsidR="00427BC6" w:rsidRDefault="00427BC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w:r w:rsidR="00C65950">
        <w:rPr>
          <w:rFonts w:ascii="Arial" w:hAnsi="Arial" w:cs="Arial"/>
          <w:sz w:val="18"/>
          <w:szCs w:val="18"/>
        </w:rPr>
        <w:t xml:space="preserve">se tiene un valor positivo y se conoce una de sus </w:t>
      </w:r>
      <w:proofErr w:type="spellStart"/>
      <w:r w:rsidR="00C65950">
        <w:rPr>
          <w:rFonts w:ascii="Arial" w:hAnsi="Arial" w:cs="Arial"/>
          <w:sz w:val="18"/>
          <w:szCs w:val="18"/>
        </w:rPr>
        <w:t>preima</w:t>
      </w:r>
      <w:r w:rsidR="009653B0">
        <w:rPr>
          <w:rFonts w:ascii="Arial" w:hAnsi="Arial" w:cs="Arial"/>
          <w:sz w:val="18"/>
          <w:szCs w:val="18"/>
        </w:rPr>
        <w:t>g</w:t>
      </w:r>
      <w:r w:rsidR="00C65950">
        <w:rPr>
          <w:rFonts w:ascii="Arial" w:hAnsi="Arial" w:cs="Arial"/>
          <w:sz w:val="18"/>
          <w:szCs w:val="18"/>
        </w:rPr>
        <w:t>enes</w:t>
      </w:r>
      <w:proofErr w:type="spellEnd"/>
      <w:r w:rsidR="00C65950">
        <w:rPr>
          <w:rFonts w:ascii="Arial" w:hAnsi="Arial" w:cs="Arial"/>
          <w:sz w:val="18"/>
          <w:szCs w:val="18"/>
        </w:rPr>
        <w:t xml:space="preserve"> entre </w:t>
      </w: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C65950">
        <w:rPr>
          <w:rFonts w:ascii="Arial" w:hAnsi="Arial" w:cs="Arial"/>
          <w:sz w:val="18"/>
          <w:szCs w:val="18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C65950">
        <w:rPr>
          <w:rFonts w:ascii="Arial" w:hAnsi="Arial" w:cs="Arial"/>
          <w:sz w:val="18"/>
          <w:szCs w:val="18"/>
        </w:rPr>
        <w:t xml:space="preserve">, por ejemplo se quieren las preimagenes de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C65950">
        <w:rPr>
          <w:rFonts w:ascii="Arial" w:hAnsi="Arial" w:cs="Arial"/>
          <w:sz w:val="18"/>
          <w:szCs w:val="18"/>
        </w:rPr>
        <w:t xml:space="preserve"> y se </w:t>
      </w:r>
      <w:r>
        <w:rPr>
          <w:rFonts w:ascii="Arial" w:hAnsi="Arial" w:cs="Arial"/>
          <w:sz w:val="18"/>
          <w:szCs w:val="18"/>
        </w:rPr>
        <w:t xml:space="preserve">sabe que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 xml:space="preserve">Sen 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Pr="00427BC6">
        <w:rPr>
          <w:rFonts w:ascii="Arial" w:hAnsi="Arial" w:cs="Arial"/>
          <w:b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entonces se tiene que:</w:t>
      </w:r>
    </w:p>
    <w:p w14:paraId="6729E8EB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18672959" w14:textId="77777777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45714A51" w14:textId="6CEC6006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A84F79A" w14:textId="6DA6D5CB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F83604" w14:textId="171ABA6D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58A847E" w14:textId="0BAFA8D6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D112756" w14:textId="49F75E9E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02A5C5" w14:textId="77C9161C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9B5E434" w14:textId="77337CBB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25F06BF6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66EB5F92" w14:textId="7756A4D1" w:rsidR="005C3944" w:rsidRDefault="00427BC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por la simetría que tiene por la recta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x=</m:t>
        </m:r>
        <m:f>
          <m:f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C65950">
        <w:rPr>
          <w:rFonts w:ascii="Arial" w:hAnsi="Arial" w:cs="Arial"/>
          <w:b/>
          <w:sz w:val="18"/>
          <w:szCs w:val="18"/>
        </w:rPr>
        <w:t xml:space="preserve"> </w:t>
      </w:r>
      <w:r w:rsidR="00C65950">
        <w:rPr>
          <w:rFonts w:ascii="Arial" w:hAnsi="Arial" w:cs="Arial"/>
          <w:sz w:val="18"/>
          <w:szCs w:val="18"/>
        </w:rPr>
        <w:t xml:space="preserve">entonces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π-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</w:rPr>
          <m:t>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3π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C65950">
        <w:rPr>
          <w:rFonts w:ascii="Arial" w:hAnsi="Arial" w:cs="Arial"/>
          <w:sz w:val="18"/>
          <w:szCs w:val="18"/>
        </w:rPr>
        <w:t xml:space="preserve"> de donde:</w:t>
      </w:r>
    </w:p>
    <w:p w14:paraId="3FFF5FE8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05D2F4FF" w14:textId="7777777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090D83DA" w14:textId="1EC8D3E9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6687F1EC" w14:textId="19765143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0858DFA0" w14:textId="6B1832FB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5487BE63" w14:textId="1A68B781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69FBDD1" w14:textId="3E548E21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694203AB" w14:textId="4CDD5FA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493A3FE" w14:textId="7777777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51FDCC5A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10957E3A" w14:textId="338C7B02" w:rsidR="00C65950" w:rsidRDefault="00C65950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 así se obtienen todas las </w:t>
      </w:r>
      <w:proofErr w:type="spellStart"/>
      <w:r>
        <w:rPr>
          <w:rFonts w:ascii="Arial" w:hAnsi="Arial" w:cs="Arial"/>
          <w:sz w:val="18"/>
          <w:szCs w:val="18"/>
        </w:rPr>
        <w:t>preimagenes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a partir de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</m:oMath>
      <w:r>
        <w:rPr>
          <w:rFonts w:ascii="Arial" w:hAnsi="Arial" w:cs="Arial"/>
          <w:sz w:val="18"/>
          <w:szCs w:val="18"/>
        </w:rPr>
        <w:t>.</w:t>
      </w:r>
    </w:p>
    <w:p w14:paraId="63D312FE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2F57C24F" w14:textId="2C317193" w:rsidR="00C65950" w:rsidRDefault="00C65950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Ahora si </w:t>
      </w:r>
      <m:oMath>
        <m:r>
          <w:rPr>
            <w:rFonts w:ascii="Cambria Math" w:hAnsi="Cambria Math" w:cs="Arial"/>
            <w:sz w:val="18"/>
            <w:szCs w:val="18"/>
          </w:rPr>
          <m:t>b=-0.5</m:t>
        </m:r>
      </m:oMath>
      <w:r>
        <w:rPr>
          <w:rFonts w:ascii="Arial" w:hAnsi="Arial" w:cs="Arial"/>
          <w:sz w:val="18"/>
          <w:szCs w:val="18"/>
        </w:rPr>
        <w:t xml:space="preserve"> y se sabe que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</w:rPr>
          <m:t>=-0.5</m:t>
        </m:r>
      </m:oMath>
      <w:r>
        <w:rPr>
          <w:rFonts w:ascii="Arial" w:hAnsi="Arial" w:cs="Arial"/>
          <w:sz w:val="18"/>
          <w:szCs w:val="18"/>
        </w:rPr>
        <w:t xml:space="preserve"> entonces por la simetría que presenta la grafica por la recta </w:t>
      </w:r>
      <m:oMath>
        <m:r>
          <w:rPr>
            <w:rFonts w:ascii="Cambria Math" w:hAnsi="Cambria Math" w:cs="Arial"/>
            <w:sz w:val="18"/>
            <w:szCs w:val="18"/>
          </w:rPr>
          <m:t>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-π+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</w:rPr>
          <m:t>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5π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6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</w:rPr>
          <m:t>=-0.5</m:t>
        </m:r>
      </m:oMath>
      <w:r>
        <w:rPr>
          <w:rFonts w:ascii="Arial" w:hAnsi="Arial" w:cs="Arial"/>
          <w:sz w:val="18"/>
          <w:szCs w:val="18"/>
        </w:rPr>
        <w:t xml:space="preserve"> , de donde</w:t>
      </w:r>
    </w:p>
    <w:p w14:paraId="6494669D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2286DED1" w14:textId="7777777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0A0FA99E" w14:textId="74B25444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-5π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15EAB864" w14:textId="0588A86C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68B08B53" w14:textId="3F68589A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-5π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57DDD56E" w14:textId="16F4407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7451B479" w14:textId="04801F23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-5π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7D858C26" w14:textId="405A0162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53521F43" w14:textId="0B4F0C04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-5π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33093643" w14:textId="7777777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</w:p>
    <w:p w14:paraId="52ED1CBA" w14:textId="38B27B99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6D73ECE6" w14:textId="36883B9B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-5π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135431E3" w14:textId="589F9E33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200A8E89" w14:textId="64475B3E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-5π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500AD2AB" w14:textId="0ADB86A6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=-0.5</m:t>
          </m:r>
        </m:oMath>
      </m:oMathPara>
    </w:p>
    <w:p w14:paraId="4A40CD1A" w14:textId="77777777" w:rsidR="00C65950" w:rsidRPr="00427BC6" w:rsidRDefault="00C65950" w:rsidP="00C65950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7FDED463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52182F44" w14:textId="2BFAF7F3" w:rsidR="00C65950" w:rsidRDefault="00B60BD8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 lo que se obtienen todas las </w:t>
      </w:r>
      <w:proofErr w:type="spellStart"/>
      <w:r>
        <w:rPr>
          <w:rFonts w:ascii="Arial" w:hAnsi="Arial" w:cs="Arial"/>
          <w:sz w:val="18"/>
          <w:szCs w:val="18"/>
        </w:rPr>
        <w:t>preimagenes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m:oMath>
        <m:r>
          <w:rPr>
            <w:rFonts w:ascii="Cambria Math" w:hAnsi="Cambria Math" w:cs="Arial"/>
            <w:sz w:val="18"/>
            <w:szCs w:val="18"/>
          </w:rPr>
          <m:t>-0.5</m:t>
        </m:r>
      </m:oMath>
    </w:p>
    <w:p w14:paraId="5606EACF" w14:textId="77777777" w:rsidR="00B60BD8" w:rsidRDefault="00B60BD8" w:rsidP="005C3944">
      <w:pPr>
        <w:rPr>
          <w:rFonts w:ascii="Arial" w:hAnsi="Arial" w:cs="Arial"/>
          <w:sz w:val="18"/>
          <w:szCs w:val="18"/>
        </w:rPr>
      </w:pPr>
    </w:p>
    <w:p w14:paraId="7359565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553327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C48CE6" w14:textId="4FA6B5C1" w:rsidR="005C3944" w:rsidRPr="00B60BD8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, 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y=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B60BD8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y=-0.5</m:t>
        </m:r>
      </m:oMath>
      <w:r w:rsidR="00B60BD8">
        <w:rPr>
          <w:rFonts w:ascii="Arial" w:hAnsi="Arial" w:cs="Arial"/>
          <w:sz w:val="18"/>
          <w:szCs w:val="18"/>
        </w:rPr>
        <w:t xml:space="preserve">, con distintos colores que se muestren los puntos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B60BD8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(-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den>
        </m:f>
        <m:r>
          <w:rPr>
            <w:rFonts w:ascii="Cambria Math" w:hAnsi="Cambria Math" w:cs="Arial"/>
            <w:sz w:val="18"/>
            <w:szCs w:val="18"/>
          </w:rPr>
          <m:t>,-0.5)</m:t>
        </m:r>
      </m:oMath>
      <w:r w:rsidR="00B60BD8">
        <w:rPr>
          <w:rFonts w:ascii="Arial" w:hAnsi="Arial" w:cs="Arial"/>
          <w:sz w:val="18"/>
          <w:szCs w:val="18"/>
        </w:rPr>
        <w:t xml:space="preserve"> en azul y los demás puntos de corte con las rectas horizontales en rojo y que estos últimos vayan apareciendo.</w:t>
      </w:r>
    </w:p>
    <w:p w14:paraId="465E22D4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46AFF9A" w14:textId="7ED1DCF6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</w:p>
    <w:p w14:paraId="5D6AEC9A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5D478340" w14:textId="119FD511" w:rsidR="009653B0" w:rsidRPr="00E928AA" w:rsidRDefault="009653B0" w:rsidP="009653B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2</w:t>
      </w:r>
      <w:r w:rsidRPr="003F1EB9">
        <w:rPr>
          <w:rFonts w:ascii="Arial" w:hAnsi="Arial"/>
          <w:sz w:val="16"/>
          <w:szCs w:val="16"/>
        </w:rPr>
        <w:t xml:space="preserve"> DE IMAGEN </w:t>
      </w:r>
      <w:r>
        <w:rPr>
          <w:rFonts w:ascii="Arial" w:hAnsi="Arial"/>
          <w:sz w:val="16"/>
          <w:szCs w:val="16"/>
        </w:rPr>
        <w:t>2</w:t>
      </w:r>
    </w:p>
    <w:p w14:paraId="6A03B253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728CBA89" w14:textId="77777777" w:rsidR="009653B0" w:rsidRPr="00792588" w:rsidRDefault="009653B0" w:rsidP="009653B0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BDD05BE" w14:textId="77777777" w:rsidR="009653B0" w:rsidRPr="00CD652E" w:rsidRDefault="009653B0" w:rsidP="009653B0">
      <w:pPr>
        <w:rPr>
          <w:rFonts w:ascii="Arial" w:hAnsi="Arial" w:cs="Arial"/>
          <w:sz w:val="18"/>
          <w:szCs w:val="18"/>
        </w:rPr>
      </w:pPr>
    </w:p>
    <w:p w14:paraId="09321A20" w14:textId="76B48239" w:rsidR="009653B0" w:rsidRDefault="009653B0" w:rsidP="009653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Seno con Dominio Restringido</w:t>
      </w:r>
    </w:p>
    <w:p w14:paraId="6220F7C5" w14:textId="77777777" w:rsidR="009653B0" w:rsidRPr="007D398E" w:rsidRDefault="009653B0" w:rsidP="009653B0">
      <w:pPr>
        <w:rPr>
          <w:rFonts w:ascii="Arial" w:hAnsi="Arial" w:cs="Arial"/>
          <w:sz w:val="18"/>
          <w:szCs w:val="18"/>
        </w:rPr>
      </w:pPr>
    </w:p>
    <w:p w14:paraId="25CE189C" w14:textId="77777777" w:rsidR="009653B0" w:rsidRPr="00792588" w:rsidRDefault="009653B0" w:rsidP="009653B0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E92DC8E" w14:textId="77777777" w:rsidR="009653B0" w:rsidRPr="00CD652E" w:rsidRDefault="009653B0" w:rsidP="009653B0">
      <w:pPr>
        <w:rPr>
          <w:rFonts w:ascii="Arial" w:hAnsi="Arial" w:cs="Arial"/>
          <w:sz w:val="18"/>
          <w:szCs w:val="18"/>
        </w:rPr>
      </w:pPr>
    </w:p>
    <w:p w14:paraId="05F4B64D" w14:textId="7A013A23" w:rsidR="009653B0" w:rsidRDefault="009653B0" w:rsidP="009653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se menciono anteriormente si se tiene un valor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>
        <w:rPr>
          <w:rFonts w:ascii="Arial" w:hAnsi="Arial" w:cs="Arial"/>
          <w:sz w:val="18"/>
          <w:szCs w:val="18"/>
        </w:rPr>
        <w:t xml:space="preserve">, y se conoce una de sus </w:t>
      </w:r>
      <w:proofErr w:type="spellStart"/>
      <w:r>
        <w:rPr>
          <w:rFonts w:ascii="Arial" w:hAnsi="Arial" w:cs="Arial"/>
          <w:sz w:val="18"/>
          <w:szCs w:val="18"/>
        </w:rPr>
        <w:t>preimagenes</w:t>
      </w:r>
      <w:proofErr w:type="spellEnd"/>
      <w:r>
        <w:rPr>
          <w:rFonts w:ascii="Arial" w:hAnsi="Arial" w:cs="Arial"/>
          <w:sz w:val="18"/>
          <w:szCs w:val="18"/>
        </w:rPr>
        <w:t xml:space="preserve"> que se encuentre en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se conocen todas, pero escoger este intervalo no es tan aleatorio, para empezar en este intervalo la función Seno toma todos los valores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>
        <w:rPr>
          <w:rFonts w:ascii="Arial" w:hAnsi="Arial" w:cs="Arial"/>
          <w:sz w:val="18"/>
          <w:szCs w:val="18"/>
        </w:rPr>
        <w:t xml:space="preserve"> y 1 garantizando que todo valor tenga una </w:t>
      </w:r>
      <w:proofErr w:type="spellStart"/>
      <w:r>
        <w:rPr>
          <w:rFonts w:ascii="Arial" w:hAnsi="Arial" w:cs="Arial"/>
          <w:sz w:val="18"/>
          <w:szCs w:val="18"/>
        </w:rPr>
        <w:t>preimagen</w:t>
      </w:r>
      <w:proofErr w:type="spellEnd"/>
      <w:r>
        <w:rPr>
          <w:rFonts w:ascii="Arial" w:hAnsi="Arial" w:cs="Arial"/>
          <w:sz w:val="18"/>
          <w:szCs w:val="18"/>
        </w:rPr>
        <w:t xml:space="preserve"> en el intervalo y además si solo consideramos la función en ese intervalo entonces la función es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 y por lo tanto tiene una función inversa:</w:t>
      </w:r>
    </w:p>
    <w:p w14:paraId="527F5589" w14:textId="77777777" w:rsidR="009653B0" w:rsidRDefault="009653B0" w:rsidP="009653B0">
      <w:pPr>
        <w:rPr>
          <w:rFonts w:ascii="Arial" w:hAnsi="Arial" w:cs="Arial"/>
          <w:sz w:val="18"/>
          <w:szCs w:val="18"/>
        </w:rPr>
      </w:pPr>
    </w:p>
    <w:p w14:paraId="13242328" w14:textId="075803C1" w:rsidR="009653B0" w:rsidRDefault="009653B0" w:rsidP="009653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Algunas de las características del Seno restringido al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son:</w:t>
      </w:r>
    </w:p>
    <w:p w14:paraId="6C657AD6" w14:textId="77777777" w:rsidR="009653B0" w:rsidRDefault="009653B0" w:rsidP="009653B0">
      <w:pPr>
        <w:rPr>
          <w:rFonts w:ascii="Arial" w:hAnsi="Arial" w:cs="Arial"/>
          <w:sz w:val="18"/>
          <w:szCs w:val="18"/>
        </w:rPr>
      </w:pPr>
    </w:p>
    <w:p w14:paraId="0C26649F" w14:textId="77777777" w:rsidR="009653B0" w:rsidRDefault="009653B0" w:rsidP="009653B0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</w:tblGrid>
      <w:tr w:rsidR="009653B0" w14:paraId="67271126" w14:textId="77777777" w:rsidTr="009653B0">
        <w:trPr>
          <w:jc w:val="center"/>
        </w:trPr>
        <w:tc>
          <w:tcPr>
            <w:tcW w:w="3257" w:type="dxa"/>
            <w:shd w:val="clear" w:color="auto" w:fill="B6DDE8" w:themeFill="accent5" w:themeFillTint="66"/>
          </w:tcPr>
          <w:p w14:paraId="37EEEB6C" w14:textId="45E15C6B" w:rsidR="009653B0" w:rsidRPr="007D398E" w:rsidRDefault="009653B0" w:rsidP="009653B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Seno en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7" w:type="dxa"/>
          </w:tcPr>
          <w:p w14:paraId="63CA68E5" w14:textId="77777777" w:rsidR="009653B0" w:rsidRDefault="009653B0" w:rsidP="009653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53B0" w14:paraId="253C2C45" w14:textId="77777777" w:rsidTr="009653B0">
        <w:trPr>
          <w:jc w:val="center"/>
        </w:trPr>
        <w:tc>
          <w:tcPr>
            <w:tcW w:w="3257" w:type="dxa"/>
          </w:tcPr>
          <w:p w14:paraId="60C9D796" w14:textId="77777777" w:rsidR="009653B0" w:rsidRDefault="009653B0" w:rsidP="009653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3A608E34" w14:textId="28E729CE" w:rsidR="009653B0" w:rsidRDefault="00141004" w:rsidP="009653B0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9653B0" w14:paraId="4DD5021E" w14:textId="77777777" w:rsidTr="009653B0">
        <w:trPr>
          <w:jc w:val="center"/>
        </w:trPr>
        <w:tc>
          <w:tcPr>
            <w:tcW w:w="3257" w:type="dxa"/>
          </w:tcPr>
          <w:p w14:paraId="107B2292" w14:textId="77777777" w:rsidR="009653B0" w:rsidRDefault="009653B0" w:rsidP="009653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5EE9E3CC" w14:textId="0FF1B852" w:rsidR="009653B0" w:rsidRDefault="00141004" w:rsidP="00E261C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</w:tr>
      <w:tr w:rsidR="009653B0" w14:paraId="7AEED6C5" w14:textId="77777777" w:rsidTr="009653B0">
        <w:trPr>
          <w:jc w:val="center"/>
        </w:trPr>
        <w:tc>
          <w:tcPr>
            <w:tcW w:w="3257" w:type="dxa"/>
          </w:tcPr>
          <w:p w14:paraId="7FBF2025" w14:textId="77777777" w:rsidR="009653B0" w:rsidRDefault="009653B0" w:rsidP="009653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6241372E" w14:textId="0165D7D6" w:rsidR="009653B0" w:rsidRDefault="00141004" w:rsidP="00E261C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E57ED5" w14:paraId="7B6766C1" w14:textId="77777777" w:rsidTr="009653B0">
        <w:trPr>
          <w:jc w:val="center"/>
        </w:trPr>
        <w:tc>
          <w:tcPr>
            <w:tcW w:w="3257" w:type="dxa"/>
          </w:tcPr>
          <w:p w14:paraId="0563AA17" w14:textId="48DDF705" w:rsidR="00E57ED5" w:rsidRDefault="00E57ED5" w:rsidP="009653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Impar:</w:t>
            </w:r>
          </w:p>
        </w:tc>
        <w:tc>
          <w:tcPr>
            <w:tcW w:w="3257" w:type="dxa"/>
          </w:tcPr>
          <w:p w14:paraId="5B80E894" w14:textId="065A4CDE" w:rsidR="00E57ED5" w:rsidRDefault="00E57ED5" w:rsidP="00E57ED5">
            <w:pPr>
              <w:jc w:val="center"/>
              <w:rPr>
                <w:rFonts w:ascii="Arial" w:eastAsia="ＭＳ 明朝" w:hAnsi="Arial" w:cs="Arial"/>
                <w:sz w:val="18"/>
                <w:szCs w:val="18"/>
              </w:rPr>
            </w:pPr>
            <w:r>
              <w:rPr>
                <w:rFonts w:ascii="Arial" w:eastAsia="ＭＳ 明朝" w:hAnsi="Arial" w:cs="Arial"/>
                <w:sz w:val="18"/>
                <w:szCs w:val="18"/>
              </w:rPr>
              <w:t>Si</w:t>
            </w:r>
          </w:p>
        </w:tc>
      </w:tr>
      <w:tr w:rsidR="009653B0" w14:paraId="4F46326F" w14:textId="77777777" w:rsidTr="009653B0">
        <w:trPr>
          <w:jc w:val="center"/>
        </w:trPr>
        <w:tc>
          <w:tcPr>
            <w:tcW w:w="3257" w:type="dxa"/>
          </w:tcPr>
          <w:p w14:paraId="37B23575" w14:textId="77777777" w:rsidR="009653B0" w:rsidRDefault="009653B0" w:rsidP="009653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4AB9A6F0" w14:textId="49100092" w:rsidR="009653B0" w:rsidRDefault="00141004" w:rsidP="00E57E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</w:tr>
      <w:tr w:rsidR="009653B0" w14:paraId="67C37340" w14:textId="77777777" w:rsidTr="009653B0">
        <w:trPr>
          <w:jc w:val="center"/>
        </w:trPr>
        <w:tc>
          <w:tcPr>
            <w:tcW w:w="3257" w:type="dxa"/>
          </w:tcPr>
          <w:p w14:paraId="53099FB8" w14:textId="77777777" w:rsidR="009653B0" w:rsidRDefault="009653B0" w:rsidP="009653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3341360E" w14:textId="445F254A" w:rsidR="009653B0" w:rsidRDefault="00141004" w:rsidP="00E57E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</w:tbl>
    <w:p w14:paraId="2ADD06F3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10CB9E97" w14:textId="77777777" w:rsidR="00E57ED5" w:rsidRPr="00F4317E" w:rsidRDefault="00E57ED5" w:rsidP="00E57ED5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E8FC86A" w14:textId="77777777" w:rsidR="00E57ED5" w:rsidRDefault="00E57ED5" w:rsidP="00E57ED5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D08883D" w14:textId="2D06CBC3" w:rsidR="00E57ED5" w:rsidRPr="00B60BD8" w:rsidRDefault="00E57ED5" w:rsidP="00E57ED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, 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, </m:t>
        </m:r>
      </m:oMath>
      <w:r>
        <w:rPr>
          <w:rFonts w:ascii="Arial" w:hAnsi="Arial" w:cs="Arial"/>
          <w:sz w:val="18"/>
          <w:szCs w:val="18"/>
        </w:rPr>
        <w:t xml:space="preserve"> que parezca las directas verticales se resalte  y la función Seno solo quede definida entre estas dos rectas y el resto se quite.</w:t>
      </w:r>
    </w:p>
    <w:p w14:paraId="6B5F5E34" w14:textId="77777777" w:rsidR="00E57ED5" w:rsidRPr="000719EE" w:rsidRDefault="00E57ED5" w:rsidP="00E57ED5">
      <w:pPr>
        <w:rPr>
          <w:rFonts w:ascii="Arial" w:hAnsi="Arial" w:cs="Arial"/>
          <w:sz w:val="18"/>
          <w:szCs w:val="18"/>
        </w:rPr>
      </w:pPr>
    </w:p>
    <w:p w14:paraId="44ADED1F" w14:textId="00D1B851" w:rsidR="00E57ED5" w:rsidRDefault="00E57ED5" w:rsidP="00E57ED5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  <w:r>
        <w:rPr>
          <w:rFonts w:ascii="Arial" w:hAnsi="Arial"/>
          <w:sz w:val="18"/>
          <w:szCs w:val="18"/>
        </w:rPr>
        <w:t xml:space="preserve"> Restringida a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5F6E9E65" w14:textId="77777777" w:rsidR="00E57ED5" w:rsidRDefault="00E57ED5" w:rsidP="00E57ED5">
      <w:pPr>
        <w:rPr>
          <w:rFonts w:ascii="Arial" w:hAnsi="Arial"/>
          <w:sz w:val="18"/>
          <w:szCs w:val="18"/>
        </w:rPr>
      </w:pPr>
    </w:p>
    <w:p w14:paraId="7C606839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37DC6F98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1EB1D9FC" w14:textId="3554A94C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E57ED5">
        <w:rPr>
          <w:rFonts w:ascii="Arial" w:hAnsi="Arial"/>
          <w:sz w:val="16"/>
          <w:szCs w:val="16"/>
        </w:rPr>
        <w:t xml:space="preserve"> 3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2804622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B354DB3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56F2B154" w14:textId="0898AD42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la función </w:t>
      </w:r>
      <w:r w:rsidR="00E57ED5">
        <w:rPr>
          <w:rFonts w:ascii="Arial" w:hAnsi="Arial" w:cs="Arial"/>
          <w:sz w:val="18"/>
          <w:szCs w:val="18"/>
        </w:rPr>
        <w:t>Seno</w:t>
      </w:r>
    </w:p>
    <w:p w14:paraId="3789D3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D84F773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115D7F6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2E0AC266" w14:textId="45E7BEF4" w:rsidR="005C3944" w:rsidRDefault="00E57ED5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</w:t>
      </w:r>
      <w:proofErr w:type="spellStart"/>
      <w:r>
        <w:rPr>
          <w:rFonts w:ascii="Arial" w:hAnsi="Arial" w:cs="Arial"/>
          <w:sz w:val="18"/>
          <w:szCs w:val="18"/>
        </w:rPr>
        <w:t>ArcoSeno</w:t>
      </w:r>
      <w:proofErr w:type="spellEnd"/>
      <w:r w:rsidR="005C3944">
        <w:rPr>
          <w:rFonts w:ascii="Arial" w:hAnsi="Arial" w:cs="Arial"/>
          <w:sz w:val="18"/>
          <w:szCs w:val="18"/>
        </w:rPr>
        <w:t>:</w:t>
      </w:r>
    </w:p>
    <w:p w14:paraId="6DD0883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E31E56" wp14:editId="690F8ED9">
                <wp:simplePos x="0" y="0"/>
                <wp:positionH relativeFrom="column">
                  <wp:posOffset>2857500</wp:posOffset>
                </wp:positionH>
                <wp:positionV relativeFrom="paragraph">
                  <wp:posOffset>135255</wp:posOffset>
                </wp:positionV>
                <wp:extent cx="685800" cy="114300"/>
                <wp:effectExtent l="50800" t="50800" r="50800" b="139700"/>
                <wp:wrapThrough wrapText="bothSides">
                  <wp:wrapPolygon edited="0">
                    <wp:start x="16800" y="-9600"/>
                    <wp:lineTo x="-1600" y="0"/>
                    <wp:lineTo x="-1600" y="24000"/>
                    <wp:lineTo x="17600" y="43200"/>
                    <wp:lineTo x="21600" y="43200"/>
                    <wp:lineTo x="22400" y="4800"/>
                    <wp:lineTo x="22400" y="-9600"/>
                    <wp:lineTo x="16800" y="-9600"/>
                  </wp:wrapPolygon>
                </wp:wrapThrough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echa derecha 4" o:spid="_x0000_s1026" type="#_x0000_t13" style="position:absolute;margin-left:225pt;margin-top:10.65pt;width:54pt;height: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" adj="19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7406728E" w14:textId="4D8CD879" w:rsidR="005C3944" w:rsidRPr="00F96627" w:rsidRDefault="005C3944" w:rsidP="005C394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 x</m:t>
        </m:r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=ArcSen(x)</m:t>
        </m:r>
      </m:oMath>
    </w:p>
    <w:p w14:paraId="3665A401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517BE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50C0A7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69FA494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C3944" w14:paraId="09838E39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41D9FEBC" w14:textId="7F5C75D5" w:rsidR="005C3944" w:rsidRPr="007D398E" w:rsidRDefault="00E57ED5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Seno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7" w:type="dxa"/>
          </w:tcPr>
          <w:p w14:paraId="630E593F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3882B5C1" w14:textId="33C51110" w:rsidR="005C3944" w:rsidRPr="00F96627" w:rsidRDefault="00E57ED5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ArcoSeno</w:t>
            </w:r>
            <w:proofErr w:type="spellEnd"/>
          </w:p>
        </w:tc>
      </w:tr>
      <w:tr w:rsidR="00E57ED5" w14:paraId="0B7342B2" w14:textId="77777777" w:rsidTr="002E30E3">
        <w:tc>
          <w:tcPr>
            <w:tcW w:w="3257" w:type="dxa"/>
          </w:tcPr>
          <w:p w14:paraId="16F3E3C5" w14:textId="20DAE715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575C5D9" w14:textId="0E55D03F" w:rsidR="00E57ED5" w:rsidRDefault="0014100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233E209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E57ED5" w14:paraId="15A79645" w14:textId="77777777" w:rsidTr="002E30E3">
        <w:tc>
          <w:tcPr>
            <w:tcW w:w="3257" w:type="dxa"/>
          </w:tcPr>
          <w:p w14:paraId="5FD26ED2" w14:textId="099EAC3E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26F2450F" w14:textId="3C8B80F5" w:rsidR="00E57ED5" w:rsidRDefault="0014100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375010F7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E57ED5" w14:paraId="62E91D22" w14:textId="77777777" w:rsidTr="002E30E3">
        <w:tc>
          <w:tcPr>
            <w:tcW w:w="3257" w:type="dxa"/>
          </w:tcPr>
          <w:p w14:paraId="593C93EE" w14:textId="5D0C31DB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0403FA84" w14:textId="63E2640A" w:rsidR="00E57ED5" w:rsidRDefault="0014100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27AE4065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E57ED5" w14:paraId="73D8F21E" w14:textId="77777777" w:rsidTr="002E30E3">
        <w:tc>
          <w:tcPr>
            <w:tcW w:w="3257" w:type="dxa"/>
          </w:tcPr>
          <w:p w14:paraId="240F9545" w14:textId="3E535ECB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Impar:</w:t>
            </w:r>
          </w:p>
        </w:tc>
        <w:tc>
          <w:tcPr>
            <w:tcW w:w="3257" w:type="dxa"/>
          </w:tcPr>
          <w:p w14:paraId="04DE2B79" w14:textId="010E8C89" w:rsidR="00E57ED5" w:rsidRDefault="00E57ED5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ＭＳ 明朝" w:hAnsi="Arial" w:cs="Arial"/>
                <w:sz w:val="18"/>
                <w:szCs w:val="18"/>
              </w:rPr>
              <w:t>Si</w:t>
            </w:r>
          </w:p>
        </w:tc>
        <w:tc>
          <w:tcPr>
            <w:tcW w:w="3258" w:type="dxa"/>
          </w:tcPr>
          <w:p w14:paraId="5A36654C" w14:textId="34D26D62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E57ED5" w14:paraId="7F4EE28D" w14:textId="77777777" w:rsidTr="002E30E3">
        <w:tc>
          <w:tcPr>
            <w:tcW w:w="3257" w:type="dxa"/>
          </w:tcPr>
          <w:p w14:paraId="64CD5D1C" w14:textId="68FDB13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3579F0E3" w14:textId="60A78532" w:rsidR="00E57ED5" w:rsidRDefault="0014100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221AF5A8" w14:textId="47C3F155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E57ED5" w14:paraId="24667F2D" w14:textId="77777777" w:rsidTr="002E30E3">
        <w:tc>
          <w:tcPr>
            <w:tcW w:w="3257" w:type="dxa"/>
          </w:tcPr>
          <w:p w14:paraId="030B6417" w14:textId="3BA0EAE6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670B72F0" w14:textId="276050A0" w:rsidR="00E57ED5" w:rsidRDefault="00141004" w:rsidP="002E30E3">
            <w:pPr>
              <w:jc w:val="center"/>
              <w:rPr>
                <w:rFonts w:ascii="Arial" w:eastAsia="ＭＳ 明朝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D453DF4" w14:textId="10719C09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commentRangeStart w:id="2"/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</w:tbl>
    <w:p w14:paraId="10564817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918606A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173795FB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A817EFF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4F1DB0B" w14:textId="49FBB149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</w:t>
      </w:r>
      <w:r w:rsidR="0071012E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Sen(x)</m:t>
        </m:r>
      </m:oMath>
      <w:r w:rsidR="0071012E"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71012E">
        <w:rPr>
          <w:rFonts w:ascii="Arial" w:hAnsi="Arial" w:cs="Arial"/>
          <w:sz w:val="18"/>
          <w:szCs w:val="18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</w:rPr>
        <w:t>, la grafica de la función identidad con distinto color y que lentamente vayan apareciendo algunos puntos</w:t>
      </w:r>
      <w:r w:rsidR="00A76E2E">
        <w:rPr>
          <w:rFonts w:ascii="Arial" w:hAnsi="Arial" w:cs="Arial"/>
          <w:sz w:val="18"/>
          <w:szCs w:val="18"/>
        </w:rPr>
        <w:t xml:space="preserve"> del reflejo de la función  Seno</w:t>
      </w:r>
      <w:r>
        <w:rPr>
          <w:rFonts w:ascii="Arial" w:hAnsi="Arial" w:cs="Arial"/>
          <w:sz w:val="18"/>
          <w:szCs w:val="18"/>
        </w:rPr>
        <w:t xml:space="preserve"> con respecto a la identidad para ir construyendo la grafica del </w:t>
      </w:r>
      <w:proofErr w:type="spellStart"/>
      <w:r w:rsidR="00A76E2E">
        <w:rPr>
          <w:rFonts w:ascii="Arial" w:hAnsi="Arial" w:cs="Arial"/>
          <w:sz w:val="18"/>
          <w:szCs w:val="18"/>
        </w:rPr>
        <w:t>ArcoSeno</w:t>
      </w:r>
      <w:proofErr w:type="spellEnd"/>
    </w:p>
    <w:p w14:paraId="2D6D301B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50DB3FFE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Inversa de exponenciales.</w:t>
      </w:r>
    </w:p>
    <w:p w14:paraId="0632D85B" w14:textId="77777777" w:rsidR="005C3944" w:rsidRPr="00817F59" w:rsidRDefault="005C3944" w:rsidP="005C3944">
      <w:pPr>
        <w:rPr>
          <w:rFonts w:ascii="Arial" w:hAnsi="Arial"/>
          <w:sz w:val="18"/>
          <w:szCs w:val="18"/>
        </w:rPr>
      </w:pPr>
    </w:p>
    <w:p w14:paraId="67A2CFCE" w14:textId="7C2A0ECA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907C89">
        <w:rPr>
          <w:rFonts w:ascii="Arial" w:hAnsi="Arial"/>
          <w:sz w:val="16"/>
          <w:szCs w:val="16"/>
        </w:rPr>
        <w:t xml:space="preserve"> 4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6C0B0D3E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F07E394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6CB29FDF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logarítmica con base mayor a uno</w:t>
      </w:r>
    </w:p>
    <w:p w14:paraId="1BAC18A3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439EAF9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CF8306B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48664A2B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 función logarítmica tiene las siguientes características:</w:t>
      </w:r>
    </w:p>
    <w:p w14:paraId="17383089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57"/>
        <w:gridCol w:w="3257"/>
      </w:tblGrid>
      <w:tr w:rsidR="005C3944" w14:paraId="35452738" w14:textId="77777777" w:rsidTr="002E30E3">
        <w:trPr>
          <w:jc w:val="center"/>
        </w:trPr>
        <w:tc>
          <w:tcPr>
            <w:tcW w:w="3257" w:type="dxa"/>
            <w:shd w:val="clear" w:color="auto" w:fill="B6DDE8" w:themeFill="accent5" w:themeFillTint="66"/>
          </w:tcPr>
          <w:p w14:paraId="61AAB43C" w14:textId="77777777" w:rsidR="005C3944" w:rsidRPr="007D398E" w:rsidRDefault="005C394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  <w:tc>
          <w:tcPr>
            <w:tcW w:w="3257" w:type="dxa"/>
          </w:tcPr>
          <w:p w14:paraId="6CD15209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944" w14:paraId="602688FE" w14:textId="77777777" w:rsidTr="002E30E3">
        <w:trPr>
          <w:jc w:val="center"/>
        </w:trPr>
        <w:tc>
          <w:tcPr>
            <w:tcW w:w="3257" w:type="dxa"/>
          </w:tcPr>
          <w:p w14:paraId="38FE643D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12584A49" w14:textId="07D61093" w:rsidR="005C3944" w:rsidRDefault="0014100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</w:tr>
      <w:tr w:rsidR="005C3944" w14:paraId="38B699B1" w14:textId="77777777" w:rsidTr="002E30E3">
        <w:trPr>
          <w:jc w:val="center"/>
        </w:trPr>
        <w:tc>
          <w:tcPr>
            <w:tcW w:w="3257" w:type="dxa"/>
          </w:tcPr>
          <w:p w14:paraId="41625423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744290B6" w14:textId="4460CCA1" w:rsidR="005C3944" w:rsidRDefault="0014100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C3944" w14:paraId="692E5453" w14:textId="77777777" w:rsidTr="002E30E3">
        <w:trPr>
          <w:jc w:val="center"/>
        </w:trPr>
        <w:tc>
          <w:tcPr>
            <w:tcW w:w="3257" w:type="dxa"/>
          </w:tcPr>
          <w:p w14:paraId="5032F3A4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Creciente:</w:t>
            </w:r>
          </w:p>
        </w:tc>
        <w:tc>
          <w:tcPr>
            <w:tcW w:w="3257" w:type="dxa"/>
          </w:tcPr>
          <w:p w14:paraId="4DB9BA56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</w:tr>
      <w:tr w:rsidR="00E57ED5" w14:paraId="1972AAB9" w14:textId="77777777" w:rsidTr="002E30E3">
        <w:trPr>
          <w:jc w:val="center"/>
        </w:trPr>
        <w:tc>
          <w:tcPr>
            <w:tcW w:w="3257" w:type="dxa"/>
          </w:tcPr>
          <w:p w14:paraId="642DAE2F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7" w:type="dxa"/>
          </w:tcPr>
          <w:p w14:paraId="478020AF" w14:textId="551C3849" w:rsidR="00E57ED5" w:rsidRDefault="00E57ED5" w:rsidP="00A76E2E">
            <w:pPr>
              <w:jc w:val="center"/>
              <w:rPr>
                <w:rFonts w:ascii="Arial" w:eastAsia="ＭＳ 明朝" w:hAnsi="Arial" w:cs="Arial"/>
                <w:sz w:val="18"/>
                <w:szCs w:val="18"/>
              </w:rPr>
            </w:pPr>
            <w:r>
              <w:rPr>
                <w:rFonts w:ascii="Arial" w:eastAsia="ＭＳ 明朝" w:hAnsi="Arial" w:cs="Arial"/>
                <w:sz w:val="18"/>
                <w:szCs w:val="18"/>
              </w:rPr>
              <w:t>Si</w:t>
            </w:r>
          </w:p>
        </w:tc>
      </w:tr>
      <w:tr w:rsidR="005C3944" w14:paraId="230A1D35" w14:textId="77777777" w:rsidTr="002E30E3">
        <w:trPr>
          <w:jc w:val="center"/>
        </w:trPr>
        <w:tc>
          <w:tcPr>
            <w:tcW w:w="3257" w:type="dxa"/>
          </w:tcPr>
          <w:p w14:paraId="3165E140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2C7F19B6" w14:textId="7586B1C8" w:rsidR="005C3944" w:rsidRDefault="0014100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5C3944" w14:paraId="0B2F5C1D" w14:textId="77777777" w:rsidTr="002E30E3">
        <w:trPr>
          <w:jc w:val="center"/>
        </w:trPr>
        <w:tc>
          <w:tcPr>
            <w:tcW w:w="3257" w:type="dxa"/>
          </w:tcPr>
          <w:p w14:paraId="560F35AC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208AE2E6" w14:textId="42779BAE" w:rsidR="005C3944" w:rsidRDefault="0014100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</w:tr>
    </w:tbl>
    <w:p w14:paraId="32ED6DBF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9980E7A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5FA5B73" w14:textId="77777777" w:rsidR="005C3944" w:rsidRPr="00A54D65" w:rsidRDefault="005C3944" w:rsidP="005C3944">
      <w:pPr>
        <w:rPr>
          <w:rFonts w:ascii="Arial" w:hAnsi="Arial" w:cs="Arial"/>
          <w:sz w:val="18"/>
          <w:szCs w:val="18"/>
        </w:rPr>
      </w:pPr>
    </w:p>
    <w:p w14:paraId="20934822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4D4315D8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1A9E2FA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D754CB1" w14:textId="60802A39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w:proofErr w:type="spellStart"/>
      <w:r w:rsidR="00A76E2E">
        <w:rPr>
          <w:rFonts w:ascii="Arial" w:hAnsi="Arial" w:cs="Arial"/>
          <w:sz w:val="18"/>
          <w:szCs w:val="18"/>
        </w:rPr>
        <w:t>ArcoSeno</w:t>
      </w:r>
      <w:proofErr w:type="spellEnd"/>
    </w:p>
    <w:p w14:paraId="680BDACB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9D59C4D" w14:textId="745D021C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=ArcoSen(x)</m:t>
        </m:r>
      </m:oMath>
    </w:p>
    <w:p w14:paraId="02DA07CC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0169DE14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557944E3" w14:textId="62D02B84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907C89">
        <w:rPr>
          <w:rFonts w:ascii="Arial" w:hAnsi="Arial"/>
          <w:sz w:val="16"/>
          <w:szCs w:val="16"/>
        </w:rPr>
        <w:t xml:space="preserve"> 5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28549BF7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F021DB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274FA135" w14:textId="2CBD166B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Composición de</w:t>
      </w:r>
      <w:r w:rsidR="00A76E2E">
        <w:rPr>
          <w:rFonts w:ascii="Arial" w:hAnsi="Arial" w:cs="Arial"/>
          <w:sz w:val="18"/>
          <w:szCs w:val="18"/>
        </w:rPr>
        <w:t xml:space="preserve">l </w:t>
      </w:r>
      <w:proofErr w:type="spellStart"/>
      <w:r w:rsidR="00A76E2E">
        <w:rPr>
          <w:rFonts w:ascii="Arial" w:hAnsi="Arial" w:cs="Arial"/>
          <w:sz w:val="18"/>
          <w:szCs w:val="18"/>
        </w:rPr>
        <w:t>ArcoSeno</w:t>
      </w:r>
      <w:proofErr w:type="spellEnd"/>
      <w:r w:rsidR="00A76E2E">
        <w:rPr>
          <w:rFonts w:ascii="Arial" w:hAnsi="Arial" w:cs="Arial"/>
          <w:sz w:val="18"/>
          <w:szCs w:val="18"/>
        </w:rPr>
        <w:t xml:space="preserve"> y el Seno</w:t>
      </w:r>
    </w:p>
    <w:p w14:paraId="34E82F25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4A655D75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DBF2221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188D108D" w14:textId="79E24760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Como la función </w:t>
      </w:r>
      <w:proofErr w:type="spellStart"/>
      <w:r w:rsidR="00A76E2E">
        <w:rPr>
          <w:rFonts w:ascii="Arial" w:hAnsi="Arial" w:cs="Arial"/>
          <w:sz w:val="18"/>
          <w:szCs w:val="18"/>
        </w:rPr>
        <w:t>ArcoSeno</w:t>
      </w:r>
      <w:proofErr w:type="spellEnd"/>
      <w:r w:rsidR="00A76E2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es la inversa a la función </w:t>
      </w:r>
      <w:r w:rsidR="00A76E2E">
        <w:rPr>
          <w:rFonts w:ascii="Arial" w:hAnsi="Arial" w:cs="Arial"/>
          <w:sz w:val="18"/>
          <w:szCs w:val="18"/>
        </w:rPr>
        <w:t xml:space="preserve">Seno restringida a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, al componerlas se obtiene la función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=x</m:t>
        </m:r>
      </m:oMath>
      <w:r>
        <w:rPr>
          <w:rFonts w:ascii="Arial" w:hAnsi="Arial" w:cs="Arial"/>
          <w:sz w:val="18"/>
          <w:szCs w:val="18"/>
        </w:rPr>
        <w:t xml:space="preserve">, sin embargo como la función </w:t>
      </w:r>
      <w:r w:rsidR="00A76E2E">
        <w:rPr>
          <w:rFonts w:ascii="Arial" w:hAnsi="Arial" w:cs="Arial"/>
          <w:sz w:val="18"/>
          <w:szCs w:val="18"/>
        </w:rPr>
        <w:t xml:space="preserve">Seno </w:t>
      </w:r>
      <w:r>
        <w:rPr>
          <w:rFonts w:ascii="Arial" w:hAnsi="Arial" w:cs="Arial"/>
          <w:sz w:val="18"/>
          <w:szCs w:val="18"/>
        </w:rPr>
        <w:t xml:space="preserve">no es </w:t>
      </w:r>
      <w:proofErr w:type="spellStart"/>
      <w:r>
        <w:rPr>
          <w:rFonts w:ascii="Arial" w:hAnsi="Arial" w:cs="Arial"/>
          <w:sz w:val="18"/>
          <w:szCs w:val="18"/>
        </w:rPr>
        <w:t>sobreyectiva</w:t>
      </w:r>
      <w:proofErr w:type="spellEnd"/>
      <w:r>
        <w:rPr>
          <w:rFonts w:ascii="Arial" w:hAnsi="Arial" w:cs="Arial"/>
          <w:sz w:val="18"/>
          <w:szCs w:val="18"/>
        </w:rPr>
        <w:t>,</w:t>
      </w:r>
      <w:r w:rsidR="00A76E2E">
        <w:rPr>
          <w:rFonts w:ascii="Arial" w:hAnsi="Arial" w:cs="Arial"/>
          <w:sz w:val="18"/>
          <w:szCs w:val="18"/>
        </w:rPr>
        <w:t xml:space="preserve"> y su dominio</w:t>
      </w:r>
      <w:r>
        <w:rPr>
          <w:rFonts w:ascii="Arial" w:hAnsi="Arial" w:cs="Arial"/>
          <w:sz w:val="18"/>
          <w:szCs w:val="18"/>
        </w:rPr>
        <w:t xml:space="preserve"> </w:t>
      </w:r>
      <w:r w:rsidR="00A76E2E">
        <w:rPr>
          <w:rFonts w:ascii="Arial" w:hAnsi="Arial" w:cs="Arial"/>
          <w:sz w:val="18"/>
          <w:szCs w:val="18"/>
        </w:rPr>
        <w:t>se restringió entonces:</w:t>
      </w:r>
    </w:p>
    <w:p w14:paraId="76C0AC6A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8A34B61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0B8F9F3C" w14:textId="0C2F5151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=Sen(x)</m:t>
        </m:r>
      </m:oMath>
      <w:r w:rsidR="00907C89">
        <w:rPr>
          <w:rFonts w:ascii="Arial" w:hAnsi="Arial" w:cs="Arial"/>
          <w:sz w:val="18"/>
          <w:szCs w:val="18"/>
        </w:rPr>
        <w:t xml:space="preserve"> restringido a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=ArcSen(x)</m:t>
        </m:r>
      </m:oMath>
    </w:p>
    <w:p w14:paraId="1FDC6FDB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66BBDABB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968F9F8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0B4A76B0" w14:textId="63C7514C" w:rsidR="005C3944" w:rsidRPr="00F70F84" w:rsidRDefault="005C3944" w:rsidP="005C394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f∘g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=Sen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ArcSen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42B7FE60" w14:textId="77777777" w:rsidR="005C3944" w:rsidRPr="00F70F84" w:rsidRDefault="005C3944" w:rsidP="005C3944">
      <w:pPr>
        <w:rPr>
          <w:rFonts w:ascii="Arial" w:hAnsi="Arial" w:cs="Arial"/>
          <w:b/>
          <w:sz w:val="18"/>
          <w:szCs w:val="18"/>
        </w:rPr>
      </w:pPr>
    </w:p>
    <w:p w14:paraId="27A68ACF" w14:textId="1A3B11F6" w:rsidR="005C3944" w:rsidRPr="00A76E2E" w:rsidRDefault="005C3944" w:rsidP="005C394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g∘f=[-1,1]</m:t>
          </m:r>
        </m:oMath>
      </m:oMathPara>
    </w:p>
    <w:p w14:paraId="57BA7F6A" w14:textId="0C2459AD" w:rsidR="00A76E2E" w:rsidRDefault="00A76E2E" w:rsidP="005C3944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y </w:t>
      </w:r>
    </w:p>
    <w:p w14:paraId="28B6E964" w14:textId="77777777" w:rsidR="00A76E2E" w:rsidRPr="00F70F84" w:rsidRDefault="00A76E2E" w:rsidP="005C3944">
      <w:pPr>
        <w:rPr>
          <w:rFonts w:ascii="Arial" w:hAnsi="Arial" w:cs="Arial"/>
          <w:b/>
          <w:sz w:val="18"/>
          <w:szCs w:val="18"/>
        </w:rPr>
      </w:pPr>
    </w:p>
    <w:p w14:paraId="79293239" w14:textId="35AC4E25" w:rsidR="00A76E2E" w:rsidRPr="00F70F84" w:rsidRDefault="00A76E2E" w:rsidP="00A76E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g∘f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=ArcSen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3C78B030" w14:textId="77777777" w:rsidR="00A76E2E" w:rsidRPr="00F70F84" w:rsidRDefault="00A76E2E" w:rsidP="00A76E2E">
      <w:pPr>
        <w:rPr>
          <w:rFonts w:ascii="Arial" w:hAnsi="Arial" w:cs="Arial"/>
          <w:b/>
          <w:sz w:val="18"/>
          <w:szCs w:val="18"/>
        </w:rPr>
      </w:pPr>
    </w:p>
    <w:p w14:paraId="7D0C0876" w14:textId="3F181E8E" w:rsidR="00A76E2E" w:rsidRPr="00F70F84" w:rsidRDefault="00A76E2E" w:rsidP="00A76E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,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den>
              </m:f>
            </m:e>
          </m:d>
        </m:oMath>
      </m:oMathPara>
    </w:p>
    <w:p w14:paraId="51AD8DB4" w14:textId="0A220F88" w:rsidR="00A76E2E" w:rsidRDefault="00A76E2E" w:rsidP="00A76E2E">
      <w:pPr>
        <w:rPr>
          <w:rFonts w:ascii="Arial" w:hAnsi="Arial" w:cs="Arial"/>
          <w:sz w:val="18"/>
          <w:szCs w:val="18"/>
        </w:rPr>
      </w:pPr>
    </w:p>
    <w:p w14:paraId="1F662BD2" w14:textId="77777777" w:rsidR="00907C89" w:rsidRDefault="00907C89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Sin embargo por lo general no consideramos a la función Seno restringida a ese intervalo, es más si consideramos la expresión </w:t>
      </w:r>
      <m:oMath>
        <m:r>
          <w:rPr>
            <w:rFonts w:ascii="Cambria Math" w:hAnsi="Cambria Math" w:cs="Arial"/>
            <w:sz w:val="18"/>
            <w:szCs w:val="18"/>
          </w:rPr>
          <m:t>A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rcSen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  <w:r>
        <w:rPr>
          <w:rFonts w:ascii="Arial" w:hAnsi="Arial" w:cs="Arial"/>
          <w:b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observemos que la podemos evaluar en cualquier número real ya que la imagen por el Seno es un número entre -1 y 1 y entonces podemos aplicar la función </w:t>
      </w:r>
      <w:proofErr w:type="spellStart"/>
      <w:r>
        <w:rPr>
          <w:rFonts w:ascii="Arial" w:hAnsi="Arial" w:cs="Arial"/>
          <w:sz w:val="18"/>
          <w:szCs w:val="18"/>
        </w:rPr>
        <w:t>Arcoseno</w:t>
      </w:r>
      <w:proofErr w:type="spellEnd"/>
      <w:r>
        <w:rPr>
          <w:rFonts w:ascii="Arial" w:hAnsi="Arial" w:cs="Arial"/>
          <w:sz w:val="18"/>
          <w:szCs w:val="18"/>
        </w:rPr>
        <w:t xml:space="preserve">, sin embargo, como el rango del </w:t>
      </w:r>
      <w:proofErr w:type="spellStart"/>
      <w:r>
        <w:rPr>
          <w:rFonts w:ascii="Arial" w:hAnsi="Arial" w:cs="Arial"/>
          <w:sz w:val="18"/>
          <w:szCs w:val="18"/>
        </w:rPr>
        <w:t>arcoseno</w:t>
      </w:r>
      <w:proofErr w:type="spellEnd"/>
      <w:r>
        <w:rPr>
          <w:rFonts w:ascii="Arial" w:hAnsi="Arial" w:cs="Arial"/>
          <w:sz w:val="18"/>
          <w:szCs w:val="18"/>
        </w:rPr>
        <w:t xml:space="preserve"> no son todos los reales no podemos obtener la función identidad, en este caso se tiene que:</w:t>
      </w:r>
    </w:p>
    <w:p w14:paraId="32F60E38" w14:textId="77777777" w:rsidR="00907C89" w:rsidRDefault="00907C89" w:rsidP="005C3944">
      <w:pPr>
        <w:rPr>
          <w:rFonts w:ascii="Arial" w:hAnsi="Arial" w:cs="Arial"/>
          <w:sz w:val="18"/>
          <w:szCs w:val="18"/>
        </w:rPr>
      </w:pPr>
    </w:p>
    <w:p w14:paraId="72F7D238" w14:textId="53AF2F6E" w:rsidR="00907C89" w:rsidRPr="00907C89" w:rsidRDefault="00907C89" w:rsidP="005C394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ArcSen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x+3π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Si 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–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&lt;x&lt;-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 –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≤x≤-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x+π   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Si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–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&lt;x&lt;-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x         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Si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≤x≤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x-π 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≤x≤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⋮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 </m:t>
              </m:r>
            </m:e>
          </m:d>
        </m:oMath>
      </m:oMathPara>
    </w:p>
    <w:p w14:paraId="3B27EA30" w14:textId="2848B60A" w:rsidR="005C3944" w:rsidRPr="00907C89" w:rsidRDefault="00907C89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54B47D88" w14:textId="77777777" w:rsidR="00907C89" w:rsidRDefault="00907C89" w:rsidP="005C3944">
      <w:pPr>
        <w:rPr>
          <w:rFonts w:ascii="Arial" w:hAnsi="Arial" w:cs="Arial"/>
          <w:sz w:val="18"/>
          <w:szCs w:val="18"/>
        </w:rPr>
      </w:pPr>
    </w:p>
    <w:p w14:paraId="6ABBAD1E" w14:textId="77777777" w:rsidR="00907C89" w:rsidRDefault="00907C89" w:rsidP="005C3944">
      <w:pPr>
        <w:rPr>
          <w:rFonts w:ascii="Arial" w:hAnsi="Arial" w:cs="Arial"/>
          <w:sz w:val="18"/>
          <w:szCs w:val="18"/>
        </w:rPr>
      </w:pPr>
    </w:p>
    <w:p w14:paraId="3CED375C" w14:textId="77777777" w:rsidR="00907C89" w:rsidRPr="00907C89" w:rsidRDefault="00907C89" w:rsidP="005C3944">
      <w:pPr>
        <w:rPr>
          <w:rFonts w:ascii="Arial" w:hAnsi="Arial" w:cs="Arial"/>
          <w:sz w:val="18"/>
          <w:szCs w:val="18"/>
        </w:rPr>
      </w:pPr>
    </w:p>
    <w:p w14:paraId="054FF5C1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7939712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41782F4" w14:textId="281ADD7F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 f</w:t>
      </w:r>
      <m:oMath>
        <m:r>
          <w:rPr>
            <w:rFonts w:ascii="Cambria Math" w:hAnsi="Cambria Math" w:cs="Arial"/>
            <w:sz w:val="18"/>
            <w:szCs w:val="18"/>
          </w:rPr>
          <m:t>(x) = x</m:t>
        </m:r>
      </m:oMath>
      <w:r>
        <w:rPr>
          <w:rFonts w:ascii="Arial" w:hAnsi="Arial" w:cs="Arial"/>
          <w:sz w:val="18"/>
          <w:szCs w:val="18"/>
        </w:rPr>
        <w:t xml:space="preserve">  </w:t>
      </w:r>
      <w:r w:rsidR="00907C89">
        <w:rPr>
          <w:rFonts w:ascii="Arial" w:hAnsi="Arial" w:cs="Arial"/>
          <w:sz w:val="18"/>
          <w:szCs w:val="18"/>
        </w:rPr>
        <w:t>pero que solo se tome el segmento entre (-1,-1) y (1,1)</w:t>
      </w:r>
    </w:p>
    <w:p w14:paraId="35079652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7F1E8CCB" w14:textId="780BB5A0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ArcSen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</w:p>
    <w:p w14:paraId="520C531D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DDD53AE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EE01360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554298F" w14:textId="3E064895" w:rsidR="005C3944" w:rsidRPr="000719EE" w:rsidRDefault="00F854F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a trozos descrita.</w:t>
      </w:r>
    </w:p>
    <w:p w14:paraId="28CB2B24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542D5E7" w14:textId="68E22E03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ArcSen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</w:p>
    <w:p w14:paraId="4014BFE2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7120715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09A6A37F" w14:textId="2810FDF0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F854F6">
        <w:rPr>
          <w:rFonts w:ascii="Arial" w:hAnsi="Arial"/>
          <w:sz w:val="16"/>
          <w:szCs w:val="16"/>
        </w:rPr>
        <w:t xml:space="preserve"> 6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58DB0425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53AE471" w14:textId="77777777" w:rsidR="005C3944" w:rsidRDefault="005C3944" w:rsidP="005C3944">
      <w:pPr>
        <w:rPr>
          <w:rFonts w:ascii="Arial" w:hAnsi="Arial"/>
          <w:b/>
          <w:color w:val="FF0000"/>
          <w:sz w:val="18"/>
          <w:szCs w:val="18"/>
        </w:rPr>
      </w:pPr>
    </w:p>
    <w:p w14:paraId="1F5ABD90" w14:textId="0F772AFF" w:rsidR="005C3944" w:rsidRDefault="00F854F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función Coseno</w:t>
      </w:r>
    </w:p>
    <w:p w14:paraId="7726F01C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2BD66838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B690488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7D3B7B87" w14:textId="67E02B21" w:rsidR="00F854F6" w:rsidRDefault="00703964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manera similar al </w:t>
      </w:r>
      <w:r w:rsidR="00F854F6">
        <w:rPr>
          <w:rFonts w:ascii="Arial" w:hAnsi="Arial" w:cs="Arial"/>
          <w:sz w:val="18"/>
          <w:szCs w:val="18"/>
        </w:rPr>
        <w:t>seno</w:t>
      </w:r>
      <w:r>
        <w:rPr>
          <w:rFonts w:ascii="Arial" w:hAnsi="Arial" w:cs="Arial"/>
          <w:sz w:val="18"/>
          <w:szCs w:val="18"/>
        </w:rPr>
        <w:t>,</w:t>
      </w:r>
      <w:r w:rsidR="00F854F6">
        <w:rPr>
          <w:rFonts w:ascii="Arial" w:hAnsi="Arial" w:cs="Arial"/>
          <w:sz w:val="18"/>
          <w:szCs w:val="18"/>
        </w:rPr>
        <w:t xml:space="preserve"> si se tiene un valor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 w:rsidR="00F854F6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F854F6">
        <w:rPr>
          <w:rFonts w:ascii="Arial" w:hAnsi="Arial" w:cs="Arial"/>
          <w:sz w:val="18"/>
          <w:szCs w:val="18"/>
        </w:rPr>
        <w:t xml:space="preserve">, y se conoce una de sus preimagenes que se encuentre en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0,π</m:t>
            </m:r>
          </m:e>
        </m:d>
      </m:oMath>
      <w:r w:rsidR="00F854F6">
        <w:rPr>
          <w:rFonts w:ascii="Arial" w:hAnsi="Arial" w:cs="Arial"/>
          <w:sz w:val="18"/>
          <w:szCs w:val="18"/>
        </w:rPr>
        <w:t xml:space="preserve"> se conocen todas</w:t>
      </w:r>
      <w:r>
        <w:rPr>
          <w:rFonts w:ascii="Arial" w:hAnsi="Arial" w:cs="Arial"/>
          <w:sz w:val="18"/>
          <w:szCs w:val="18"/>
        </w:rPr>
        <w:t>, en este intervalo la función Cos</w:t>
      </w:r>
      <w:r w:rsidR="00F854F6">
        <w:rPr>
          <w:rFonts w:ascii="Arial" w:hAnsi="Arial" w:cs="Arial"/>
          <w:sz w:val="18"/>
          <w:szCs w:val="18"/>
        </w:rPr>
        <w:t xml:space="preserve">eno toma todos los valores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 w:rsidR="00F854F6">
        <w:rPr>
          <w:rFonts w:ascii="Arial" w:hAnsi="Arial" w:cs="Arial"/>
          <w:sz w:val="18"/>
          <w:szCs w:val="18"/>
        </w:rPr>
        <w:t xml:space="preserve"> y 1 y es </w:t>
      </w:r>
      <w:proofErr w:type="spellStart"/>
      <w:r w:rsidR="00F854F6">
        <w:rPr>
          <w:rFonts w:ascii="Arial" w:hAnsi="Arial" w:cs="Arial"/>
          <w:sz w:val="18"/>
          <w:szCs w:val="18"/>
        </w:rPr>
        <w:t>inyectiva</w:t>
      </w:r>
      <w:proofErr w:type="spellEnd"/>
      <w:r w:rsidR="00F854F6">
        <w:rPr>
          <w:rFonts w:ascii="Arial" w:hAnsi="Arial" w:cs="Arial"/>
          <w:sz w:val="18"/>
          <w:szCs w:val="18"/>
        </w:rPr>
        <w:t xml:space="preserve">  por lo tanto tiene una función inversa, que definimos como </w:t>
      </w:r>
      <w:proofErr w:type="spellStart"/>
      <w:r w:rsidR="00F854F6">
        <w:rPr>
          <w:rFonts w:ascii="Arial" w:hAnsi="Arial" w:cs="Arial"/>
          <w:sz w:val="18"/>
          <w:szCs w:val="18"/>
        </w:rPr>
        <w:t>ArcoCoseno</w:t>
      </w:r>
      <w:proofErr w:type="spellEnd"/>
      <w:r w:rsidR="00F854F6">
        <w:rPr>
          <w:rFonts w:ascii="Arial" w:hAnsi="Arial" w:cs="Arial"/>
          <w:sz w:val="18"/>
          <w:szCs w:val="18"/>
        </w:rPr>
        <w:t>.</w:t>
      </w:r>
    </w:p>
    <w:p w14:paraId="6A9ED22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3BA1AAC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0167C4C8" w14:textId="17130400" w:rsidR="00F854F6" w:rsidRPr="00F96627" w:rsidRDefault="00F854F6" w:rsidP="00F854F6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1884FD" wp14:editId="240408FA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</wp:posOffset>
                </wp:positionV>
                <wp:extent cx="685800" cy="114300"/>
                <wp:effectExtent l="50800" t="50800" r="50800" b="139700"/>
                <wp:wrapThrough wrapText="bothSides">
                  <wp:wrapPolygon edited="0">
                    <wp:start x="16800" y="-9600"/>
                    <wp:lineTo x="-1600" y="0"/>
                    <wp:lineTo x="-1600" y="24000"/>
                    <wp:lineTo x="17600" y="43200"/>
                    <wp:lineTo x="21600" y="43200"/>
                    <wp:lineTo x="22400" y="4800"/>
                    <wp:lineTo x="22400" y="-9600"/>
                    <wp:lineTo x="16800" y="-9600"/>
                  </wp:wrapPolygon>
                </wp:wrapThrough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6" o:spid="_x0000_s1026" type="#_x0000_t13" style="position:absolute;margin-left:234pt;margin-top:2.35pt;width:54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" adj="19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 x</m:t>
        </m:r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04F4EF6C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391AFA4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70C0EC3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349F23CF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06C1EFE8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F854F6" w14:paraId="2D8BD7C5" w14:textId="77777777" w:rsidTr="00F854F6">
        <w:tc>
          <w:tcPr>
            <w:tcW w:w="3257" w:type="dxa"/>
            <w:shd w:val="clear" w:color="auto" w:fill="B6DDE8" w:themeFill="accent5" w:themeFillTint="66"/>
          </w:tcPr>
          <w:p w14:paraId="582D954A" w14:textId="713DEE91" w:rsidR="00F854F6" w:rsidRPr="007D398E" w:rsidRDefault="00703964" w:rsidP="00F854F6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Cos</w:t>
            </w:r>
            <w:r w:rsidR="00F854F6">
              <w:rPr>
                <w:rFonts w:ascii="Arial" w:hAnsi="Arial" w:cs="Arial"/>
                <w:b/>
                <w:sz w:val="18"/>
                <w:szCs w:val="18"/>
              </w:rPr>
              <w:t xml:space="preserve">eno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0,π</m:t>
                  </m:r>
                </m:e>
              </m:d>
            </m:oMath>
          </w:p>
        </w:tc>
        <w:tc>
          <w:tcPr>
            <w:tcW w:w="3257" w:type="dxa"/>
          </w:tcPr>
          <w:p w14:paraId="67C51099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0E1A99D2" w14:textId="3BE471E4" w:rsidR="00F854F6" w:rsidRPr="00F96627" w:rsidRDefault="00703964" w:rsidP="00F854F6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ArcoCos</w:t>
            </w:r>
            <w:r w:rsidR="00F854F6">
              <w:rPr>
                <w:rFonts w:ascii="Arial" w:hAnsi="Arial" w:cs="Arial"/>
                <w:b/>
                <w:sz w:val="18"/>
                <w:szCs w:val="18"/>
              </w:rPr>
              <w:t>eno</w:t>
            </w:r>
            <w:proofErr w:type="spellEnd"/>
          </w:p>
        </w:tc>
      </w:tr>
      <w:tr w:rsidR="00F854F6" w14:paraId="575DD0FE" w14:textId="77777777" w:rsidTr="00F854F6">
        <w:tc>
          <w:tcPr>
            <w:tcW w:w="3257" w:type="dxa"/>
          </w:tcPr>
          <w:p w14:paraId="68E1692B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A8C9733" w14:textId="186A69AC" w:rsidR="00F854F6" w:rsidRDefault="00141004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6E914DAD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F854F6" w14:paraId="7BB89407" w14:textId="77777777" w:rsidTr="00F854F6">
        <w:tc>
          <w:tcPr>
            <w:tcW w:w="3257" w:type="dxa"/>
          </w:tcPr>
          <w:p w14:paraId="452796E3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1AD44A8C" w14:textId="77777777" w:rsidR="00F854F6" w:rsidRDefault="00141004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5D3CACA8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F854F6" w14:paraId="6E28D104" w14:textId="77777777" w:rsidTr="00F854F6">
        <w:tc>
          <w:tcPr>
            <w:tcW w:w="3257" w:type="dxa"/>
          </w:tcPr>
          <w:p w14:paraId="7313B911" w14:textId="4485C340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Decreciente:</w:t>
            </w:r>
          </w:p>
        </w:tc>
        <w:tc>
          <w:tcPr>
            <w:tcW w:w="3257" w:type="dxa"/>
          </w:tcPr>
          <w:p w14:paraId="56AFAA00" w14:textId="0F4565B3" w:rsidR="00F854F6" w:rsidRDefault="00141004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2C19A056" w14:textId="4FDB2478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Decreciente</w:t>
            </w:r>
          </w:p>
        </w:tc>
      </w:tr>
      <w:tr w:rsidR="00F854F6" w14:paraId="435BA384" w14:textId="77777777" w:rsidTr="00F854F6">
        <w:tc>
          <w:tcPr>
            <w:tcW w:w="3257" w:type="dxa"/>
          </w:tcPr>
          <w:p w14:paraId="6FCE5536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59A7E9E8" w14:textId="58E01A9A" w:rsidR="00F854F6" w:rsidRDefault="00141004" w:rsidP="00F8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19C55BB3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F854F6" w14:paraId="575D9617" w14:textId="77777777" w:rsidTr="00F854F6">
        <w:tc>
          <w:tcPr>
            <w:tcW w:w="3257" w:type="dxa"/>
          </w:tcPr>
          <w:p w14:paraId="2D9CCF5A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73CB85B6" w14:textId="77777777" w:rsidR="00F854F6" w:rsidRDefault="00141004" w:rsidP="00F854F6">
            <w:pPr>
              <w:jc w:val="center"/>
              <w:rPr>
                <w:rFonts w:ascii="Arial" w:eastAsia="ＭＳ 明朝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1D58509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3C53D8CE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4209165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30769D05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6A14D9C8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CF3BAA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D4D63B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DFCF141" w14:textId="5347F347" w:rsidR="0071012E" w:rsidRPr="00B60BD8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Cos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, x=o, x=π </m:t>
        </m:r>
      </m:oMath>
      <w:r>
        <w:rPr>
          <w:rFonts w:ascii="Arial" w:hAnsi="Arial" w:cs="Arial"/>
          <w:sz w:val="18"/>
          <w:szCs w:val="18"/>
        </w:rPr>
        <w:t>, que parezca las directas verti</w:t>
      </w:r>
      <w:r w:rsidR="00703964">
        <w:rPr>
          <w:rFonts w:ascii="Arial" w:hAnsi="Arial" w:cs="Arial"/>
          <w:sz w:val="18"/>
          <w:szCs w:val="18"/>
        </w:rPr>
        <w:t>cales se resalte  y la función Cos</w:t>
      </w:r>
      <w:r>
        <w:rPr>
          <w:rFonts w:ascii="Arial" w:hAnsi="Arial" w:cs="Arial"/>
          <w:sz w:val="18"/>
          <w:szCs w:val="18"/>
        </w:rPr>
        <w:t>eno solo quede definida entre estas dos rectas y el resto se quite.</w:t>
      </w:r>
    </w:p>
    <w:p w14:paraId="2FC7ED11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3DE64B8" w14:textId="63A870E9" w:rsidR="005C3944" w:rsidRPr="0071012E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Cos(x)</m:t>
        </m:r>
      </m:oMath>
      <w:r w:rsidR="0071012E">
        <w:rPr>
          <w:rFonts w:ascii="Arial" w:hAnsi="Arial"/>
          <w:sz w:val="18"/>
          <w:szCs w:val="18"/>
        </w:rPr>
        <w:t xml:space="preserve"> restringido a </w:t>
      </w:r>
      <m:oMath>
        <m:r>
          <w:rPr>
            <w:rFonts w:ascii="Cambria Math" w:hAnsi="Cambria Math"/>
            <w:sz w:val="18"/>
            <w:szCs w:val="18"/>
          </w:rPr>
          <m:t>[0,π]</m:t>
        </m:r>
      </m:oMath>
    </w:p>
    <w:p w14:paraId="25CA9B85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68BD0B64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76ADF82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A0D527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A697D4" w14:textId="06811EFF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Cos(x)</m:t>
        </m:r>
      </m:oMath>
      <w:r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y</w:t>
      </w:r>
      <w:r w:rsidR="00703964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>
        <w:rPr>
          <w:rFonts w:ascii="Arial" w:hAnsi="Arial" w:cs="Arial"/>
          <w:sz w:val="18"/>
          <w:szCs w:val="18"/>
        </w:rPr>
        <w:t xml:space="preserve">, la grafica de la función identidad con distinto color y que lentamente vayan apareciendo algunos puntos del reflejo de la función  Seno con respecto a la identidad para ir construyendo la grafica del </w:t>
      </w:r>
      <w:proofErr w:type="spellStart"/>
      <w:r>
        <w:rPr>
          <w:rFonts w:ascii="Arial" w:hAnsi="Arial" w:cs="Arial"/>
          <w:sz w:val="18"/>
          <w:szCs w:val="18"/>
        </w:rPr>
        <w:t>ArcoCoseno</w:t>
      </w:r>
      <w:proofErr w:type="spellEnd"/>
    </w:p>
    <w:p w14:paraId="5F61396C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FE4BCBA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7528F2E6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EFB5EC3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4C6F2665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F20DC70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4EDD795" w14:textId="3D5CD812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w:proofErr w:type="spellStart"/>
      <w:r>
        <w:rPr>
          <w:rFonts w:ascii="Arial" w:hAnsi="Arial" w:cs="Arial"/>
          <w:sz w:val="18"/>
          <w:szCs w:val="18"/>
        </w:rPr>
        <w:t>ArcoCoseno</w:t>
      </w:r>
      <w:proofErr w:type="spellEnd"/>
    </w:p>
    <w:p w14:paraId="734ED585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326250B8" w14:textId="24A00333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=ArcCos(x)</m:t>
        </m:r>
      </m:oMath>
    </w:p>
    <w:p w14:paraId="00BF7100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4B5EAB6C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52CCC142" w14:textId="7A96D6C0" w:rsidR="0071012E" w:rsidRPr="00E928AA" w:rsidRDefault="0071012E" w:rsidP="0071012E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 xml:space="preserve"> 7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141EE59C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05B42FB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4825383A" w14:textId="07BEA836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Composición del </w:t>
      </w:r>
      <w:proofErr w:type="spellStart"/>
      <w:r>
        <w:rPr>
          <w:rFonts w:ascii="Arial" w:hAnsi="Arial" w:cs="Arial"/>
          <w:sz w:val="18"/>
          <w:szCs w:val="18"/>
        </w:rPr>
        <w:t>ArcoCoseno</w:t>
      </w:r>
      <w:proofErr w:type="spellEnd"/>
      <w:r>
        <w:rPr>
          <w:rFonts w:ascii="Arial" w:hAnsi="Arial" w:cs="Arial"/>
          <w:sz w:val="18"/>
          <w:szCs w:val="18"/>
        </w:rPr>
        <w:t xml:space="preserve"> y el Coseno</w:t>
      </w:r>
    </w:p>
    <w:p w14:paraId="56EAE6E2" w14:textId="77777777" w:rsidR="0071012E" w:rsidRPr="007D398E" w:rsidRDefault="0071012E" w:rsidP="0071012E">
      <w:pPr>
        <w:rPr>
          <w:rFonts w:ascii="Arial" w:hAnsi="Arial" w:cs="Arial"/>
          <w:sz w:val="18"/>
          <w:szCs w:val="18"/>
        </w:rPr>
      </w:pPr>
    </w:p>
    <w:p w14:paraId="0CA83DDA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D598E31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198C0B69" w14:textId="1A0B966E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manera similar a la función Seno se tiene que si:</w:t>
      </w:r>
    </w:p>
    <w:p w14:paraId="5CBEAD4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82B7739" w14:textId="59DC3A80" w:rsidR="0071012E" w:rsidRDefault="0071012E" w:rsidP="0071012E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16899C1A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836557B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177A26D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44305002" w14:textId="6E652A8B" w:rsidR="0071012E" w:rsidRPr="00F70F84" w:rsidRDefault="0071012E" w:rsidP="007101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f∘g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=Cos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ArcCos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0C7A3106" w14:textId="77777777" w:rsidR="0071012E" w:rsidRPr="00F70F84" w:rsidRDefault="0071012E" w:rsidP="0071012E">
      <w:pPr>
        <w:rPr>
          <w:rFonts w:ascii="Arial" w:hAnsi="Arial" w:cs="Arial"/>
          <w:b/>
          <w:sz w:val="18"/>
          <w:szCs w:val="18"/>
        </w:rPr>
      </w:pPr>
    </w:p>
    <w:p w14:paraId="46B773EB" w14:textId="77777777" w:rsidR="0071012E" w:rsidRPr="00A76E2E" w:rsidRDefault="0071012E" w:rsidP="007101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g∘f=[-1,1]</m:t>
          </m:r>
        </m:oMath>
      </m:oMathPara>
    </w:p>
    <w:p w14:paraId="06E6D5D1" w14:textId="77777777" w:rsidR="0071012E" w:rsidRDefault="0071012E" w:rsidP="007101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y </w:t>
      </w:r>
    </w:p>
    <w:p w14:paraId="60A5656D" w14:textId="77777777" w:rsidR="0071012E" w:rsidRDefault="0071012E" w:rsidP="0071012E">
      <w:pPr>
        <w:rPr>
          <w:rFonts w:ascii="Arial" w:hAnsi="Arial" w:cs="Arial"/>
          <w:b/>
          <w:sz w:val="18"/>
          <w:szCs w:val="18"/>
        </w:rPr>
      </w:pPr>
    </w:p>
    <w:p w14:paraId="0AAC44DD" w14:textId="77777777" w:rsidR="0071012E" w:rsidRPr="00F70F84" w:rsidRDefault="0071012E" w:rsidP="0071012E">
      <w:pPr>
        <w:rPr>
          <w:rFonts w:ascii="Arial" w:hAnsi="Arial" w:cs="Arial"/>
          <w:b/>
          <w:sz w:val="18"/>
          <w:szCs w:val="18"/>
        </w:rPr>
      </w:pPr>
    </w:p>
    <w:p w14:paraId="36876112" w14:textId="7969F39D" w:rsidR="0071012E" w:rsidRPr="00907C89" w:rsidRDefault="0071012E" w:rsidP="007101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ArcCos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Cos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Si 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–3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π&lt;x&lt;-2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 –2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π≤x≤-π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x+π 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Si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–π&lt;x&lt;0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x         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Si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0≤x≤π 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x-π 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π&lt;x&lt;2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π≤x≤3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π&lt;x &lt;4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⋮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 </m:t>
              </m:r>
            </m:e>
          </m:d>
        </m:oMath>
      </m:oMathPara>
    </w:p>
    <w:p w14:paraId="02A3B11B" w14:textId="77777777" w:rsidR="0071012E" w:rsidRPr="00907C89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5CCE09C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675B4276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80BA072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11712ED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D3DDBF2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 f</w:t>
      </w:r>
      <m:oMath>
        <m:r>
          <w:rPr>
            <w:rFonts w:ascii="Cambria Math" w:hAnsi="Cambria Math" w:cs="Arial"/>
            <w:sz w:val="18"/>
            <w:szCs w:val="18"/>
          </w:rPr>
          <m:t>(x) = x</m:t>
        </m:r>
      </m:oMath>
      <w:r>
        <w:rPr>
          <w:rFonts w:ascii="Arial" w:hAnsi="Arial" w:cs="Arial"/>
          <w:sz w:val="18"/>
          <w:szCs w:val="18"/>
        </w:rPr>
        <w:t xml:space="preserve">  pero que solo se tome el segmento entre (-1,-1) y (1,1)</w:t>
      </w:r>
    </w:p>
    <w:p w14:paraId="492BC88D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2FB9A9F5" w14:textId="15FB15A2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Cos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ArcCos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</w:p>
    <w:p w14:paraId="00B9E297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6367260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1CEBD9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34B5040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a trozos descrita.</w:t>
      </w:r>
    </w:p>
    <w:p w14:paraId="4B52624B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3291B62E" w14:textId="54AC565F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ArcCos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Cos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</w:p>
    <w:p w14:paraId="1B06E1D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402E011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EC26E6" w14:textId="7307F962" w:rsidR="0071012E" w:rsidRPr="00E928AA" w:rsidRDefault="0071012E" w:rsidP="0071012E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703964">
        <w:rPr>
          <w:rFonts w:ascii="Arial" w:hAnsi="Arial"/>
          <w:sz w:val="16"/>
          <w:szCs w:val="16"/>
        </w:rPr>
        <w:t xml:space="preserve"> 8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619D0CBC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0FE7790" w14:textId="77777777" w:rsidR="0071012E" w:rsidRDefault="0071012E" w:rsidP="0071012E">
      <w:pPr>
        <w:rPr>
          <w:rFonts w:ascii="Arial" w:hAnsi="Arial"/>
          <w:b/>
          <w:color w:val="FF0000"/>
          <w:sz w:val="18"/>
          <w:szCs w:val="18"/>
        </w:rPr>
      </w:pPr>
    </w:p>
    <w:p w14:paraId="1D3DC567" w14:textId="50856B9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función </w:t>
      </w:r>
      <w:r w:rsidR="00703964">
        <w:rPr>
          <w:rFonts w:ascii="Arial" w:hAnsi="Arial" w:cs="Arial"/>
          <w:sz w:val="18"/>
          <w:szCs w:val="18"/>
        </w:rPr>
        <w:t>Tangente</w:t>
      </w:r>
    </w:p>
    <w:p w14:paraId="65CABE15" w14:textId="77777777" w:rsidR="0071012E" w:rsidRPr="007D398E" w:rsidRDefault="0071012E" w:rsidP="0071012E">
      <w:pPr>
        <w:rPr>
          <w:rFonts w:ascii="Arial" w:hAnsi="Arial" w:cs="Arial"/>
          <w:sz w:val="18"/>
          <w:szCs w:val="18"/>
        </w:rPr>
      </w:pPr>
    </w:p>
    <w:p w14:paraId="2DEB1847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F0F1DCE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71F742A5" w14:textId="5E03AAEC" w:rsidR="0071012E" w:rsidRDefault="00703964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manera similar al </w:t>
      </w:r>
      <w:r w:rsidR="0071012E">
        <w:rPr>
          <w:rFonts w:ascii="Arial" w:hAnsi="Arial" w:cs="Arial"/>
          <w:sz w:val="18"/>
          <w:szCs w:val="18"/>
        </w:rPr>
        <w:t>seno si se tiene un valor e</w:t>
      </w:r>
      <w:r>
        <w:rPr>
          <w:rFonts w:ascii="Arial" w:hAnsi="Arial" w:cs="Arial"/>
          <w:sz w:val="18"/>
          <w:szCs w:val="18"/>
        </w:rPr>
        <w:t>n los reales</w:t>
      </w:r>
      <w:r w:rsidR="0071012E">
        <w:rPr>
          <w:rFonts w:ascii="Arial" w:hAnsi="Arial" w:cs="Arial"/>
          <w:sz w:val="18"/>
          <w:szCs w:val="18"/>
        </w:rPr>
        <w:t xml:space="preserve"> y se conoce una de sus preimagenes que se encuentre en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71012E">
        <w:rPr>
          <w:rFonts w:ascii="Arial" w:hAnsi="Arial" w:cs="Arial"/>
          <w:sz w:val="18"/>
          <w:szCs w:val="18"/>
        </w:rPr>
        <w:t xml:space="preserve"> se conocen todas, en este intervalo la función </w:t>
      </w:r>
      <w:r>
        <w:rPr>
          <w:rFonts w:ascii="Arial" w:hAnsi="Arial" w:cs="Arial"/>
          <w:sz w:val="18"/>
          <w:szCs w:val="18"/>
        </w:rPr>
        <w:t xml:space="preserve">tangente </w:t>
      </w:r>
      <w:r w:rsidR="0071012E">
        <w:rPr>
          <w:rFonts w:ascii="Arial" w:hAnsi="Arial" w:cs="Arial"/>
          <w:sz w:val="18"/>
          <w:szCs w:val="18"/>
        </w:rPr>
        <w:t xml:space="preserve">toma todos los valores </w:t>
      </w:r>
      <w:r>
        <w:rPr>
          <w:rFonts w:ascii="Arial" w:hAnsi="Arial" w:cs="Arial"/>
          <w:sz w:val="18"/>
          <w:szCs w:val="18"/>
        </w:rPr>
        <w:t xml:space="preserve">reales </w:t>
      </w:r>
      <w:r w:rsidR="0071012E">
        <w:rPr>
          <w:rFonts w:ascii="Arial" w:hAnsi="Arial" w:cs="Arial"/>
          <w:sz w:val="18"/>
          <w:szCs w:val="18"/>
        </w:rPr>
        <w:t>y es inyectiva  por lo tanto tiene una función inver</w:t>
      </w:r>
      <w:r>
        <w:rPr>
          <w:rFonts w:ascii="Arial" w:hAnsi="Arial" w:cs="Arial"/>
          <w:sz w:val="18"/>
          <w:szCs w:val="18"/>
        </w:rPr>
        <w:t xml:space="preserve">sa, que definimos como </w:t>
      </w:r>
      <w:proofErr w:type="spellStart"/>
      <w:r>
        <w:rPr>
          <w:rFonts w:ascii="Arial" w:hAnsi="Arial" w:cs="Arial"/>
          <w:sz w:val="18"/>
          <w:szCs w:val="18"/>
        </w:rPr>
        <w:t>Arctangente</w:t>
      </w:r>
      <w:proofErr w:type="spellEnd"/>
      <w:r w:rsidR="0071012E">
        <w:rPr>
          <w:rFonts w:ascii="Arial" w:hAnsi="Arial" w:cs="Arial"/>
          <w:sz w:val="18"/>
          <w:szCs w:val="18"/>
        </w:rPr>
        <w:t>.</w:t>
      </w:r>
    </w:p>
    <w:p w14:paraId="35C4B9D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1A375C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23CA9E7D" w14:textId="410E7816" w:rsidR="0071012E" w:rsidRPr="00F96627" w:rsidRDefault="0071012E" w:rsidP="0071012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50447" wp14:editId="2C01D84F">
                <wp:simplePos x="0" y="0"/>
                <wp:positionH relativeFrom="column">
                  <wp:posOffset>2971800</wp:posOffset>
                </wp:positionH>
                <wp:positionV relativeFrom="paragraph">
                  <wp:posOffset>29845</wp:posOffset>
                </wp:positionV>
                <wp:extent cx="685800" cy="114300"/>
                <wp:effectExtent l="50800" t="50800" r="50800" b="139700"/>
                <wp:wrapThrough wrapText="bothSides">
                  <wp:wrapPolygon edited="0">
                    <wp:start x="16800" y="-9600"/>
                    <wp:lineTo x="-1600" y="0"/>
                    <wp:lineTo x="-1600" y="24000"/>
                    <wp:lineTo x="17600" y="43200"/>
                    <wp:lineTo x="21600" y="43200"/>
                    <wp:lineTo x="22400" y="4800"/>
                    <wp:lineTo x="22400" y="-9600"/>
                    <wp:lineTo x="16800" y="-9600"/>
                  </wp:wrapPolygon>
                </wp:wrapThrough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8" o:spid="_x0000_s1026" type="#_x0000_t13" style="position:absolute;margin-left:234pt;margin-top:2.35pt;width:54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" adj="19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=ArcTan(x)</m:t>
        </m:r>
      </m:oMath>
    </w:p>
    <w:p w14:paraId="2F2EE1A0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492842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73E49B8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42EFE8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9E675E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71012E" w14:paraId="58FB778E" w14:textId="77777777" w:rsidTr="0071012E">
        <w:tc>
          <w:tcPr>
            <w:tcW w:w="3257" w:type="dxa"/>
            <w:shd w:val="clear" w:color="auto" w:fill="B6DDE8" w:themeFill="accent5" w:themeFillTint="66"/>
          </w:tcPr>
          <w:p w14:paraId="5945ECFE" w14:textId="22F84932" w:rsidR="0071012E" w:rsidRPr="007D398E" w:rsidRDefault="0071012E" w:rsidP="0071012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Seno restringido a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7" w:type="dxa"/>
          </w:tcPr>
          <w:p w14:paraId="6AA1B073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57FB265C" w14:textId="3224760A" w:rsidR="0071012E" w:rsidRPr="00F96627" w:rsidRDefault="00703964" w:rsidP="0071012E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ArcoTangente</w:t>
            </w:r>
            <w:proofErr w:type="spellEnd"/>
          </w:p>
        </w:tc>
      </w:tr>
      <w:tr w:rsidR="0071012E" w14:paraId="2ED46665" w14:textId="77777777" w:rsidTr="0071012E">
        <w:tc>
          <w:tcPr>
            <w:tcW w:w="3257" w:type="dxa"/>
          </w:tcPr>
          <w:p w14:paraId="42265E26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54F6B04B" w14:textId="2EE75197" w:rsidR="0071012E" w:rsidRDefault="00141004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16D61AF2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71012E" w14:paraId="0783EE95" w14:textId="77777777" w:rsidTr="0071012E">
        <w:tc>
          <w:tcPr>
            <w:tcW w:w="3257" w:type="dxa"/>
          </w:tcPr>
          <w:p w14:paraId="2568F82D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470594C3" w14:textId="624D10DB" w:rsidR="0071012E" w:rsidRDefault="00703964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3C28E271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71012E" w14:paraId="0BD06447" w14:textId="77777777" w:rsidTr="0071012E">
        <w:tc>
          <w:tcPr>
            <w:tcW w:w="3257" w:type="dxa"/>
          </w:tcPr>
          <w:p w14:paraId="6B648253" w14:textId="05742030" w:rsidR="0071012E" w:rsidRDefault="00703964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71012E">
              <w:rPr>
                <w:rFonts w:ascii="Arial" w:hAnsi="Arial" w:cs="Arial"/>
                <w:sz w:val="18"/>
                <w:szCs w:val="18"/>
              </w:rPr>
              <w:t>reciente:</w:t>
            </w:r>
          </w:p>
        </w:tc>
        <w:tc>
          <w:tcPr>
            <w:tcW w:w="3257" w:type="dxa"/>
          </w:tcPr>
          <w:p w14:paraId="09E88CD6" w14:textId="43113AAA" w:rsidR="0071012E" w:rsidRDefault="00141004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96FA9C3" w14:textId="483FDFFE" w:rsidR="0071012E" w:rsidRDefault="00703964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71012E">
              <w:rPr>
                <w:rFonts w:ascii="Arial" w:hAnsi="Arial" w:cs="Arial"/>
                <w:sz w:val="18"/>
                <w:szCs w:val="18"/>
              </w:rPr>
              <w:t>reciente</w:t>
            </w:r>
          </w:p>
        </w:tc>
      </w:tr>
      <w:tr w:rsidR="0071012E" w14:paraId="0DB32130" w14:textId="77777777" w:rsidTr="0071012E">
        <w:tc>
          <w:tcPr>
            <w:tcW w:w="3257" w:type="dxa"/>
          </w:tcPr>
          <w:p w14:paraId="54A3A161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arriba:</w:t>
            </w:r>
          </w:p>
        </w:tc>
        <w:tc>
          <w:tcPr>
            <w:tcW w:w="3257" w:type="dxa"/>
          </w:tcPr>
          <w:p w14:paraId="2472D8D0" w14:textId="1D0BD420" w:rsidR="0071012E" w:rsidRDefault="00141004" w:rsidP="007039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4F45D7B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71012E" w14:paraId="48A25B37" w14:textId="77777777" w:rsidTr="0071012E">
        <w:tc>
          <w:tcPr>
            <w:tcW w:w="3257" w:type="dxa"/>
          </w:tcPr>
          <w:p w14:paraId="2C0CD853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03D3B03D" w14:textId="6844665A" w:rsidR="0071012E" w:rsidRDefault="00141004" w:rsidP="00703964">
            <w:pPr>
              <w:jc w:val="center"/>
              <w:rPr>
                <w:rFonts w:ascii="Arial" w:eastAsia="ＭＳ 明朝" w:hAnsi="Arial" w:cs="Arial"/>
                <w:sz w:val="18"/>
                <w:szCs w:val="18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ＭＳ 明朝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ＭＳ 明朝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ＭＳ 明朝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ＭＳ 明朝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ＭＳ 明朝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ＭＳ 明朝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6B1CBD98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1792358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F1B7E9D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CD5245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DF7571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2A96278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7335715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7A09106" w14:textId="2062A44B" w:rsidR="0071012E" w:rsidRPr="00B60BD8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Tan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, 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, que parezca las directas verticales se resalte  y la función </w:t>
      </w:r>
      <w:r w:rsidR="00703964">
        <w:rPr>
          <w:rFonts w:ascii="Arial" w:hAnsi="Arial" w:cs="Arial"/>
          <w:sz w:val="18"/>
          <w:szCs w:val="18"/>
        </w:rPr>
        <w:t>Tangente</w:t>
      </w:r>
      <w:r>
        <w:rPr>
          <w:rFonts w:ascii="Arial" w:hAnsi="Arial" w:cs="Arial"/>
          <w:sz w:val="18"/>
          <w:szCs w:val="18"/>
        </w:rPr>
        <w:t xml:space="preserve"> solo quede definida entre estas dos rectas y el resto se quite.</w:t>
      </w:r>
    </w:p>
    <w:p w14:paraId="65E88F8F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25D84EDF" w14:textId="20129DFD" w:rsidR="0071012E" w:rsidRP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Tan(x)</m:t>
        </m:r>
      </m:oMath>
      <w:r>
        <w:rPr>
          <w:rFonts w:ascii="Arial" w:hAnsi="Arial"/>
          <w:sz w:val="18"/>
          <w:szCs w:val="18"/>
        </w:rPr>
        <w:t xml:space="preserve"> restringido a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656866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06EB22C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61B627F6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427EA73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A5A0EB4" w14:textId="09ED0F12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Tan(x)</m:t>
        </m:r>
      </m:oMath>
      <w:r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</w:rPr>
        <w:t>, la grafica de la función identidad con distinto color y que lentamente vayan apareciendo algunos puntos del reflejo de la función  Seno con respecto a la identidad para ir constr</w:t>
      </w:r>
      <w:r w:rsidR="00703964">
        <w:rPr>
          <w:rFonts w:ascii="Arial" w:hAnsi="Arial" w:cs="Arial"/>
          <w:sz w:val="18"/>
          <w:szCs w:val="18"/>
        </w:rPr>
        <w:t xml:space="preserve">uyendo la grafica del </w:t>
      </w:r>
      <w:proofErr w:type="spellStart"/>
      <w:r w:rsidR="00703964">
        <w:rPr>
          <w:rFonts w:ascii="Arial" w:hAnsi="Arial" w:cs="Arial"/>
          <w:sz w:val="18"/>
          <w:szCs w:val="18"/>
        </w:rPr>
        <w:t>Arcotangente</w:t>
      </w:r>
      <w:proofErr w:type="spellEnd"/>
    </w:p>
    <w:p w14:paraId="5BF2C97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0C2784F1" w14:textId="77777777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6323D98E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15E0BC7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F6C069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40645E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575D63" w14:textId="395E0A43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w:proofErr w:type="spellStart"/>
      <w:r>
        <w:rPr>
          <w:rFonts w:ascii="Arial" w:hAnsi="Arial" w:cs="Arial"/>
          <w:sz w:val="18"/>
          <w:szCs w:val="18"/>
        </w:rPr>
        <w:t>Arco</w:t>
      </w:r>
      <w:r w:rsidR="00703964">
        <w:rPr>
          <w:rFonts w:ascii="Arial" w:hAnsi="Arial" w:cs="Arial"/>
          <w:sz w:val="18"/>
          <w:szCs w:val="18"/>
        </w:rPr>
        <w:t>Tangente</w:t>
      </w:r>
      <w:proofErr w:type="spellEnd"/>
    </w:p>
    <w:p w14:paraId="07A686E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1A91B032" w14:textId="18A354D0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=ArcTan(x)</m:t>
        </m:r>
      </m:oMath>
    </w:p>
    <w:p w14:paraId="6221400F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0A36DBF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08B5FA41" w14:textId="0C45D969" w:rsidR="0071012E" w:rsidRPr="00E928AA" w:rsidRDefault="0071012E" w:rsidP="0071012E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703964">
        <w:rPr>
          <w:rFonts w:ascii="Arial" w:hAnsi="Arial"/>
          <w:sz w:val="16"/>
          <w:szCs w:val="16"/>
        </w:rPr>
        <w:t xml:space="preserve"> 9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484E3620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B7F5166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5E62A5D9" w14:textId="4A0879D0" w:rsidR="0071012E" w:rsidRDefault="00BB25B8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Composición del </w:t>
      </w:r>
      <w:proofErr w:type="spellStart"/>
      <w:r>
        <w:rPr>
          <w:rFonts w:ascii="Arial" w:hAnsi="Arial" w:cs="Arial"/>
          <w:sz w:val="18"/>
          <w:szCs w:val="18"/>
        </w:rPr>
        <w:t>Arcotangente</w:t>
      </w:r>
      <w:proofErr w:type="spellEnd"/>
      <w:r>
        <w:rPr>
          <w:rFonts w:ascii="Arial" w:hAnsi="Arial" w:cs="Arial"/>
          <w:sz w:val="18"/>
          <w:szCs w:val="18"/>
        </w:rPr>
        <w:t xml:space="preserve"> y tangente</w:t>
      </w:r>
    </w:p>
    <w:p w14:paraId="09814FF9" w14:textId="77777777" w:rsidR="0071012E" w:rsidRPr="007D398E" w:rsidRDefault="0071012E" w:rsidP="0071012E">
      <w:pPr>
        <w:rPr>
          <w:rFonts w:ascii="Arial" w:hAnsi="Arial" w:cs="Arial"/>
          <w:sz w:val="18"/>
          <w:szCs w:val="18"/>
        </w:rPr>
      </w:pPr>
    </w:p>
    <w:p w14:paraId="40E5CAA4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A9BBE7C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53E76AC5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manera similar a la función Seno se tiene que si:</w:t>
      </w:r>
    </w:p>
    <w:p w14:paraId="6FF7EB98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151612DE" w14:textId="41A3942D" w:rsidR="0071012E" w:rsidRDefault="0071012E" w:rsidP="0071012E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=Tan(x)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=ArcTan(x)</m:t>
        </m:r>
      </m:oMath>
    </w:p>
    <w:p w14:paraId="0ADE90D0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17663DF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48636A9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28FC2DF8" w14:textId="038A3852" w:rsidR="0071012E" w:rsidRPr="00F70F84" w:rsidRDefault="0071012E" w:rsidP="007101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f∘g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=Tan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ArcTan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6D7C4F25" w14:textId="77777777" w:rsidR="0071012E" w:rsidRPr="00F70F84" w:rsidRDefault="0071012E" w:rsidP="0071012E">
      <w:pPr>
        <w:rPr>
          <w:rFonts w:ascii="Arial" w:hAnsi="Arial" w:cs="Arial"/>
          <w:b/>
          <w:sz w:val="18"/>
          <w:szCs w:val="18"/>
        </w:rPr>
      </w:pPr>
    </w:p>
    <w:p w14:paraId="54F5264B" w14:textId="196A2BF8" w:rsidR="0071012E" w:rsidRPr="00A76E2E" w:rsidRDefault="0071012E" w:rsidP="007101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dom g∘f</m:t>
          </m:r>
          <m:r>
            <m:rPr>
              <m:scr m:val="double-struck"/>
              <m:sty m:val="bi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5BCADBCB" w14:textId="77777777" w:rsidR="0071012E" w:rsidRDefault="0071012E" w:rsidP="0071012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y </w:t>
      </w:r>
    </w:p>
    <w:p w14:paraId="105EDEB4" w14:textId="77777777" w:rsidR="0071012E" w:rsidRPr="00F70F84" w:rsidRDefault="0071012E" w:rsidP="0071012E">
      <w:pPr>
        <w:rPr>
          <w:rFonts w:ascii="Arial" w:hAnsi="Arial" w:cs="Arial"/>
          <w:b/>
          <w:sz w:val="18"/>
          <w:szCs w:val="18"/>
        </w:rPr>
      </w:pPr>
    </w:p>
    <w:p w14:paraId="22925EB5" w14:textId="2CB96625" w:rsidR="0071012E" w:rsidRPr="00907C89" w:rsidRDefault="00BB25B8" w:rsidP="0071012E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ArcTan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Tan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x+3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Si 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–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&lt;x&lt;-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x+2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 –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&lt;x&lt;-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x+π       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Si 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–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&lt;x&lt;-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x         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Si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x-π 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x-2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x-3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π      </m:t>
                  </m:r>
                  <m:r>
                    <m:rPr>
                      <m:sty m:val="b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&lt;x&lt;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7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8"/>
                      <w:szCs w:val="1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⋮</m:t>
                  </m:r>
                </m:e>
              </m:eqAr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 </m:t>
              </m:r>
            </m:e>
          </m:d>
        </m:oMath>
      </m:oMathPara>
    </w:p>
    <w:p w14:paraId="64480BE3" w14:textId="77777777" w:rsidR="0071012E" w:rsidRPr="00907C89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AFCDDE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11D9C9FA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6B26343D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3AEFFB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B961854" w14:textId="47BDE616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Grafica de la función f</w:t>
      </w:r>
      <m:oMath>
        <m:r>
          <w:rPr>
            <w:rFonts w:ascii="Cambria Math" w:hAnsi="Cambria Math" w:cs="Arial"/>
            <w:sz w:val="18"/>
            <w:szCs w:val="18"/>
          </w:rPr>
          <m:t>(x) = x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28303578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5C800619" w14:textId="32B79438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Tan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ArcTan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</w:p>
    <w:p w14:paraId="3676CE31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06D0F0DE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8B51791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55E1E0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a trozos descrita.</w:t>
      </w:r>
    </w:p>
    <w:p w14:paraId="57C74429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128EC76B" w14:textId="3150EE7B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ArcTan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Tan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</m:d>
          </m:e>
        </m:d>
      </m:oMath>
    </w:p>
    <w:p w14:paraId="18A278BC" w14:textId="77777777" w:rsidR="00F70F84" w:rsidRPr="00E31CAA" w:rsidRDefault="00F70F84" w:rsidP="00E31CAA">
      <w:pPr>
        <w:rPr>
          <w:rFonts w:ascii="Arial" w:hAnsi="Arial" w:cs="Arial"/>
          <w:sz w:val="18"/>
          <w:szCs w:val="18"/>
        </w:rPr>
      </w:pPr>
    </w:p>
    <w:sectPr w:rsidR="00F70F84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Yeison  Sanchez" w:date="2015-03-23T21:55:00Z" w:initials="YS">
    <w:p w14:paraId="2A73A996" w14:textId="77777777" w:rsidR="001C6725" w:rsidRDefault="001C6725" w:rsidP="00817F59">
      <w:pPr>
        <w:pStyle w:val="Textocomentario"/>
      </w:pPr>
      <w:r>
        <w:rPr>
          <w:rStyle w:val="Refdecomentario"/>
        </w:rPr>
        <w:annotationRef/>
      </w:r>
      <w:r>
        <w:t xml:space="preserve">Que cada uno de los textos de esta columna vayan a apareciendo uno por uno lentamente en simultaneo con la grafica. </w:t>
      </w:r>
    </w:p>
  </w:comment>
  <w:comment w:id="2" w:author="Yeison  Sanchez" w:date="2015-03-23T23:42:00Z" w:initials="YS">
    <w:p w14:paraId="717BC8C7" w14:textId="77777777" w:rsidR="001C6725" w:rsidRDefault="001C6725" w:rsidP="005C3944">
      <w:pPr>
        <w:pStyle w:val="Textocomentario"/>
      </w:pPr>
      <w:r>
        <w:rPr>
          <w:rStyle w:val="Refdecomentario"/>
        </w:rPr>
        <w:annotationRef/>
      </w:r>
      <w:r>
        <w:t xml:space="preserve">Que cada uno de los textos de esta columna vayan a apareciendo uno por uno lentamente en simultaneo con la grafica.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13F69"/>
    <w:rsid w:val="00141004"/>
    <w:rsid w:val="0014528A"/>
    <w:rsid w:val="001B3983"/>
    <w:rsid w:val="001C6725"/>
    <w:rsid w:val="001E1243"/>
    <w:rsid w:val="001E2043"/>
    <w:rsid w:val="00204408"/>
    <w:rsid w:val="0021290B"/>
    <w:rsid w:val="0025146C"/>
    <w:rsid w:val="00254FDB"/>
    <w:rsid w:val="002A563F"/>
    <w:rsid w:val="002B7E96"/>
    <w:rsid w:val="002E30E3"/>
    <w:rsid w:val="002E4EE6"/>
    <w:rsid w:val="002F6267"/>
    <w:rsid w:val="00326C60"/>
    <w:rsid w:val="00340C3A"/>
    <w:rsid w:val="00345260"/>
    <w:rsid w:val="00353644"/>
    <w:rsid w:val="003B3838"/>
    <w:rsid w:val="003D72B3"/>
    <w:rsid w:val="003F1EB9"/>
    <w:rsid w:val="00427BC6"/>
    <w:rsid w:val="004375B6"/>
    <w:rsid w:val="0045712C"/>
    <w:rsid w:val="004735BF"/>
    <w:rsid w:val="004A0080"/>
    <w:rsid w:val="004A2B92"/>
    <w:rsid w:val="00551D6E"/>
    <w:rsid w:val="00552D7C"/>
    <w:rsid w:val="00565908"/>
    <w:rsid w:val="005C209B"/>
    <w:rsid w:val="005C3944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A5F1C"/>
    <w:rsid w:val="006B1C75"/>
    <w:rsid w:val="006D395D"/>
    <w:rsid w:val="006E1C59"/>
    <w:rsid w:val="006E32EF"/>
    <w:rsid w:val="00703964"/>
    <w:rsid w:val="00705DE0"/>
    <w:rsid w:val="0071012E"/>
    <w:rsid w:val="0074775C"/>
    <w:rsid w:val="00771228"/>
    <w:rsid w:val="00796255"/>
    <w:rsid w:val="007B25A6"/>
    <w:rsid w:val="007C28CE"/>
    <w:rsid w:val="007D398E"/>
    <w:rsid w:val="00817F59"/>
    <w:rsid w:val="0084009B"/>
    <w:rsid w:val="008404BC"/>
    <w:rsid w:val="00870466"/>
    <w:rsid w:val="008838C1"/>
    <w:rsid w:val="00891D2D"/>
    <w:rsid w:val="00907C89"/>
    <w:rsid w:val="0091337F"/>
    <w:rsid w:val="009653B0"/>
    <w:rsid w:val="00A22796"/>
    <w:rsid w:val="00A54D65"/>
    <w:rsid w:val="00A61B6D"/>
    <w:rsid w:val="00A76E2E"/>
    <w:rsid w:val="00A925B6"/>
    <w:rsid w:val="00A9707C"/>
    <w:rsid w:val="00AC232C"/>
    <w:rsid w:val="00AC45C1"/>
    <w:rsid w:val="00AC7496"/>
    <w:rsid w:val="00AC7FAC"/>
    <w:rsid w:val="00AD7044"/>
    <w:rsid w:val="00AE458C"/>
    <w:rsid w:val="00AF23DF"/>
    <w:rsid w:val="00B0282E"/>
    <w:rsid w:val="00B16990"/>
    <w:rsid w:val="00B33ED4"/>
    <w:rsid w:val="00B60BD8"/>
    <w:rsid w:val="00B67437"/>
    <w:rsid w:val="00B92165"/>
    <w:rsid w:val="00BA4232"/>
    <w:rsid w:val="00BB18F2"/>
    <w:rsid w:val="00BB25B8"/>
    <w:rsid w:val="00BC129D"/>
    <w:rsid w:val="00BD1FFA"/>
    <w:rsid w:val="00C041E7"/>
    <w:rsid w:val="00C0683E"/>
    <w:rsid w:val="00C209AE"/>
    <w:rsid w:val="00C34A1F"/>
    <w:rsid w:val="00C35567"/>
    <w:rsid w:val="00C65950"/>
    <w:rsid w:val="00C67195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3294"/>
    <w:rsid w:val="00D660AD"/>
    <w:rsid w:val="00DC0E33"/>
    <w:rsid w:val="00DE0523"/>
    <w:rsid w:val="00DE1C4F"/>
    <w:rsid w:val="00DF6F53"/>
    <w:rsid w:val="00E261C6"/>
    <w:rsid w:val="00E31CAA"/>
    <w:rsid w:val="00E54DA3"/>
    <w:rsid w:val="00E57ED5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70F84"/>
    <w:rsid w:val="00F80068"/>
    <w:rsid w:val="00F819D0"/>
    <w:rsid w:val="00F854F6"/>
    <w:rsid w:val="00F96627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9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9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98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662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62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62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62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62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B3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9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9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9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98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662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62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62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62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62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B3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9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site/674matematica674/problema-n-2" TargetMode="External"/><Relationship Id="rId7" Type="http://schemas.openxmlformats.org/officeDocument/2006/relationships/hyperlink" Target="http://www.ecured.cu/index.php/N%C3%BAmero_e" TargetMode="Externa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30BB93-3F3B-0949-9AC9-490C0335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3528</Words>
  <Characters>19410</Characters>
  <Application>Microsoft Macintosh Word</Application>
  <DocSecurity>0</DocSecurity>
  <Lines>161</Lines>
  <Paragraphs>45</Paragraphs>
  <ScaleCrop>false</ScaleCrop>
  <Company/>
  <LinksUpToDate>false</LinksUpToDate>
  <CharactersWithSpaces>22893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11</cp:revision>
  <dcterms:created xsi:type="dcterms:W3CDTF">2015-03-24T02:24:00Z</dcterms:created>
  <dcterms:modified xsi:type="dcterms:W3CDTF">2015-03-26T11:44:00Z</dcterms:modified>
</cp:coreProperties>
</file>