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1F52D4" w:rsidRPr="001F52D4">
        <w:rPr>
          <w:rFonts w:asciiTheme="majorHAnsi" w:hAnsiTheme="majorHAnsi"/>
          <w:b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051136C9" w14:textId="006F6E1A" w:rsidR="002226BA" w:rsidRPr="006D02A8" w:rsidRDefault="002226BA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DA93BF6" w14:textId="14556717" w:rsidR="00E14BD5" w:rsidRPr="000719EE" w:rsidRDefault="002226BA" w:rsidP="00E14BD5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Funciones </w:t>
      </w:r>
      <w:proofErr w:type="spellStart"/>
      <w:r>
        <w:rPr>
          <w:rFonts w:ascii="Times New Roman" w:hAnsi="Times New Roman" w:cs="Times New Roman"/>
          <w:color w:val="000000"/>
        </w:rPr>
        <w:t>inyectivas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sobreyectivas</w:t>
      </w:r>
      <w:proofErr w:type="spellEnd"/>
      <w:r>
        <w:rPr>
          <w:rFonts w:ascii="Times New Roman" w:hAnsi="Times New Roman" w:cs="Times New Roman"/>
          <w:color w:val="000000"/>
        </w:rPr>
        <w:t xml:space="preserve"> y </w:t>
      </w:r>
      <w:proofErr w:type="spellStart"/>
      <w:r>
        <w:rPr>
          <w:rFonts w:ascii="Times New Roman" w:hAnsi="Times New Roman" w:cs="Times New Roman"/>
          <w:color w:val="000000"/>
        </w:rPr>
        <w:t>biyectivas</w:t>
      </w:r>
      <w:proofErr w:type="spellEnd"/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176B2BD" w:rsidR="000719EE" w:rsidRPr="000719EE" w:rsidRDefault="002226BA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Actividad en que se practica como se identifican las funciones </w:t>
      </w:r>
      <w:proofErr w:type="spellStart"/>
      <w:r>
        <w:rPr>
          <w:rFonts w:ascii="Times New Roman" w:hAnsi="Times New Roman" w:cs="Times New Roman"/>
          <w:color w:val="000000"/>
        </w:rPr>
        <w:t>inyectivas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sobreyectivas</w:t>
      </w:r>
      <w:proofErr w:type="spellEnd"/>
      <w:r>
        <w:rPr>
          <w:rFonts w:ascii="Times New Roman" w:hAnsi="Times New Roman" w:cs="Times New Roman"/>
          <w:color w:val="000000"/>
        </w:rPr>
        <w:t xml:space="preserve"> y </w:t>
      </w:r>
      <w:proofErr w:type="spellStart"/>
      <w:r>
        <w:rPr>
          <w:rFonts w:ascii="Times New Roman" w:hAnsi="Times New Roman" w:cs="Times New Roman"/>
          <w:color w:val="000000"/>
        </w:rPr>
        <w:t>biyectivas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CDB971F" w14:textId="634C1412" w:rsidR="000719EE" w:rsidRPr="000719EE" w:rsidRDefault="002226B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</w:t>
      </w:r>
      <w:proofErr w:type="spellStart"/>
      <w:r>
        <w:rPr>
          <w:rFonts w:ascii="Arial" w:hAnsi="Arial" w:cs="Arial"/>
          <w:sz w:val="18"/>
          <w:szCs w:val="18"/>
        </w:rPr>
        <w:t>Inyectividad</w:t>
      </w:r>
      <w:proofErr w:type="spellEnd"/>
      <w:r>
        <w:rPr>
          <w:rFonts w:ascii="Arial" w:hAnsi="Arial" w:cs="Arial"/>
          <w:sz w:val="18"/>
          <w:szCs w:val="18"/>
        </w:rPr>
        <w:t>”, “</w:t>
      </w:r>
      <w:proofErr w:type="spellStart"/>
      <w:r>
        <w:rPr>
          <w:rFonts w:ascii="Arial" w:hAnsi="Arial" w:cs="Arial"/>
          <w:sz w:val="18"/>
          <w:szCs w:val="18"/>
        </w:rPr>
        <w:t>Biyectividad</w:t>
      </w:r>
      <w:proofErr w:type="spellEnd"/>
      <w:r>
        <w:rPr>
          <w:rFonts w:ascii="Arial" w:hAnsi="Arial" w:cs="Arial"/>
          <w:sz w:val="18"/>
          <w:szCs w:val="18"/>
        </w:rPr>
        <w:t>”, “</w:t>
      </w:r>
      <w:proofErr w:type="spellStart"/>
      <w:r>
        <w:rPr>
          <w:rFonts w:ascii="Arial" w:hAnsi="Arial" w:cs="Arial"/>
          <w:sz w:val="18"/>
          <w:szCs w:val="18"/>
        </w:rPr>
        <w:t>Sobreyectividad</w:t>
      </w:r>
      <w:proofErr w:type="spellEnd"/>
      <w:r>
        <w:rPr>
          <w:rFonts w:ascii="Arial" w:hAnsi="Arial" w:cs="Arial"/>
          <w:sz w:val="18"/>
          <w:szCs w:val="18"/>
        </w:rPr>
        <w:t>”, “Funciones”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6C2B1E7A" w14:textId="108305B6" w:rsidR="000719EE" w:rsidRPr="000719EE" w:rsidRDefault="00021F6D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78AAD937" w:rsidR="005F4C68" w:rsidRPr="005F4C68" w:rsidRDefault="002226B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19D9521" w:rsidR="002E4EE6" w:rsidRPr="00AC7496" w:rsidRDefault="002226B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2226BA">
        <w:tc>
          <w:tcPr>
            <w:tcW w:w="2126" w:type="dxa"/>
          </w:tcPr>
          <w:p w14:paraId="796975B9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601FAE51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626F0" w:rsidRPr="005F4C68" w14:paraId="2E6410CC" w14:textId="77777777" w:rsidTr="002226BA">
        <w:tc>
          <w:tcPr>
            <w:tcW w:w="2126" w:type="dxa"/>
          </w:tcPr>
          <w:p w14:paraId="581CBD38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193E2FC" w14:textId="4D5C1BA6" w:rsidR="008626F0" w:rsidRPr="005F4C68" w:rsidRDefault="002226BA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0177CEFE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626F0" w:rsidRPr="005F4C68" w14:paraId="2D5454F3" w14:textId="77777777" w:rsidTr="002226BA">
        <w:tc>
          <w:tcPr>
            <w:tcW w:w="2126" w:type="dxa"/>
          </w:tcPr>
          <w:p w14:paraId="4FE51B21" w14:textId="77777777" w:rsidR="008626F0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2226B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2226BA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29B143CE" w:rsidR="000719EE" w:rsidRDefault="00021F6D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1-Fácil </w:t>
      </w:r>
    </w:p>
    <w:p w14:paraId="5DFC0DFB" w14:textId="77777777" w:rsidR="00021F6D" w:rsidRPr="000719EE" w:rsidRDefault="00021F6D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696F1D8" w14:textId="77777777" w:rsidR="002226BA" w:rsidRPr="000719EE" w:rsidRDefault="002226BA" w:rsidP="002226BA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Funciones </w:t>
      </w:r>
      <w:proofErr w:type="spellStart"/>
      <w:r>
        <w:rPr>
          <w:rFonts w:ascii="Times New Roman" w:hAnsi="Times New Roman" w:cs="Times New Roman"/>
          <w:color w:val="000000"/>
        </w:rPr>
        <w:t>inyectivas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sobreyectivas</w:t>
      </w:r>
      <w:proofErr w:type="spellEnd"/>
      <w:r>
        <w:rPr>
          <w:rFonts w:ascii="Times New Roman" w:hAnsi="Times New Roman" w:cs="Times New Roman"/>
          <w:color w:val="000000"/>
        </w:rPr>
        <w:t xml:space="preserve"> y </w:t>
      </w:r>
      <w:proofErr w:type="spellStart"/>
      <w:r>
        <w:rPr>
          <w:rFonts w:ascii="Times New Roman" w:hAnsi="Times New Roman" w:cs="Times New Roman"/>
          <w:color w:val="000000"/>
        </w:rPr>
        <w:t>biyectivas</w:t>
      </w:r>
      <w:proofErr w:type="spellEnd"/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25E211B" w14:textId="3741532E" w:rsidR="000719EE" w:rsidRDefault="002226B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7C8A3D2" w14:textId="77777777" w:rsidR="002226BA" w:rsidRPr="000719EE" w:rsidRDefault="002226BA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2134288" w14:textId="4343CFF6" w:rsidR="000719EE" w:rsidRPr="000719EE" w:rsidRDefault="002226B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Arrastra cada una de las funciones según las propiedades que cumple.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</w:rPr>
      </w:pPr>
    </w:p>
    <w:p w14:paraId="170DCB28" w14:textId="306CCD43" w:rsidR="000719EE" w:rsidRDefault="002226B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B8DF7EC" w14:textId="77777777" w:rsidR="002226BA" w:rsidRPr="000719EE" w:rsidRDefault="002226BA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20288BBE" w:rsidR="000719EE" w:rsidRDefault="002226BA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590B437A" w14:textId="77777777" w:rsidR="002226BA" w:rsidRDefault="002226BA" w:rsidP="00CB02D2">
      <w:pPr>
        <w:rPr>
          <w:rFonts w:ascii="Arial" w:hAnsi="Arial" w:cs="Arial"/>
          <w:sz w:val="18"/>
          <w:szCs w:val="18"/>
        </w:rPr>
      </w:pPr>
    </w:p>
    <w:p w14:paraId="4E85CB7E" w14:textId="77777777" w:rsidR="002226BA" w:rsidRDefault="002226BA" w:rsidP="00CB02D2">
      <w:pPr>
        <w:rPr>
          <w:rFonts w:ascii="Arial" w:hAnsi="Arial" w:cs="Arial"/>
          <w:sz w:val="18"/>
          <w:szCs w:val="18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</w:rPr>
        <w:t xml:space="preserve">  MÁX. </w:t>
      </w:r>
      <w:r w:rsidR="001F52D4">
        <w:rPr>
          <w:rFonts w:ascii="Arial" w:hAnsi="Arial"/>
          <w:color w:val="0000FF"/>
          <w:sz w:val="16"/>
          <w:szCs w:val="16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>CONTENEDORES</w:t>
      </w:r>
      <w:r w:rsidR="009C4689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</w:rPr>
        <w:t xml:space="preserve">POR LO MENOS UNA </w:t>
      </w:r>
      <w:r>
        <w:rPr>
          <w:rFonts w:ascii="Arial" w:hAnsi="Arial"/>
          <w:color w:val="0000FF"/>
          <w:sz w:val="16"/>
          <w:szCs w:val="16"/>
        </w:rPr>
        <w:t>RESPUESTA</w:t>
      </w:r>
      <w:r w:rsidR="001F52D4">
        <w:rPr>
          <w:rFonts w:ascii="Arial" w:hAnsi="Arial"/>
          <w:color w:val="0000FF"/>
          <w:sz w:val="16"/>
          <w:szCs w:val="16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</w:rPr>
        <w:t>Contenedor</w:t>
      </w:r>
      <w:r w:rsidR="00CD0B3B">
        <w:rPr>
          <w:rFonts w:ascii="Arial" w:hAnsi="Arial"/>
          <w:sz w:val="18"/>
          <w:szCs w:val="18"/>
          <w:highlight w:val="green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562557D7" w14:textId="244FE93F" w:rsidR="00CD0B3B" w:rsidRPr="009510B5" w:rsidRDefault="002226BA" w:rsidP="006D02A8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Inyectiva</w:t>
      </w:r>
      <w:proofErr w:type="spellEnd"/>
      <w:r>
        <w:rPr>
          <w:rFonts w:ascii="Arial" w:hAnsi="Arial" w:cs="Arial"/>
          <w:sz w:val="18"/>
          <w:szCs w:val="18"/>
        </w:rPr>
        <w:t xml:space="preserve">-no </w:t>
      </w:r>
      <w:proofErr w:type="spellStart"/>
      <w:r>
        <w:rPr>
          <w:rFonts w:ascii="Arial" w:hAnsi="Arial" w:cs="Arial"/>
          <w:sz w:val="18"/>
          <w:szCs w:val="18"/>
        </w:rPr>
        <w:t>sobreyectiva</w:t>
      </w:r>
      <w:proofErr w:type="spellEnd"/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</w:rPr>
        <w:t>s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</w:rPr>
        <w:t>1</w:t>
      </w:r>
      <w:r w:rsidRPr="001F52D4">
        <w:rPr>
          <w:rFonts w:ascii="Arial" w:hAnsi="Arial"/>
          <w:sz w:val="18"/>
          <w:szCs w:val="18"/>
          <w:highlight w:val="green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</w:rPr>
        <w:t>3</w:t>
      </w:r>
      <w:r w:rsidRPr="001F52D4">
        <w:rPr>
          <w:rFonts w:ascii="Arial" w:hAnsi="Arial"/>
          <w:sz w:val="18"/>
          <w:szCs w:val="18"/>
          <w:highlight w:val="green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D2B2429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1427B1C2" w14:textId="5361C13A" w:rsidR="008F41AF" w:rsidRDefault="00032975" w:rsidP="00076303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1C69A947" wp14:editId="7D246533">
            <wp:extent cx="1916430" cy="10934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23A9" w14:textId="77777777" w:rsidR="008F41AF" w:rsidRDefault="008F41AF" w:rsidP="00076303">
      <w:pPr>
        <w:ind w:left="709"/>
        <w:rPr>
          <w:rFonts w:ascii="Arial" w:hAnsi="Arial" w:cs="Arial"/>
          <w:sz w:val="18"/>
          <w:szCs w:val="18"/>
        </w:rPr>
      </w:pP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54A74905" w14:textId="2CA11133" w:rsidR="00076303" w:rsidRPr="0079139B" w:rsidRDefault="00032975" w:rsidP="00076303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ES" w:eastAsia="es-ES"/>
        </w:rPr>
        <w:drawing>
          <wp:inline distT="0" distB="0" distL="0" distR="0" wp14:anchorId="0AF0876C" wp14:editId="6E759FAC">
            <wp:extent cx="1473200" cy="11963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3EF17E2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5674060D" w14:textId="0EC98F8C" w:rsidR="00076303" w:rsidRPr="000719EE" w:rsidRDefault="00032975" w:rsidP="00076303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A4870BC" wp14:editId="2A3D45BD">
            <wp:extent cx="1473200" cy="11963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0F78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287333E7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0043DC87" w14:textId="77777777" w:rsidR="0000304D" w:rsidRDefault="0000304D" w:rsidP="00076303">
      <w:pPr>
        <w:ind w:left="709"/>
        <w:rPr>
          <w:rFonts w:ascii="Arial" w:hAnsi="Arial" w:cs="Arial"/>
          <w:sz w:val="18"/>
          <w:szCs w:val="18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Contenedor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5C73BC0" w14:textId="77777777" w:rsidR="001F52D4" w:rsidRDefault="001F52D4" w:rsidP="001F52D4">
      <w:pPr>
        <w:rPr>
          <w:rFonts w:ascii="Arial" w:hAnsi="Arial" w:cs="Arial"/>
          <w:sz w:val="18"/>
          <w:szCs w:val="18"/>
        </w:rPr>
      </w:pPr>
    </w:p>
    <w:p w14:paraId="4F057283" w14:textId="0D5CBADA" w:rsidR="002226BA" w:rsidRPr="009510B5" w:rsidRDefault="002226BA" w:rsidP="002226BA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Sobreyectiva</w:t>
      </w:r>
      <w:proofErr w:type="spellEnd"/>
      <w:r>
        <w:rPr>
          <w:rFonts w:ascii="Arial" w:hAnsi="Arial" w:cs="Arial"/>
          <w:sz w:val="18"/>
          <w:szCs w:val="18"/>
        </w:rPr>
        <w:t xml:space="preserve">-no </w:t>
      </w:r>
      <w:proofErr w:type="spellStart"/>
      <w:r>
        <w:rPr>
          <w:rFonts w:ascii="Arial" w:hAnsi="Arial" w:cs="Arial"/>
          <w:sz w:val="18"/>
          <w:szCs w:val="18"/>
        </w:rPr>
        <w:t>inyectiva</w:t>
      </w:r>
      <w:proofErr w:type="spellEnd"/>
    </w:p>
    <w:p w14:paraId="6BF91E1F" w14:textId="77777777" w:rsidR="002226BA" w:rsidRDefault="002226BA" w:rsidP="001F52D4">
      <w:pPr>
        <w:rPr>
          <w:rFonts w:ascii="Arial" w:hAnsi="Arial" w:cs="Arial"/>
          <w:sz w:val="18"/>
          <w:szCs w:val="18"/>
        </w:rPr>
      </w:pP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8731285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019A480B" w14:textId="29024CFA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</w:rPr>
      </w:pPr>
    </w:p>
    <w:p w14:paraId="16CA8BAA" w14:textId="1C505FC5" w:rsidR="0000304D" w:rsidRDefault="008F41AF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76D7D053" wp14:editId="50241ADF">
            <wp:extent cx="2066290" cy="1186349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18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BF0A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7976211" w14:textId="77777777" w:rsidR="0000304D" w:rsidRDefault="0000304D" w:rsidP="0000304D">
      <w:pPr>
        <w:ind w:left="709"/>
        <w:rPr>
          <w:rFonts w:ascii="Arial" w:hAnsi="Arial"/>
          <w:b/>
          <w:color w:val="FF0000"/>
          <w:sz w:val="18"/>
          <w:szCs w:val="18"/>
        </w:rPr>
      </w:pPr>
    </w:p>
    <w:p w14:paraId="0C9F538F" w14:textId="00F47E4B" w:rsidR="002226BA" w:rsidRDefault="002226BA" w:rsidP="0000304D">
      <w:pPr>
        <w:ind w:left="709"/>
        <w:rPr>
          <w:rFonts w:ascii="Arial" w:hAnsi="Arial"/>
          <w:b/>
          <w:color w:val="FF0000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ES" w:eastAsia="es-ES"/>
        </w:rPr>
        <w:drawing>
          <wp:inline distT="0" distB="0" distL="0" distR="0" wp14:anchorId="31552154" wp14:editId="2DC63C41">
            <wp:extent cx="1473200" cy="1196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49B3" w14:textId="77777777" w:rsidR="002226BA" w:rsidRPr="0079139B" w:rsidRDefault="002226BA" w:rsidP="0000304D">
      <w:pPr>
        <w:ind w:left="709"/>
        <w:rPr>
          <w:rFonts w:ascii="Arial" w:hAnsi="Arial" w:cs="Arial"/>
          <w:sz w:val="18"/>
          <w:szCs w:val="18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D02D6B9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1EF2D86C" w14:textId="78EAB364" w:rsidR="0000304D" w:rsidRDefault="00401556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20516B1B" wp14:editId="40FEF351">
            <wp:extent cx="1473200" cy="11963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Contenedor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1862A0F" w14:textId="3978E5F5" w:rsidR="001F52D4" w:rsidRDefault="002226BA" w:rsidP="001F52D4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Biyectiva</w:t>
      </w:r>
      <w:proofErr w:type="spellEnd"/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</w:rPr>
        <w:t>(mín. 1 – máx. 3)</w:t>
      </w:r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4F7ABCE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3C86CFCF" w14:textId="2450D7D5" w:rsidR="0000304D" w:rsidRPr="000719EE" w:rsidRDefault="00032975" w:rsidP="0003297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A0610F3" wp14:editId="3006476D">
            <wp:extent cx="1965960" cy="10782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071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79202E2F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F3C1AD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32ECA4E0" w14:textId="693C5C4E" w:rsidR="0000304D" w:rsidRDefault="00401556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BCC4FC0" wp14:editId="55CB39E4">
            <wp:extent cx="1473200" cy="11963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F6D3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BF818F6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3A12597A" w14:textId="340A012C" w:rsidR="0000304D" w:rsidRDefault="00401556" w:rsidP="0000304D">
      <w:pPr>
        <w:ind w:left="709"/>
        <w:rPr>
          <w:rFonts w:ascii="Arial" w:hAnsi="Arial" w:cs="Arial"/>
          <w:sz w:val="18"/>
          <w:szCs w:val="18"/>
        </w:rPr>
      </w:pPr>
      <w:bookmarkStart w:id="0" w:name="_GoBack"/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1F53F631" wp14:editId="246E4AC3">
            <wp:extent cx="1473200" cy="11963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CFF7330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5D207CFF" w14:textId="77777777" w:rsidR="001F52D4" w:rsidRPr="0072270A" w:rsidRDefault="001F52D4" w:rsidP="0000304D">
      <w:pPr>
        <w:rPr>
          <w:rFonts w:ascii="Arial" w:hAnsi="Arial" w:cs="Arial"/>
          <w:sz w:val="18"/>
          <w:szCs w:val="18"/>
        </w:rPr>
      </w:pPr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04D"/>
    <w:rsid w:val="00021F6D"/>
    <w:rsid w:val="00025642"/>
    <w:rsid w:val="00032975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2F22"/>
    <w:rsid w:val="00125D25"/>
    <w:rsid w:val="001B092E"/>
    <w:rsid w:val="001B3983"/>
    <w:rsid w:val="001D2148"/>
    <w:rsid w:val="001E2043"/>
    <w:rsid w:val="001F52D4"/>
    <w:rsid w:val="002226BA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1556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8F41AF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451D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26B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6BA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26B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6BA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452</Words>
  <Characters>2487</Characters>
  <Application>Microsoft Macintosh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4</cp:revision>
  <dcterms:created xsi:type="dcterms:W3CDTF">2015-03-19T09:57:00Z</dcterms:created>
  <dcterms:modified xsi:type="dcterms:W3CDTF">2015-03-22T11:52:00Z</dcterms:modified>
</cp:coreProperties>
</file>