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1F52D4" w:rsidRPr="001F52D4">
        <w:rPr>
          <w:rFonts w:asciiTheme="majorHAnsi" w:hAnsiTheme="majorHAnsi"/>
          <w:b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73C3E215" w14:textId="69047AE6" w:rsidR="006D02A8" w:rsidRDefault="00994318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2472F3EC" w14:textId="77777777" w:rsidR="00994318" w:rsidRPr="006D02A8" w:rsidRDefault="0099431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543E468C" w14:textId="7BB43288" w:rsidR="000719EE" w:rsidRDefault="00994318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Funciones pares e impares</w:t>
      </w:r>
    </w:p>
    <w:p w14:paraId="4B0390A1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6A3AD5C4" w:rsidR="000719EE" w:rsidRP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 practica como se identifican las funciones pares e impares.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F4162B8" w14:textId="33DCCD7C" w:rsid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“Función par”, “Función impar”</w:t>
      </w:r>
    </w:p>
    <w:p w14:paraId="38C3CB6A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3D1F03" w14:textId="57CC913F" w:rsid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min</w:t>
      </w:r>
    </w:p>
    <w:p w14:paraId="0D7EE2B9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5DED0702" w:rsidR="005F4C68" w:rsidRPr="005F4C68" w:rsidRDefault="00994318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932D1DC" w:rsidR="002E4EE6" w:rsidRPr="00AC7496" w:rsidRDefault="00994318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994318">
        <w:tc>
          <w:tcPr>
            <w:tcW w:w="2126" w:type="dxa"/>
          </w:tcPr>
          <w:p w14:paraId="796975B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E6410CC" w14:textId="77777777" w:rsidTr="00994318">
        <w:tc>
          <w:tcPr>
            <w:tcW w:w="2126" w:type="dxa"/>
          </w:tcPr>
          <w:p w14:paraId="581CBD38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193E2FC" w14:textId="5DA9C19B" w:rsidR="008626F0" w:rsidRPr="005F4C68" w:rsidRDefault="00994318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0177CEFE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D5454F3" w14:textId="77777777" w:rsidTr="00994318">
        <w:tc>
          <w:tcPr>
            <w:tcW w:w="2126" w:type="dxa"/>
          </w:tcPr>
          <w:p w14:paraId="4FE51B21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616978EB" w:rsid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1-Fácil </w:t>
      </w:r>
    </w:p>
    <w:p w14:paraId="2393351E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2B8EAB7B" w:rsidR="000719EE" w:rsidRDefault="00994318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Funciones pares e impares</w:t>
      </w:r>
    </w:p>
    <w:p w14:paraId="1B556162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63761432" w:rsid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585A775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A36BDE9" w14:textId="77777777" w:rsidR="00994318" w:rsidRDefault="00994318" w:rsidP="00994318">
      <w:pPr>
        <w:rPr>
          <w:rFonts w:ascii="Arial" w:hAnsi="Arial" w:cs="Arial"/>
          <w:sz w:val="18"/>
          <w:szCs w:val="18"/>
        </w:rPr>
      </w:pPr>
    </w:p>
    <w:p w14:paraId="465A1DD1" w14:textId="77777777" w:rsidR="00994318" w:rsidRPr="000719EE" w:rsidRDefault="00994318" w:rsidP="0099431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Arrastra cada una de las funciones según las propiedades que cumple.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5BCFA376" w14:textId="71204518" w:rsidR="00584F8B" w:rsidRPr="00CD652E" w:rsidRDefault="00994318" w:rsidP="00584F8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CONTENEDORES</w:t>
      </w:r>
      <w:r w:rsidR="009C4689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</w:rPr>
        <w:t xml:space="preserve">POR LO MENOS UNA </w:t>
      </w:r>
      <w:r>
        <w:rPr>
          <w:rFonts w:ascii="Arial" w:hAnsi="Arial"/>
          <w:color w:val="0000FF"/>
          <w:sz w:val="16"/>
          <w:szCs w:val="16"/>
        </w:rPr>
        <w:t>RESPUESTA</w:t>
      </w:r>
      <w:r w:rsidR="001F52D4">
        <w:rPr>
          <w:rFonts w:ascii="Arial" w:hAnsi="Arial"/>
          <w:color w:val="0000FF"/>
          <w:sz w:val="16"/>
          <w:szCs w:val="16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</w:rPr>
        <w:t>Contenedor</w:t>
      </w:r>
      <w:r w:rsidR="00CD0B3B">
        <w:rPr>
          <w:rFonts w:ascii="Arial" w:hAnsi="Arial"/>
          <w:sz w:val="18"/>
          <w:szCs w:val="18"/>
          <w:highlight w:val="green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560748DA" w:rsidR="006D02A8" w:rsidRDefault="00994318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par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</w:rPr>
        <w:t>s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</w:rPr>
        <w:t>1</w:t>
      </w:r>
      <w:r w:rsidRPr="001F52D4">
        <w:rPr>
          <w:rFonts w:ascii="Arial" w:hAnsi="Arial"/>
          <w:sz w:val="18"/>
          <w:szCs w:val="18"/>
          <w:highlight w:val="green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</w:rPr>
        <w:t>3</w:t>
      </w:r>
      <w:r w:rsidRPr="001F52D4">
        <w:rPr>
          <w:rFonts w:ascii="Arial" w:hAnsi="Arial"/>
          <w:sz w:val="18"/>
          <w:szCs w:val="18"/>
          <w:highlight w:val="green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A92F858" w14:textId="1D42D5F1" w:rsidR="00076303" w:rsidRPr="0079139B" w:rsidRDefault="00332835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281652B2" wp14:editId="2F685B3E">
            <wp:extent cx="4579542" cy="17720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834" cy="177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4A74905" w14:textId="5CEDD66B" w:rsidR="00076303" w:rsidRDefault="00EC62A8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2B47B9BD" wp14:editId="6F139A65">
            <wp:extent cx="6116320" cy="23666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C686" w14:textId="77777777" w:rsidR="00994318" w:rsidRPr="0079139B" w:rsidRDefault="00994318" w:rsidP="00076303">
      <w:pPr>
        <w:ind w:left="709"/>
        <w:rPr>
          <w:rFonts w:ascii="Arial" w:hAnsi="Arial" w:cs="Arial"/>
          <w:sz w:val="18"/>
          <w:szCs w:val="18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7928B4A7" w14:textId="77777777" w:rsidR="00994318" w:rsidRDefault="00994318" w:rsidP="00076303">
      <w:pPr>
        <w:ind w:left="709"/>
        <w:rPr>
          <w:rFonts w:ascii="Arial" w:hAnsi="Arial" w:cs="Arial"/>
          <w:sz w:val="18"/>
          <w:szCs w:val="18"/>
        </w:rPr>
      </w:pPr>
    </w:p>
    <w:p w14:paraId="29A770CB" w14:textId="68CDBF4C" w:rsidR="00994318" w:rsidRDefault="00EC62A8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3830A984" wp14:editId="0E0FD6B8">
            <wp:extent cx="4666530" cy="1805664"/>
            <wp:effectExtent l="0" t="0" r="1270" b="444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294" cy="18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Contenedor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5C73BC0" w14:textId="49148A7A" w:rsidR="001F52D4" w:rsidRDefault="00994318" w:rsidP="001F52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impar</w:t>
      </w: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lastRenderedPageBreak/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735CBF0A" w14:textId="0EFE6ACF" w:rsidR="0000304D" w:rsidRPr="0079139B" w:rsidRDefault="00994318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51543C79" wp14:editId="27A0CD6B">
            <wp:extent cx="1473200" cy="1196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E0EE9B1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27976211" w14:textId="1C781593" w:rsidR="0000304D" w:rsidRDefault="00EC62A8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45E07B46" wp14:editId="35E07945">
            <wp:extent cx="3042761" cy="1177364"/>
            <wp:effectExtent l="0" t="0" r="571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5882" cy="11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4515" w14:textId="6BA74742" w:rsidR="00994318" w:rsidRPr="0079139B" w:rsidRDefault="00994318" w:rsidP="0000304D">
      <w:pPr>
        <w:ind w:left="709"/>
        <w:rPr>
          <w:rFonts w:ascii="Arial" w:hAnsi="Arial" w:cs="Arial"/>
          <w:sz w:val="18"/>
          <w:szCs w:val="18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1EF2D86C" w14:textId="6DE8BD51" w:rsidR="0000304D" w:rsidRDefault="00B93EF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14B3C1D7" wp14:editId="4F8FAF6C">
            <wp:extent cx="3694190" cy="1429428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078" cy="143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1862A0F" w14:textId="1C848F1C" w:rsidR="001F52D4" w:rsidRDefault="00994318" w:rsidP="001F52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no par ni impar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79202E2F" w14:textId="0D52C583" w:rsidR="0000304D" w:rsidRPr="0079139B" w:rsidRDefault="00D00D5E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3B6FFB7F" wp14:editId="6A21EFFB">
            <wp:extent cx="3839776" cy="1485760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498" cy="14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3F3C1AD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B7DF6D3" w14:textId="7EE1E70E" w:rsidR="0000304D" w:rsidRPr="0079139B" w:rsidRDefault="00994318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3B6A0ACF" wp14:editId="6E2D7173">
            <wp:extent cx="1473200" cy="1196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4934" w14:textId="77777777" w:rsidR="00994318" w:rsidRDefault="00994318" w:rsidP="0000304D">
      <w:pPr>
        <w:rPr>
          <w:rFonts w:ascii="Arial" w:hAnsi="Arial" w:cs="Arial"/>
          <w:sz w:val="18"/>
          <w:szCs w:val="18"/>
          <w:highlight w:val="yellow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5D207CFF" w14:textId="633A3D4E" w:rsidR="001F52D4" w:rsidRPr="0072270A" w:rsidRDefault="00D00D5E" w:rsidP="0000304D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4C4EBBCB" wp14:editId="7FDC3254">
            <wp:extent cx="1913726" cy="740496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6938" cy="74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2835"/>
    <w:rsid w:val="00334EA6"/>
    <w:rsid w:val="00340C3A"/>
    <w:rsid w:val="00342E6F"/>
    <w:rsid w:val="00345260"/>
    <w:rsid w:val="00353644"/>
    <w:rsid w:val="0036258A"/>
    <w:rsid w:val="00362D93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85475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94318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451D"/>
    <w:rsid w:val="00B860F0"/>
    <w:rsid w:val="00B92165"/>
    <w:rsid w:val="00B93EF6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0D5E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62A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77BDE67-E3D8-4CAC-8798-246538D1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431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318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4</cp:revision>
  <dcterms:created xsi:type="dcterms:W3CDTF">2015-03-19T09:57:00Z</dcterms:created>
  <dcterms:modified xsi:type="dcterms:W3CDTF">2015-04-05T23:53:00Z</dcterms:modified>
</cp:coreProperties>
</file>