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316ACAC1" w:rsidR="0045712C" w:rsidRPr="00254FDB" w:rsidRDefault="0014528A" w:rsidP="00CB02D2">
      <w:pPr>
        <w:jc w:val="center"/>
        <w:rPr>
          <w:rFonts w:ascii="Arial" w:hAnsi="Arial"/>
          <w:b/>
        </w:rPr>
      </w:pPr>
      <w:r>
        <w:rPr>
          <w:rFonts w:ascii="Arial" w:hAnsi="Arial"/>
          <w:b/>
        </w:rPr>
        <w:t>Interactivo F6</w:t>
      </w:r>
      <w:r w:rsidR="0045712C" w:rsidRPr="00254FDB">
        <w:rPr>
          <w:rFonts w:ascii="Arial" w:hAnsi="Arial"/>
          <w:b/>
        </w:rPr>
        <w:t xml:space="preserve">: </w:t>
      </w:r>
      <w:r>
        <w:rPr>
          <w:rFonts w:ascii="Arial" w:hAnsi="Arial"/>
          <w:b/>
        </w:rPr>
        <w:t>Menú con fichas</w:t>
      </w:r>
    </w:p>
    <w:p w14:paraId="720D2C7B" w14:textId="77777777" w:rsidR="0045712C" w:rsidRPr="00254FDB" w:rsidRDefault="0045712C" w:rsidP="00CB02D2">
      <w:pPr>
        <w:rPr>
          <w:rFonts w:ascii="Arial" w:hAnsi="Arial"/>
        </w:rPr>
      </w:pPr>
    </w:p>
    <w:p w14:paraId="647D56A6" w14:textId="77777777" w:rsidR="00CD652E" w:rsidRPr="006D02A8"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Nombre del guión a que corresponde el ejercicio</w:t>
      </w:r>
    </w:p>
    <w:p w14:paraId="37721D29" w14:textId="77777777" w:rsidR="00CD652E" w:rsidRPr="006D02A8" w:rsidRDefault="00CD652E" w:rsidP="00CD652E">
      <w:pPr>
        <w:rPr>
          <w:rFonts w:ascii="Arial" w:hAnsi="Arial"/>
          <w:sz w:val="18"/>
          <w:szCs w:val="18"/>
        </w:rPr>
      </w:pPr>
    </w:p>
    <w:p w14:paraId="2FD5753A" w14:textId="77777777" w:rsidR="00CD652E" w:rsidRPr="006D02A8" w:rsidRDefault="00CD652E" w:rsidP="00CD652E">
      <w:pPr>
        <w:rPr>
          <w:rFonts w:ascii="Arial" w:hAnsi="Arial"/>
          <w:sz w:val="18"/>
          <w:szCs w:val="18"/>
        </w:rPr>
      </w:pPr>
    </w:p>
    <w:p w14:paraId="2AFF08EA" w14:textId="77777777" w:rsidR="00CD652E" w:rsidRPr="0063490D" w:rsidRDefault="00CD652E" w:rsidP="00CD652E">
      <w:pPr>
        <w:rPr>
          <w:rFonts w:ascii="Arial" w:hAnsi="Arial"/>
          <w:b/>
          <w:sz w:val="18"/>
          <w:szCs w:val="18"/>
        </w:rPr>
      </w:pPr>
      <w:r w:rsidRPr="00254FDB">
        <w:rPr>
          <w:rFonts w:ascii="Arial" w:hAnsi="Arial"/>
          <w:b/>
          <w:sz w:val="18"/>
          <w:szCs w:val="18"/>
        </w:rPr>
        <w:t>DATOS DEL RECURSO</w:t>
      </w:r>
    </w:p>
    <w:p w14:paraId="1505C07E" w14:textId="77777777" w:rsidR="00CD652E" w:rsidRPr="009320AC" w:rsidRDefault="00CD652E" w:rsidP="00CD652E">
      <w:pPr>
        <w:rPr>
          <w:rFonts w:ascii="Arial" w:hAnsi="Arial" w:cs="Arial"/>
          <w:sz w:val="18"/>
          <w:szCs w:val="18"/>
        </w:rPr>
      </w:pPr>
    </w:p>
    <w:p w14:paraId="18B66031" w14:textId="3BC0CC36" w:rsidR="00CD652E" w:rsidRPr="006D02A8"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Título del recurso</w:t>
      </w:r>
      <w:r w:rsidR="004735BF">
        <w:rPr>
          <w:rFonts w:ascii="Arial" w:hAnsi="Arial"/>
          <w:sz w:val="18"/>
          <w:szCs w:val="18"/>
          <w:highlight w:val="green"/>
        </w:rPr>
        <w:t xml:space="preserve"> </w:t>
      </w:r>
      <w:r w:rsidR="004735BF" w:rsidRPr="00411F22">
        <w:rPr>
          <w:rFonts w:ascii="Arial" w:hAnsi="Arial"/>
          <w:sz w:val="18"/>
          <w:szCs w:val="18"/>
          <w:highlight w:val="green"/>
        </w:rPr>
        <w:t>(</w:t>
      </w:r>
      <w:r w:rsidR="004735BF">
        <w:rPr>
          <w:rFonts w:ascii="Arial" w:hAnsi="Arial"/>
          <w:b/>
          <w:sz w:val="18"/>
          <w:szCs w:val="18"/>
          <w:highlight w:val="green"/>
        </w:rPr>
        <w:t>65</w:t>
      </w:r>
      <w:r w:rsidR="004735BF" w:rsidRPr="00411F22">
        <w:rPr>
          <w:rFonts w:ascii="Arial" w:hAnsi="Arial"/>
          <w:sz w:val="18"/>
          <w:szCs w:val="18"/>
          <w:highlight w:val="green"/>
        </w:rPr>
        <w:t xml:space="preserve"> caracteres máx.)</w:t>
      </w:r>
    </w:p>
    <w:p w14:paraId="2794F70B" w14:textId="3A714A1D" w:rsidR="00CD652E" w:rsidRPr="005F6023" w:rsidRDefault="005F6023" w:rsidP="00CD652E">
      <w:pPr>
        <w:rPr>
          <w:rFonts w:ascii="Arial" w:hAnsi="Arial" w:cs="Arial"/>
          <w:sz w:val="18"/>
          <w:szCs w:val="18"/>
        </w:rPr>
      </w:pPr>
      <w:r>
        <w:rPr>
          <w:rFonts w:ascii="Times New Roman" w:hAnsi="Times New Roman" w:cs="Times New Roman"/>
          <w:color w:val="000000"/>
        </w:rPr>
        <w:t>Refuerza tu aprendizaje: Limites en el infinito de funciones algebraicas.</w:t>
      </w:r>
    </w:p>
    <w:p w14:paraId="18D6202A" w14:textId="77777777" w:rsidR="00CD652E" w:rsidRPr="000719EE" w:rsidRDefault="00CD652E" w:rsidP="00CD652E">
      <w:pPr>
        <w:rPr>
          <w:rFonts w:ascii="Arial" w:hAnsi="Arial" w:cs="Arial"/>
          <w:sz w:val="18"/>
          <w:szCs w:val="18"/>
        </w:rPr>
      </w:pPr>
    </w:p>
    <w:p w14:paraId="699CA374" w14:textId="77777777" w:rsidR="00CD652E" w:rsidRPr="006D02A8"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Descripción del recurso</w:t>
      </w:r>
    </w:p>
    <w:p w14:paraId="39377BD2" w14:textId="77777777" w:rsidR="00CD652E" w:rsidRPr="000719EE" w:rsidRDefault="00CD652E" w:rsidP="00CD652E">
      <w:pPr>
        <w:rPr>
          <w:rFonts w:ascii="Arial" w:hAnsi="Arial" w:cs="Arial"/>
          <w:sz w:val="18"/>
          <w:szCs w:val="18"/>
        </w:rPr>
      </w:pPr>
    </w:p>
    <w:p w14:paraId="20960999" w14:textId="6A698FB4" w:rsidR="00CD652E" w:rsidRDefault="005F6023" w:rsidP="00CD652E">
      <w:pPr>
        <w:rPr>
          <w:rFonts w:ascii="Arial" w:hAnsi="Arial" w:cs="Arial"/>
          <w:sz w:val="18"/>
          <w:szCs w:val="18"/>
        </w:rPr>
      </w:pPr>
      <w:r>
        <w:rPr>
          <w:rFonts w:ascii="Times New Roman" w:hAnsi="Times New Roman" w:cs="Times New Roman"/>
          <w:color w:val="000000"/>
        </w:rPr>
        <w:t>Interactivo en el que se estudia como calcular el limite en el infinito de funciones algebraicas.</w:t>
      </w:r>
    </w:p>
    <w:p w14:paraId="195F2FC0" w14:textId="77777777" w:rsidR="005F6023" w:rsidRPr="000719EE" w:rsidRDefault="005F6023" w:rsidP="00CD652E">
      <w:pPr>
        <w:rPr>
          <w:rFonts w:ascii="Arial" w:hAnsi="Arial" w:cs="Arial"/>
          <w:sz w:val="18"/>
          <w:szCs w:val="18"/>
        </w:rPr>
      </w:pPr>
    </w:p>
    <w:p w14:paraId="36FAF20C" w14:textId="77777777" w:rsidR="00CD652E" w:rsidRPr="006D02A8"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sz w:val="18"/>
          <w:szCs w:val="18"/>
        </w:rPr>
        <w:t xml:space="preserve"> </w:t>
      </w:r>
      <w:r w:rsidRPr="006D02A8">
        <w:rPr>
          <w:rFonts w:ascii="Arial" w:hAnsi="Arial"/>
          <w:sz w:val="18"/>
          <w:szCs w:val="18"/>
          <w:highlight w:val="green"/>
        </w:rPr>
        <w:t>Palabras clave del recurso (separadas por comas ",")</w:t>
      </w:r>
    </w:p>
    <w:p w14:paraId="54248A6E" w14:textId="53B9DF71" w:rsidR="00CD652E" w:rsidRPr="000719EE" w:rsidRDefault="005F6023" w:rsidP="00CD652E">
      <w:pPr>
        <w:rPr>
          <w:rFonts w:ascii="Arial" w:hAnsi="Arial" w:cs="Arial"/>
          <w:sz w:val="18"/>
          <w:szCs w:val="18"/>
        </w:rPr>
      </w:pPr>
      <w:r>
        <w:rPr>
          <w:rFonts w:ascii="Arial" w:hAnsi="Arial" w:cs="Arial"/>
          <w:sz w:val="18"/>
          <w:szCs w:val="18"/>
        </w:rPr>
        <w:t>“Limites”, “infinito”, “funciones algebraicas”</w:t>
      </w:r>
    </w:p>
    <w:p w14:paraId="18DF7029" w14:textId="77777777" w:rsidR="00CD652E" w:rsidRPr="000719EE" w:rsidRDefault="00CD652E" w:rsidP="00CD652E">
      <w:pPr>
        <w:rPr>
          <w:rFonts w:ascii="Arial" w:hAnsi="Arial" w:cs="Arial"/>
          <w:sz w:val="18"/>
          <w:szCs w:val="18"/>
        </w:rPr>
      </w:pPr>
    </w:p>
    <w:p w14:paraId="4EDE9256" w14:textId="77777777" w:rsidR="00CD652E" w:rsidRPr="006D02A8" w:rsidRDefault="00CD652E" w:rsidP="00CD652E">
      <w:pPr>
        <w:rPr>
          <w:rFonts w:ascii="Arial" w:hAnsi="Arial"/>
          <w:sz w:val="18"/>
          <w:szCs w:val="18"/>
        </w:rPr>
      </w:pPr>
      <w:r w:rsidRPr="006D02A8">
        <w:rPr>
          <w:rFonts w:ascii="Arial" w:hAnsi="Arial"/>
          <w:b/>
          <w:color w:val="FF0000"/>
          <w:sz w:val="18"/>
          <w:szCs w:val="18"/>
        </w:rPr>
        <w:t>*</w:t>
      </w:r>
      <w:r w:rsidRPr="006D02A8">
        <w:rPr>
          <w:rFonts w:ascii="Arial" w:hAnsi="Arial"/>
          <w:color w:val="FF0000"/>
          <w:sz w:val="18"/>
          <w:szCs w:val="18"/>
        </w:rPr>
        <w:t xml:space="preserve"> </w:t>
      </w:r>
      <w:r w:rsidRPr="006D02A8">
        <w:rPr>
          <w:rFonts w:ascii="Arial" w:hAnsi="Arial"/>
          <w:sz w:val="18"/>
          <w:szCs w:val="18"/>
          <w:highlight w:val="green"/>
        </w:rPr>
        <w:t>Tiempo estimado (minutos)</w:t>
      </w:r>
    </w:p>
    <w:p w14:paraId="4BA0C4FC" w14:textId="1B4962A0" w:rsidR="00CD652E" w:rsidRPr="000719EE" w:rsidRDefault="00003CF3" w:rsidP="00CD652E">
      <w:pPr>
        <w:rPr>
          <w:rFonts w:ascii="Arial" w:hAnsi="Arial" w:cs="Arial"/>
          <w:sz w:val="18"/>
          <w:szCs w:val="18"/>
        </w:rPr>
      </w:pPr>
      <w:r>
        <w:rPr>
          <w:rFonts w:ascii="Arial" w:hAnsi="Arial" w:cs="Arial"/>
          <w:sz w:val="18"/>
          <w:szCs w:val="18"/>
        </w:rPr>
        <w:t>20</w:t>
      </w:r>
      <w:r w:rsidR="005F6023">
        <w:rPr>
          <w:rFonts w:ascii="Arial" w:hAnsi="Arial" w:cs="Arial"/>
          <w:sz w:val="18"/>
          <w:szCs w:val="18"/>
        </w:rPr>
        <w:t xml:space="preserve"> min</w:t>
      </w:r>
    </w:p>
    <w:p w14:paraId="71B1C5EB" w14:textId="77777777" w:rsidR="00CD652E" w:rsidRPr="000719EE" w:rsidRDefault="00CD652E" w:rsidP="00CD652E">
      <w:pPr>
        <w:rPr>
          <w:rFonts w:ascii="Arial" w:hAnsi="Arial" w:cs="Arial"/>
          <w:sz w:val="18"/>
          <w:szCs w:val="18"/>
        </w:rPr>
      </w:pPr>
    </w:p>
    <w:p w14:paraId="4C02C86C" w14:textId="77777777" w:rsidR="00CD652E" w:rsidRPr="00B55138" w:rsidRDefault="00CD652E" w:rsidP="00CD652E">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B55138">
        <w:rPr>
          <w:rFonts w:ascii="Arial" w:hAnsi="Arial"/>
          <w:sz w:val="18"/>
          <w:szCs w:val="18"/>
          <w:highlight w:val="green"/>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rPr>
            </w:pPr>
            <w:r w:rsidRPr="005F4C68">
              <w:rPr>
                <w:rFonts w:ascii="Arial" w:hAnsi="Arial"/>
                <w:sz w:val="16"/>
                <w:szCs w:val="16"/>
              </w:rPr>
              <w:t>Exposición</w:t>
            </w:r>
          </w:p>
        </w:tc>
        <w:tc>
          <w:tcPr>
            <w:tcW w:w="404" w:type="dxa"/>
          </w:tcPr>
          <w:p w14:paraId="3A3B9B62" w14:textId="3BF570F4" w:rsidR="00CD652E" w:rsidRPr="005F4C68" w:rsidRDefault="005F6023" w:rsidP="00F4317E">
            <w:pPr>
              <w:rPr>
                <w:rFonts w:ascii="Arial" w:hAnsi="Arial"/>
                <w:sz w:val="16"/>
                <w:szCs w:val="16"/>
              </w:rPr>
            </w:pPr>
            <w:r>
              <w:rPr>
                <w:rFonts w:ascii="Arial" w:hAnsi="Arial"/>
                <w:sz w:val="16"/>
                <w:szCs w:val="16"/>
              </w:rPr>
              <w:t>X</w:t>
            </w:r>
          </w:p>
        </w:tc>
        <w:tc>
          <w:tcPr>
            <w:tcW w:w="1289" w:type="dxa"/>
          </w:tcPr>
          <w:p w14:paraId="1BC4C7F5" w14:textId="77777777" w:rsidR="00CD652E" w:rsidRPr="005F4C68" w:rsidRDefault="00CD652E" w:rsidP="00F4317E">
            <w:pPr>
              <w:rPr>
                <w:rFonts w:ascii="Arial" w:hAnsi="Arial"/>
                <w:sz w:val="16"/>
                <w:szCs w:val="16"/>
              </w:rPr>
            </w:pPr>
            <w:r w:rsidRPr="005F4C68">
              <w:rPr>
                <w:rFonts w:ascii="Arial" w:hAnsi="Arial"/>
                <w:sz w:val="16"/>
                <w:szCs w:val="16"/>
              </w:rPr>
              <w:t>Ejercitación</w:t>
            </w:r>
          </w:p>
        </w:tc>
        <w:tc>
          <w:tcPr>
            <w:tcW w:w="367" w:type="dxa"/>
          </w:tcPr>
          <w:p w14:paraId="6737D52C" w14:textId="77777777" w:rsidR="00CD652E" w:rsidRPr="005F4C68" w:rsidRDefault="00CD652E" w:rsidP="00F4317E">
            <w:pPr>
              <w:rPr>
                <w:rFonts w:ascii="Arial" w:hAnsi="Arial"/>
                <w:sz w:val="16"/>
                <w:szCs w:val="16"/>
              </w:rPr>
            </w:pPr>
          </w:p>
        </w:tc>
        <w:tc>
          <w:tcPr>
            <w:tcW w:w="2504" w:type="dxa"/>
          </w:tcPr>
          <w:p w14:paraId="63F9EAA6" w14:textId="77777777" w:rsidR="00CD652E" w:rsidRPr="005F4C68" w:rsidRDefault="00CD652E" w:rsidP="00F4317E">
            <w:pPr>
              <w:rPr>
                <w:rFonts w:ascii="Arial" w:hAnsi="Arial"/>
                <w:sz w:val="16"/>
                <w:szCs w:val="16"/>
              </w:rPr>
            </w:pPr>
            <w:r w:rsidRPr="005F4C68">
              <w:rPr>
                <w:rFonts w:ascii="Arial" w:hAnsi="Arial"/>
                <w:sz w:val="16"/>
                <w:szCs w:val="16"/>
              </w:rPr>
              <w:t>Preguntas con respuesta libre</w:t>
            </w:r>
          </w:p>
        </w:tc>
        <w:tc>
          <w:tcPr>
            <w:tcW w:w="425" w:type="dxa"/>
          </w:tcPr>
          <w:p w14:paraId="05ABD134" w14:textId="77777777" w:rsidR="00CD652E" w:rsidRPr="005F4C68" w:rsidRDefault="00CD652E" w:rsidP="00F4317E">
            <w:pPr>
              <w:rPr>
                <w:rFonts w:ascii="Arial" w:hAnsi="Arial"/>
                <w:sz w:val="16"/>
                <w:szCs w:val="16"/>
              </w:rPr>
            </w:pPr>
          </w:p>
        </w:tc>
        <w:tc>
          <w:tcPr>
            <w:tcW w:w="2268" w:type="dxa"/>
          </w:tcPr>
          <w:p w14:paraId="2B8564C6" w14:textId="77777777" w:rsidR="00CD652E" w:rsidRPr="005F4C68" w:rsidRDefault="00CD652E" w:rsidP="00F4317E">
            <w:pPr>
              <w:rPr>
                <w:rFonts w:ascii="Arial" w:hAnsi="Arial"/>
                <w:sz w:val="16"/>
                <w:szCs w:val="16"/>
              </w:rPr>
            </w:pPr>
            <w:r w:rsidRPr="005F4C68">
              <w:rPr>
                <w:rFonts w:ascii="Arial" w:hAnsi="Arial"/>
                <w:sz w:val="16"/>
                <w:szCs w:val="16"/>
              </w:rPr>
              <w:t>Juegos</w:t>
            </w:r>
          </w:p>
        </w:tc>
        <w:tc>
          <w:tcPr>
            <w:tcW w:w="425" w:type="dxa"/>
          </w:tcPr>
          <w:p w14:paraId="3777D234" w14:textId="77777777" w:rsidR="00CD652E" w:rsidRPr="005F4C68" w:rsidRDefault="00CD652E" w:rsidP="00F4317E">
            <w:pPr>
              <w:rPr>
                <w:rFonts w:ascii="Arial" w:hAnsi="Arial"/>
                <w:sz w:val="16"/>
                <w:szCs w:val="16"/>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rPr>
            </w:pPr>
            <w:r w:rsidRPr="005F4C68">
              <w:rPr>
                <w:rFonts w:ascii="Arial" w:hAnsi="Arial"/>
                <w:sz w:val="16"/>
                <w:szCs w:val="16"/>
              </w:rPr>
              <w:t>Estudio</w:t>
            </w:r>
          </w:p>
        </w:tc>
        <w:tc>
          <w:tcPr>
            <w:tcW w:w="404" w:type="dxa"/>
          </w:tcPr>
          <w:p w14:paraId="79E9BFF7" w14:textId="77777777" w:rsidR="00CD652E" w:rsidRPr="005F4C68" w:rsidRDefault="00CD652E" w:rsidP="00F4317E">
            <w:pPr>
              <w:rPr>
                <w:rFonts w:ascii="Arial" w:hAnsi="Arial"/>
                <w:sz w:val="16"/>
                <w:szCs w:val="16"/>
              </w:rPr>
            </w:pPr>
          </w:p>
        </w:tc>
        <w:tc>
          <w:tcPr>
            <w:tcW w:w="1289" w:type="dxa"/>
          </w:tcPr>
          <w:p w14:paraId="17766344" w14:textId="77777777" w:rsidR="00CD652E" w:rsidRPr="005F4C68" w:rsidRDefault="00CD652E" w:rsidP="00F4317E">
            <w:pPr>
              <w:rPr>
                <w:rFonts w:ascii="Arial" w:hAnsi="Arial"/>
                <w:sz w:val="16"/>
                <w:szCs w:val="16"/>
              </w:rPr>
            </w:pPr>
            <w:r w:rsidRPr="005F4C68">
              <w:rPr>
                <w:rFonts w:ascii="Arial" w:hAnsi="Arial"/>
                <w:sz w:val="16"/>
                <w:szCs w:val="16"/>
              </w:rPr>
              <w:t>Proyecto</w:t>
            </w:r>
          </w:p>
        </w:tc>
        <w:tc>
          <w:tcPr>
            <w:tcW w:w="367" w:type="dxa"/>
          </w:tcPr>
          <w:p w14:paraId="33CAD6FC" w14:textId="77777777" w:rsidR="00CD652E" w:rsidRPr="005F4C68" w:rsidRDefault="00CD652E" w:rsidP="00F4317E">
            <w:pPr>
              <w:rPr>
                <w:rFonts w:ascii="Arial" w:hAnsi="Arial"/>
                <w:sz w:val="16"/>
                <w:szCs w:val="16"/>
              </w:rPr>
            </w:pPr>
          </w:p>
        </w:tc>
        <w:tc>
          <w:tcPr>
            <w:tcW w:w="2504" w:type="dxa"/>
          </w:tcPr>
          <w:p w14:paraId="07A64CA1" w14:textId="77777777" w:rsidR="00CD652E" w:rsidRPr="005F4C68" w:rsidRDefault="00CD652E" w:rsidP="00F4317E">
            <w:pPr>
              <w:rPr>
                <w:rFonts w:ascii="Arial" w:hAnsi="Arial"/>
                <w:sz w:val="16"/>
                <w:szCs w:val="16"/>
              </w:rPr>
            </w:pPr>
            <w:r w:rsidRPr="005F4C68">
              <w:rPr>
                <w:rFonts w:ascii="Arial" w:hAnsi="Arial"/>
                <w:sz w:val="16"/>
                <w:szCs w:val="16"/>
              </w:rPr>
              <w:t>Evaluación</w:t>
            </w:r>
          </w:p>
        </w:tc>
        <w:tc>
          <w:tcPr>
            <w:tcW w:w="425" w:type="dxa"/>
          </w:tcPr>
          <w:p w14:paraId="11D6701E" w14:textId="77777777" w:rsidR="00CD652E" w:rsidRPr="005F4C68" w:rsidRDefault="00CD652E" w:rsidP="00F4317E">
            <w:pPr>
              <w:rPr>
                <w:rFonts w:ascii="Arial" w:hAnsi="Arial"/>
                <w:sz w:val="16"/>
                <w:szCs w:val="16"/>
              </w:rPr>
            </w:pPr>
          </w:p>
        </w:tc>
        <w:tc>
          <w:tcPr>
            <w:tcW w:w="2268" w:type="dxa"/>
          </w:tcPr>
          <w:p w14:paraId="6A97E824" w14:textId="77777777" w:rsidR="00CD652E" w:rsidRPr="005F4C68" w:rsidRDefault="00CD652E" w:rsidP="00F4317E">
            <w:pPr>
              <w:rPr>
                <w:rFonts w:ascii="Arial" w:hAnsi="Arial"/>
                <w:sz w:val="16"/>
                <w:szCs w:val="16"/>
              </w:rPr>
            </w:pPr>
            <w:r w:rsidRPr="005F4C68">
              <w:rPr>
                <w:rFonts w:ascii="Arial" w:hAnsi="Arial"/>
                <w:sz w:val="16"/>
                <w:szCs w:val="16"/>
              </w:rPr>
              <w:t>Generador de actividades</w:t>
            </w:r>
          </w:p>
        </w:tc>
        <w:tc>
          <w:tcPr>
            <w:tcW w:w="425" w:type="dxa"/>
          </w:tcPr>
          <w:p w14:paraId="60B1A496" w14:textId="77777777" w:rsidR="00CD652E" w:rsidRPr="005F4C68" w:rsidRDefault="00CD652E" w:rsidP="00F4317E">
            <w:pPr>
              <w:rPr>
                <w:rFonts w:ascii="Arial" w:hAnsi="Arial"/>
                <w:sz w:val="16"/>
                <w:szCs w:val="16"/>
              </w:rPr>
            </w:pPr>
          </w:p>
        </w:tc>
      </w:tr>
    </w:tbl>
    <w:p w14:paraId="2713C717" w14:textId="77777777" w:rsidR="00CD652E" w:rsidRPr="000719EE" w:rsidRDefault="00CD652E" w:rsidP="00CD652E">
      <w:pPr>
        <w:rPr>
          <w:rFonts w:ascii="Arial" w:hAnsi="Arial" w:cs="Arial"/>
          <w:sz w:val="18"/>
          <w:szCs w:val="18"/>
        </w:rPr>
      </w:pPr>
    </w:p>
    <w:p w14:paraId="3CC9867C" w14:textId="77777777" w:rsidR="00CD652E" w:rsidRPr="00B55138" w:rsidRDefault="00CD652E" w:rsidP="00CD652E">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B55138">
        <w:rPr>
          <w:rFonts w:ascii="Arial" w:hAnsi="Arial"/>
          <w:sz w:val="18"/>
          <w:szCs w:val="18"/>
          <w:highlight w:val="green"/>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rPr>
            </w:pPr>
          </w:p>
        </w:tc>
        <w:tc>
          <w:tcPr>
            <w:tcW w:w="4111" w:type="dxa"/>
          </w:tcPr>
          <w:p w14:paraId="1AF8625D"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matemática</w:t>
            </w:r>
          </w:p>
        </w:tc>
        <w:tc>
          <w:tcPr>
            <w:tcW w:w="425" w:type="dxa"/>
          </w:tcPr>
          <w:p w14:paraId="45E2413B" w14:textId="272B69C4" w:rsidR="00CD652E" w:rsidRPr="00AC7496" w:rsidRDefault="005F6023" w:rsidP="00F4317E">
            <w:pPr>
              <w:rPr>
                <w:rFonts w:ascii="Arial" w:hAnsi="Arial"/>
                <w:sz w:val="16"/>
                <w:szCs w:val="16"/>
              </w:rPr>
            </w:pPr>
            <w:r>
              <w:rPr>
                <w:rFonts w:ascii="Arial" w:hAnsi="Arial"/>
                <w:sz w:val="16"/>
                <w:szCs w:val="16"/>
              </w:rPr>
              <w:t>X</w:t>
            </w:r>
          </w:p>
        </w:tc>
      </w:tr>
      <w:tr w:rsidR="00CD652E" w:rsidRPr="00AC7496" w14:paraId="03CC3BFB" w14:textId="77777777" w:rsidTr="00F4317E">
        <w:tc>
          <w:tcPr>
            <w:tcW w:w="4536" w:type="dxa"/>
          </w:tcPr>
          <w:p w14:paraId="144209B0"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rPr>
            </w:pPr>
          </w:p>
        </w:tc>
        <w:tc>
          <w:tcPr>
            <w:tcW w:w="4111" w:type="dxa"/>
          </w:tcPr>
          <w:p w14:paraId="25DADDF5" w14:textId="77777777" w:rsidR="00CD652E" w:rsidRPr="00AC7496" w:rsidRDefault="00CD652E" w:rsidP="00F4317E">
            <w:pPr>
              <w:rPr>
                <w:rFonts w:ascii="Arial" w:hAnsi="Arial"/>
                <w:sz w:val="16"/>
                <w:szCs w:val="16"/>
              </w:rPr>
            </w:pPr>
            <w:r w:rsidRPr="00AC7496">
              <w:rPr>
                <w:rFonts w:ascii="Arial" w:hAnsi="Arial"/>
                <w:sz w:val="16"/>
                <w:szCs w:val="16"/>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social y ciudadana</w:t>
            </w:r>
          </w:p>
        </w:tc>
        <w:tc>
          <w:tcPr>
            <w:tcW w:w="425" w:type="dxa"/>
          </w:tcPr>
          <w:p w14:paraId="398A66D9" w14:textId="77777777" w:rsidR="00CD652E" w:rsidRPr="00AC7496" w:rsidRDefault="00CD652E" w:rsidP="00F4317E">
            <w:pPr>
              <w:rPr>
                <w:rFonts w:ascii="Arial" w:hAnsi="Arial"/>
                <w:sz w:val="16"/>
                <w:szCs w:val="16"/>
              </w:rPr>
            </w:pPr>
          </w:p>
        </w:tc>
        <w:tc>
          <w:tcPr>
            <w:tcW w:w="4111" w:type="dxa"/>
          </w:tcPr>
          <w:p w14:paraId="0D985B97"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cultural y artística</w:t>
            </w:r>
          </w:p>
        </w:tc>
        <w:tc>
          <w:tcPr>
            <w:tcW w:w="425" w:type="dxa"/>
          </w:tcPr>
          <w:p w14:paraId="28FE71A5" w14:textId="77777777" w:rsidR="00CD652E" w:rsidRPr="00AC7496" w:rsidRDefault="00CD652E" w:rsidP="00F4317E">
            <w:pPr>
              <w:rPr>
                <w:rFonts w:ascii="Arial" w:hAnsi="Arial"/>
                <w:sz w:val="16"/>
                <w:szCs w:val="16"/>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rPr>
            </w:pPr>
            <w:r>
              <w:rPr>
                <w:rFonts w:ascii="Arial" w:hAnsi="Arial"/>
                <w:sz w:val="16"/>
                <w:szCs w:val="16"/>
              </w:rPr>
              <w:t>…</w:t>
            </w:r>
            <w:r w:rsidRPr="00AC7496">
              <w:rPr>
                <w:rFonts w:ascii="Arial" w:hAnsi="Arial"/>
                <w:sz w:val="16"/>
                <w:szCs w:val="16"/>
              </w:rPr>
              <w:t xml:space="preserve"> para aprender a aprender</w:t>
            </w:r>
          </w:p>
        </w:tc>
        <w:tc>
          <w:tcPr>
            <w:tcW w:w="425" w:type="dxa"/>
          </w:tcPr>
          <w:p w14:paraId="31BE6AFD" w14:textId="77777777" w:rsidR="00CD652E" w:rsidRPr="00AC7496" w:rsidRDefault="00CD652E" w:rsidP="00F4317E">
            <w:pPr>
              <w:rPr>
                <w:rFonts w:ascii="Arial" w:hAnsi="Arial"/>
                <w:sz w:val="16"/>
                <w:szCs w:val="16"/>
              </w:rPr>
            </w:pPr>
          </w:p>
        </w:tc>
        <w:tc>
          <w:tcPr>
            <w:tcW w:w="4111" w:type="dxa"/>
          </w:tcPr>
          <w:p w14:paraId="711B4991" w14:textId="77777777" w:rsidR="00CD652E" w:rsidRPr="00AC7496" w:rsidRDefault="00CD652E" w:rsidP="00F4317E">
            <w:pPr>
              <w:rPr>
                <w:rFonts w:ascii="Arial" w:hAnsi="Arial"/>
                <w:sz w:val="16"/>
                <w:szCs w:val="16"/>
              </w:rPr>
            </w:pPr>
            <w:r w:rsidRPr="00AC7496">
              <w:rPr>
                <w:rFonts w:ascii="Arial" w:hAnsi="Arial"/>
                <w:sz w:val="16"/>
                <w:szCs w:val="16"/>
              </w:rPr>
              <w:t>Autonomía e iniciativa personal</w:t>
            </w:r>
          </w:p>
        </w:tc>
        <w:tc>
          <w:tcPr>
            <w:tcW w:w="425" w:type="dxa"/>
          </w:tcPr>
          <w:p w14:paraId="3EE241D4" w14:textId="77777777" w:rsidR="00CD652E" w:rsidRPr="00AC7496" w:rsidRDefault="00CD652E" w:rsidP="00F4317E">
            <w:pPr>
              <w:rPr>
                <w:rFonts w:ascii="Arial" w:hAnsi="Arial"/>
                <w:sz w:val="16"/>
                <w:szCs w:val="16"/>
              </w:rPr>
            </w:pPr>
          </w:p>
        </w:tc>
      </w:tr>
    </w:tbl>
    <w:p w14:paraId="7FAA728F" w14:textId="77777777" w:rsidR="00CD652E" w:rsidRPr="000719EE" w:rsidRDefault="00CD652E" w:rsidP="00CD652E">
      <w:pPr>
        <w:rPr>
          <w:rFonts w:ascii="Arial" w:hAnsi="Arial" w:cs="Arial"/>
          <w:sz w:val="18"/>
          <w:szCs w:val="18"/>
        </w:rPr>
      </w:pPr>
    </w:p>
    <w:p w14:paraId="462E26DF" w14:textId="77777777" w:rsidR="00E920E6" w:rsidRPr="00B55138" w:rsidRDefault="00E920E6" w:rsidP="00E920E6">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205770">
        <w:rPr>
          <w:rFonts w:ascii="Arial" w:hAnsi="Arial"/>
          <w:sz w:val="18"/>
          <w:szCs w:val="18"/>
          <w:highlight w:val="green"/>
        </w:rPr>
        <w:t>Tipo de Media</w:t>
      </w:r>
      <w:r w:rsidRPr="00B55138">
        <w:rPr>
          <w:rFonts w:ascii="Arial" w:hAnsi="Arial"/>
          <w:sz w:val="18"/>
          <w:szCs w:val="18"/>
          <w:highlight w:val="green"/>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14:paraId="21D80A78" w14:textId="77777777" w:rsidTr="005F6023">
        <w:tc>
          <w:tcPr>
            <w:tcW w:w="2126" w:type="dxa"/>
          </w:tcPr>
          <w:p w14:paraId="73962356" w14:textId="77777777" w:rsidR="00E920E6" w:rsidRPr="005F4C68" w:rsidRDefault="00E920E6" w:rsidP="005F6023">
            <w:pPr>
              <w:rPr>
                <w:rFonts w:ascii="Arial" w:hAnsi="Arial"/>
                <w:sz w:val="16"/>
                <w:szCs w:val="16"/>
              </w:rPr>
            </w:pPr>
            <w:r>
              <w:rPr>
                <w:rFonts w:ascii="Arial" w:hAnsi="Arial"/>
                <w:sz w:val="16"/>
                <w:szCs w:val="16"/>
              </w:rPr>
              <w:t>Secuencia de imágenes</w:t>
            </w:r>
          </w:p>
        </w:tc>
        <w:tc>
          <w:tcPr>
            <w:tcW w:w="404" w:type="dxa"/>
          </w:tcPr>
          <w:p w14:paraId="61D6816B" w14:textId="77777777" w:rsidR="00E920E6" w:rsidRPr="005F4C68" w:rsidRDefault="00E920E6" w:rsidP="005F6023">
            <w:pPr>
              <w:rPr>
                <w:rFonts w:ascii="Arial" w:hAnsi="Arial"/>
                <w:sz w:val="16"/>
                <w:szCs w:val="16"/>
              </w:rPr>
            </w:pPr>
          </w:p>
        </w:tc>
        <w:tc>
          <w:tcPr>
            <w:tcW w:w="1156" w:type="dxa"/>
          </w:tcPr>
          <w:p w14:paraId="7D2FC45A" w14:textId="77777777" w:rsidR="00E920E6" w:rsidRPr="005F4C68" w:rsidRDefault="00E920E6" w:rsidP="005F6023">
            <w:pPr>
              <w:rPr>
                <w:rFonts w:ascii="Arial" w:hAnsi="Arial"/>
                <w:sz w:val="16"/>
                <w:szCs w:val="16"/>
              </w:rPr>
            </w:pPr>
            <w:r>
              <w:rPr>
                <w:rFonts w:ascii="Arial" w:hAnsi="Arial"/>
                <w:sz w:val="16"/>
                <w:szCs w:val="16"/>
              </w:rPr>
              <w:t>Video</w:t>
            </w:r>
          </w:p>
        </w:tc>
        <w:tc>
          <w:tcPr>
            <w:tcW w:w="425" w:type="dxa"/>
          </w:tcPr>
          <w:p w14:paraId="2C8CB2C6" w14:textId="77777777" w:rsidR="00E920E6" w:rsidRPr="005F4C68" w:rsidRDefault="00E920E6" w:rsidP="005F6023">
            <w:pPr>
              <w:rPr>
                <w:rFonts w:ascii="Arial" w:hAnsi="Arial"/>
                <w:sz w:val="16"/>
                <w:szCs w:val="16"/>
              </w:rPr>
            </w:pPr>
          </w:p>
        </w:tc>
        <w:tc>
          <w:tcPr>
            <w:tcW w:w="1843" w:type="dxa"/>
          </w:tcPr>
          <w:p w14:paraId="2CB315FF" w14:textId="77777777" w:rsidR="00E920E6" w:rsidRPr="005F4C68" w:rsidRDefault="00E920E6" w:rsidP="005F6023">
            <w:pPr>
              <w:rPr>
                <w:rFonts w:ascii="Arial" w:hAnsi="Arial"/>
                <w:sz w:val="16"/>
                <w:szCs w:val="16"/>
              </w:rPr>
            </w:pPr>
            <w:r>
              <w:rPr>
                <w:rFonts w:ascii="Arial" w:hAnsi="Arial"/>
                <w:sz w:val="16"/>
                <w:szCs w:val="16"/>
              </w:rPr>
              <w:t>Animación</w:t>
            </w:r>
          </w:p>
        </w:tc>
        <w:tc>
          <w:tcPr>
            <w:tcW w:w="425" w:type="dxa"/>
          </w:tcPr>
          <w:p w14:paraId="6D5F96B9" w14:textId="77777777" w:rsidR="00E920E6" w:rsidRPr="005F4C68" w:rsidRDefault="00E920E6" w:rsidP="005F6023">
            <w:pPr>
              <w:rPr>
                <w:rFonts w:ascii="Arial" w:hAnsi="Arial"/>
                <w:sz w:val="16"/>
                <w:szCs w:val="16"/>
              </w:rPr>
            </w:pPr>
          </w:p>
        </w:tc>
        <w:tc>
          <w:tcPr>
            <w:tcW w:w="1559" w:type="dxa"/>
          </w:tcPr>
          <w:p w14:paraId="0726352A" w14:textId="77777777" w:rsidR="00E920E6" w:rsidRPr="005F4C68" w:rsidRDefault="00E920E6" w:rsidP="005F6023">
            <w:pPr>
              <w:rPr>
                <w:rFonts w:ascii="Arial" w:hAnsi="Arial"/>
                <w:sz w:val="16"/>
                <w:szCs w:val="16"/>
              </w:rPr>
            </w:pPr>
            <w:r>
              <w:rPr>
                <w:rFonts w:ascii="Arial" w:hAnsi="Arial"/>
                <w:sz w:val="16"/>
                <w:szCs w:val="16"/>
              </w:rPr>
              <w:t>Interactivo</w:t>
            </w:r>
          </w:p>
        </w:tc>
        <w:tc>
          <w:tcPr>
            <w:tcW w:w="425" w:type="dxa"/>
          </w:tcPr>
          <w:p w14:paraId="5FD24CC5" w14:textId="51FB0CEB" w:rsidR="00E920E6" w:rsidRPr="005F4C68" w:rsidRDefault="005F6023" w:rsidP="005F6023">
            <w:pPr>
              <w:rPr>
                <w:rFonts w:ascii="Arial" w:hAnsi="Arial"/>
                <w:sz w:val="16"/>
                <w:szCs w:val="16"/>
              </w:rPr>
            </w:pPr>
            <w:r>
              <w:rPr>
                <w:rFonts w:ascii="Arial" w:hAnsi="Arial"/>
                <w:sz w:val="16"/>
                <w:szCs w:val="16"/>
              </w:rPr>
              <w:t>X</w:t>
            </w:r>
          </w:p>
        </w:tc>
      </w:tr>
      <w:tr w:rsidR="00E920E6" w:rsidRPr="005F4C68" w14:paraId="130EE254" w14:textId="77777777" w:rsidTr="005F6023">
        <w:tc>
          <w:tcPr>
            <w:tcW w:w="2126" w:type="dxa"/>
          </w:tcPr>
          <w:p w14:paraId="78165C75" w14:textId="77777777" w:rsidR="00E920E6" w:rsidRPr="005F4C68" w:rsidRDefault="00E920E6" w:rsidP="005F6023">
            <w:pPr>
              <w:rPr>
                <w:rFonts w:ascii="Arial" w:hAnsi="Arial"/>
                <w:sz w:val="16"/>
                <w:szCs w:val="16"/>
              </w:rPr>
            </w:pPr>
            <w:r>
              <w:rPr>
                <w:rFonts w:ascii="Arial" w:hAnsi="Arial"/>
                <w:sz w:val="16"/>
                <w:szCs w:val="16"/>
              </w:rPr>
              <w:t>Actividad</w:t>
            </w:r>
          </w:p>
        </w:tc>
        <w:tc>
          <w:tcPr>
            <w:tcW w:w="404" w:type="dxa"/>
          </w:tcPr>
          <w:p w14:paraId="0CE5DD8F" w14:textId="77777777" w:rsidR="00E920E6" w:rsidRPr="005F4C68" w:rsidRDefault="00E920E6" w:rsidP="005F6023">
            <w:pPr>
              <w:rPr>
                <w:rFonts w:ascii="Arial" w:hAnsi="Arial"/>
                <w:sz w:val="16"/>
                <w:szCs w:val="16"/>
              </w:rPr>
            </w:pPr>
          </w:p>
        </w:tc>
        <w:tc>
          <w:tcPr>
            <w:tcW w:w="1156" w:type="dxa"/>
          </w:tcPr>
          <w:p w14:paraId="69715D89" w14:textId="77777777" w:rsidR="00E920E6" w:rsidRPr="005F4C68" w:rsidRDefault="00E920E6" w:rsidP="005F6023">
            <w:pPr>
              <w:rPr>
                <w:rFonts w:ascii="Arial" w:hAnsi="Arial"/>
                <w:sz w:val="16"/>
                <w:szCs w:val="16"/>
              </w:rPr>
            </w:pPr>
            <w:r>
              <w:rPr>
                <w:rFonts w:ascii="Arial" w:hAnsi="Arial"/>
                <w:sz w:val="16"/>
                <w:szCs w:val="16"/>
              </w:rPr>
              <w:t>Web</w:t>
            </w:r>
          </w:p>
        </w:tc>
        <w:tc>
          <w:tcPr>
            <w:tcW w:w="425" w:type="dxa"/>
          </w:tcPr>
          <w:p w14:paraId="3D1E3F84" w14:textId="77777777" w:rsidR="00E920E6" w:rsidRPr="005F4C68" w:rsidRDefault="00E920E6" w:rsidP="005F6023">
            <w:pPr>
              <w:rPr>
                <w:rFonts w:ascii="Arial" w:hAnsi="Arial"/>
                <w:sz w:val="16"/>
                <w:szCs w:val="16"/>
              </w:rPr>
            </w:pPr>
          </w:p>
        </w:tc>
        <w:tc>
          <w:tcPr>
            <w:tcW w:w="1843" w:type="dxa"/>
          </w:tcPr>
          <w:p w14:paraId="4C777043" w14:textId="77777777" w:rsidR="00E920E6" w:rsidRPr="005F4C68" w:rsidRDefault="00E920E6" w:rsidP="005F6023">
            <w:pPr>
              <w:rPr>
                <w:rFonts w:ascii="Arial" w:hAnsi="Arial"/>
                <w:sz w:val="16"/>
                <w:szCs w:val="16"/>
              </w:rPr>
            </w:pPr>
            <w:r>
              <w:rPr>
                <w:rFonts w:ascii="Arial" w:hAnsi="Arial"/>
                <w:sz w:val="16"/>
                <w:szCs w:val="16"/>
              </w:rPr>
              <w:t>Mapa conceptual</w:t>
            </w:r>
          </w:p>
        </w:tc>
        <w:tc>
          <w:tcPr>
            <w:tcW w:w="425" w:type="dxa"/>
          </w:tcPr>
          <w:p w14:paraId="1D1A94DB" w14:textId="77777777" w:rsidR="00E920E6" w:rsidRPr="005F4C68" w:rsidRDefault="00E920E6" w:rsidP="005F6023">
            <w:pPr>
              <w:rPr>
                <w:rFonts w:ascii="Arial" w:hAnsi="Arial"/>
                <w:sz w:val="16"/>
                <w:szCs w:val="16"/>
              </w:rPr>
            </w:pPr>
          </w:p>
        </w:tc>
        <w:tc>
          <w:tcPr>
            <w:tcW w:w="1559" w:type="dxa"/>
            <w:tcBorders>
              <w:bottom w:val="single" w:sz="4" w:space="0" w:color="auto"/>
            </w:tcBorders>
          </w:tcPr>
          <w:p w14:paraId="1FCD5939" w14:textId="77777777" w:rsidR="00E920E6" w:rsidRPr="005F4C68" w:rsidRDefault="00E920E6" w:rsidP="005F6023">
            <w:pPr>
              <w:rPr>
                <w:rFonts w:ascii="Arial" w:hAnsi="Arial"/>
                <w:sz w:val="16"/>
                <w:szCs w:val="16"/>
              </w:rPr>
            </w:pPr>
            <w:r>
              <w:rPr>
                <w:rFonts w:ascii="Arial" w:hAnsi="Arial"/>
                <w:sz w:val="16"/>
                <w:szCs w:val="16"/>
              </w:rPr>
              <w:t>Audio</w:t>
            </w:r>
          </w:p>
        </w:tc>
        <w:tc>
          <w:tcPr>
            <w:tcW w:w="425" w:type="dxa"/>
            <w:tcBorders>
              <w:bottom w:val="single" w:sz="4" w:space="0" w:color="auto"/>
            </w:tcBorders>
          </w:tcPr>
          <w:p w14:paraId="23E49402" w14:textId="77777777" w:rsidR="00E920E6" w:rsidRPr="005F4C68" w:rsidRDefault="00E920E6" w:rsidP="005F6023">
            <w:pPr>
              <w:rPr>
                <w:rFonts w:ascii="Arial" w:hAnsi="Arial"/>
                <w:sz w:val="16"/>
                <w:szCs w:val="16"/>
              </w:rPr>
            </w:pPr>
          </w:p>
        </w:tc>
      </w:tr>
      <w:tr w:rsidR="00E920E6" w:rsidRPr="005F4C68" w14:paraId="3936192F" w14:textId="77777777" w:rsidTr="005F6023">
        <w:tc>
          <w:tcPr>
            <w:tcW w:w="2126" w:type="dxa"/>
          </w:tcPr>
          <w:p w14:paraId="3D0D5C93" w14:textId="77777777" w:rsidR="00E920E6" w:rsidRDefault="00E920E6" w:rsidP="005F6023">
            <w:pPr>
              <w:rPr>
                <w:rFonts w:ascii="Arial" w:hAnsi="Arial"/>
                <w:sz w:val="16"/>
                <w:szCs w:val="16"/>
              </w:rPr>
            </w:pPr>
            <w:r>
              <w:rPr>
                <w:rFonts w:ascii="Arial" w:hAnsi="Arial"/>
                <w:sz w:val="16"/>
                <w:szCs w:val="16"/>
              </w:rPr>
              <w:t>Texto</w:t>
            </w:r>
          </w:p>
        </w:tc>
        <w:tc>
          <w:tcPr>
            <w:tcW w:w="404" w:type="dxa"/>
          </w:tcPr>
          <w:p w14:paraId="44A545C0" w14:textId="77777777" w:rsidR="00E920E6" w:rsidRPr="005F4C68" w:rsidRDefault="00E920E6" w:rsidP="005F6023">
            <w:pPr>
              <w:rPr>
                <w:rFonts w:ascii="Arial" w:hAnsi="Arial"/>
                <w:sz w:val="16"/>
                <w:szCs w:val="16"/>
              </w:rPr>
            </w:pPr>
          </w:p>
        </w:tc>
        <w:tc>
          <w:tcPr>
            <w:tcW w:w="1156" w:type="dxa"/>
          </w:tcPr>
          <w:p w14:paraId="1371A222" w14:textId="77777777" w:rsidR="00E920E6" w:rsidRDefault="00E920E6" w:rsidP="005F6023">
            <w:pPr>
              <w:rPr>
                <w:rFonts w:ascii="Arial" w:hAnsi="Arial"/>
                <w:sz w:val="16"/>
                <w:szCs w:val="16"/>
              </w:rPr>
            </w:pPr>
            <w:r>
              <w:rPr>
                <w:rFonts w:ascii="Arial" w:hAnsi="Arial"/>
                <w:sz w:val="16"/>
                <w:szCs w:val="16"/>
              </w:rPr>
              <w:t>Imagen</w:t>
            </w:r>
          </w:p>
        </w:tc>
        <w:tc>
          <w:tcPr>
            <w:tcW w:w="425" w:type="dxa"/>
          </w:tcPr>
          <w:p w14:paraId="09659B7E" w14:textId="77777777" w:rsidR="00E920E6" w:rsidRPr="005F4C68" w:rsidRDefault="00E920E6" w:rsidP="005F6023">
            <w:pPr>
              <w:rPr>
                <w:rFonts w:ascii="Arial" w:hAnsi="Arial"/>
                <w:sz w:val="16"/>
                <w:szCs w:val="16"/>
              </w:rPr>
            </w:pPr>
          </w:p>
        </w:tc>
        <w:tc>
          <w:tcPr>
            <w:tcW w:w="1843" w:type="dxa"/>
          </w:tcPr>
          <w:p w14:paraId="1A0AD989" w14:textId="77777777" w:rsidR="00E920E6" w:rsidRDefault="00E920E6" w:rsidP="005F6023">
            <w:pPr>
              <w:rPr>
                <w:rFonts w:ascii="Arial" w:hAnsi="Arial"/>
                <w:sz w:val="16"/>
                <w:szCs w:val="16"/>
              </w:rPr>
            </w:pPr>
            <w:r>
              <w:rPr>
                <w:rFonts w:ascii="Arial" w:hAnsi="Arial"/>
                <w:sz w:val="16"/>
                <w:szCs w:val="16"/>
              </w:rPr>
              <w:t>Documento</w:t>
            </w:r>
          </w:p>
        </w:tc>
        <w:tc>
          <w:tcPr>
            <w:tcW w:w="425" w:type="dxa"/>
          </w:tcPr>
          <w:p w14:paraId="2D482F6B" w14:textId="77777777" w:rsidR="00E920E6" w:rsidRPr="005F4C68" w:rsidRDefault="00E920E6" w:rsidP="005F6023">
            <w:pPr>
              <w:rPr>
                <w:rFonts w:ascii="Arial" w:hAnsi="Arial"/>
                <w:sz w:val="16"/>
                <w:szCs w:val="16"/>
              </w:rPr>
            </w:pPr>
          </w:p>
        </w:tc>
        <w:tc>
          <w:tcPr>
            <w:tcW w:w="1559" w:type="dxa"/>
            <w:tcBorders>
              <w:bottom w:val="nil"/>
              <w:right w:val="nil"/>
            </w:tcBorders>
          </w:tcPr>
          <w:p w14:paraId="454FDCC2" w14:textId="77777777" w:rsidR="00E920E6" w:rsidRDefault="00E920E6" w:rsidP="005F6023">
            <w:pPr>
              <w:rPr>
                <w:rFonts w:ascii="Arial" w:hAnsi="Arial"/>
                <w:sz w:val="16"/>
                <w:szCs w:val="16"/>
              </w:rPr>
            </w:pPr>
          </w:p>
        </w:tc>
        <w:tc>
          <w:tcPr>
            <w:tcW w:w="425" w:type="dxa"/>
            <w:tcBorders>
              <w:left w:val="nil"/>
              <w:bottom w:val="nil"/>
              <w:right w:val="nil"/>
            </w:tcBorders>
          </w:tcPr>
          <w:p w14:paraId="23D4E3DB" w14:textId="77777777" w:rsidR="00E920E6" w:rsidRPr="005F4C68" w:rsidRDefault="00E920E6" w:rsidP="005F6023">
            <w:pPr>
              <w:rPr>
                <w:rFonts w:ascii="Arial" w:hAnsi="Arial"/>
                <w:sz w:val="16"/>
                <w:szCs w:val="16"/>
              </w:rPr>
            </w:pPr>
          </w:p>
        </w:tc>
      </w:tr>
    </w:tbl>
    <w:p w14:paraId="6B70E4A2" w14:textId="77777777" w:rsidR="00E920E6" w:rsidRPr="000719EE" w:rsidRDefault="00E920E6" w:rsidP="00E920E6">
      <w:pPr>
        <w:rPr>
          <w:rFonts w:ascii="Arial" w:hAnsi="Arial" w:cs="Arial"/>
          <w:sz w:val="18"/>
          <w:szCs w:val="18"/>
        </w:rPr>
      </w:pPr>
    </w:p>
    <w:p w14:paraId="48F9D228" w14:textId="77777777" w:rsidR="00CD652E" w:rsidRDefault="00CD652E" w:rsidP="00CD652E">
      <w:pPr>
        <w:rPr>
          <w:rFonts w:ascii="Arial" w:hAnsi="Arial"/>
          <w:sz w:val="18"/>
          <w:szCs w:val="18"/>
        </w:rPr>
      </w:pPr>
      <w:r w:rsidRPr="00B55138">
        <w:rPr>
          <w:rFonts w:ascii="Arial" w:hAnsi="Arial"/>
          <w:b/>
          <w:color w:val="FF0000"/>
          <w:sz w:val="18"/>
          <w:szCs w:val="18"/>
        </w:rPr>
        <w:t>*</w:t>
      </w:r>
      <w:r w:rsidRPr="00B55138">
        <w:rPr>
          <w:rFonts w:ascii="Arial" w:hAnsi="Arial"/>
          <w:color w:val="FF0000"/>
          <w:sz w:val="18"/>
          <w:szCs w:val="18"/>
        </w:rPr>
        <w:t xml:space="preserve"> </w:t>
      </w:r>
      <w:r w:rsidRPr="00B55138">
        <w:rPr>
          <w:rFonts w:ascii="Arial" w:hAnsi="Arial"/>
          <w:sz w:val="18"/>
          <w:szCs w:val="18"/>
          <w:highlight w:val="green"/>
        </w:rPr>
        <w:t>Nivel del ejercicio, 1-Fácil, 2-Medio ó 3-Difícil</w:t>
      </w:r>
    </w:p>
    <w:p w14:paraId="33002C43" w14:textId="77777777" w:rsidR="00CD652E" w:rsidRPr="000719EE" w:rsidRDefault="00CD652E" w:rsidP="00CD652E">
      <w:pPr>
        <w:rPr>
          <w:rFonts w:ascii="Arial" w:hAnsi="Arial" w:cs="Arial"/>
          <w:sz w:val="18"/>
          <w:szCs w:val="18"/>
        </w:rPr>
      </w:pPr>
    </w:p>
    <w:p w14:paraId="05BBEFE9" w14:textId="77777777" w:rsidR="00003CF3" w:rsidRDefault="00003CF3" w:rsidP="00003CF3">
      <w:pPr>
        <w:rPr>
          <w:rFonts w:ascii="Arial" w:hAnsi="Arial" w:cs="Arial"/>
          <w:sz w:val="18"/>
          <w:szCs w:val="18"/>
        </w:rPr>
      </w:pPr>
      <w:r>
        <w:rPr>
          <w:rFonts w:ascii="Arial" w:hAnsi="Arial" w:cs="Arial"/>
          <w:sz w:val="18"/>
          <w:szCs w:val="18"/>
        </w:rPr>
        <w:t>3-Dificil</w:t>
      </w:r>
    </w:p>
    <w:p w14:paraId="15EF843B" w14:textId="77777777" w:rsidR="00003CF3" w:rsidRDefault="00003CF3" w:rsidP="00003CF3">
      <w:pPr>
        <w:rPr>
          <w:rFonts w:ascii="Arial" w:hAnsi="Arial" w:cs="Arial"/>
          <w:sz w:val="18"/>
          <w:szCs w:val="18"/>
        </w:rPr>
      </w:pPr>
    </w:p>
    <w:p w14:paraId="20B082F5" w14:textId="77777777" w:rsidR="00003CF3" w:rsidRDefault="00003CF3" w:rsidP="00003CF3">
      <w:pPr>
        <w:rPr>
          <w:rFonts w:ascii="Arial" w:hAnsi="Arial"/>
          <w:b/>
          <w:sz w:val="18"/>
          <w:szCs w:val="18"/>
        </w:rPr>
      </w:pPr>
      <w:r>
        <w:rPr>
          <w:rFonts w:ascii="Arial" w:hAnsi="Arial"/>
          <w:b/>
          <w:sz w:val="18"/>
          <w:szCs w:val="18"/>
        </w:rPr>
        <w:t>FICHA DEL PROFESOR</w:t>
      </w:r>
    </w:p>
    <w:p w14:paraId="2E9CBB56" w14:textId="77777777" w:rsidR="00003CF3" w:rsidRDefault="00003CF3" w:rsidP="00003CF3">
      <w:pPr>
        <w:rPr>
          <w:rFonts w:ascii="Arial" w:hAnsi="Arial"/>
          <w:sz w:val="18"/>
          <w:szCs w:val="18"/>
        </w:rPr>
      </w:pPr>
    </w:p>
    <w:p w14:paraId="4DCB8CE9" w14:textId="77777777" w:rsidR="00003CF3" w:rsidRDefault="00003CF3" w:rsidP="00003CF3">
      <w:pPr>
        <w:rPr>
          <w:rFonts w:ascii="Arial" w:hAnsi="Arial"/>
          <w:sz w:val="18"/>
          <w:szCs w:val="18"/>
        </w:rPr>
      </w:pPr>
      <w:r>
        <w:rPr>
          <w:rFonts w:ascii="Arial" w:hAnsi="Arial"/>
          <w:sz w:val="18"/>
          <w:szCs w:val="18"/>
        </w:rPr>
        <w:t>Objetivo:</w:t>
      </w:r>
    </w:p>
    <w:p w14:paraId="14E9A91A" w14:textId="77777777" w:rsidR="00003CF3" w:rsidRDefault="00003CF3" w:rsidP="00003CF3">
      <w:pPr>
        <w:rPr>
          <w:rFonts w:ascii="Arial" w:hAnsi="Arial"/>
          <w:sz w:val="18"/>
          <w:szCs w:val="18"/>
        </w:rPr>
      </w:pPr>
    </w:p>
    <w:p w14:paraId="630917D8" w14:textId="6DD593C9" w:rsidR="00003CF3" w:rsidRDefault="00003CF3" w:rsidP="00003CF3">
      <w:pPr>
        <w:rPr>
          <w:rFonts w:ascii="Arial" w:hAnsi="Arial"/>
          <w:sz w:val="18"/>
          <w:szCs w:val="18"/>
        </w:rPr>
      </w:pPr>
      <w:r>
        <w:rPr>
          <w:rFonts w:ascii="Arial" w:hAnsi="Arial"/>
          <w:sz w:val="18"/>
          <w:szCs w:val="18"/>
        </w:rPr>
        <w:t>Estudiar algunas estrategias para el cálculo de limites al infinito de funciones algebraicas.</w:t>
      </w:r>
    </w:p>
    <w:p w14:paraId="6EE4ABA8" w14:textId="77777777" w:rsidR="00003CF3" w:rsidRDefault="00003CF3" w:rsidP="00003CF3">
      <w:pPr>
        <w:rPr>
          <w:rFonts w:ascii="Arial" w:hAnsi="Arial"/>
          <w:sz w:val="18"/>
          <w:szCs w:val="18"/>
        </w:rPr>
      </w:pPr>
    </w:p>
    <w:p w14:paraId="559A4557" w14:textId="77777777" w:rsidR="00003CF3" w:rsidRDefault="00003CF3" w:rsidP="00003CF3">
      <w:pPr>
        <w:rPr>
          <w:rFonts w:ascii="Arial" w:hAnsi="Arial"/>
          <w:sz w:val="18"/>
          <w:szCs w:val="18"/>
        </w:rPr>
      </w:pPr>
      <w:r>
        <w:rPr>
          <w:rFonts w:ascii="Arial" w:hAnsi="Arial"/>
          <w:sz w:val="18"/>
          <w:szCs w:val="18"/>
        </w:rPr>
        <w:t>Antes de la presentación:</w:t>
      </w:r>
    </w:p>
    <w:p w14:paraId="1A62F772" w14:textId="77777777" w:rsidR="00003CF3" w:rsidRDefault="00003CF3" w:rsidP="00003CF3">
      <w:pPr>
        <w:rPr>
          <w:rFonts w:ascii="Arial" w:hAnsi="Arial"/>
          <w:sz w:val="18"/>
          <w:szCs w:val="18"/>
        </w:rPr>
      </w:pPr>
    </w:p>
    <w:p w14:paraId="61BB85E9" w14:textId="77777777" w:rsidR="00003CF3" w:rsidRDefault="00003CF3" w:rsidP="00003CF3">
      <w:pPr>
        <w:rPr>
          <w:rFonts w:ascii="Arial" w:hAnsi="Arial"/>
          <w:sz w:val="18"/>
          <w:szCs w:val="18"/>
        </w:rPr>
      </w:pPr>
      <w:r>
        <w:rPr>
          <w:rFonts w:ascii="Arial" w:hAnsi="Arial"/>
          <w:sz w:val="18"/>
          <w:szCs w:val="18"/>
        </w:rPr>
        <w:t>Es necesario que los estudiantes recuerden y manejen procedimientos de temas de cursos anteriores como los son:</w:t>
      </w:r>
    </w:p>
    <w:p w14:paraId="720D3001" w14:textId="77777777" w:rsidR="00003CF3" w:rsidRDefault="00003CF3" w:rsidP="00003CF3">
      <w:pPr>
        <w:pStyle w:val="Prrafodelista"/>
        <w:rPr>
          <w:rFonts w:ascii="Arial" w:hAnsi="Arial"/>
          <w:sz w:val="18"/>
          <w:szCs w:val="18"/>
        </w:rPr>
      </w:pPr>
    </w:p>
    <w:p w14:paraId="7EF799EF" w14:textId="77777777" w:rsidR="00003CF3" w:rsidRDefault="00003CF3" w:rsidP="00003CF3">
      <w:pPr>
        <w:pStyle w:val="Prrafodelista"/>
        <w:numPr>
          <w:ilvl w:val="0"/>
          <w:numId w:val="2"/>
        </w:numPr>
        <w:rPr>
          <w:rFonts w:ascii="Arial" w:hAnsi="Arial"/>
          <w:sz w:val="18"/>
          <w:szCs w:val="18"/>
        </w:rPr>
      </w:pPr>
      <w:r>
        <w:rPr>
          <w:rFonts w:ascii="Arial" w:hAnsi="Arial"/>
          <w:sz w:val="18"/>
          <w:szCs w:val="18"/>
        </w:rPr>
        <w:t>La factorización en especial Diferencia de potencias Exactas.</w:t>
      </w:r>
    </w:p>
    <w:p w14:paraId="7BD96486" w14:textId="73E234DF" w:rsidR="00003CF3" w:rsidRDefault="00003CF3" w:rsidP="00003CF3">
      <w:pPr>
        <w:pStyle w:val="Prrafodelista"/>
        <w:numPr>
          <w:ilvl w:val="0"/>
          <w:numId w:val="2"/>
        </w:numPr>
        <w:rPr>
          <w:rFonts w:ascii="Arial" w:hAnsi="Arial"/>
          <w:sz w:val="18"/>
          <w:szCs w:val="18"/>
        </w:rPr>
      </w:pPr>
      <w:r>
        <w:rPr>
          <w:rFonts w:ascii="Arial" w:hAnsi="Arial"/>
          <w:sz w:val="18"/>
          <w:szCs w:val="18"/>
        </w:rPr>
        <w:t>División de polinomios.</w:t>
      </w:r>
    </w:p>
    <w:p w14:paraId="5DF26EE0" w14:textId="77777777" w:rsidR="00003CF3" w:rsidRDefault="00003CF3" w:rsidP="00003CF3">
      <w:pPr>
        <w:pStyle w:val="Prrafodelista"/>
        <w:numPr>
          <w:ilvl w:val="0"/>
          <w:numId w:val="2"/>
        </w:numPr>
        <w:rPr>
          <w:rFonts w:ascii="Arial" w:hAnsi="Arial"/>
          <w:sz w:val="18"/>
          <w:szCs w:val="18"/>
        </w:rPr>
      </w:pPr>
      <w:r>
        <w:rPr>
          <w:rFonts w:ascii="Arial" w:hAnsi="Arial"/>
          <w:sz w:val="18"/>
          <w:szCs w:val="18"/>
        </w:rPr>
        <w:t>Racionalización.</w:t>
      </w:r>
    </w:p>
    <w:p w14:paraId="3139B772" w14:textId="77777777" w:rsidR="00003CF3" w:rsidRDefault="00003CF3" w:rsidP="00003CF3">
      <w:pPr>
        <w:pStyle w:val="Prrafodelista"/>
        <w:rPr>
          <w:rFonts w:ascii="Arial" w:hAnsi="Arial"/>
          <w:sz w:val="18"/>
          <w:szCs w:val="18"/>
        </w:rPr>
      </w:pPr>
    </w:p>
    <w:p w14:paraId="53892C1B" w14:textId="77777777" w:rsidR="00003CF3" w:rsidRDefault="00003CF3" w:rsidP="00003CF3">
      <w:pPr>
        <w:rPr>
          <w:rFonts w:ascii="Arial" w:hAnsi="Arial"/>
          <w:sz w:val="18"/>
          <w:szCs w:val="18"/>
        </w:rPr>
      </w:pPr>
    </w:p>
    <w:p w14:paraId="4ABCC751" w14:textId="00F7E973" w:rsidR="00003CF3" w:rsidRDefault="00003CF3" w:rsidP="00003CF3">
      <w:pPr>
        <w:rPr>
          <w:rFonts w:ascii="Arial" w:hAnsi="Arial"/>
          <w:sz w:val="18"/>
          <w:szCs w:val="18"/>
        </w:rPr>
      </w:pPr>
      <w:r>
        <w:rPr>
          <w:rFonts w:ascii="Arial" w:hAnsi="Arial"/>
          <w:sz w:val="18"/>
          <w:szCs w:val="18"/>
        </w:rPr>
        <w:t>También se recomienda identificar cuales son los caso de indeterminación que se presentan con los limites, es decir mirar los casos que las propiedades de los limites no permiten resolver.</w:t>
      </w:r>
    </w:p>
    <w:p w14:paraId="1F6715B8" w14:textId="77777777" w:rsidR="00003CF3" w:rsidRPr="00003CF3" w:rsidRDefault="00003CF3" w:rsidP="00003CF3">
      <w:pPr>
        <w:rPr>
          <w:rFonts w:ascii="Arial" w:hAnsi="Arial"/>
          <w:sz w:val="18"/>
          <w:szCs w:val="18"/>
        </w:rPr>
      </w:pPr>
    </w:p>
    <w:p w14:paraId="2E3E7AEE" w14:textId="77777777" w:rsidR="00003CF3" w:rsidRDefault="00003CF3" w:rsidP="00003CF3">
      <w:pPr>
        <w:rPr>
          <w:rFonts w:ascii="Arial" w:hAnsi="Arial"/>
          <w:sz w:val="18"/>
          <w:szCs w:val="18"/>
        </w:rPr>
      </w:pPr>
      <w:r>
        <w:rPr>
          <w:rFonts w:ascii="Arial" w:hAnsi="Arial"/>
          <w:sz w:val="18"/>
          <w:szCs w:val="18"/>
        </w:rPr>
        <w:t>Después de la presentación:</w:t>
      </w:r>
    </w:p>
    <w:p w14:paraId="2DFEC61E" w14:textId="77777777" w:rsidR="00003CF3" w:rsidRDefault="00003CF3" w:rsidP="00003CF3">
      <w:pPr>
        <w:rPr>
          <w:rFonts w:ascii="Arial" w:hAnsi="Arial"/>
          <w:sz w:val="18"/>
          <w:szCs w:val="18"/>
        </w:rPr>
      </w:pPr>
    </w:p>
    <w:p w14:paraId="22033595" w14:textId="69C1B594" w:rsidR="00003CF3" w:rsidRDefault="00003CF3" w:rsidP="00003CF3">
      <w:pPr>
        <w:rPr>
          <w:rFonts w:ascii="Arial" w:hAnsi="Arial"/>
          <w:sz w:val="18"/>
          <w:szCs w:val="18"/>
        </w:rPr>
      </w:pPr>
      <w:r>
        <w:rPr>
          <w:rFonts w:ascii="Arial" w:hAnsi="Arial"/>
          <w:sz w:val="18"/>
          <w:szCs w:val="18"/>
        </w:rPr>
        <w:t xml:space="preserve">Es fundamental terminado el interactivo, realizar una ejercitación de los conceptos y proceso aquí expuestos, los limites de funciones algebraicas siempre pueden ser determinados usando los procesos aquí descritos, sin embargo es fundamental tener cuidado con el caso </w:t>
      </w:r>
      <m:oMath>
        <m:r>
          <w:rPr>
            <w:rFonts w:ascii="Cambria Math" w:hAnsi="Cambria Math" w:hint="eastAsia"/>
            <w:sz w:val="18"/>
            <w:szCs w:val="18"/>
          </w:rPr>
          <m:t>∞</m:t>
        </m:r>
        <m:r>
          <w:rPr>
            <w:rFonts w:ascii="Cambria Math" w:hAnsi="Cambria Math"/>
            <w:sz w:val="18"/>
            <w:szCs w:val="18"/>
          </w:rPr>
          <m:t>-</m:t>
        </m:r>
        <m:r>
          <w:rPr>
            <w:rFonts w:ascii="Cambria Math" w:hAnsi="Cambria Math" w:hint="eastAsia"/>
            <w:sz w:val="18"/>
            <w:szCs w:val="18"/>
          </w:rPr>
          <m:t>∞</m:t>
        </m:r>
      </m:oMath>
      <w:r>
        <w:rPr>
          <w:rFonts w:ascii="Arial" w:hAnsi="Arial"/>
          <w:sz w:val="18"/>
          <w:szCs w:val="18"/>
        </w:rPr>
        <w:t>, que es en el que los estudiantes suelen cometer más errores.</w:t>
      </w:r>
    </w:p>
    <w:p w14:paraId="412F6D84" w14:textId="77777777" w:rsidR="00003CF3" w:rsidRDefault="00003CF3" w:rsidP="00003CF3">
      <w:pPr>
        <w:rPr>
          <w:rFonts w:ascii="Arial" w:hAnsi="Arial"/>
          <w:sz w:val="18"/>
          <w:szCs w:val="18"/>
        </w:rPr>
      </w:pPr>
    </w:p>
    <w:p w14:paraId="702B4FF2" w14:textId="77777777" w:rsidR="00003CF3" w:rsidRDefault="00003CF3" w:rsidP="00003CF3">
      <w:pPr>
        <w:rPr>
          <w:rFonts w:ascii="Arial" w:hAnsi="Arial"/>
          <w:sz w:val="18"/>
          <w:szCs w:val="18"/>
        </w:rPr>
      </w:pPr>
    </w:p>
    <w:p w14:paraId="48A6E74E" w14:textId="77777777" w:rsidR="00003CF3" w:rsidRDefault="00003CF3" w:rsidP="00003CF3">
      <w:pPr>
        <w:rPr>
          <w:rFonts w:ascii="Arial" w:hAnsi="Arial"/>
          <w:sz w:val="18"/>
          <w:szCs w:val="18"/>
        </w:rPr>
      </w:pPr>
      <w:r>
        <w:rPr>
          <w:rFonts w:ascii="Arial" w:hAnsi="Arial"/>
          <w:sz w:val="18"/>
          <w:szCs w:val="18"/>
        </w:rPr>
        <w:t>Además la mayoría de los limites algebraicos indeterminados pueden solucionarse por los métodos expuestos en este interactivo, sin embargo ninguno de ellos se aborda de forma general, si se desea se podría profundizar más en el tema resolviendo limites haciendo uso de variables distintas a la usada en para la función.</w:t>
      </w:r>
    </w:p>
    <w:p w14:paraId="460486DC" w14:textId="77777777" w:rsidR="00003CF3" w:rsidRDefault="00003CF3" w:rsidP="00003CF3">
      <w:pPr>
        <w:rPr>
          <w:rFonts w:ascii="Arial" w:hAnsi="Arial"/>
          <w:sz w:val="18"/>
          <w:szCs w:val="18"/>
        </w:rPr>
      </w:pPr>
    </w:p>
    <w:p w14:paraId="36B67280" w14:textId="77777777" w:rsidR="00003CF3" w:rsidRDefault="00003CF3" w:rsidP="00003CF3">
      <w:pPr>
        <w:rPr>
          <w:rFonts w:ascii="Arial" w:hAnsi="Arial"/>
          <w:sz w:val="18"/>
          <w:szCs w:val="18"/>
        </w:rPr>
      </w:pPr>
    </w:p>
    <w:p w14:paraId="10536468" w14:textId="77777777" w:rsidR="00003CF3" w:rsidRDefault="00003CF3" w:rsidP="00003CF3">
      <w:pPr>
        <w:rPr>
          <w:rFonts w:ascii="Arial" w:hAnsi="Arial"/>
          <w:sz w:val="18"/>
          <w:szCs w:val="18"/>
        </w:rPr>
      </w:pPr>
    </w:p>
    <w:p w14:paraId="6A3F9D54" w14:textId="77777777" w:rsidR="00003CF3" w:rsidRDefault="00003CF3" w:rsidP="00003CF3">
      <w:pPr>
        <w:rPr>
          <w:rFonts w:ascii="Arial" w:hAnsi="Arial"/>
          <w:sz w:val="18"/>
          <w:szCs w:val="18"/>
        </w:rPr>
      </w:pPr>
    </w:p>
    <w:p w14:paraId="25839E85" w14:textId="77777777" w:rsidR="00003CF3" w:rsidRDefault="00003CF3" w:rsidP="00003CF3">
      <w:pPr>
        <w:rPr>
          <w:rFonts w:ascii="Arial" w:hAnsi="Arial"/>
          <w:sz w:val="18"/>
          <w:szCs w:val="18"/>
        </w:rPr>
      </w:pPr>
    </w:p>
    <w:p w14:paraId="45652996" w14:textId="77777777" w:rsidR="00003CF3" w:rsidRPr="00F4317E" w:rsidRDefault="00003CF3" w:rsidP="00003CF3">
      <w:pPr>
        <w:rPr>
          <w:rFonts w:ascii="Arial" w:hAnsi="Arial"/>
          <w:sz w:val="18"/>
          <w:szCs w:val="18"/>
        </w:rPr>
      </w:pPr>
    </w:p>
    <w:p w14:paraId="54F92E17" w14:textId="77777777" w:rsidR="00003CF3" w:rsidRDefault="00003CF3" w:rsidP="00003CF3">
      <w:pPr>
        <w:rPr>
          <w:rFonts w:ascii="Arial" w:hAnsi="Arial"/>
          <w:b/>
          <w:sz w:val="18"/>
          <w:szCs w:val="18"/>
        </w:rPr>
      </w:pPr>
      <w:r>
        <w:rPr>
          <w:rFonts w:ascii="Arial" w:hAnsi="Arial"/>
          <w:b/>
          <w:sz w:val="18"/>
          <w:szCs w:val="18"/>
        </w:rPr>
        <w:t>FICHA DEL ALUMNO</w:t>
      </w:r>
    </w:p>
    <w:p w14:paraId="766A16F2" w14:textId="77777777" w:rsidR="00003CF3" w:rsidRDefault="00003CF3" w:rsidP="00003CF3">
      <w:pPr>
        <w:rPr>
          <w:rFonts w:ascii="Arial" w:hAnsi="Arial"/>
          <w:sz w:val="18"/>
          <w:szCs w:val="18"/>
        </w:rPr>
      </w:pPr>
    </w:p>
    <w:p w14:paraId="467E5E19" w14:textId="77777777" w:rsidR="00003CF3" w:rsidRDefault="00003CF3" w:rsidP="00003CF3">
      <w:pPr>
        <w:rPr>
          <w:rFonts w:ascii="Arial" w:hAnsi="Arial"/>
          <w:sz w:val="18"/>
          <w:szCs w:val="18"/>
        </w:rPr>
      </w:pPr>
    </w:p>
    <w:p w14:paraId="44971096" w14:textId="1A0E1734" w:rsidR="00003CF3" w:rsidRDefault="00003CF3" w:rsidP="00003CF3">
      <w:pPr>
        <w:rPr>
          <w:rFonts w:ascii="Arial" w:hAnsi="Arial"/>
          <w:sz w:val="18"/>
          <w:szCs w:val="18"/>
        </w:rPr>
      </w:pPr>
      <w:r>
        <w:rPr>
          <w:rFonts w:ascii="Arial" w:hAnsi="Arial"/>
          <w:sz w:val="18"/>
          <w:szCs w:val="18"/>
        </w:rPr>
        <w:t>Las propiedades de los limites permiten poder calcular bastantes limites sin hacer uso de la tabula</w:t>
      </w:r>
      <w:r w:rsidR="00FC350A">
        <w:rPr>
          <w:rFonts w:ascii="Arial" w:hAnsi="Arial"/>
          <w:sz w:val="18"/>
          <w:szCs w:val="18"/>
        </w:rPr>
        <w:t xml:space="preserve">ción o de la grafica, </w:t>
      </w:r>
    </w:p>
    <w:p w14:paraId="00E1131E" w14:textId="3C40C248" w:rsidR="00003CF3" w:rsidRDefault="00003CF3" w:rsidP="00003CF3">
      <w:pPr>
        <w:rPr>
          <w:rFonts w:ascii="Arial" w:hAnsi="Arial"/>
          <w:sz w:val="18"/>
          <w:szCs w:val="18"/>
        </w:rPr>
      </w:pPr>
      <w:r>
        <w:rPr>
          <w:rFonts w:ascii="Arial" w:hAnsi="Arial"/>
          <w:sz w:val="18"/>
          <w:szCs w:val="18"/>
        </w:rPr>
        <w:t>siendo un po</w:t>
      </w:r>
      <w:r w:rsidR="00FC350A">
        <w:rPr>
          <w:rFonts w:ascii="Arial" w:hAnsi="Arial"/>
          <w:sz w:val="18"/>
          <w:szCs w:val="18"/>
        </w:rPr>
        <w:t>co informales podemos decir que para el caso en que se opera con limites infinitos se siguen las siguientes reglas (deducida de las propiedades de la suma, producto y cociente de limites)</w:t>
      </w:r>
    </w:p>
    <w:p w14:paraId="55A70990" w14:textId="77777777" w:rsidR="00003CF3" w:rsidRDefault="00003CF3" w:rsidP="00003CF3">
      <w:pPr>
        <w:rPr>
          <w:rFonts w:ascii="Arial" w:hAnsi="Arial"/>
          <w:sz w:val="18"/>
          <w:szCs w:val="18"/>
        </w:rPr>
      </w:pPr>
    </w:p>
    <w:p w14:paraId="10A75DE6" w14:textId="77777777" w:rsidR="00003CF3" w:rsidRDefault="00003CF3" w:rsidP="00003CF3">
      <w:pPr>
        <w:rPr>
          <w:rFonts w:ascii="Arial" w:hAnsi="Arial"/>
          <w:sz w:val="18"/>
          <w:szCs w:val="18"/>
        </w:rPr>
      </w:pPr>
    </w:p>
    <w:p w14:paraId="1CCA81CA" w14:textId="77777777" w:rsidR="00FC350A" w:rsidRDefault="00FC350A" w:rsidP="00003CF3">
      <w:pPr>
        <w:rPr>
          <w:rFonts w:ascii="Arial" w:hAnsi="Arial"/>
          <w:sz w:val="18"/>
          <w:szCs w:val="18"/>
        </w:rPr>
      </w:pPr>
    </w:p>
    <w:tbl>
      <w:tblPr>
        <w:tblStyle w:val="Tablaconcuadrcula"/>
        <w:tblW w:w="0" w:type="auto"/>
        <w:tblLook w:val="04A0" w:firstRow="1" w:lastRow="0" w:firstColumn="1" w:lastColumn="0" w:noHBand="0" w:noVBand="1"/>
      </w:tblPr>
      <w:tblGrid>
        <w:gridCol w:w="1654"/>
        <w:gridCol w:w="1653"/>
        <w:gridCol w:w="1649"/>
        <w:gridCol w:w="1870"/>
        <w:gridCol w:w="2032"/>
      </w:tblGrid>
      <w:tr w:rsidR="00FC350A" w14:paraId="6DA6D90A" w14:textId="77777777" w:rsidTr="00FC350A">
        <w:tc>
          <w:tcPr>
            <w:tcW w:w="1654" w:type="dxa"/>
          </w:tcPr>
          <w:p w14:paraId="4D0FA807" w14:textId="77777777" w:rsidR="00FC350A" w:rsidRPr="00003CF3" w:rsidRDefault="00FC350A" w:rsidP="00FC350A">
            <w:pPr>
              <w:rPr>
                <w:rFonts w:ascii="Arial" w:hAnsi="Arial"/>
                <w:sz w:val="18"/>
                <w:szCs w:val="18"/>
              </w:rPr>
            </w:pPr>
            <m:oMathPara>
              <m:oMath>
                <m:r>
                  <w:rPr>
                    <w:rFonts w:ascii="Cambria Math" w:hAnsi="Cambria Math" w:hint="eastAsia"/>
                    <w:sz w:val="18"/>
                    <w:szCs w:val="18"/>
                  </w:rPr>
                  <m:t>∞</m:t>
                </m:r>
                <m:r>
                  <w:rPr>
                    <w:rFonts w:ascii="Cambria Math" w:hAnsi="Cambria Math"/>
                    <w:sz w:val="18"/>
                    <w:szCs w:val="18"/>
                  </w:rPr>
                  <m:t>+</m:t>
                </m:r>
                <m:r>
                  <w:rPr>
                    <w:rFonts w:ascii="Cambria Math" w:hAnsi="Cambria Math" w:hint="eastAsia"/>
                    <w:sz w:val="18"/>
                    <w:szCs w:val="18"/>
                  </w:rPr>
                  <m:t>∞</m:t>
                </m:r>
                <m:r>
                  <w:rPr>
                    <w:rFonts w:ascii="Cambria Math" w:hAnsi="Cambria Math"/>
                    <w:sz w:val="18"/>
                    <w:szCs w:val="18"/>
                  </w:rPr>
                  <m:t>=</m:t>
                </m:r>
                <m:r>
                  <w:rPr>
                    <w:rFonts w:ascii="Cambria Math" w:hAnsi="Cambria Math" w:hint="eastAsia"/>
                    <w:sz w:val="18"/>
                    <w:szCs w:val="18"/>
                  </w:rPr>
                  <m:t>∞</m:t>
                </m:r>
              </m:oMath>
            </m:oMathPara>
          </w:p>
          <w:p w14:paraId="104136D0" w14:textId="77777777" w:rsidR="00FC350A" w:rsidRDefault="00FC350A" w:rsidP="00003CF3">
            <w:pPr>
              <w:rPr>
                <w:rFonts w:ascii="Arial" w:hAnsi="Arial"/>
                <w:sz w:val="18"/>
                <w:szCs w:val="18"/>
              </w:rPr>
            </w:pPr>
          </w:p>
        </w:tc>
        <w:tc>
          <w:tcPr>
            <w:tcW w:w="1653" w:type="dxa"/>
          </w:tcPr>
          <w:p w14:paraId="58481D18" w14:textId="77777777" w:rsidR="00FC350A" w:rsidRPr="00003CF3" w:rsidRDefault="00FC350A" w:rsidP="00FC350A">
            <w:pPr>
              <w:rPr>
                <w:rFonts w:ascii="Arial" w:hAnsi="Arial"/>
                <w:sz w:val="18"/>
                <w:szCs w:val="18"/>
              </w:rPr>
            </w:pPr>
            <m:oMathPara>
              <m:oMath>
                <m:r>
                  <w:rPr>
                    <w:rFonts w:ascii="Cambria Math" w:hAnsi="Cambria Math" w:hint="eastAsia"/>
                    <w:sz w:val="18"/>
                    <w:szCs w:val="18"/>
                  </w:rPr>
                  <m:t>∞</m:t>
                </m:r>
                <m:r>
                  <w:rPr>
                    <w:rFonts w:ascii="Cambria Math" w:hAnsi="Cambria Math"/>
                    <w:sz w:val="18"/>
                    <w:szCs w:val="18"/>
                  </w:rPr>
                  <m:t>+l=</m:t>
                </m:r>
                <m:r>
                  <w:rPr>
                    <w:rFonts w:ascii="Cambria Math" w:hAnsi="Cambria Math" w:hint="eastAsia"/>
                    <w:sz w:val="18"/>
                    <w:szCs w:val="18"/>
                  </w:rPr>
                  <m:t>∞</m:t>
                </m:r>
              </m:oMath>
            </m:oMathPara>
          </w:p>
          <w:p w14:paraId="30E08A14" w14:textId="77777777" w:rsidR="00FC350A" w:rsidRDefault="00FC350A" w:rsidP="00003CF3">
            <w:pPr>
              <w:rPr>
                <w:rFonts w:ascii="Arial" w:hAnsi="Arial"/>
                <w:sz w:val="18"/>
                <w:szCs w:val="18"/>
              </w:rPr>
            </w:pPr>
          </w:p>
        </w:tc>
        <w:tc>
          <w:tcPr>
            <w:tcW w:w="1649" w:type="dxa"/>
          </w:tcPr>
          <w:p w14:paraId="26F17B64" w14:textId="77777777" w:rsidR="00FC350A" w:rsidRPr="00003CF3" w:rsidRDefault="00FC350A" w:rsidP="00FC350A">
            <w:pPr>
              <w:rPr>
                <w:rFonts w:ascii="Arial" w:hAnsi="Arial"/>
                <w:sz w:val="18"/>
                <w:szCs w:val="18"/>
              </w:rPr>
            </w:pPr>
            <m:oMathPara>
              <m:oMath>
                <m:r>
                  <w:rPr>
                    <w:rFonts w:ascii="STIXGeneral-Regular" w:hAnsi="STIXGeneral-Regular" w:cs="STIXGeneral-Regular"/>
                    <w:sz w:val="18"/>
                    <w:szCs w:val="18"/>
                  </w:rPr>
                  <m:t>l-</m:t>
                </m:r>
                <m:r>
                  <w:rPr>
                    <w:rFonts w:ascii="Cambria Math" w:hAnsi="Cambria Math" w:hint="eastAsia"/>
                    <w:sz w:val="18"/>
                    <w:szCs w:val="18"/>
                  </w:rPr>
                  <m:t>∞</m:t>
                </m:r>
                <m:r>
                  <w:rPr>
                    <w:rFonts w:ascii="Cambria Math" w:hAnsi="Cambria Math"/>
                    <w:sz w:val="18"/>
                    <w:szCs w:val="18"/>
                  </w:rPr>
                  <m:t>=-</m:t>
                </m:r>
                <m:r>
                  <w:rPr>
                    <w:rFonts w:ascii="Cambria Math" w:hAnsi="Cambria Math" w:hint="eastAsia"/>
                    <w:sz w:val="18"/>
                    <w:szCs w:val="18"/>
                  </w:rPr>
                  <m:t>∞</m:t>
                </m:r>
              </m:oMath>
            </m:oMathPara>
          </w:p>
          <w:p w14:paraId="311DE3CE" w14:textId="77777777" w:rsidR="00FC350A" w:rsidRDefault="00FC350A" w:rsidP="00003CF3">
            <w:pPr>
              <w:rPr>
                <w:rFonts w:ascii="Arial" w:hAnsi="Arial"/>
                <w:sz w:val="18"/>
                <w:szCs w:val="18"/>
              </w:rPr>
            </w:pPr>
          </w:p>
        </w:tc>
        <w:tc>
          <w:tcPr>
            <w:tcW w:w="1870" w:type="dxa"/>
          </w:tcPr>
          <w:p w14:paraId="11339EDD" w14:textId="77777777" w:rsidR="00FC350A" w:rsidRDefault="00FC350A" w:rsidP="00FC350A">
            <w:pPr>
              <w:rPr>
                <w:rFonts w:ascii="Arial" w:hAnsi="Arial"/>
                <w:sz w:val="18"/>
                <w:szCs w:val="18"/>
              </w:rPr>
            </w:pPr>
            <m:oMathPara>
              <m:oMath>
                <m:r>
                  <w:rPr>
                    <w:rFonts w:ascii="Cambria Math" w:hAnsi="Cambria Math" w:hint="eastAsia"/>
                    <w:sz w:val="18"/>
                    <w:szCs w:val="18"/>
                  </w:rPr>
                  <m:t>∞</m:t>
                </m:r>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m:t>
                    </m:r>
                    <m:r>
                      <w:rPr>
                        <w:rFonts w:ascii="Cambria Math" w:hAnsi="Cambria Math" w:hint="eastAsia"/>
                        <w:sz w:val="18"/>
                        <w:szCs w:val="18"/>
                      </w:rPr>
                      <m:t>∞</m:t>
                    </m:r>
                  </m:e>
                </m:d>
                <m:r>
                  <w:rPr>
                    <w:rFonts w:ascii="Cambria Math" w:hAnsi="Cambria Math"/>
                    <w:sz w:val="18"/>
                    <w:szCs w:val="18"/>
                  </w:rPr>
                  <m:t>=-</m:t>
                </m:r>
                <m:r>
                  <w:rPr>
                    <w:rFonts w:ascii="Cambria Math" w:hAnsi="Cambria Math" w:hint="eastAsia"/>
                    <w:sz w:val="18"/>
                    <w:szCs w:val="18"/>
                  </w:rPr>
                  <m:t>∞</m:t>
                </m:r>
              </m:oMath>
            </m:oMathPara>
          </w:p>
          <w:p w14:paraId="62B914B3" w14:textId="77777777" w:rsidR="00FC350A" w:rsidRDefault="00FC350A" w:rsidP="00003CF3">
            <w:pPr>
              <w:rPr>
                <w:rFonts w:ascii="Arial" w:hAnsi="Arial"/>
                <w:sz w:val="18"/>
                <w:szCs w:val="18"/>
              </w:rPr>
            </w:pPr>
          </w:p>
        </w:tc>
        <w:tc>
          <w:tcPr>
            <w:tcW w:w="2032" w:type="dxa"/>
          </w:tcPr>
          <w:p w14:paraId="12855884" w14:textId="77777777" w:rsidR="00FC350A" w:rsidRPr="00003CF3" w:rsidRDefault="00FC350A" w:rsidP="00FC350A">
            <w:pPr>
              <w:rPr>
                <w:rFonts w:ascii="Arial" w:hAnsi="Arial"/>
                <w:sz w:val="18"/>
                <w:szCs w:val="18"/>
              </w:rPr>
            </w:pPr>
            <m:oMathPara>
              <m:oMath>
                <m:r>
                  <w:rPr>
                    <w:rFonts w:ascii="Cambria Math" w:hAnsi="Cambria Math" w:hint="eastAsia"/>
                    <w:sz w:val="18"/>
                    <w:szCs w:val="18"/>
                  </w:rPr>
                  <m:t>∞</m:t>
                </m:r>
                <m:r>
                  <w:rPr>
                    <w:rFonts w:ascii="Cambria Math" w:hAnsi="Cambria Math"/>
                    <w:sz w:val="18"/>
                    <w:szCs w:val="18"/>
                  </w:rPr>
                  <m:t>⋅l=</m:t>
                </m:r>
                <m:r>
                  <w:rPr>
                    <w:rFonts w:ascii="Cambria Math" w:hAnsi="Cambria Math" w:hint="eastAsia"/>
                    <w:sz w:val="18"/>
                    <w:szCs w:val="18"/>
                  </w:rPr>
                  <m:t>∞</m:t>
                </m:r>
                <m:r>
                  <w:rPr>
                    <w:rFonts w:ascii="Cambria Math" w:hAnsi="Cambria Math"/>
                    <w:sz w:val="18"/>
                    <w:szCs w:val="18"/>
                  </w:rPr>
                  <m:t xml:space="preserve">    Si l&gt;0</m:t>
                </m:r>
              </m:oMath>
            </m:oMathPara>
          </w:p>
          <w:p w14:paraId="715C0013" w14:textId="77777777" w:rsidR="00FC350A" w:rsidRDefault="00FC350A" w:rsidP="00003CF3">
            <w:pPr>
              <w:rPr>
                <w:rFonts w:ascii="Arial" w:hAnsi="Arial"/>
                <w:sz w:val="18"/>
                <w:szCs w:val="18"/>
              </w:rPr>
            </w:pPr>
          </w:p>
        </w:tc>
      </w:tr>
      <w:tr w:rsidR="00FC350A" w14:paraId="43DE3694" w14:textId="77777777" w:rsidTr="00FC350A">
        <w:tc>
          <w:tcPr>
            <w:tcW w:w="1654" w:type="dxa"/>
          </w:tcPr>
          <w:p w14:paraId="2389710F" w14:textId="77777777" w:rsidR="00FC350A" w:rsidRPr="00003CF3" w:rsidRDefault="00FC350A" w:rsidP="00FC350A">
            <w:pPr>
              <w:rPr>
                <w:rFonts w:ascii="Arial" w:hAnsi="Arial"/>
                <w:sz w:val="18"/>
                <w:szCs w:val="18"/>
              </w:rPr>
            </w:pPr>
            <m:oMathPara>
              <m:oMath>
                <m:r>
                  <w:rPr>
                    <w:rFonts w:ascii="Cambria Math" w:hAnsi="Cambria Math"/>
                    <w:sz w:val="18"/>
                    <w:szCs w:val="18"/>
                  </w:rPr>
                  <m:t>-</m:t>
                </m:r>
                <m:r>
                  <w:rPr>
                    <w:rFonts w:ascii="Cambria Math" w:hAnsi="Cambria Math" w:hint="eastAsia"/>
                    <w:sz w:val="18"/>
                    <w:szCs w:val="18"/>
                  </w:rPr>
                  <m:t>∞</m:t>
                </m:r>
                <m:r>
                  <w:rPr>
                    <w:rFonts w:ascii="Cambria Math" w:hAnsi="Cambria Math"/>
                    <w:sz w:val="18"/>
                    <w:szCs w:val="18"/>
                  </w:rPr>
                  <m:t>-</m:t>
                </m:r>
                <m:r>
                  <w:rPr>
                    <w:rFonts w:ascii="Cambria Math" w:hAnsi="Cambria Math" w:hint="eastAsia"/>
                    <w:sz w:val="18"/>
                    <w:szCs w:val="18"/>
                  </w:rPr>
                  <m:t>∞</m:t>
                </m:r>
                <m:r>
                  <w:rPr>
                    <w:rFonts w:ascii="Cambria Math" w:hAnsi="Cambria Math"/>
                    <w:sz w:val="18"/>
                    <w:szCs w:val="18"/>
                  </w:rPr>
                  <m:t>=-</m:t>
                </m:r>
                <m:r>
                  <w:rPr>
                    <w:rFonts w:ascii="Cambria Math" w:hAnsi="Cambria Math" w:hint="eastAsia"/>
                    <w:sz w:val="18"/>
                    <w:szCs w:val="18"/>
                  </w:rPr>
                  <m:t>∞</m:t>
                </m:r>
              </m:oMath>
            </m:oMathPara>
          </w:p>
          <w:p w14:paraId="34E1579C" w14:textId="77777777" w:rsidR="00FC350A" w:rsidRDefault="00FC350A" w:rsidP="00003CF3">
            <w:pPr>
              <w:rPr>
                <w:rFonts w:ascii="Arial" w:hAnsi="Arial"/>
                <w:sz w:val="18"/>
                <w:szCs w:val="18"/>
              </w:rPr>
            </w:pPr>
          </w:p>
        </w:tc>
        <w:tc>
          <w:tcPr>
            <w:tcW w:w="1653" w:type="dxa"/>
          </w:tcPr>
          <w:p w14:paraId="120F6EA0" w14:textId="77777777" w:rsidR="00FC350A" w:rsidRPr="00003CF3" w:rsidRDefault="00FC350A" w:rsidP="00FC350A">
            <w:pPr>
              <w:rPr>
                <w:rFonts w:ascii="Arial" w:hAnsi="Arial"/>
                <w:sz w:val="18"/>
                <w:szCs w:val="18"/>
              </w:rPr>
            </w:pPr>
            <m:oMathPara>
              <m:oMath>
                <m:r>
                  <w:rPr>
                    <w:rFonts w:ascii="Cambria Math" w:hAnsi="Cambria Math" w:hint="eastAsia"/>
                    <w:sz w:val="18"/>
                    <w:szCs w:val="18"/>
                  </w:rPr>
                  <m:t>∞</m:t>
                </m:r>
                <m:r>
                  <w:rPr>
                    <w:rFonts w:ascii="Cambria Math" w:hAnsi="Cambria Math"/>
                    <w:sz w:val="18"/>
                    <w:szCs w:val="18"/>
                  </w:rPr>
                  <m:t>-l=</m:t>
                </m:r>
                <m:r>
                  <w:rPr>
                    <w:rFonts w:ascii="Cambria Math" w:hAnsi="Cambria Math" w:hint="eastAsia"/>
                    <w:sz w:val="18"/>
                    <w:szCs w:val="18"/>
                  </w:rPr>
                  <m:t>∞</m:t>
                </m:r>
              </m:oMath>
            </m:oMathPara>
          </w:p>
          <w:p w14:paraId="43EAC2A1" w14:textId="77777777" w:rsidR="00FC350A" w:rsidRDefault="00FC350A" w:rsidP="00003CF3">
            <w:pPr>
              <w:rPr>
                <w:rFonts w:ascii="Arial" w:hAnsi="Arial"/>
                <w:sz w:val="18"/>
                <w:szCs w:val="18"/>
              </w:rPr>
            </w:pPr>
          </w:p>
        </w:tc>
        <w:tc>
          <w:tcPr>
            <w:tcW w:w="1649" w:type="dxa"/>
          </w:tcPr>
          <w:p w14:paraId="3670B363" w14:textId="77777777" w:rsidR="00FC350A" w:rsidRPr="00003CF3" w:rsidRDefault="00FC350A" w:rsidP="00FC350A">
            <w:pPr>
              <w:rPr>
                <w:rFonts w:ascii="Arial" w:hAnsi="Arial"/>
                <w:sz w:val="18"/>
                <w:szCs w:val="18"/>
              </w:rPr>
            </w:pPr>
            <m:oMathPara>
              <m:oMath>
                <m:r>
                  <w:rPr>
                    <w:rFonts w:ascii="Cambria Math" w:hAnsi="Cambria Math" w:hint="eastAsia"/>
                    <w:sz w:val="18"/>
                    <w:szCs w:val="18"/>
                  </w:rPr>
                  <m:t>∞</m:t>
                </m:r>
                <m:r>
                  <w:rPr>
                    <w:rFonts w:ascii="Cambria Math" w:hAnsi="Cambria Math"/>
                    <w:sz w:val="18"/>
                    <w:szCs w:val="18"/>
                  </w:rPr>
                  <m:t>⋅</m:t>
                </m:r>
                <m:r>
                  <w:rPr>
                    <w:rFonts w:ascii="Cambria Math" w:hAnsi="Cambria Math" w:hint="eastAsia"/>
                    <w:sz w:val="18"/>
                    <w:szCs w:val="18"/>
                  </w:rPr>
                  <m:t>∞</m:t>
                </m:r>
                <m:r>
                  <w:rPr>
                    <w:rFonts w:ascii="Cambria Math" w:hAnsi="Cambria Math"/>
                    <w:sz w:val="18"/>
                    <w:szCs w:val="18"/>
                  </w:rPr>
                  <m:t>=</m:t>
                </m:r>
                <m:r>
                  <w:rPr>
                    <w:rFonts w:ascii="Cambria Math" w:hAnsi="Cambria Math" w:hint="eastAsia"/>
                    <w:sz w:val="18"/>
                    <w:szCs w:val="18"/>
                  </w:rPr>
                  <m:t>∞</m:t>
                </m:r>
              </m:oMath>
            </m:oMathPara>
          </w:p>
          <w:p w14:paraId="203974DB" w14:textId="77777777" w:rsidR="00FC350A" w:rsidRDefault="00FC350A" w:rsidP="00003CF3">
            <w:pPr>
              <w:rPr>
                <w:rFonts w:ascii="Arial" w:hAnsi="Arial"/>
                <w:sz w:val="18"/>
                <w:szCs w:val="18"/>
              </w:rPr>
            </w:pPr>
          </w:p>
        </w:tc>
        <w:tc>
          <w:tcPr>
            <w:tcW w:w="1870" w:type="dxa"/>
          </w:tcPr>
          <w:p w14:paraId="46F3A629" w14:textId="77777777" w:rsidR="00FC350A" w:rsidRPr="00003CF3" w:rsidRDefault="00FC350A" w:rsidP="00FC350A">
            <w:pPr>
              <w:rPr>
                <w:rFonts w:ascii="Arial" w:hAnsi="Arial"/>
                <w:sz w:val="18"/>
                <w:szCs w:val="18"/>
              </w:rPr>
            </w:pPr>
            <m:oMathPara>
              <m:oMath>
                <m:d>
                  <m:dPr>
                    <m:ctrlPr>
                      <w:rPr>
                        <w:rFonts w:ascii="Cambria Math" w:hAnsi="Cambria Math"/>
                        <w:i/>
                        <w:sz w:val="18"/>
                        <w:szCs w:val="18"/>
                      </w:rPr>
                    </m:ctrlPr>
                  </m:dPr>
                  <m:e>
                    <m:r>
                      <w:rPr>
                        <w:rFonts w:ascii="Cambria Math" w:hAnsi="Cambria Math"/>
                        <w:sz w:val="18"/>
                        <w:szCs w:val="18"/>
                      </w:rPr>
                      <m:t>-</m:t>
                    </m:r>
                    <m:r>
                      <w:rPr>
                        <w:rFonts w:ascii="Cambria Math" w:hAnsi="Cambria Math" w:hint="eastAsia"/>
                        <w:sz w:val="18"/>
                        <w:szCs w:val="18"/>
                      </w:rPr>
                      <m:t>∞</m:t>
                    </m:r>
                  </m:e>
                </m:d>
                <m:r>
                  <w:rPr>
                    <w:rFonts w:ascii="Cambria Math" w:hAnsi="Cambria Math"/>
                    <w:sz w:val="18"/>
                    <w:szCs w:val="18"/>
                  </w:rPr>
                  <m:t>⋅(-</m:t>
                </m:r>
                <m:r>
                  <w:rPr>
                    <w:rFonts w:ascii="Cambria Math" w:hAnsi="Cambria Math" w:hint="eastAsia"/>
                    <w:sz w:val="18"/>
                    <w:szCs w:val="18"/>
                  </w:rPr>
                  <m:t>∞</m:t>
                </m:r>
                <m:r>
                  <w:rPr>
                    <w:rFonts w:ascii="Cambria Math" w:hAnsi="Cambria Math"/>
                    <w:sz w:val="18"/>
                    <w:szCs w:val="18"/>
                  </w:rPr>
                  <m:t>)=</m:t>
                </m:r>
                <m:r>
                  <w:rPr>
                    <w:rFonts w:ascii="Cambria Math" w:hAnsi="Cambria Math" w:hint="eastAsia"/>
                    <w:sz w:val="18"/>
                    <w:szCs w:val="18"/>
                  </w:rPr>
                  <m:t>∞</m:t>
                </m:r>
              </m:oMath>
            </m:oMathPara>
          </w:p>
          <w:p w14:paraId="5744AB48" w14:textId="77777777" w:rsidR="00FC350A" w:rsidRDefault="00FC350A" w:rsidP="00003CF3">
            <w:pPr>
              <w:rPr>
                <w:rFonts w:ascii="Arial" w:hAnsi="Arial"/>
                <w:sz w:val="18"/>
                <w:szCs w:val="18"/>
              </w:rPr>
            </w:pPr>
          </w:p>
        </w:tc>
        <w:tc>
          <w:tcPr>
            <w:tcW w:w="2032" w:type="dxa"/>
          </w:tcPr>
          <w:p w14:paraId="28AC1A8E" w14:textId="77777777" w:rsidR="00FC350A" w:rsidRPr="00003CF3" w:rsidRDefault="00FC350A" w:rsidP="00FC350A">
            <w:pPr>
              <w:rPr>
                <w:rFonts w:ascii="Arial" w:hAnsi="Arial"/>
                <w:sz w:val="18"/>
                <w:szCs w:val="18"/>
              </w:rPr>
            </w:pPr>
            <m:oMathPara>
              <m:oMath>
                <m:r>
                  <w:rPr>
                    <w:rFonts w:ascii="Cambria Math" w:hAnsi="Cambria Math" w:hint="eastAsia"/>
                    <w:sz w:val="18"/>
                    <w:szCs w:val="18"/>
                  </w:rPr>
                  <m:t>∞</m:t>
                </m:r>
                <m:r>
                  <w:rPr>
                    <w:rFonts w:ascii="Cambria Math" w:hAnsi="Cambria Math"/>
                    <w:sz w:val="18"/>
                    <w:szCs w:val="18"/>
                  </w:rPr>
                  <m:t>⋅l=-</m:t>
                </m:r>
                <m:r>
                  <w:rPr>
                    <w:rFonts w:ascii="Cambria Math" w:hAnsi="Cambria Math" w:hint="eastAsia"/>
                    <w:sz w:val="18"/>
                    <w:szCs w:val="18"/>
                  </w:rPr>
                  <m:t>∞</m:t>
                </m:r>
                <m:r>
                  <w:rPr>
                    <w:rFonts w:ascii="Cambria Math" w:hAnsi="Cambria Math"/>
                    <w:sz w:val="18"/>
                    <w:szCs w:val="18"/>
                  </w:rPr>
                  <m:t xml:space="preserve">  Si  l&lt;0</m:t>
                </m:r>
              </m:oMath>
            </m:oMathPara>
          </w:p>
          <w:p w14:paraId="006BCC11" w14:textId="77777777" w:rsidR="00FC350A" w:rsidRDefault="00FC350A" w:rsidP="00003CF3">
            <w:pPr>
              <w:rPr>
                <w:rFonts w:ascii="Arial" w:hAnsi="Arial"/>
                <w:sz w:val="18"/>
                <w:szCs w:val="18"/>
              </w:rPr>
            </w:pPr>
          </w:p>
        </w:tc>
      </w:tr>
      <w:tr w:rsidR="00FC350A" w14:paraId="46EF9303" w14:textId="77777777" w:rsidTr="00FC350A">
        <w:tc>
          <w:tcPr>
            <w:tcW w:w="1654" w:type="dxa"/>
          </w:tcPr>
          <w:p w14:paraId="66BF47B0" w14:textId="77777777" w:rsidR="00FC350A" w:rsidRDefault="00FC350A" w:rsidP="00FC350A">
            <w:pPr>
              <w:rPr>
                <w:rFonts w:ascii="Arial" w:hAnsi="Arial"/>
                <w:sz w:val="18"/>
                <w:szCs w:val="18"/>
              </w:rPr>
            </w:pPr>
            <m:oMathPara>
              <m:oMath>
                <m:f>
                  <m:fPr>
                    <m:ctrlPr>
                      <w:rPr>
                        <w:rFonts w:ascii="Cambria Math" w:hAnsi="STIXGeneral-Regular" w:cs="STIXGeneral-Regular"/>
                        <w:i/>
                        <w:sz w:val="18"/>
                        <w:szCs w:val="18"/>
                      </w:rPr>
                    </m:ctrlPr>
                  </m:fPr>
                  <m:num>
                    <m:r>
                      <w:rPr>
                        <w:rFonts w:ascii="Cambria Math" w:hAnsi="STIXGeneral-Regular" w:cs="STIXGeneral-Regular"/>
                        <w:sz w:val="18"/>
                        <w:szCs w:val="18"/>
                      </w:rPr>
                      <m:t>l</m:t>
                    </m:r>
                  </m:num>
                  <m:den>
                    <m:r>
                      <w:rPr>
                        <w:rFonts w:ascii="Cambria Math" w:hAnsi="STIXGeneral-Regular" w:cs="STIXGeneral-Regular" w:hint="eastAsia"/>
                        <w:sz w:val="18"/>
                        <w:szCs w:val="18"/>
                      </w:rPr>
                      <m:t>∞</m:t>
                    </m:r>
                  </m:den>
                </m:f>
                <m:r>
                  <w:rPr>
                    <w:rFonts w:ascii="Cambria Math" w:hAnsi="STIXGeneral-Regular" w:cs="STIXGeneral-Regular"/>
                    <w:sz w:val="18"/>
                    <w:szCs w:val="18"/>
                  </w:rPr>
                  <m:t>=0</m:t>
                </m:r>
              </m:oMath>
            </m:oMathPara>
          </w:p>
          <w:p w14:paraId="155C1489" w14:textId="77777777" w:rsidR="00FC350A" w:rsidRDefault="00FC350A" w:rsidP="00FC350A">
            <w:pPr>
              <w:rPr>
                <w:rFonts w:ascii="Arial" w:eastAsia="ＭＳ 明朝" w:hAnsi="Arial" w:cs="Times New Roman"/>
                <w:sz w:val="18"/>
                <w:szCs w:val="18"/>
              </w:rPr>
            </w:pPr>
          </w:p>
        </w:tc>
        <w:tc>
          <w:tcPr>
            <w:tcW w:w="1653" w:type="dxa"/>
          </w:tcPr>
          <w:p w14:paraId="583DBFBC" w14:textId="77777777" w:rsidR="00FC350A" w:rsidRPr="00003CF3" w:rsidRDefault="00FC350A" w:rsidP="00FC350A">
            <w:pPr>
              <w:rPr>
                <w:rFonts w:ascii="Arial" w:hAnsi="Arial"/>
                <w:sz w:val="18"/>
                <w:szCs w:val="18"/>
              </w:rPr>
            </w:pPr>
            <m:oMathPara>
              <m:oMath>
                <m:f>
                  <m:fPr>
                    <m:ctrlPr>
                      <w:rPr>
                        <w:rFonts w:ascii="Cambria Math" w:hAnsi="Cambria Math"/>
                        <w:i/>
                        <w:sz w:val="18"/>
                        <w:szCs w:val="18"/>
                      </w:rPr>
                    </m:ctrlPr>
                  </m:fPr>
                  <m:num>
                    <m:r>
                      <w:rPr>
                        <w:rFonts w:ascii="Cambria Math" w:hAnsi="Cambria Math" w:hint="eastAsia"/>
                        <w:sz w:val="18"/>
                        <w:szCs w:val="18"/>
                      </w:rPr>
                      <m:t>∞</m:t>
                    </m:r>
                    <m:ctrlPr>
                      <w:rPr>
                        <w:rFonts w:ascii="Cambria Math" w:hAnsi="Cambria Math" w:hint="eastAsia"/>
                        <w:i/>
                        <w:sz w:val="18"/>
                        <w:szCs w:val="18"/>
                      </w:rPr>
                    </m:ctrlPr>
                  </m:num>
                  <m:den>
                    <m:r>
                      <w:rPr>
                        <w:rFonts w:ascii="Cambria Math" w:hAnsi="Cambria Math"/>
                        <w:sz w:val="18"/>
                        <w:szCs w:val="18"/>
                      </w:rPr>
                      <m:t>l</m:t>
                    </m:r>
                  </m:den>
                </m:f>
                <m:r>
                  <w:rPr>
                    <w:rFonts w:ascii="Cambria Math" w:hAnsi="Cambria Math"/>
                    <w:sz w:val="18"/>
                    <w:szCs w:val="18"/>
                  </w:rPr>
                  <m:t>=</m:t>
                </m:r>
                <m:r>
                  <w:rPr>
                    <w:rFonts w:ascii="Cambria Math" w:hAnsi="Cambria Math" w:hint="eastAsia"/>
                    <w:sz w:val="18"/>
                    <w:szCs w:val="18"/>
                  </w:rPr>
                  <m:t>∞</m:t>
                </m:r>
                <m:r>
                  <w:rPr>
                    <w:rFonts w:ascii="Cambria Math" w:hAnsi="Cambria Math"/>
                    <w:sz w:val="18"/>
                    <w:szCs w:val="18"/>
                  </w:rPr>
                  <m:t xml:space="preserve">  si l&gt;0</m:t>
                </m:r>
              </m:oMath>
            </m:oMathPara>
          </w:p>
          <w:p w14:paraId="088C7642" w14:textId="77777777" w:rsidR="00FC350A" w:rsidRDefault="00FC350A" w:rsidP="00FC350A">
            <w:pPr>
              <w:rPr>
                <w:rFonts w:ascii="Arial" w:eastAsia="ＭＳ 明朝" w:hAnsi="Arial" w:cs="Times New Roman" w:hint="eastAsia"/>
                <w:sz w:val="18"/>
                <w:szCs w:val="18"/>
              </w:rPr>
            </w:pPr>
          </w:p>
        </w:tc>
        <w:tc>
          <w:tcPr>
            <w:tcW w:w="1649" w:type="dxa"/>
          </w:tcPr>
          <w:p w14:paraId="73BC42F2" w14:textId="77777777" w:rsidR="00FC350A" w:rsidRPr="00003CF3" w:rsidRDefault="00FC350A" w:rsidP="00FC350A">
            <w:pPr>
              <w:rPr>
                <w:rFonts w:ascii="Arial" w:hAnsi="Arial"/>
                <w:sz w:val="18"/>
                <w:szCs w:val="18"/>
              </w:rPr>
            </w:pPr>
            <m:oMathPara>
              <m:oMath>
                <m:f>
                  <m:fPr>
                    <m:ctrlPr>
                      <w:rPr>
                        <w:rFonts w:ascii="Cambria Math" w:hAnsi="Cambria Math"/>
                        <w:i/>
                        <w:sz w:val="18"/>
                        <w:szCs w:val="18"/>
                      </w:rPr>
                    </m:ctrlPr>
                  </m:fPr>
                  <m:num>
                    <m:r>
                      <w:rPr>
                        <w:rFonts w:ascii="Cambria Math" w:hAnsi="Cambria Math" w:hint="eastAsia"/>
                        <w:sz w:val="18"/>
                        <w:szCs w:val="18"/>
                      </w:rPr>
                      <m:t>∞</m:t>
                    </m:r>
                    <m:ctrlPr>
                      <w:rPr>
                        <w:rFonts w:ascii="Cambria Math" w:hAnsi="Cambria Math" w:hint="eastAsia"/>
                        <w:i/>
                        <w:sz w:val="18"/>
                        <w:szCs w:val="18"/>
                      </w:rPr>
                    </m:ctrlPr>
                  </m:num>
                  <m:den>
                    <m:r>
                      <w:rPr>
                        <w:rFonts w:ascii="Cambria Math" w:hAnsi="Cambria Math"/>
                        <w:sz w:val="18"/>
                        <w:szCs w:val="18"/>
                      </w:rPr>
                      <m:t>l</m:t>
                    </m:r>
                  </m:den>
                </m:f>
                <m:r>
                  <w:rPr>
                    <w:rFonts w:ascii="Cambria Math" w:hAnsi="Cambria Math"/>
                    <w:sz w:val="18"/>
                    <w:szCs w:val="18"/>
                  </w:rPr>
                  <m:t>=-</m:t>
                </m:r>
                <m:r>
                  <w:rPr>
                    <w:rFonts w:ascii="Cambria Math" w:hAnsi="Cambria Math" w:hint="eastAsia"/>
                    <w:sz w:val="18"/>
                    <w:szCs w:val="18"/>
                  </w:rPr>
                  <m:t>∞</m:t>
                </m:r>
                <m:r>
                  <w:rPr>
                    <w:rFonts w:ascii="Cambria Math" w:hAnsi="Cambria Math"/>
                    <w:sz w:val="18"/>
                    <w:szCs w:val="18"/>
                  </w:rPr>
                  <m:t xml:space="preserve">  si l&lt;0</m:t>
                </m:r>
              </m:oMath>
            </m:oMathPara>
          </w:p>
          <w:p w14:paraId="0FA17515" w14:textId="77777777" w:rsidR="00FC350A" w:rsidRDefault="00FC350A" w:rsidP="00FC350A">
            <w:pPr>
              <w:rPr>
                <w:rFonts w:ascii="Arial" w:eastAsia="ＭＳ 明朝" w:hAnsi="Arial" w:cs="Times New Roman" w:hint="eastAsia"/>
                <w:sz w:val="18"/>
                <w:szCs w:val="18"/>
              </w:rPr>
            </w:pPr>
          </w:p>
        </w:tc>
        <w:tc>
          <w:tcPr>
            <w:tcW w:w="1870" w:type="dxa"/>
          </w:tcPr>
          <w:p w14:paraId="6622D070" w14:textId="6B2814F0" w:rsidR="00FC350A" w:rsidRPr="00003CF3" w:rsidRDefault="00FC350A" w:rsidP="00FC350A">
            <w:pPr>
              <w:rPr>
                <w:rFonts w:ascii="Arial" w:hAnsi="Arial"/>
                <w:sz w:val="18"/>
                <w:szCs w:val="18"/>
              </w:rPr>
            </w:pPr>
            <m:oMathPara>
              <m:oMath>
                <m:f>
                  <m:fPr>
                    <m:ctrlPr>
                      <w:rPr>
                        <w:rFonts w:ascii="Cambria Math" w:hAnsi="Cambria Math"/>
                        <w:i/>
                        <w:sz w:val="18"/>
                        <w:szCs w:val="18"/>
                      </w:rPr>
                    </m:ctrlPr>
                  </m:fPr>
                  <m:num>
                    <m:r>
                      <w:rPr>
                        <w:rFonts w:ascii="Cambria Math" w:hAnsi="Cambria Math" w:hint="eastAsia"/>
                        <w:sz w:val="18"/>
                        <w:szCs w:val="18"/>
                      </w:rPr>
                      <m:t>∞</m:t>
                    </m:r>
                    <m:ctrlPr>
                      <w:rPr>
                        <w:rFonts w:ascii="Cambria Math" w:hAnsi="Cambria Math" w:hint="eastAsia"/>
                        <w:i/>
                        <w:sz w:val="18"/>
                        <w:szCs w:val="18"/>
                      </w:rPr>
                    </m:ctrlPr>
                  </m:num>
                  <m:den>
                    <m:sSup>
                      <m:sSupPr>
                        <m:ctrlPr>
                          <w:rPr>
                            <w:rFonts w:ascii="Cambria Math" w:hAnsi="Cambria Math"/>
                            <w:i/>
                            <w:sz w:val="18"/>
                            <w:szCs w:val="18"/>
                          </w:rPr>
                        </m:ctrlPr>
                      </m:sSupPr>
                      <m:e>
                        <m:r>
                          <w:rPr>
                            <w:rFonts w:ascii="Cambria Math" w:hAnsi="Cambria Math"/>
                            <w:sz w:val="18"/>
                            <w:szCs w:val="18"/>
                          </w:rPr>
                          <m:t>0</m:t>
                        </m:r>
                      </m:e>
                      <m:sup>
                        <m:r>
                          <w:rPr>
                            <w:rFonts w:ascii="Cambria Math" w:hAnsi="Cambria Math"/>
                            <w:sz w:val="18"/>
                            <w:szCs w:val="18"/>
                          </w:rPr>
                          <m:t>+</m:t>
                        </m:r>
                      </m:sup>
                    </m:sSup>
                  </m:den>
                </m:f>
                <m:r>
                  <w:rPr>
                    <w:rFonts w:ascii="Cambria Math" w:hAnsi="Cambria Math"/>
                    <w:sz w:val="18"/>
                    <w:szCs w:val="18"/>
                  </w:rPr>
                  <m:t>=</m:t>
                </m:r>
                <m:r>
                  <w:rPr>
                    <w:rFonts w:ascii="Cambria Math" w:hAnsi="Cambria Math" w:hint="eastAsia"/>
                    <w:sz w:val="18"/>
                    <w:szCs w:val="18"/>
                  </w:rPr>
                  <m:t>∞</m:t>
                </m:r>
              </m:oMath>
            </m:oMathPara>
          </w:p>
          <w:p w14:paraId="40155576" w14:textId="77777777" w:rsidR="00FC350A" w:rsidRDefault="00FC350A" w:rsidP="00FC350A">
            <w:pPr>
              <w:rPr>
                <w:rFonts w:ascii="Arial" w:eastAsia="ＭＳ 明朝" w:hAnsi="Arial" w:cs="Times New Roman"/>
                <w:sz w:val="18"/>
                <w:szCs w:val="18"/>
              </w:rPr>
            </w:pPr>
          </w:p>
        </w:tc>
        <w:tc>
          <w:tcPr>
            <w:tcW w:w="2032" w:type="dxa"/>
          </w:tcPr>
          <w:p w14:paraId="6317DC27" w14:textId="48570E49" w:rsidR="00FC350A" w:rsidRPr="00003CF3" w:rsidRDefault="00FC350A" w:rsidP="00FC350A">
            <w:pPr>
              <w:rPr>
                <w:rFonts w:ascii="Arial" w:hAnsi="Arial"/>
                <w:sz w:val="18"/>
                <w:szCs w:val="18"/>
              </w:rPr>
            </w:pPr>
            <m:oMathPara>
              <m:oMath>
                <m:f>
                  <m:fPr>
                    <m:ctrlPr>
                      <w:rPr>
                        <w:rFonts w:ascii="Cambria Math" w:hAnsi="Cambria Math"/>
                        <w:i/>
                        <w:sz w:val="18"/>
                        <w:szCs w:val="18"/>
                      </w:rPr>
                    </m:ctrlPr>
                  </m:fPr>
                  <m:num>
                    <m:r>
                      <w:rPr>
                        <w:rFonts w:ascii="Cambria Math" w:hAnsi="Cambria Math" w:hint="eastAsia"/>
                        <w:sz w:val="18"/>
                        <w:szCs w:val="18"/>
                      </w:rPr>
                      <m:t>∞</m:t>
                    </m:r>
                    <m:ctrlPr>
                      <w:rPr>
                        <w:rFonts w:ascii="Cambria Math" w:hAnsi="Cambria Math" w:hint="eastAsia"/>
                        <w:i/>
                        <w:sz w:val="18"/>
                        <w:szCs w:val="18"/>
                      </w:rPr>
                    </m:ctrlPr>
                  </m:num>
                  <m:den>
                    <m:sSup>
                      <m:sSupPr>
                        <m:ctrlPr>
                          <w:rPr>
                            <w:rFonts w:ascii="Cambria Math" w:hAnsi="Cambria Math"/>
                            <w:i/>
                            <w:sz w:val="18"/>
                            <w:szCs w:val="18"/>
                          </w:rPr>
                        </m:ctrlPr>
                      </m:sSupPr>
                      <m:e>
                        <m:r>
                          <w:rPr>
                            <w:rFonts w:ascii="Cambria Math" w:hAnsi="Cambria Math"/>
                            <w:sz w:val="18"/>
                            <w:szCs w:val="18"/>
                          </w:rPr>
                          <m:t>0</m:t>
                        </m:r>
                      </m:e>
                      <m:sup>
                        <m:r>
                          <w:rPr>
                            <w:rFonts w:ascii="Cambria Math" w:hAnsi="Cambria Math"/>
                            <w:sz w:val="18"/>
                            <w:szCs w:val="18"/>
                          </w:rPr>
                          <m:t>-</m:t>
                        </m:r>
                      </m:sup>
                    </m:sSup>
                  </m:den>
                </m:f>
                <m:r>
                  <w:rPr>
                    <w:rFonts w:ascii="Cambria Math" w:hAnsi="Cambria Math"/>
                    <w:sz w:val="18"/>
                    <w:szCs w:val="18"/>
                  </w:rPr>
                  <m:t>=</m:t>
                </m:r>
                <m:r>
                  <w:rPr>
                    <w:rFonts w:ascii="Cambria Math" w:hAnsi="Cambria Math" w:hint="eastAsia"/>
                    <w:sz w:val="18"/>
                    <w:szCs w:val="18"/>
                  </w:rPr>
                  <m:t>∞</m:t>
                </m:r>
              </m:oMath>
            </m:oMathPara>
          </w:p>
          <w:p w14:paraId="0D7C5781" w14:textId="77777777" w:rsidR="00FC350A" w:rsidRDefault="00FC350A" w:rsidP="00003CF3">
            <w:pPr>
              <w:rPr>
                <w:rFonts w:ascii="Arial" w:hAnsi="Arial"/>
                <w:sz w:val="18"/>
                <w:szCs w:val="18"/>
              </w:rPr>
            </w:pPr>
          </w:p>
        </w:tc>
      </w:tr>
    </w:tbl>
    <w:p w14:paraId="1FE1D9D5" w14:textId="77777777" w:rsidR="00FC350A" w:rsidRDefault="00FC350A" w:rsidP="00003CF3">
      <w:pPr>
        <w:rPr>
          <w:rFonts w:ascii="Arial" w:hAnsi="Arial"/>
          <w:sz w:val="18"/>
          <w:szCs w:val="18"/>
        </w:rPr>
      </w:pPr>
    </w:p>
    <w:p w14:paraId="5B01D6F2" w14:textId="77777777" w:rsidR="00003CF3" w:rsidRDefault="00003CF3" w:rsidP="00003CF3">
      <w:pPr>
        <w:rPr>
          <w:rFonts w:ascii="Arial" w:hAnsi="Arial"/>
          <w:sz w:val="18"/>
          <w:szCs w:val="18"/>
        </w:rPr>
      </w:pPr>
    </w:p>
    <w:p w14:paraId="12C45AA4" w14:textId="77777777" w:rsidR="00003CF3" w:rsidRDefault="00003CF3" w:rsidP="00003CF3">
      <w:pPr>
        <w:rPr>
          <w:rFonts w:ascii="Arial" w:hAnsi="Arial"/>
          <w:sz w:val="18"/>
          <w:szCs w:val="18"/>
        </w:rPr>
      </w:pPr>
    </w:p>
    <w:p w14:paraId="022DC3ED" w14:textId="391BB517" w:rsidR="00003CF3" w:rsidRDefault="00FC350A" w:rsidP="00003CF3">
      <w:pPr>
        <w:rPr>
          <w:rFonts w:ascii="Arial" w:hAnsi="Arial"/>
          <w:sz w:val="18"/>
          <w:szCs w:val="18"/>
        </w:rPr>
      </w:pPr>
      <w:r>
        <w:rPr>
          <w:rFonts w:ascii="Arial" w:hAnsi="Arial"/>
          <w:sz w:val="18"/>
          <w:szCs w:val="18"/>
        </w:rPr>
        <w:t xml:space="preserve">Sin embargo aun quedan algunas indeterminaciones, </w:t>
      </w:r>
      <w:r w:rsidR="00003CF3">
        <w:rPr>
          <w:rFonts w:ascii="Arial" w:hAnsi="Arial"/>
          <w:sz w:val="18"/>
          <w:szCs w:val="18"/>
        </w:rPr>
        <w:t xml:space="preserve">como lo son </w:t>
      </w:r>
      <m:oMath>
        <m:f>
          <m:fPr>
            <m:ctrlPr>
              <w:rPr>
                <w:rFonts w:ascii="Cambria Math" w:hAnsi="Cambria Math"/>
                <w:i/>
                <w:sz w:val="18"/>
                <w:szCs w:val="18"/>
              </w:rPr>
            </m:ctrlPr>
          </m:fPr>
          <m:num>
            <m:r>
              <w:rPr>
                <w:rFonts w:ascii="Cambria Math" w:hAnsi="Cambria Math"/>
                <w:sz w:val="18"/>
                <w:szCs w:val="18"/>
              </w:rPr>
              <m:t>0</m:t>
            </m:r>
          </m:num>
          <m:den>
            <m:r>
              <w:rPr>
                <w:rFonts w:ascii="Cambria Math" w:hAnsi="Cambria Math"/>
                <w:sz w:val="18"/>
                <w:szCs w:val="18"/>
              </w:rPr>
              <m:t>0</m:t>
            </m:r>
          </m:den>
        </m:f>
      </m:oMath>
      <w:r w:rsidR="00003CF3">
        <w:rPr>
          <w:rFonts w:ascii="Arial" w:hAnsi="Arial"/>
          <w:sz w:val="18"/>
          <w:szCs w:val="18"/>
        </w:rPr>
        <w:t xml:space="preserve">, </w:t>
      </w:r>
      <m:oMath>
        <m:f>
          <m:fPr>
            <m:ctrlPr>
              <w:rPr>
                <w:rFonts w:ascii="Cambria Math" w:hAnsi="Cambria Math"/>
                <w:i/>
                <w:sz w:val="18"/>
                <w:szCs w:val="18"/>
              </w:rPr>
            </m:ctrlPr>
          </m:fPr>
          <m:num>
            <m:r>
              <w:rPr>
                <w:rFonts w:ascii="Cambria Math" w:hAnsi="Cambria Math" w:hint="eastAsia"/>
                <w:sz w:val="18"/>
                <w:szCs w:val="18"/>
              </w:rPr>
              <m:t>∞</m:t>
            </m:r>
            <m:ctrlPr>
              <w:rPr>
                <w:rFonts w:ascii="Cambria Math" w:hAnsi="Cambria Math" w:hint="eastAsia"/>
                <w:i/>
                <w:sz w:val="18"/>
                <w:szCs w:val="18"/>
              </w:rPr>
            </m:ctrlPr>
          </m:num>
          <m:den>
            <m:r>
              <w:rPr>
                <w:rFonts w:ascii="Cambria Math" w:hAnsi="Cambria Math" w:hint="eastAsia"/>
                <w:sz w:val="18"/>
                <w:szCs w:val="18"/>
              </w:rPr>
              <m:t>∞</m:t>
            </m:r>
          </m:den>
        </m:f>
      </m:oMath>
      <w:r w:rsidR="00003CF3">
        <w:rPr>
          <w:rFonts w:ascii="Arial" w:hAnsi="Arial"/>
          <w:sz w:val="18"/>
          <w:szCs w:val="18"/>
        </w:rPr>
        <w:t xml:space="preserve">, </w:t>
      </w:r>
      <m:oMath>
        <m:r>
          <w:rPr>
            <w:rFonts w:ascii="Cambria Math" w:hAnsi="Cambria Math"/>
            <w:sz w:val="18"/>
            <w:szCs w:val="18"/>
          </w:rPr>
          <m:t>0⋅</m:t>
        </m:r>
        <m:r>
          <w:rPr>
            <w:rFonts w:ascii="Cambria Math" w:hAnsi="Cambria Math" w:hint="eastAsia"/>
            <w:sz w:val="18"/>
            <w:szCs w:val="18"/>
          </w:rPr>
          <m:t>∞</m:t>
        </m:r>
        <m:r>
          <w:rPr>
            <w:rFonts w:ascii="Cambria Math" w:hAnsi="Cambria Math"/>
            <w:sz w:val="18"/>
            <w:szCs w:val="18"/>
          </w:rPr>
          <m:t>,</m:t>
        </m:r>
        <m:r>
          <w:rPr>
            <w:rFonts w:ascii="Cambria Math" w:hAnsi="Cambria Math" w:hint="eastAsia"/>
            <w:sz w:val="18"/>
            <w:szCs w:val="18"/>
          </w:rPr>
          <m:t>∞</m:t>
        </m:r>
        <m:r>
          <w:rPr>
            <w:rFonts w:ascii="Cambria Math" w:hAnsi="Cambria Math"/>
            <w:sz w:val="18"/>
            <w:szCs w:val="18"/>
          </w:rPr>
          <m:t>-</m:t>
        </m:r>
        <m:r>
          <w:rPr>
            <w:rFonts w:ascii="Cambria Math" w:hAnsi="Cambria Math" w:hint="eastAsia"/>
            <w:sz w:val="18"/>
            <w:szCs w:val="18"/>
          </w:rPr>
          <m:t>∞</m:t>
        </m:r>
      </m:oMath>
      <w:r w:rsidR="00003CF3">
        <w:rPr>
          <w:rFonts w:ascii="Arial" w:hAnsi="Arial"/>
          <w:sz w:val="18"/>
          <w:szCs w:val="18"/>
        </w:rPr>
        <w:t xml:space="preserve">, y otras que hacen referencia a potenciación, para el caso de la indeterminación </w:t>
      </w:r>
      <m:oMath>
        <m:r>
          <w:rPr>
            <w:rFonts w:ascii="Cambria Math" w:hAnsi="Cambria Math" w:hint="eastAsia"/>
            <w:sz w:val="18"/>
            <w:szCs w:val="18"/>
          </w:rPr>
          <m:t>∞</m:t>
        </m:r>
        <m:r>
          <w:rPr>
            <w:rFonts w:ascii="Cambria Math" w:hAnsi="Cambria Math"/>
            <w:sz w:val="18"/>
            <w:szCs w:val="18"/>
          </w:rPr>
          <m:t>/</m:t>
        </m:r>
        <m:r>
          <w:rPr>
            <w:rFonts w:ascii="Cambria Math" w:hAnsi="Cambria Math" w:hint="eastAsia"/>
            <w:sz w:val="18"/>
            <w:szCs w:val="18"/>
          </w:rPr>
          <m:t>∞</m:t>
        </m:r>
      </m:oMath>
      <w:r w:rsidR="00003CF3">
        <w:rPr>
          <w:rFonts w:ascii="Arial" w:hAnsi="Arial"/>
          <w:sz w:val="18"/>
          <w:szCs w:val="18"/>
        </w:rPr>
        <w:t xml:space="preserve"> </w:t>
      </w:r>
      <w:r>
        <w:rPr>
          <w:rFonts w:ascii="Arial" w:hAnsi="Arial"/>
          <w:sz w:val="18"/>
          <w:szCs w:val="18"/>
        </w:rPr>
        <w:t xml:space="preserve"> y </w:t>
      </w:r>
      <m:oMath>
        <m:r>
          <w:rPr>
            <w:rFonts w:ascii="Cambria Math" w:hAnsi="Cambria Math" w:hint="eastAsia"/>
            <w:sz w:val="18"/>
            <w:szCs w:val="18"/>
          </w:rPr>
          <m:t>∞</m:t>
        </m:r>
        <m:r>
          <w:rPr>
            <w:rFonts w:ascii="Cambria Math" w:hAnsi="Cambria Math"/>
            <w:sz w:val="18"/>
            <w:szCs w:val="18"/>
          </w:rPr>
          <m:t>-</m:t>
        </m:r>
        <m:r>
          <w:rPr>
            <w:rFonts w:ascii="Cambria Math" w:hAnsi="Cambria Math" w:hint="eastAsia"/>
            <w:sz w:val="18"/>
            <w:szCs w:val="18"/>
          </w:rPr>
          <m:t>∞</m:t>
        </m:r>
      </m:oMath>
      <w:r w:rsidR="00003CF3">
        <w:rPr>
          <w:rFonts w:ascii="Arial" w:hAnsi="Arial"/>
          <w:sz w:val="18"/>
          <w:szCs w:val="18"/>
        </w:rPr>
        <w:t>de limites de funciones algebraicos, podemos usar vario</w:t>
      </w:r>
      <w:r>
        <w:rPr>
          <w:rFonts w:ascii="Arial" w:hAnsi="Arial"/>
          <w:sz w:val="18"/>
          <w:szCs w:val="18"/>
        </w:rPr>
        <w:t>s</w:t>
      </w:r>
      <w:r w:rsidR="00003CF3">
        <w:rPr>
          <w:rFonts w:ascii="Arial" w:hAnsi="Arial"/>
          <w:sz w:val="18"/>
          <w:szCs w:val="18"/>
        </w:rPr>
        <w:t xml:space="preserve"> de los procesos del algebra que hemos estudiado en cursos anteriores, lo que facilitara el </w:t>
      </w:r>
      <w:r>
        <w:rPr>
          <w:rFonts w:ascii="Arial" w:hAnsi="Arial"/>
          <w:sz w:val="18"/>
          <w:szCs w:val="18"/>
        </w:rPr>
        <w:t>poder determinar estos limites, además de una idea de aproximación que tienen las funciones polinómicas a las funciones potencia, y las funciones racionales a funciones polinómicas,</w:t>
      </w:r>
      <w:r w:rsidR="00003CF3">
        <w:rPr>
          <w:rFonts w:ascii="Arial" w:hAnsi="Arial"/>
          <w:sz w:val="18"/>
          <w:szCs w:val="18"/>
        </w:rPr>
        <w:t>, no olvides repasar algunos conceptos y procedimientos antes de abordarlo, tales como:</w:t>
      </w:r>
    </w:p>
    <w:p w14:paraId="30C1FE9D" w14:textId="77777777" w:rsidR="00003CF3" w:rsidRDefault="00003CF3" w:rsidP="00003CF3">
      <w:pPr>
        <w:rPr>
          <w:rFonts w:ascii="Arial" w:hAnsi="Arial"/>
          <w:sz w:val="18"/>
          <w:szCs w:val="18"/>
        </w:rPr>
      </w:pPr>
    </w:p>
    <w:p w14:paraId="1D51AAA0" w14:textId="77777777" w:rsidR="00003CF3" w:rsidRDefault="00003CF3" w:rsidP="00003CF3">
      <w:pPr>
        <w:rPr>
          <w:rFonts w:ascii="Arial" w:hAnsi="Arial"/>
          <w:sz w:val="18"/>
          <w:szCs w:val="18"/>
        </w:rPr>
      </w:pPr>
    </w:p>
    <w:p w14:paraId="68BD5A68" w14:textId="77777777" w:rsidR="00FC350A" w:rsidRDefault="00FC350A" w:rsidP="00FC350A">
      <w:pPr>
        <w:pStyle w:val="Prrafodelista"/>
        <w:numPr>
          <w:ilvl w:val="0"/>
          <w:numId w:val="2"/>
        </w:numPr>
        <w:rPr>
          <w:rFonts w:ascii="Arial" w:hAnsi="Arial"/>
          <w:sz w:val="18"/>
          <w:szCs w:val="18"/>
        </w:rPr>
      </w:pPr>
      <w:r>
        <w:rPr>
          <w:rFonts w:ascii="Arial" w:hAnsi="Arial"/>
          <w:sz w:val="18"/>
          <w:szCs w:val="18"/>
        </w:rPr>
        <w:t>La factorización en especial Diferencia de potencias Exactas.</w:t>
      </w:r>
    </w:p>
    <w:p w14:paraId="43423C12" w14:textId="77777777" w:rsidR="00FC350A" w:rsidRDefault="00FC350A" w:rsidP="00FC350A">
      <w:pPr>
        <w:pStyle w:val="Prrafodelista"/>
        <w:numPr>
          <w:ilvl w:val="0"/>
          <w:numId w:val="2"/>
        </w:numPr>
        <w:rPr>
          <w:rFonts w:ascii="Arial" w:hAnsi="Arial"/>
          <w:sz w:val="18"/>
          <w:szCs w:val="18"/>
        </w:rPr>
      </w:pPr>
      <w:r>
        <w:rPr>
          <w:rFonts w:ascii="Arial" w:hAnsi="Arial"/>
          <w:sz w:val="18"/>
          <w:szCs w:val="18"/>
        </w:rPr>
        <w:t>División de polinomios.</w:t>
      </w:r>
    </w:p>
    <w:p w14:paraId="5F0754C8" w14:textId="77777777" w:rsidR="00FC350A" w:rsidRDefault="00FC350A" w:rsidP="00FC350A">
      <w:pPr>
        <w:pStyle w:val="Prrafodelista"/>
        <w:numPr>
          <w:ilvl w:val="0"/>
          <w:numId w:val="2"/>
        </w:numPr>
        <w:rPr>
          <w:rFonts w:ascii="Arial" w:hAnsi="Arial"/>
          <w:sz w:val="18"/>
          <w:szCs w:val="18"/>
        </w:rPr>
      </w:pPr>
      <w:r>
        <w:rPr>
          <w:rFonts w:ascii="Arial" w:hAnsi="Arial"/>
          <w:sz w:val="18"/>
          <w:szCs w:val="18"/>
        </w:rPr>
        <w:t>Racionalización.</w:t>
      </w:r>
    </w:p>
    <w:p w14:paraId="487C7D6C" w14:textId="77777777" w:rsidR="00F4317E" w:rsidRDefault="00F4317E" w:rsidP="00CD652E">
      <w:pPr>
        <w:rPr>
          <w:rFonts w:ascii="Arial" w:hAnsi="Arial"/>
          <w:sz w:val="18"/>
          <w:szCs w:val="18"/>
        </w:rPr>
      </w:pPr>
      <w:bookmarkStart w:id="0" w:name="_GoBack"/>
      <w:bookmarkEnd w:id="0"/>
    </w:p>
    <w:p w14:paraId="6AE4864E" w14:textId="77777777" w:rsidR="00F4317E" w:rsidRPr="00F4317E" w:rsidRDefault="00F4317E" w:rsidP="00CD652E">
      <w:pPr>
        <w:rPr>
          <w:rFonts w:ascii="Arial" w:hAnsi="Arial"/>
          <w:sz w:val="18"/>
          <w:szCs w:val="18"/>
        </w:rPr>
      </w:pPr>
    </w:p>
    <w:p w14:paraId="235B2639" w14:textId="6CED5D5C" w:rsidR="008404BC" w:rsidRPr="007B25A6" w:rsidRDefault="00CD652E" w:rsidP="00CD652E">
      <w:pPr>
        <w:rPr>
          <w:rFonts w:ascii="Arial" w:hAnsi="Arial"/>
          <w:b/>
          <w:sz w:val="18"/>
          <w:szCs w:val="18"/>
        </w:rPr>
      </w:pPr>
      <w:r w:rsidRPr="00254FDB">
        <w:rPr>
          <w:rFonts w:ascii="Arial" w:hAnsi="Arial"/>
          <w:b/>
          <w:sz w:val="18"/>
          <w:szCs w:val="18"/>
        </w:rPr>
        <w:t xml:space="preserve">DATOS DEL </w:t>
      </w:r>
      <w:r w:rsidR="00F4317E">
        <w:rPr>
          <w:rFonts w:ascii="Arial" w:hAnsi="Arial"/>
          <w:b/>
          <w:sz w:val="18"/>
          <w:szCs w:val="18"/>
        </w:rPr>
        <w:t>INTERACTIVO</w:t>
      </w:r>
    </w:p>
    <w:p w14:paraId="7AD60B48" w14:textId="77777777" w:rsidR="008404BC" w:rsidRDefault="008404BC" w:rsidP="00CD652E">
      <w:pPr>
        <w:rPr>
          <w:rFonts w:ascii="Arial" w:hAnsi="Arial"/>
          <w:sz w:val="18"/>
          <w:szCs w:val="18"/>
        </w:rPr>
      </w:pPr>
    </w:p>
    <w:p w14:paraId="5C01400B" w14:textId="6454A031" w:rsidR="00F4317E" w:rsidRPr="00E928AA" w:rsidRDefault="006559E5" w:rsidP="00F4317E">
      <w:pPr>
        <w:shd w:val="clear" w:color="auto" w:fill="E0E0E0"/>
        <w:jc w:val="center"/>
        <w:rPr>
          <w:rFonts w:ascii="Arial" w:hAnsi="Arial"/>
          <w:b/>
          <w:sz w:val="16"/>
          <w:szCs w:val="16"/>
        </w:rPr>
      </w:pPr>
      <w:r w:rsidRPr="00E928AA">
        <w:rPr>
          <w:rFonts w:ascii="Arial" w:hAnsi="Arial"/>
          <w:b/>
          <w:sz w:val="16"/>
          <w:szCs w:val="16"/>
        </w:rPr>
        <w:t>MENÚ</w:t>
      </w:r>
    </w:p>
    <w:p w14:paraId="5B56E8C7" w14:textId="02CCC153" w:rsidR="00F4317E" w:rsidRPr="009F074B" w:rsidRDefault="00F4317E" w:rsidP="007B25A6">
      <w:pPr>
        <w:ind w:left="142" w:hanging="142"/>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 xml:space="preserve">Número de imágenes del </w:t>
      </w:r>
      <w:r w:rsidRPr="00F4317E">
        <w:rPr>
          <w:rFonts w:ascii="Arial" w:hAnsi="Arial"/>
          <w:sz w:val="18"/>
          <w:szCs w:val="18"/>
          <w:highlight w:val="green"/>
        </w:rPr>
        <w:t>menú (</w:t>
      </w:r>
      <w:r w:rsidRPr="004A2B92">
        <w:rPr>
          <w:rFonts w:ascii="Arial" w:hAnsi="Arial"/>
          <w:b/>
          <w:sz w:val="18"/>
          <w:szCs w:val="18"/>
          <w:highlight w:val="green"/>
        </w:rPr>
        <w:t>mín. 2 – máx. 8</w:t>
      </w:r>
      <w:r w:rsidRPr="00F4317E">
        <w:rPr>
          <w:rFonts w:ascii="Arial" w:hAnsi="Arial"/>
          <w:sz w:val="18"/>
          <w:szCs w:val="18"/>
          <w:highlight w:val="green"/>
        </w:rPr>
        <w:t>)</w:t>
      </w:r>
      <w:r w:rsidR="007B25A6">
        <w:rPr>
          <w:rFonts w:ascii="Arial" w:hAnsi="Arial"/>
          <w:sz w:val="18"/>
          <w:szCs w:val="18"/>
        </w:rPr>
        <w:t xml:space="preserve"> </w:t>
      </w:r>
      <w:r w:rsidR="007B25A6" w:rsidRPr="007B25A6">
        <w:rPr>
          <w:rFonts w:ascii="Arial" w:hAnsi="Arial"/>
          <w:color w:val="0000FF"/>
          <w:sz w:val="16"/>
          <w:szCs w:val="16"/>
        </w:rPr>
        <w:t xml:space="preserve">PARA CADA IMAGEN DE ESTE INCISO COPIA LOS SIGUIENTES DOS BLOQUES </w:t>
      </w:r>
      <w:r w:rsidR="007B25A6" w:rsidRPr="007B25A6">
        <w:rPr>
          <w:rFonts w:ascii="Arial" w:hAnsi="Arial"/>
          <w:i/>
          <w:color w:val="0000FF"/>
          <w:sz w:val="16"/>
          <w:szCs w:val="16"/>
        </w:rPr>
        <w:t>IMAGEN #</w:t>
      </w:r>
      <w:r w:rsidR="00CF535A">
        <w:rPr>
          <w:rFonts w:ascii="Arial" w:hAnsi="Arial"/>
          <w:i/>
          <w:color w:val="0000FF"/>
          <w:sz w:val="16"/>
          <w:szCs w:val="16"/>
        </w:rPr>
        <w:t>...</w:t>
      </w:r>
      <w:r w:rsidR="00CF535A" w:rsidRPr="00CF535A">
        <w:rPr>
          <w:rFonts w:ascii="Arial" w:hAnsi="Arial"/>
          <w:color w:val="0000FF"/>
          <w:sz w:val="16"/>
          <w:szCs w:val="16"/>
        </w:rPr>
        <w:t xml:space="preserve"> </w:t>
      </w:r>
      <w:r w:rsidR="007B25A6" w:rsidRPr="007B25A6">
        <w:rPr>
          <w:rFonts w:ascii="Arial" w:hAnsi="Arial"/>
          <w:color w:val="0000FF"/>
          <w:sz w:val="16"/>
          <w:szCs w:val="16"/>
        </w:rPr>
        <w:t xml:space="preserve">Y </w:t>
      </w:r>
      <w:r w:rsidR="007B25A6" w:rsidRPr="007B25A6">
        <w:rPr>
          <w:rFonts w:ascii="Arial" w:hAnsi="Arial"/>
          <w:i/>
          <w:color w:val="0000FF"/>
          <w:sz w:val="16"/>
          <w:szCs w:val="16"/>
        </w:rPr>
        <w:t>FICHA #</w:t>
      </w:r>
      <w:r w:rsidR="00CF535A">
        <w:rPr>
          <w:rFonts w:ascii="Arial" w:hAnsi="Arial"/>
          <w:i/>
          <w:color w:val="0000FF"/>
          <w:sz w:val="16"/>
          <w:szCs w:val="16"/>
        </w:rPr>
        <w:t>...</w:t>
      </w:r>
    </w:p>
    <w:p w14:paraId="302D00CC" w14:textId="77777777" w:rsidR="00F4317E" w:rsidRDefault="00F4317E" w:rsidP="00F4317E">
      <w:pPr>
        <w:rPr>
          <w:rFonts w:ascii="Arial" w:hAnsi="Arial" w:cs="Arial"/>
          <w:sz w:val="18"/>
          <w:szCs w:val="18"/>
        </w:rPr>
      </w:pPr>
    </w:p>
    <w:p w14:paraId="7B242453" w14:textId="00F5EDB7" w:rsidR="005F6023" w:rsidRPr="000719EE" w:rsidRDefault="007B36C6" w:rsidP="00F4317E">
      <w:pPr>
        <w:rPr>
          <w:rFonts w:ascii="Arial" w:hAnsi="Arial" w:cs="Arial"/>
          <w:sz w:val="18"/>
          <w:szCs w:val="18"/>
        </w:rPr>
      </w:pPr>
      <w:r>
        <w:rPr>
          <w:rFonts w:ascii="Arial" w:hAnsi="Arial" w:cs="Arial"/>
          <w:sz w:val="18"/>
          <w:szCs w:val="18"/>
        </w:rPr>
        <w:t>4</w:t>
      </w:r>
    </w:p>
    <w:p w14:paraId="4984582B" w14:textId="77777777" w:rsidR="00F4317E" w:rsidRPr="000719EE" w:rsidRDefault="00F4317E" w:rsidP="00F4317E">
      <w:pPr>
        <w:rPr>
          <w:rFonts w:ascii="Arial" w:hAnsi="Arial" w:cs="Arial"/>
          <w:sz w:val="18"/>
          <w:szCs w:val="18"/>
        </w:rPr>
      </w:pPr>
    </w:p>
    <w:p w14:paraId="557DA7AE" w14:textId="45FDEB7A" w:rsidR="007B25A6" w:rsidRPr="007B25A6" w:rsidRDefault="00CD652E" w:rsidP="007B25A6">
      <w:pPr>
        <w:ind w:left="142" w:hanging="142"/>
        <w:jc w:val="both"/>
        <w:rPr>
          <w:rFonts w:ascii="Arial" w:hAnsi="Arial"/>
          <w:color w:val="0000FF"/>
          <w:sz w:val="16"/>
          <w:szCs w:val="16"/>
        </w:rPr>
      </w:pPr>
      <w:r w:rsidRPr="000719EE">
        <w:rPr>
          <w:rFonts w:ascii="Arial" w:hAnsi="Arial"/>
          <w:b/>
          <w:color w:val="FF0000"/>
          <w:sz w:val="18"/>
          <w:szCs w:val="18"/>
        </w:rPr>
        <w:t>*</w:t>
      </w:r>
      <w:r w:rsidRPr="000719EE">
        <w:rPr>
          <w:rFonts w:ascii="Arial" w:hAnsi="Arial"/>
          <w:color w:val="FF0000"/>
          <w:sz w:val="18"/>
          <w:szCs w:val="18"/>
        </w:rPr>
        <w:t xml:space="preserve"> </w:t>
      </w:r>
      <w:r w:rsidR="004A0080">
        <w:rPr>
          <w:rFonts w:ascii="Arial" w:hAnsi="Arial"/>
          <w:sz w:val="18"/>
          <w:szCs w:val="18"/>
          <w:highlight w:val="green"/>
        </w:rPr>
        <w:t xml:space="preserve">Título </w:t>
      </w:r>
      <w:r w:rsidRPr="00411F22">
        <w:rPr>
          <w:rFonts w:ascii="Arial" w:hAnsi="Arial"/>
          <w:sz w:val="18"/>
          <w:szCs w:val="18"/>
          <w:highlight w:val="green"/>
        </w:rPr>
        <w:t>(</w:t>
      </w:r>
      <w:r w:rsidR="00F4317E">
        <w:rPr>
          <w:rFonts w:ascii="Arial" w:hAnsi="Arial"/>
          <w:b/>
          <w:sz w:val="18"/>
          <w:szCs w:val="18"/>
          <w:highlight w:val="green"/>
        </w:rPr>
        <w:t>65</w:t>
      </w:r>
      <w:r w:rsidRPr="00411F22">
        <w:rPr>
          <w:rFonts w:ascii="Arial" w:hAnsi="Arial"/>
          <w:sz w:val="18"/>
          <w:szCs w:val="18"/>
          <w:highlight w:val="green"/>
        </w:rPr>
        <w:t xml:space="preserve"> caracteres máx.)</w:t>
      </w:r>
      <w:r w:rsidR="007B25A6" w:rsidRPr="007B25A6">
        <w:rPr>
          <w:rFonts w:ascii="Arial" w:hAnsi="Arial"/>
          <w:color w:val="0000FF"/>
          <w:sz w:val="16"/>
          <w:szCs w:val="16"/>
        </w:rPr>
        <w:t xml:space="preserve"> COPIA EL TÍTULO DEL RECURSO PARA EL TÍTULO DEL INTERACTIVO AL MENOS QUE SEA DIFERENTE. RECUERDA EL TÍTULO NO DEBE REBASAR LOS 65 CARACTERES. </w:t>
      </w:r>
    </w:p>
    <w:p w14:paraId="48D487C8" w14:textId="7317B25F" w:rsidR="00CD652E" w:rsidRPr="00F4317E" w:rsidRDefault="005F6023" w:rsidP="00CD652E">
      <w:pPr>
        <w:rPr>
          <w:rFonts w:ascii="Arial" w:hAnsi="Arial" w:cs="Arial"/>
          <w:sz w:val="18"/>
          <w:szCs w:val="18"/>
        </w:rPr>
      </w:pPr>
      <w:r>
        <w:rPr>
          <w:rFonts w:ascii="Arial" w:hAnsi="Arial" w:cs="Arial"/>
          <w:sz w:val="18"/>
          <w:szCs w:val="18"/>
        </w:rPr>
        <w:t>Limites en el infinito de funciones algebraicas</w:t>
      </w:r>
    </w:p>
    <w:p w14:paraId="1C69E417" w14:textId="77777777" w:rsidR="00CD652E" w:rsidRPr="00F4317E" w:rsidRDefault="00CD652E" w:rsidP="00CD652E">
      <w:pPr>
        <w:rPr>
          <w:rFonts w:ascii="Arial" w:hAnsi="Arial" w:cs="Arial"/>
          <w:sz w:val="18"/>
          <w:szCs w:val="18"/>
        </w:rPr>
      </w:pPr>
    </w:p>
    <w:p w14:paraId="2560176E" w14:textId="0CCA8D35" w:rsidR="00CD652E" w:rsidRDefault="00CD652E" w:rsidP="00CD652E">
      <w:pPr>
        <w:rPr>
          <w:rFonts w:ascii="Arial" w:hAnsi="Arial"/>
          <w:sz w:val="18"/>
          <w:szCs w:val="18"/>
        </w:rPr>
      </w:pPr>
      <w:r w:rsidRPr="00792588">
        <w:rPr>
          <w:rFonts w:ascii="Arial" w:hAnsi="Arial"/>
          <w:b/>
          <w:color w:val="FF0000"/>
          <w:sz w:val="18"/>
          <w:szCs w:val="18"/>
        </w:rPr>
        <w:t>*</w:t>
      </w:r>
      <w:r w:rsidRPr="00792588">
        <w:rPr>
          <w:rFonts w:ascii="Arial" w:hAnsi="Arial"/>
          <w:color w:val="FF0000"/>
          <w:sz w:val="18"/>
          <w:szCs w:val="18"/>
        </w:rPr>
        <w:t xml:space="preserve"> </w:t>
      </w:r>
      <w:r w:rsidR="00F4317E">
        <w:rPr>
          <w:rFonts w:ascii="Arial" w:hAnsi="Arial"/>
          <w:sz w:val="18"/>
          <w:szCs w:val="18"/>
          <w:highlight w:val="green"/>
        </w:rPr>
        <w:t>Instrucción</w:t>
      </w:r>
      <w:r w:rsidRPr="009F074B">
        <w:rPr>
          <w:rFonts w:ascii="Arial" w:hAnsi="Arial"/>
          <w:sz w:val="18"/>
          <w:szCs w:val="18"/>
          <w:highlight w:val="green"/>
        </w:rPr>
        <w:t xml:space="preserve"> (</w:t>
      </w:r>
      <w:r w:rsidR="002A563F">
        <w:rPr>
          <w:rFonts w:ascii="Arial" w:hAnsi="Arial"/>
          <w:b/>
          <w:sz w:val="18"/>
          <w:szCs w:val="18"/>
          <w:highlight w:val="green"/>
        </w:rPr>
        <w:t>68</w:t>
      </w:r>
      <w:r w:rsidR="00F4317E" w:rsidRPr="00411F22">
        <w:rPr>
          <w:rFonts w:ascii="Arial" w:hAnsi="Arial"/>
          <w:sz w:val="18"/>
          <w:szCs w:val="18"/>
          <w:highlight w:val="green"/>
        </w:rPr>
        <w:t xml:space="preserve"> caracteres máx</w:t>
      </w:r>
      <w:r w:rsidR="00F4317E" w:rsidRPr="00F4317E">
        <w:rPr>
          <w:rFonts w:ascii="Arial" w:hAnsi="Arial"/>
          <w:sz w:val="18"/>
          <w:szCs w:val="18"/>
          <w:highlight w:val="green"/>
        </w:rPr>
        <w:t>.)</w:t>
      </w:r>
    </w:p>
    <w:p w14:paraId="726F9EF7" w14:textId="6F22EB48" w:rsidR="00CD652E" w:rsidRPr="000719EE" w:rsidRDefault="005F6023" w:rsidP="00CD652E">
      <w:pPr>
        <w:rPr>
          <w:rFonts w:ascii="Arial" w:hAnsi="Arial" w:cs="Arial"/>
          <w:sz w:val="18"/>
          <w:szCs w:val="18"/>
        </w:rPr>
      </w:pPr>
      <w:r>
        <w:rPr>
          <w:rFonts w:ascii="Arial" w:hAnsi="Arial" w:cs="Arial"/>
          <w:sz w:val="18"/>
          <w:szCs w:val="18"/>
        </w:rPr>
        <w:t>Selecciona una imagen sobre el caso que deseas estudiar</w:t>
      </w:r>
    </w:p>
    <w:p w14:paraId="71928DBC" w14:textId="77777777" w:rsidR="006559E5" w:rsidRDefault="006559E5" w:rsidP="00CD652E">
      <w:pPr>
        <w:rPr>
          <w:rFonts w:ascii="Arial" w:hAnsi="Arial" w:cs="Arial"/>
          <w:sz w:val="18"/>
          <w:szCs w:val="18"/>
        </w:rPr>
      </w:pPr>
    </w:p>
    <w:p w14:paraId="58697D7F" w14:textId="3D6CF39A" w:rsidR="006559E5" w:rsidRPr="00E928AA" w:rsidRDefault="006559E5" w:rsidP="00705DE0">
      <w:pPr>
        <w:shd w:val="clear" w:color="auto" w:fill="99CCFF"/>
        <w:jc w:val="center"/>
        <w:rPr>
          <w:rFonts w:ascii="Arial" w:hAnsi="Arial"/>
          <w:b/>
          <w:sz w:val="16"/>
          <w:szCs w:val="16"/>
        </w:rPr>
      </w:pPr>
      <w:r w:rsidRPr="00E928AA">
        <w:rPr>
          <w:rFonts w:ascii="Arial" w:hAnsi="Arial"/>
          <w:b/>
          <w:sz w:val="16"/>
          <w:szCs w:val="16"/>
        </w:rPr>
        <w:t>IMAGEN</w:t>
      </w:r>
      <w:r w:rsidRPr="003F1EB9">
        <w:rPr>
          <w:rFonts w:ascii="Arial" w:hAnsi="Arial"/>
          <w:sz w:val="16"/>
          <w:szCs w:val="16"/>
        </w:rPr>
        <w:t xml:space="preserve"> 1 DEL MENÚ</w:t>
      </w:r>
    </w:p>
    <w:p w14:paraId="3DDCFB0F" w14:textId="2A374E59" w:rsidR="00CD652E" w:rsidRPr="00F4317E" w:rsidRDefault="00F4317E" w:rsidP="00CD652E">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sidR="00E928AA">
        <w:rPr>
          <w:rFonts w:ascii="Arial" w:hAnsi="Arial"/>
          <w:sz w:val="18"/>
          <w:szCs w:val="18"/>
          <w:highlight w:val="green"/>
        </w:rPr>
        <w:t xml:space="preserve">Imagen </w:t>
      </w:r>
      <w:r w:rsidR="004A2B92" w:rsidRPr="004A2B92">
        <w:rPr>
          <w:rFonts w:ascii="Arial" w:hAnsi="Arial"/>
          <w:sz w:val="18"/>
          <w:szCs w:val="18"/>
          <w:highlight w:val="green"/>
        </w:rPr>
        <w:t>del menú</w:t>
      </w:r>
      <w:r w:rsidR="0025146C" w:rsidRPr="0025146C">
        <w:rPr>
          <w:rFonts w:ascii="Arial" w:hAnsi="Arial"/>
          <w:sz w:val="18"/>
          <w:szCs w:val="18"/>
          <w:highlight w:val="green"/>
        </w:rPr>
        <w:t>:</w:t>
      </w:r>
    </w:p>
    <w:p w14:paraId="61983781" w14:textId="2EAD37F3" w:rsidR="00CD652E" w:rsidRDefault="001E1243" w:rsidP="00CD652E">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54160186" w14:textId="604E769A" w:rsidR="001E1243" w:rsidRDefault="005F6023" w:rsidP="00CD652E">
      <w:pPr>
        <w:rPr>
          <w:rFonts w:ascii="Arial" w:hAnsi="Arial" w:cs="Arial"/>
          <w:sz w:val="18"/>
          <w:szCs w:val="18"/>
        </w:rPr>
      </w:pPr>
      <w:r>
        <w:rPr>
          <w:rFonts w:ascii="Arial" w:hAnsi="Arial" w:cs="Arial"/>
          <w:sz w:val="18"/>
          <w:szCs w:val="18"/>
        </w:rPr>
        <w:t xml:space="preserve">La grafica de funciones polinómicas como </w:t>
      </w:r>
      <m:oMath>
        <m:r>
          <w:rPr>
            <w:rFonts w:ascii="Cambria Math" w:hAnsi="Cambria Math" w:cs="Arial"/>
            <w:sz w:val="18"/>
            <w:szCs w:val="18"/>
          </w:rPr>
          <m:t>f(x)=</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3</m:t>
            </m:r>
          </m:sup>
        </m:sSup>
        <m:r>
          <w:rPr>
            <w:rFonts w:ascii="Cambria Math" w:hAnsi="Cambria Math" w:cs="Arial"/>
            <w:sz w:val="18"/>
            <w:szCs w:val="18"/>
          </w:rPr>
          <m:t>+4x-7,</m:t>
        </m:r>
      </m:oMath>
      <w:r>
        <w:rPr>
          <w:rFonts w:ascii="Arial" w:hAnsi="Arial" w:cs="Arial"/>
          <w:sz w:val="18"/>
          <w:szCs w:val="18"/>
        </w:rPr>
        <w:t xml:space="preserve"> </w:t>
      </w:r>
      <m:oMath>
        <m:r>
          <w:rPr>
            <w:rFonts w:ascii="Cambria Math" w:hAnsi="Cambria Math" w:cs="Arial"/>
            <w:sz w:val="18"/>
            <w:szCs w:val="18"/>
          </w:rPr>
          <m:t>g(x)=</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4</m:t>
            </m:r>
          </m:sup>
        </m:sSup>
        <m:r>
          <w:rPr>
            <w:rFonts w:ascii="Cambria Math" w:hAnsi="Cambria Math" w:cs="Arial"/>
            <w:sz w:val="18"/>
            <w:szCs w:val="18"/>
          </w:rPr>
          <m:t xml:space="preserve"> +5x+8 </m:t>
        </m:r>
      </m:oMath>
      <w:r>
        <w:rPr>
          <w:rFonts w:ascii="Arial" w:hAnsi="Arial" w:cs="Arial"/>
          <w:sz w:val="18"/>
          <w:szCs w:val="18"/>
        </w:rPr>
        <w:t xml:space="preserve">y </w:t>
      </w:r>
      <m:oMath>
        <m:r>
          <w:rPr>
            <w:rFonts w:ascii="Cambria Math" w:hAnsi="Cambria Math" w:cs="Arial"/>
            <w:sz w:val="18"/>
            <w:szCs w:val="18"/>
          </w:rPr>
          <m:t>h</m:t>
        </m:r>
        <m:d>
          <m:dPr>
            <m:ctrlPr>
              <w:rPr>
                <w:rFonts w:ascii="Cambria Math" w:hAnsi="Cambria Math" w:cs="Arial"/>
                <w:i/>
                <w:sz w:val="18"/>
                <w:szCs w:val="18"/>
              </w:rPr>
            </m:ctrlPr>
          </m:dPr>
          <m:e>
            <m:r>
              <w:rPr>
                <w:rFonts w:ascii="Cambria Math" w:hAnsi="Cambria Math" w:cs="Arial"/>
                <w:sz w:val="18"/>
                <w:szCs w:val="18"/>
              </w:rPr>
              <m:t>x</m:t>
            </m:r>
          </m:e>
        </m:d>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5</m:t>
            </m:r>
          </m:sup>
        </m:sSup>
        <m:r>
          <w:rPr>
            <w:rFonts w:ascii="Cambria Math" w:hAnsi="Cambria Math" w:cs="Arial"/>
            <w:sz w:val="18"/>
            <w:szCs w:val="18"/>
          </w:rPr>
          <m:t>-x+1</m:t>
        </m:r>
      </m:oMath>
      <w:r>
        <w:rPr>
          <w:rFonts w:ascii="Arial" w:hAnsi="Arial" w:cs="Arial"/>
          <w:sz w:val="18"/>
          <w:szCs w:val="18"/>
        </w:rPr>
        <w:t xml:space="preserve"> </w:t>
      </w:r>
      <w:r w:rsidR="005F60C0">
        <w:rPr>
          <w:rFonts w:ascii="Arial" w:hAnsi="Arial" w:cs="Arial"/>
          <w:sz w:val="18"/>
          <w:szCs w:val="18"/>
        </w:rPr>
        <w:t xml:space="preserve">y las funciones potencia de </w:t>
      </w:r>
      <m:oMath>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3</m:t>
            </m:r>
          </m:sup>
        </m:sSup>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4</m:t>
            </m:r>
          </m:sup>
        </m:sSup>
        <m:r>
          <w:rPr>
            <w:rFonts w:ascii="Cambria Math" w:hAnsi="Cambria Math" w:cs="Arial"/>
            <w:sz w:val="18"/>
            <w:szCs w:val="18"/>
          </w:rPr>
          <m:t>,</m:t>
        </m:r>
        <m:sSup>
          <m:sSupPr>
            <m:ctrlPr>
              <w:rPr>
                <w:rFonts w:ascii="Cambria Math" w:hAnsi="Cambria Math" w:cs="Arial"/>
                <w:i/>
                <w:sz w:val="18"/>
                <w:szCs w:val="18"/>
              </w:rPr>
            </m:ctrlPr>
          </m:sSupPr>
          <m:e>
            <m:r>
              <w:rPr>
                <w:rFonts w:ascii="Cambria Math" w:hAnsi="Cambria Math" w:cs="Arial"/>
                <w:sz w:val="18"/>
                <w:szCs w:val="18"/>
              </w:rPr>
              <m:t>x</m:t>
            </m:r>
          </m:e>
          <m:sup>
            <m:r>
              <w:rPr>
                <w:rFonts w:ascii="Cambria Math" w:hAnsi="Cambria Math" w:cs="Arial"/>
                <w:sz w:val="18"/>
                <w:szCs w:val="18"/>
              </w:rPr>
              <m:t>5</m:t>
            </m:r>
          </m:sup>
        </m:sSup>
      </m:oMath>
    </w:p>
    <w:p w14:paraId="29A92444" w14:textId="77777777" w:rsidR="005F6023" w:rsidRDefault="005F6023" w:rsidP="00CD652E">
      <w:pPr>
        <w:rPr>
          <w:rFonts w:ascii="Arial" w:hAnsi="Arial" w:cs="Arial"/>
          <w:sz w:val="18"/>
          <w:szCs w:val="18"/>
        </w:rPr>
      </w:pPr>
    </w:p>
    <w:p w14:paraId="5E2BDEFA" w14:textId="46482617" w:rsidR="001E1243" w:rsidRPr="000719EE" w:rsidRDefault="001E1243" w:rsidP="00CD652E">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27962D87" w14:textId="77777777" w:rsidR="00CD652E" w:rsidRPr="000719EE" w:rsidRDefault="00CD652E" w:rsidP="00CD652E">
      <w:pPr>
        <w:rPr>
          <w:rFonts w:ascii="Arial" w:hAnsi="Arial" w:cs="Arial"/>
          <w:sz w:val="18"/>
          <w:szCs w:val="18"/>
        </w:rPr>
      </w:pPr>
    </w:p>
    <w:p w14:paraId="475D4977" w14:textId="67028DFD" w:rsidR="00CD652E" w:rsidRDefault="00E928AA" w:rsidP="00CD652E">
      <w:pPr>
        <w:rPr>
          <w:rFonts w:ascii="Arial" w:hAnsi="Arial"/>
          <w:sz w:val="18"/>
          <w:szCs w:val="18"/>
        </w:rPr>
      </w:pPr>
      <w:r w:rsidRPr="004A2B92">
        <w:rPr>
          <w:rFonts w:ascii="Arial" w:hAnsi="Arial"/>
          <w:sz w:val="18"/>
          <w:szCs w:val="18"/>
          <w:highlight w:val="yellow"/>
        </w:rPr>
        <w:t xml:space="preserve">OPCIONAL </w:t>
      </w:r>
      <w:r w:rsidR="00CF535A">
        <w:rPr>
          <w:rFonts w:ascii="Arial" w:hAnsi="Arial"/>
          <w:sz w:val="18"/>
          <w:szCs w:val="18"/>
          <w:highlight w:val="yellow"/>
        </w:rPr>
        <w:t>Pie de imagen</w:t>
      </w:r>
      <w:r w:rsidR="006559E5" w:rsidRPr="004A2B92">
        <w:rPr>
          <w:rFonts w:ascii="Arial" w:hAnsi="Arial"/>
          <w:sz w:val="18"/>
          <w:szCs w:val="18"/>
          <w:highlight w:val="yellow"/>
        </w:rPr>
        <w:t xml:space="preserve"> (</w:t>
      </w:r>
      <w:r w:rsidR="006559E5" w:rsidRPr="004A2B92">
        <w:rPr>
          <w:rFonts w:ascii="Arial" w:hAnsi="Arial"/>
          <w:b/>
          <w:sz w:val="18"/>
          <w:szCs w:val="18"/>
          <w:highlight w:val="yellow"/>
        </w:rPr>
        <w:t>48</w:t>
      </w:r>
      <w:r w:rsidR="006559E5" w:rsidRPr="004A2B92">
        <w:rPr>
          <w:rFonts w:ascii="Arial" w:hAnsi="Arial"/>
          <w:sz w:val="18"/>
          <w:szCs w:val="18"/>
          <w:highlight w:val="yellow"/>
        </w:rPr>
        <w:t xml:space="preserve"> caracteres máx., se puede usar cursivas</w:t>
      </w:r>
      <w:r w:rsidR="00CD652E" w:rsidRPr="004A2B92">
        <w:rPr>
          <w:rFonts w:ascii="Arial" w:hAnsi="Arial"/>
          <w:sz w:val="18"/>
          <w:szCs w:val="18"/>
          <w:highlight w:val="yellow"/>
        </w:rPr>
        <w:t>)</w:t>
      </w:r>
    </w:p>
    <w:p w14:paraId="60D847A0" w14:textId="5AA141E7" w:rsidR="00CD652E" w:rsidRDefault="005F6023" w:rsidP="00CD652E">
      <w:pPr>
        <w:rPr>
          <w:rFonts w:ascii="Arial" w:hAnsi="Arial" w:cs="Arial"/>
          <w:sz w:val="18"/>
          <w:szCs w:val="18"/>
        </w:rPr>
      </w:pPr>
      <w:r>
        <w:rPr>
          <w:rFonts w:ascii="Arial" w:hAnsi="Arial" w:cs="Arial"/>
          <w:sz w:val="18"/>
          <w:szCs w:val="18"/>
        </w:rPr>
        <w:t xml:space="preserve">Funciones </w:t>
      </w:r>
      <w:r w:rsidR="00182ABA">
        <w:rPr>
          <w:rFonts w:ascii="Arial" w:hAnsi="Arial" w:cs="Arial"/>
          <w:sz w:val="18"/>
          <w:szCs w:val="18"/>
        </w:rPr>
        <w:t>polinómicas</w:t>
      </w:r>
      <w:r>
        <w:rPr>
          <w:rFonts w:ascii="Arial" w:hAnsi="Arial" w:cs="Arial"/>
          <w:sz w:val="18"/>
          <w:szCs w:val="18"/>
        </w:rPr>
        <w:t>.</w:t>
      </w:r>
    </w:p>
    <w:p w14:paraId="58B8CC17" w14:textId="77777777" w:rsidR="006559E5" w:rsidRDefault="006559E5" w:rsidP="00CD652E">
      <w:pPr>
        <w:rPr>
          <w:rFonts w:ascii="Arial" w:hAnsi="Arial" w:cs="Arial"/>
          <w:sz w:val="18"/>
          <w:szCs w:val="18"/>
        </w:rPr>
      </w:pPr>
    </w:p>
    <w:p w14:paraId="33C6F9A1" w14:textId="23F9A3E4" w:rsidR="006559E5" w:rsidRDefault="006559E5" w:rsidP="007B25A6">
      <w:pPr>
        <w:ind w:left="142" w:hanging="142"/>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00CF535A">
        <w:rPr>
          <w:rFonts w:ascii="Arial" w:hAnsi="Arial"/>
          <w:sz w:val="18"/>
          <w:szCs w:val="18"/>
          <w:highlight w:val="green"/>
        </w:rPr>
        <w:t>Número de fichas de imagen</w:t>
      </w:r>
      <w:r>
        <w:rPr>
          <w:rFonts w:ascii="Arial" w:hAnsi="Arial"/>
          <w:sz w:val="18"/>
          <w:szCs w:val="18"/>
          <w:highlight w:val="green"/>
        </w:rPr>
        <w:t xml:space="preserve"> (</w:t>
      </w:r>
      <w:r w:rsidRPr="004A2B92">
        <w:rPr>
          <w:rFonts w:ascii="Arial" w:hAnsi="Arial"/>
          <w:b/>
          <w:sz w:val="18"/>
          <w:szCs w:val="18"/>
          <w:highlight w:val="green"/>
        </w:rPr>
        <w:t>mín. 1 – máx. 6</w:t>
      </w:r>
      <w:r w:rsidRPr="00F4317E">
        <w:rPr>
          <w:rFonts w:ascii="Arial" w:hAnsi="Arial"/>
          <w:sz w:val="18"/>
          <w:szCs w:val="18"/>
          <w:highlight w:val="green"/>
        </w:rPr>
        <w:t>)</w:t>
      </w:r>
      <w:r w:rsidR="007B25A6">
        <w:rPr>
          <w:rFonts w:ascii="Arial" w:hAnsi="Arial"/>
          <w:sz w:val="18"/>
          <w:szCs w:val="18"/>
        </w:rPr>
        <w:t xml:space="preserve"> </w:t>
      </w:r>
      <w:r w:rsidR="007B25A6" w:rsidRPr="007B25A6">
        <w:rPr>
          <w:rFonts w:ascii="Arial" w:hAnsi="Arial"/>
          <w:color w:val="0000FF"/>
          <w:sz w:val="16"/>
          <w:szCs w:val="16"/>
        </w:rPr>
        <w:t xml:space="preserve">PARA CADA </w:t>
      </w:r>
      <w:r w:rsidR="007B25A6">
        <w:rPr>
          <w:rFonts w:ascii="Arial" w:hAnsi="Arial"/>
          <w:color w:val="0000FF"/>
          <w:sz w:val="16"/>
          <w:szCs w:val="16"/>
        </w:rPr>
        <w:t xml:space="preserve">FICHA </w:t>
      </w:r>
      <w:r w:rsidR="007B25A6" w:rsidRPr="007B25A6">
        <w:rPr>
          <w:rFonts w:ascii="Arial" w:hAnsi="Arial"/>
          <w:color w:val="0000FF"/>
          <w:sz w:val="16"/>
          <w:szCs w:val="16"/>
        </w:rPr>
        <w:t xml:space="preserve">DE ESTE INCISO COPIA </w:t>
      </w:r>
      <w:r w:rsidR="007B25A6">
        <w:rPr>
          <w:rFonts w:ascii="Arial" w:hAnsi="Arial"/>
          <w:color w:val="0000FF"/>
          <w:sz w:val="16"/>
          <w:szCs w:val="16"/>
        </w:rPr>
        <w:t>EL SIGUIENTE</w:t>
      </w:r>
      <w:r w:rsidR="007B25A6" w:rsidRPr="007B25A6">
        <w:rPr>
          <w:rFonts w:ascii="Arial" w:hAnsi="Arial"/>
          <w:color w:val="0000FF"/>
          <w:sz w:val="16"/>
          <w:szCs w:val="16"/>
        </w:rPr>
        <w:t xml:space="preserve"> </w:t>
      </w:r>
      <w:r w:rsidR="007B25A6">
        <w:rPr>
          <w:rFonts w:ascii="Arial" w:hAnsi="Arial"/>
          <w:color w:val="0000FF"/>
          <w:sz w:val="16"/>
          <w:szCs w:val="16"/>
        </w:rPr>
        <w:t>BLOQUE</w:t>
      </w:r>
      <w:r w:rsidR="007B25A6" w:rsidRPr="007B25A6">
        <w:rPr>
          <w:rFonts w:ascii="Arial" w:hAnsi="Arial"/>
          <w:color w:val="0000FF"/>
          <w:sz w:val="16"/>
          <w:szCs w:val="16"/>
        </w:rPr>
        <w:t xml:space="preserve"> </w:t>
      </w:r>
      <w:r w:rsidR="007B25A6" w:rsidRPr="007B25A6">
        <w:rPr>
          <w:rFonts w:ascii="Arial" w:hAnsi="Arial"/>
          <w:i/>
          <w:color w:val="0000FF"/>
          <w:sz w:val="16"/>
          <w:szCs w:val="16"/>
        </w:rPr>
        <w:t>FICHA #</w:t>
      </w:r>
      <w:r w:rsidR="00BB18F2">
        <w:rPr>
          <w:rFonts w:ascii="Arial" w:hAnsi="Arial"/>
          <w:i/>
          <w:color w:val="0000FF"/>
          <w:sz w:val="16"/>
          <w:szCs w:val="16"/>
        </w:rPr>
        <w:t>...</w:t>
      </w:r>
    </w:p>
    <w:p w14:paraId="73637013" w14:textId="77777777" w:rsidR="006559E5" w:rsidRDefault="006559E5" w:rsidP="00CD652E">
      <w:pPr>
        <w:rPr>
          <w:rFonts w:ascii="Arial" w:hAnsi="Arial" w:cs="Arial"/>
          <w:sz w:val="18"/>
          <w:szCs w:val="18"/>
        </w:rPr>
      </w:pPr>
    </w:p>
    <w:p w14:paraId="054D86F2" w14:textId="0A3EABB0" w:rsidR="005F6023" w:rsidRDefault="005F6023" w:rsidP="00CD652E">
      <w:pPr>
        <w:rPr>
          <w:rFonts w:ascii="Arial" w:hAnsi="Arial" w:cs="Arial"/>
          <w:sz w:val="18"/>
          <w:szCs w:val="18"/>
        </w:rPr>
      </w:pPr>
      <w:r>
        <w:rPr>
          <w:rFonts w:ascii="Arial" w:hAnsi="Arial" w:cs="Arial"/>
          <w:sz w:val="18"/>
          <w:szCs w:val="18"/>
        </w:rPr>
        <w:t>2</w:t>
      </w:r>
    </w:p>
    <w:p w14:paraId="5A841CBB" w14:textId="77777777" w:rsidR="006559E5" w:rsidRPr="000719EE" w:rsidRDefault="006559E5" w:rsidP="00CD652E">
      <w:pPr>
        <w:rPr>
          <w:rFonts w:ascii="Arial" w:hAnsi="Arial" w:cs="Arial"/>
          <w:sz w:val="18"/>
          <w:szCs w:val="18"/>
        </w:rPr>
      </w:pPr>
    </w:p>
    <w:p w14:paraId="1161319B" w14:textId="68C60987" w:rsidR="006559E5" w:rsidRPr="00E928AA" w:rsidRDefault="003F1EB9" w:rsidP="00705DE0">
      <w:pPr>
        <w:shd w:val="clear" w:color="auto" w:fill="CCFFFF"/>
        <w:jc w:val="center"/>
        <w:rPr>
          <w:rFonts w:ascii="Arial" w:hAnsi="Arial"/>
          <w:b/>
          <w:sz w:val="16"/>
          <w:szCs w:val="16"/>
        </w:rPr>
      </w:pPr>
      <w:r>
        <w:rPr>
          <w:rFonts w:ascii="Arial" w:hAnsi="Arial"/>
          <w:b/>
          <w:sz w:val="16"/>
          <w:szCs w:val="16"/>
        </w:rPr>
        <w:t>FICHA</w:t>
      </w:r>
      <w:r w:rsidRPr="003F1EB9">
        <w:rPr>
          <w:rFonts w:ascii="Arial" w:hAnsi="Arial"/>
          <w:sz w:val="16"/>
          <w:szCs w:val="16"/>
        </w:rPr>
        <w:t xml:space="preserve"> 1 DE IMAGEN 1</w:t>
      </w:r>
    </w:p>
    <w:p w14:paraId="60EAFCFA" w14:textId="56E42F89" w:rsidR="00CD652E" w:rsidRPr="00792588" w:rsidRDefault="00CD652E" w:rsidP="00CD652E">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sidR="008404BC" w:rsidRPr="008404BC">
        <w:rPr>
          <w:rFonts w:ascii="Arial" w:hAnsi="Arial"/>
          <w:sz w:val="18"/>
          <w:szCs w:val="18"/>
          <w:highlight w:val="green"/>
        </w:rPr>
        <w:t>Título de la ficha (</w:t>
      </w:r>
      <w:r w:rsidR="008404BC" w:rsidRPr="008404BC">
        <w:rPr>
          <w:rFonts w:ascii="Arial" w:hAnsi="Arial"/>
          <w:b/>
          <w:sz w:val="18"/>
          <w:szCs w:val="18"/>
          <w:highlight w:val="green"/>
        </w:rPr>
        <w:t>58</w:t>
      </w:r>
      <w:r w:rsidR="00E928AA">
        <w:rPr>
          <w:rFonts w:ascii="Arial" w:hAnsi="Arial"/>
          <w:sz w:val="18"/>
          <w:szCs w:val="18"/>
          <w:highlight w:val="green"/>
        </w:rPr>
        <w:t xml:space="preserve"> caracteres máximo)</w:t>
      </w:r>
    </w:p>
    <w:p w14:paraId="31F7E98C" w14:textId="77777777" w:rsidR="00CD652E" w:rsidRPr="00CD652E" w:rsidRDefault="00CD652E" w:rsidP="00CD652E">
      <w:pPr>
        <w:rPr>
          <w:rFonts w:ascii="Arial" w:hAnsi="Arial" w:cs="Arial"/>
          <w:sz w:val="18"/>
          <w:szCs w:val="18"/>
        </w:rPr>
      </w:pPr>
    </w:p>
    <w:p w14:paraId="0EC77AD3" w14:textId="22F03774" w:rsidR="00CD652E" w:rsidRPr="005F6023" w:rsidRDefault="005F6023" w:rsidP="00CD652E">
      <w:pPr>
        <w:rPr>
          <w:rFonts w:ascii="Arial" w:hAnsi="Arial" w:cs="Arial"/>
        </w:rPr>
      </w:pPr>
      <w:r w:rsidRPr="005F6023">
        <w:rPr>
          <w:rFonts w:ascii="Arial" w:hAnsi="Arial" w:cs="Arial"/>
        </w:rPr>
        <w:t>Limites al infinito de funciones polinómicas</w:t>
      </w:r>
    </w:p>
    <w:p w14:paraId="214D3424" w14:textId="77777777" w:rsidR="005F6023" w:rsidRPr="005F6023" w:rsidRDefault="005F6023" w:rsidP="00CD652E">
      <w:pPr>
        <w:rPr>
          <w:rFonts w:ascii="Arial" w:hAnsi="Arial" w:cs="Arial"/>
        </w:rPr>
      </w:pPr>
    </w:p>
    <w:p w14:paraId="1F3EAE79" w14:textId="5CB5FFB4" w:rsidR="00CD652E" w:rsidRPr="005F6023" w:rsidRDefault="00E31CAA" w:rsidP="00CD652E">
      <w:pPr>
        <w:rPr>
          <w:rFonts w:ascii="Arial" w:hAnsi="Arial"/>
        </w:rPr>
      </w:pPr>
      <w:r w:rsidRPr="005F6023">
        <w:rPr>
          <w:rFonts w:ascii="Arial" w:hAnsi="Arial"/>
          <w:b/>
          <w:color w:val="FF0000"/>
        </w:rPr>
        <w:t>*</w:t>
      </w:r>
      <w:r w:rsidRPr="005F6023">
        <w:rPr>
          <w:rFonts w:ascii="Arial" w:hAnsi="Arial"/>
        </w:rPr>
        <w:t xml:space="preserve"> </w:t>
      </w:r>
      <w:r w:rsidRPr="005F6023">
        <w:rPr>
          <w:rFonts w:ascii="Arial" w:hAnsi="Arial"/>
          <w:highlight w:val="green"/>
        </w:rPr>
        <w:t>Texto</w:t>
      </w:r>
    </w:p>
    <w:p w14:paraId="44DA21CA" w14:textId="77777777" w:rsidR="00E31CAA" w:rsidRPr="005F6023" w:rsidRDefault="00E31CAA" w:rsidP="00E31CAA">
      <w:pPr>
        <w:rPr>
          <w:rFonts w:ascii="Arial" w:hAnsi="Arial" w:cs="Arial"/>
        </w:rPr>
      </w:pPr>
    </w:p>
    <w:p w14:paraId="328259F3" w14:textId="6A4669B2" w:rsidR="00616529" w:rsidRPr="005F6023" w:rsidRDefault="005F6023" w:rsidP="00E31CAA">
      <w:pPr>
        <w:rPr>
          <w:rFonts w:ascii="Arial" w:hAnsi="Arial" w:cs="Arial"/>
        </w:rPr>
      </w:pPr>
      <w:r w:rsidRPr="005F6023">
        <w:rPr>
          <w:rFonts w:ascii="Arial" w:hAnsi="Arial" w:cs="Arial"/>
        </w:rPr>
        <w:t xml:space="preserve">Cuando se calcula </w:t>
      </w:r>
      <w:r w:rsidR="005F60C0">
        <w:rPr>
          <w:rFonts w:ascii="Arial" w:hAnsi="Arial" w:cs="Arial"/>
        </w:rPr>
        <w:t>por tabulación el</w:t>
      </w:r>
      <w:r w:rsidRPr="005F6023">
        <w:rPr>
          <w:rFonts w:ascii="Arial" w:hAnsi="Arial" w:cs="Arial"/>
        </w:rPr>
        <w:t xml:space="preserve"> </w:t>
      </w:r>
    </w:p>
    <w:p w14:paraId="748C2811" w14:textId="77777777" w:rsidR="005F6023" w:rsidRPr="005F6023" w:rsidRDefault="005F6023" w:rsidP="00E31CAA">
      <w:pPr>
        <w:rPr>
          <w:rFonts w:ascii="Arial" w:hAnsi="Arial" w:cs="Arial"/>
        </w:rPr>
      </w:pPr>
    </w:p>
    <w:p w14:paraId="100BB6C9" w14:textId="01BB6D42" w:rsidR="005F6023" w:rsidRPr="005F6023" w:rsidRDefault="00003CF3" w:rsidP="00E31CAA">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+4x-7</m:t>
              </m:r>
            </m:e>
          </m:func>
        </m:oMath>
      </m:oMathPara>
    </w:p>
    <w:p w14:paraId="2C6FEE06" w14:textId="77777777" w:rsidR="005F6023" w:rsidRPr="005F6023" w:rsidRDefault="005F6023" w:rsidP="00E31CAA">
      <w:pPr>
        <w:rPr>
          <w:rFonts w:ascii="Arial" w:hAnsi="Arial" w:cs="Arial"/>
        </w:rPr>
      </w:pPr>
    </w:p>
    <w:p w14:paraId="0E5B2478" w14:textId="6CBD2472" w:rsidR="005F6023" w:rsidRPr="005F6023" w:rsidRDefault="005F6023" w:rsidP="00E31CAA">
      <w:pPr>
        <w:rPr>
          <w:rFonts w:ascii="Arial" w:hAnsi="Arial" w:cs="Arial"/>
        </w:rPr>
      </w:pPr>
      <w:r w:rsidRPr="005F6023">
        <w:rPr>
          <w:rFonts w:ascii="Arial" w:hAnsi="Arial" w:cs="Arial"/>
        </w:rPr>
        <w:t>se tienen que:</w:t>
      </w:r>
    </w:p>
    <w:p w14:paraId="5992B881" w14:textId="77777777" w:rsidR="005F6023" w:rsidRPr="005F6023" w:rsidRDefault="005F6023" w:rsidP="00E31CAA">
      <w:pPr>
        <w:rPr>
          <w:rFonts w:ascii="Arial" w:hAnsi="Arial" w:cs="Arial"/>
        </w:rPr>
      </w:pPr>
    </w:p>
    <w:tbl>
      <w:tblPr>
        <w:tblStyle w:val="Tablaconcuadrcula"/>
        <w:tblW w:w="0" w:type="auto"/>
        <w:jc w:val="center"/>
        <w:tblLook w:val="04A0" w:firstRow="1" w:lastRow="0" w:firstColumn="1" w:lastColumn="0" w:noHBand="0" w:noVBand="1"/>
      </w:tblPr>
      <w:tblGrid>
        <w:gridCol w:w="2235"/>
        <w:gridCol w:w="3322"/>
      </w:tblGrid>
      <w:tr w:rsidR="00B64D7C" w14:paraId="3E70C550" w14:textId="77777777" w:rsidTr="00B64D7C">
        <w:trPr>
          <w:jc w:val="center"/>
        </w:trPr>
        <w:tc>
          <w:tcPr>
            <w:tcW w:w="2235" w:type="dxa"/>
            <w:shd w:val="clear" w:color="auto" w:fill="B8CCE4" w:themeFill="accent1" w:themeFillTint="66"/>
          </w:tcPr>
          <w:p w14:paraId="0EB0889E" w14:textId="77777777" w:rsidR="00B64D7C" w:rsidRDefault="00B64D7C" w:rsidP="00B64D7C">
            <w:pPr>
              <w:rPr>
                <w:rFonts w:ascii="Arial" w:hAnsi="Arial" w:cs="Arial"/>
              </w:rPr>
            </w:pPr>
            <m:oMathPara>
              <m:oMath>
                <m:r>
                  <w:rPr>
                    <w:rFonts w:ascii="Cambria Math" w:hAnsi="Cambria Math" w:cs="Arial"/>
                  </w:rPr>
                  <m:t>x</m:t>
                </m:r>
              </m:oMath>
            </m:oMathPara>
          </w:p>
        </w:tc>
        <w:tc>
          <w:tcPr>
            <w:tcW w:w="2409" w:type="dxa"/>
            <w:shd w:val="clear" w:color="auto" w:fill="B8CCE4" w:themeFill="accent1" w:themeFillTint="66"/>
          </w:tcPr>
          <w:p w14:paraId="2575CDF9" w14:textId="77777777" w:rsidR="00B64D7C" w:rsidRPr="008631C2" w:rsidRDefault="00B64D7C" w:rsidP="00B64D7C">
            <w:pPr>
              <w:tabs>
                <w:tab w:val="left" w:pos="1267"/>
              </w:tabs>
              <w:rPr>
                <w:rFonts w:ascii="Arial" w:hAnsi="Arial" w:cs="Arial"/>
              </w:rPr>
            </w:pPr>
            <m:oMathPara>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+4x+7</m:t>
                </m:r>
              </m:oMath>
            </m:oMathPara>
          </w:p>
          <w:p w14:paraId="336B8241" w14:textId="77777777" w:rsidR="00B64D7C" w:rsidRPr="008631C2" w:rsidRDefault="00B64D7C" w:rsidP="00B64D7C">
            <w:pPr>
              <w:tabs>
                <w:tab w:val="left" w:pos="1267"/>
              </w:tabs>
              <w:rPr>
                <w:rFonts w:ascii="Arial" w:hAnsi="Arial" w:cs="Arial"/>
              </w:rPr>
            </w:pPr>
            <w:r>
              <w:rPr>
                <w:rFonts w:ascii="Arial" w:hAnsi="Arial" w:cs="Arial"/>
              </w:rPr>
              <w:tab/>
            </w:r>
          </w:p>
        </w:tc>
      </w:tr>
      <w:tr w:rsidR="00B64D7C" w14:paraId="2E553205" w14:textId="77777777" w:rsidTr="00B64D7C">
        <w:trPr>
          <w:jc w:val="center"/>
        </w:trPr>
        <w:tc>
          <w:tcPr>
            <w:tcW w:w="2235" w:type="dxa"/>
            <w:vAlign w:val="bottom"/>
          </w:tcPr>
          <w:p w14:paraId="074E75C4" w14:textId="77777777" w:rsidR="00B64D7C" w:rsidRPr="00B64D7C" w:rsidRDefault="00B64D7C" w:rsidP="00B64D7C">
            <w:pPr>
              <w:rPr>
                <w:rFonts w:ascii="Cambria Math" w:hAnsi="Cambria Math" w:cs="Arial"/>
                <w:oMath/>
              </w:rPr>
            </w:pPr>
            <m:oMathPara>
              <m:oMath>
                <m:r>
                  <w:rPr>
                    <w:rFonts w:ascii="Cambria Math" w:hAnsi="Cambria Math" w:cs="Arial"/>
                  </w:rPr>
                  <m:t>12101.1</m:t>
                </m:r>
              </m:oMath>
            </m:oMathPara>
          </w:p>
        </w:tc>
        <w:tc>
          <w:tcPr>
            <w:tcW w:w="2409" w:type="dxa"/>
          </w:tcPr>
          <w:p w14:paraId="6808A2AA" w14:textId="77777777" w:rsidR="00B64D7C" w:rsidRDefault="00B64D7C" w:rsidP="00B64D7C">
            <w:pPr>
              <w:rPr>
                <w:rFonts w:ascii="Arial" w:hAnsi="Arial" w:cs="Arial"/>
              </w:rPr>
            </w:pPr>
            <m:oMathPara>
              <m:oMath>
                <m:r>
                  <w:rPr>
                    <w:rFonts w:ascii="Cambria Math" w:hAnsi="Cambria Math" w:cs="Arial"/>
                  </w:rPr>
                  <m:t>1772044245321.731</m:t>
                </m:r>
              </m:oMath>
            </m:oMathPara>
          </w:p>
        </w:tc>
      </w:tr>
      <w:tr w:rsidR="00B64D7C" w14:paraId="4D28238D" w14:textId="77777777" w:rsidTr="00B64D7C">
        <w:trPr>
          <w:jc w:val="center"/>
        </w:trPr>
        <w:tc>
          <w:tcPr>
            <w:tcW w:w="2235" w:type="dxa"/>
            <w:shd w:val="clear" w:color="auto" w:fill="C4BC96" w:themeFill="background2" w:themeFillShade="BF"/>
            <w:vAlign w:val="bottom"/>
          </w:tcPr>
          <w:p w14:paraId="156CB0A0" w14:textId="77777777" w:rsidR="00B64D7C" w:rsidRPr="00B64D7C" w:rsidRDefault="00B64D7C" w:rsidP="00B64D7C">
            <w:pPr>
              <w:rPr>
                <w:rFonts w:ascii="Cambria Math" w:hAnsi="Cambria Math" w:cs="Arial"/>
                <w:oMath/>
              </w:rPr>
            </w:pPr>
            <m:oMathPara>
              <m:oMath>
                <m:r>
                  <w:rPr>
                    <w:rFonts w:ascii="Cambria Math" w:hAnsi="Cambria Math" w:cs="Arial"/>
                  </w:rPr>
                  <m:t>54321.3</m:t>
                </m:r>
              </m:oMath>
            </m:oMathPara>
          </w:p>
        </w:tc>
        <w:tc>
          <w:tcPr>
            <w:tcW w:w="2409" w:type="dxa"/>
            <w:shd w:val="clear" w:color="auto" w:fill="C4BC96" w:themeFill="background2" w:themeFillShade="BF"/>
          </w:tcPr>
          <w:p w14:paraId="05C0B68E" w14:textId="77777777" w:rsidR="00B64D7C" w:rsidRDefault="00B64D7C" w:rsidP="00B64D7C">
            <w:pPr>
              <w:rPr>
                <w:rFonts w:ascii="Arial" w:hAnsi="Arial" w:cs="Arial"/>
              </w:rPr>
            </w:pPr>
            <m:oMathPara>
              <m:oMath>
                <m:r>
                  <w:rPr>
                    <w:rFonts w:ascii="Cambria Math" w:hAnsi="Cambria Math" w:cs="Arial"/>
                  </w:rPr>
                  <m:t>160291489644042.797</m:t>
                </m:r>
              </m:oMath>
            </m:oMathPara>
          </w:p>
        </w:tc>
      </w:tr>
      <w:tr w:rsidR="00B64D7C" w14:paraId="6176154C" w14:textId="77777777" w:rsidTr="00B64D7C">
        <w:trPr>
          <w:jc w:val="center"/>
        </w:trPr>
        <w:tc>
          <w:tcPr>
            <w:tcW w:w="2235" w:type="dxa"/>
            <w:vAlign w:val="bottom"/>
          </w:tcPr>
          <w:p w14:paraId="17E8BA62" w14:textId="77777777" w:rsidR="00B64D7C" w:rsidRPr="008631C2" w:rsidRDefault="00B64D7C" w:rsidP="00B64D7C">
            <w:pPr>
              <w:rPr>
                <w:rFonts w:ascii="Cambria Math" w:hAnsi="Cambria Math" w:cs="Arial"/>
                <w:oMath/>
              </w:rPr>
            </w:pPr>
            <m:oMathPara>
              <m:oMath>
                <m:r>
                  <w:rPr>
                    <w:rFonts w:ascii="Cambria Math" w:eastAsia="Times New Roman" w:hAnsi="Cambria Math" w:cs="Times New Roman"/>
                    <w:color w:val="000000"/>
                  </w:rPr>
                  <m:t>101245.6</m:t>
                </m:r>
              </m:oMath>
            </m:oMathPara>
          </w:p>
        </w:tc>
        <w:tc>
          <w:tcPr>
            <w:tcW w:w="2409" w:type="dxa"/>
          </w:tcPr>
          <w:p w14:paraId="5642F321" w14:textId="77777777" w:rsidR="00B64D7C" w:rsidRPr="00B64D7C" w:rsidRDefault="00B64D7C" w:rsidP="00B64D7C">
            <w:pPr>
              <w:rPr>
                <w:rFonts w:ascii="Cambria Math" w:hAnsi="Cambria Math" w:cs="Arial"/>
                <w:oMath/>
              </w:rPr>
            </w:pPr>
            <m:oMathPara>
              <m:oMath>
                <m:r>
                  <w:rPr>
                    <w:rFonts w:ascii="Cambria Math" w:hAnsi="Cambria Math" w:cs="Arial"/>
                  </w:rPr>
                  <m:t>1037835388785490.216</m:t>
                </m:r>
              </m:oMath>
            </m:oMathPara>
          </w:p>
        </w:tc>
      </w:tr>
      <w:tr w:rsidR="00B64D7C" w14:paraId="5DC3906E" w14:textId="77777777" w:rsidTr="00B64D7C">
        <w:trPr>
          <w:jc w:val="center"/>
        </w:trPr>
        <w:tc>
          <w:tcPr>
            <w:tcW w:w="2235" w:type="dxa"/>
            <w:shd w:val="clear" w:color="auto" w:fill="C4BC96" w:themeFill="background2" w:themeFillShade="BF"/>
            <w:vAlign w:val="bottom"/>
          </w:tcPr>
          <w:p w14:paraId="0A1BFC6C" w14:textId="77777777" w:rsidR="00B64D7C" w:rsidRPr="008631C2" w:rsidRDefault="00B64D7C" w:rsidP="00B64D7C">
            <w:pPr>
              <w:rPr>
                <w:rFonts w:ascii="Cambria Math" w:hAnsi="Cambria Math" w:cs="Arial"/>
                <w:oMath/>
              </w:rPr>
            </w:pPr>
            <m:oMathPara>
              <m:oMath>
                <m:r>
                  <w:rPr>
                    <w:rFonts w:ascii="Cambria Math" w:eastAsia="Times New Roman" w:hAnsi="Cambria Math" w:cs="Times New Roman"/>
                    <w:color w:val="000000"/>
                  </w:rPr>
                  <m:t>245678.9</m:t>
                </m:r>
              </m:oMath>
            </m:oMathPara>
          </w:p>
        </w:tc>
        <w:tc>
          <w:tcPr>
            <w:tcW w:w="2409" w:type="dxa"/>
            <w:shd w:val="clear" w:color="auto" w:fill="C4BC96" w:themeFill="background2" w:themeFillShade="BF"/>
          </w:tcPr>
          <w:p w14:paraId="6EAF7FB7" w14:textId="77777777" w:rsidR="00B64D7C" w:rsidRPr="00B64D7C" w:rsidRDefault="00B64D7C" w:rsidP="00B64D7C">
            <w:pPr>
              <w:rPr>
                <w:rFonts w:ascii="Cambria Math" w:hAnsi="Cambria Math" w:cs="Arial"/>
                <w:oMath/>
              </w:rPr>
            </w:pPr>
            <m:oMathPara>
              <m:oMath>
                <m:r>
                  <w:rPr>
                    <w:rFonts w:ascii="Cambria Math" w:hAnsi="Cambria Math" w:cs="Arial"/>
                  </w:rPr>
                  <m:t>14828716996720605.669</m:t>
                </m:r>
              </m:oMath>
            </m:oMathPara>
          </w:p>
        </w:tc>
      </w:tr>
      <w:tr w:rsidR="00B64D7C" w14:paraId="23BE4DF0" w14:textId="77777777" w:rsidTr="00B64D7C">
        <w:trPr>
          <w:jc w:val="center"/>
        </w:trPr>
        <w:tc>
          <w:tcPr>
            <w:tcW w:w="2235" w:type="dxa"/>
            <w:vAlign w:val="bottom"/>
          </w:tcPr>
          <w:p w14:paraId="3288BD07" w14:textId="77777777" w:rsidR="00B64D7C" w:rsidRPr="008631C2" w:rsidRDefault="00B64D7C" w:rsidP="00B64D7C">
            <w:pPr>
              <w:rPr>
                <w:rFonts w:ascii="Cambria Math" w:hAnsi="Cambria Math" w:cs="Arial"/>
                <w:oMath/>
              </w:rPr>
            </w:pPr>
            <m:oMathPara>
              <m:oMath>
                <m:r>
                  <w:rPr>
                    <w:rFonts w:ascii="Cambria Math" w:eastAsia="Times New Roman" w:hAnsi="Cambria Math" w:cs="Times New Roman"/>
                    <w:color w:val="000000"/>
                  </w:rPr>
                  <m:t>1234323.5</m:t>
                </m:r>
              </m:oMath>
            </m:oMathPara>
          </w:p>
        </w:tc>
        <w:tc>
          <w:tcPr>
            <w:tcW w:w="2409" w:type="dxa"/>
          </w:tcPr>
          <w:p w14:paraId="42C8930E" w14:textId="77777777" w:rsidR="00B64D7C" w:rsidRPr="00B64D7C" w:rsidRDefault="00B64D7C" w:rsidP="00B64D7C">
            <w:pPr>
              <w:rPr>
                <w:rFonts w:ascii="Cambria Math" w:hAnsi="Cambria Math" w:cs="Arial"/>
                <w:oMath/>
              </w:rPr>
            </w:pPr>
            <m:oMathPara>
              <m:oMath>
                <m:r>
                  <w:rPr>
                    <w:rFonts w:ascii="Cambria Math" w:hAnsi="Cambria Math" w:cs="Arial"/>
                  </w:rPr>
                  <m:t>1880559126159421789.875</m:t>
                </m:r>
              </m:oMath>
            </m:oMathPara>
          </w:p>
        </w:tc>
      </w:tr>
      <w:tr w:rsidR="00B64D7C" w14:paraId="69CB04C9" w14:textId="77777777" w:rsidTr="00B64D7C">
        <w:trPr>
          <w:jc w:val="center"/>
        </w:trPr>
        <w:tc>
          <w:tcPr>
            <w:tcW w:w="2235" w:type="dxa"/>
            <w:shd w:val="clear" w:color="auto" w:fill="C4BC96" w:themeFill="background2" w:themeFillShade="BF"/>
            <w:vAlign w:val="bottom"/>
          </w:tcPr>
          <w:p w14:paraId="56C0BF76" w14:textId="77777777" w:rsidR="00B64D7C" w:rsidRPr="008631C2" w:rsidRDefault="00B64D7C" w:rsidP="00B64D7C">
            <w:pPr>
              <w:rPr>
                <w:rFonts w:ascii="Cambria Math" w:eastAsia="Times New Roman" w:hAnsi="Cambria Math" w:cs="Times New Roman"/>
                <w:color w:val="000000"/>
                <w:oMath/>
              </w:rPr>
            </w:pPr>
            <m:oMathPara>
              <m:oMath>
                <m:r>
                  <w:rPr>
                    <w:rFonts w:ascii="Cambria Math" w:eastAsia="Times New Roman" w:hAnsi="Cambria Math" w:cs="Times New Roman"/>
                    <w:color w:val="000000"/>
                  </w:rPr>
                  <m:t>3453231.6</m:t>
                </m:r>
              </m:oMath>
            </m:oMathPara>
          </w:p>
        </w:tc>
        <w:tc>
          <w:tcPr>
            <w:tcW w:w="2409" w:type="dxa"/>
            <w:shd w:val="clear" w:color="auto" w:fill="C4BC96" w:themeFill="background2" w:themeFillShade="BF"/>
          </w:tcPr>
          <w:p w14:paraId="3B7DF273" w14:textId="77777777" w:rsidR="00B64D7C" w:rsidRPr="00B64D7C" w:rsidRDefault="00B64D7C" w:rsidP="00B64D7C">
            <w:pPr>
              <w:rPr>
                <w:rFonts w:ascii="Cambria Math" w:hAnsi="Cambria Math" w:cs="Arial"/>
                <w:oMath/>
              </w:rPr>
            </w:pPr>
            <m:oMathPara>
              <m:oMath>
                <m:r>
                  <w:rPr>
                    <w:rFonts w:ascii="Cambria Math" w:hAnsi="Cambria Math" w:cs="Arial"/>
                  </w:rPr>
                  <m:t>41179125478310918955.096</m:t>
                </m:r>
              </m:oMath>
            </m:oMathPara>
          </w:p>
        </w:tc>
      </w:tr>
    </w:tbl>
    <w:p w14:paraId="2F2C25B9" w14:textId="77777777" w:rsidR="005F6023" w:rsidRPr="005F6023" w:rsidRDefault="005F6023" w:rsidP="00E31CAA">
      <w:pPr>
        <w:rPr>
          <w:rFonts w:ascii="Arial" w:hAnsi="Arial" w:cs="Arial"/>
        </w:rPr>
      </w:pPr>
    </w:p>
    <w:p w14:paraId="36D23D7C" w14:textId="77777777" w:rsidR="005F6023" w:rsidRPr="005F6023" w:rsidRDefault="005F6023" w:rsidP="00E31CAA">
      <w:pPr>
        <w:rPr>
          <w:rFonts w:ascii="Arial" w:hAnsi="Arial" w:cs="Arial"/>
        </w:rPr>
      </w:pPr>
    </w:p>
    <w:p w14:paraId="02D5DEEB" w14:textId="1B6C572F" w:rsidR="005F6023" w:rsidRPr="005F6023" w:rsidRDefault="005F6023" w:rsidP="00E31CAA">
      <w:pPr>
        <w:rPr>
          <w:rFonts w:ascii="Arial" w:hAnsi="Arial" w:cs="Arial"/>
        </w:rPr>
      </w:pPr>
      <w:r w:rsidRPr="005F6023">
        <w:rPr>
          <w:rFonts w:ascii="Arial" w:hAnsi="Arial" w:cs="Arial"/>
        </w:rPr>
        <w:t>Al tabular para encontrar el</w:t>
      </w:r>
      <w:r w:rsidR="005F60C0">
        <w:rPr>
          <w:rFonts w:ascii="Arial" w:hAnsi="Arial" w:cs="Arial"/>
        </w:rPr>
        <w:t xml:space="preserve"> limite</w:t>
      </w:r>
      <w:r w:rsidRPr="005F6023">
        <w:rPr>
          <w:rFonts w:ascii="Arial" w:hAnsi="Arial" w:cs="Arial"/>
        </w:rPr>
        <w:t xml:space="preserve"> </w:t>
      </w:r>
    </w:p>
    <w:p w14:paraId="560F09F1" w14:textId="77777777" w:rsidR="005F6023" w:rsidRPr="005F6023" w:rsidRDefault="005F6023" w:rsidP="00E31CAA">
      <w:pPr>
        <w:rPr>
          <w:rFonts w:ascii="Arial" w:hAnsi="Arial" w:cs="Arial"/>
        </w:rPr>
      </w:pPr>
    </w:p>
    <w:p w14:paraId="3A8D9B09" w14:textId="72E1582F" w:rsidR="005F6023" w:rsidRPr="005F6023" w:rsidRDefault="00003CF3" w:rsidP="00E31CAA">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e>
          </m:func>
        </m:oMath>
      </m:oMathPara>
    </w:p>
    <w:p w14:paraId="5D0B2E13" w14:textId="77777777" w:rsidR="005F6023" w:rsidRPr="005F6023" w:rsidRDefault="005F6023" w:rsidP="00E31CAA">
      <w:pPr>
        <w:rPr>
          <w:rFonts w:ascii="Arial" w:hAnsi="Arial" w:cs="Arial"/>
        </w:rPr>
      </w:pPr>
    </w:p>
    <w:p w14:paraId="6816CF63" w14:textId="1451BC0B" w:rsidR="005F6023" w:rsidRDefault="005F6023" w:rsidP="00E31CAA">
      <w:pPr>
        <w:rPr>
          <w:rFonts w:ascii="Arial" w:hAnsi="Arial" w:cs="Arial"/>
        </w:rPr>
      </w:pPr>
      <w:r w:rsidRPr="005F6023">
        <w:rPr>
          <w:rFonts w:ascii="Arial" w:hAnsi="Arial" w:cs="Arial"/>
        </w:rPr>
        <w:t>en los mismos valores se tiene que</w:t>
      </w:r>
      <w:r>
        <w:rPr>
          <w:rFonts w:ascii="Arial" w:hAnsi="Arial" w:cs="Arial"/>
        </w:rPr>
        <w:t>:</w:t>
      </w:r>
    </w:p>
    <w:p w14:paraId="3EBDD99A" w14:textId="77777777" w:rsidR="005F6023" w:rsidRDefault="005F6023" w:rsidP="00E31CAA">
      <w:pPr>
        <w:rPr>
          <w:rFonts w:ascii="Arial" w:hAnsi="Arial" w:cs="Arial"/>
        </w:rPr>
      </w:pPr>
    </w:p>
    <w:tbl>
      <w:tblPr>
        <w:tblStyle w:val="Tablaconcuadrcula"/>
        <w:tblW w:w="0" w:type="auto"/>
        <w:jc w:val="center"/>
        <w:tblLook w:val="04A0" w:firstRow="1" w:lastRow="0" w:firstColumn="1" w:lastColumn="0" w:noHBand="0" w:noVBand="1"/>
      </w:tblPr>
      <w:tblGrid>
        <w:gridCol w:w="2235"/>
        <w:gridCol w:w="3322"/>
      </w:tblGrid>
      <w:tr w:rsidR="00B64D7C" w14:paraId="40F6AAD3" w14:textId="77777777" w:rsidTr="00B64D7C">
        <w:trPr>
          <w:jc w:val="center"/>
        </w:trPr>
        <w:tc>
          <w:tcPr>
            <w:tcW w:w="2235" w:type="dxa"/>
            <w:shd w:val="clear" w:color="auto" w:fill="B8CCE4" w:themeFill="accent1" w:themeFillTint="66"/>
          </w:tcPr>
          <w:p w14:paraId="4ACB7062" w14:textId="77777777" w:rsidR="00B64D7C" w:rsidRDefault="00B64D7C" w:rsidP="00B64D7C">
            <w:pPr>
              <w:rPr>
                <w:rFonts w:ascii="Arial" w:hAnsi="Arial" w:cs="Arial"/>
              </w:rPr>
            </w:pPr>
            <m:oMathPara>
              <m:oMath>
                <m:r>
                  <w:rPr>
                    <w:rFonts w:ascii="Cambria Math" w:hAnsi="Cambria Math" w:cs="Arial"/>
                  </w:rPr>
                  <m:t>x</m:t>
                </m:r>
              </m:oMath>
            </m:oMathPara>
          </w:p>
        </w:tc>
        <w:tc>
          <w:tcPr>
            <w:tcW w:w="2409" w:type="dxa"/>
            <w:shd w:val="clear" w:color="auto" w:fill="B8CCE4" w:themeFill="accent1" w:themeFillTint="66"/>
          </w:tcPr>
          <w:p w14:paraId="79A347AC" w14:textId="0C125D04" w:rsidR="00B64D7C" w:rsidRPr="008631C2" w:rsidRDefault="00B64D7C" w:rsidP="00B64D7C">
            <w:pPr>
              <w:tabs>
                <w:tab w:val="left" w:pos="1267"/>
              </w:tabs>
              <w:rPr>
                <w:rFonts w:ascii="Arial" w:hAnsi="Arial" w:cs="Arial"/>
              </w:rPr>
            </w:pPr>
            <m:oMathPara>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oMath>
            </m:oMathPara>
          </w:p>
          <w:p w14:paraId="08019D28" w14:textId="77777777" w:rsidR="00B64D7C" w:rsidRPr="008631C2" w:rsidRDefault="00B64D7C" w:rsidP="00B64D7C">
            <w:pPr>
              <w:tabs>
                <w:tab w:val="left" w:pos="1267"/>
              </w:tabs>
              <w:rPr>
                <w:rFonts w:ascii="Arial" w:hAnsi="Arial" w:cs="Arial"/>
              </w:rPr>
            </w:pPr>
            <w:r>
              <w:rPr>
                <w:rFonts w:ascii="Arial" w:hAnsi="Arial" w:cs="Arial"/>
              </w:rPr>
              <w:tab/>
            </w:r>
          </w:p>
        </w:tc>
      </w:tr>
      <w:tr w:rsidR="00B64D7C" w14:paraId="4F5AC6D7" w14:textId="77777777" w:rsidTr="00B64D7C">
        <w:trPr>
          <w:jc w:val="center"/>
        </w:trPr>
        <w:tc>
          <w:tcPr>
            <w:tcW w:w="2235" w:type="dxa"/>
            <w:vAlign w:val="bottom"/>
          </w:tcPr>
          <w:p w14:paraId="52042955" w14:textId="77777777" w:rsidR="00B64D7C" w:rsidRPr="00B64D7C" w:rsidRDefault="00B64D7C" w:rsidP="00B64D7C">
            <w:pPr>
              <w:rPr>
                <w:rFonts w:ascii="Cambria Math" w:hAnsi="Cambria Math" w:cs="Arial"/>
                <w:oMath/>
              </w:rPr>
            </w:pPr>
            <m:oMathPara>
              <m:oMath>
                <m:r>
                  <w:rPr>
                    <w:rFonts w:ascii="Cambria Math" w:hAnsi="Cambria Math" w:cs="Arial"/>
                  </w:rPr>
                  <m:t>12101.1</m:t>
                </m:r>
              </m:oMath>
            </m:oMathPara>
          </w:p>
        </w:tc>
        <w:tc>
          <w:tcPr>
            <w:tcW w:w="2409" w:type="dxa"/>
          </w:tcPr>
          <w:p w14:paraId="04B28311" w14:textId="4E2317C1" w:rsidR="00B64D7C" w:rsidRDefault="00B64D7C" w:rsidP="00B64D7C">
            <w:pPr>
              <w:rPr>
                <w:rFonts w:ascii="Arial" w:hAnsi="Arial" w:cs="Arial"/>
              </w:rPr>
            </w:pPr>
            <m:oMathPara>
              <m:oMath>
                <m:r>
                  <w:rPr>
                    <w:rFonts w:ascii="Cambria Math" w:hAnsi="Cambria Math" w:cs="Arial"/>
                  </w:rPr>
                  <m:t>1772044196924.331</m:t>
                </m:r>
              </m:oMath>
            </m:oMathPara>
          </w:p>
        </w:tc>
      </w:tr>
      <w:tr w:rsidR="00B64D7C" w14:paraId="6264CA14" w14:textId="77777777" w:rsidTr="00B64D7C">
        <w:trPr>
          <w:jc w:val="center"/>
        </w:trPr>
        <w:tc>
          <w:tcPr>
            <w:tcW w:w="2235" w:type="dxa"/>
            <w:shd w:val="clear" w:color="auto" w:fill="C4BC96" w:themeFill="background2" w:themeFillShade="BF"/>
            <w:vAlign w:val="bottom"/>
          </w:tcPr>
          <w:p w14:paraId="688B11A0" w14:textId="77777777" w:rsidR="00B64D7C" w:rsidRPr="00B64D7C" w:rsidRDefault="00B64D7C" w:rsidP="00B64D7C">
            <w:pPr>
              <w:rPr>
                <w:rFonts w:ascii="Cambria Math" w:hAnsi="Cambria Math" w:cs="Arial"/>
                <w:oMath/>
              </w:rPr>
            </w:pPr>
            <m:oMathPara>
              <m:oMath>
                <m:r>
                  <w:rPr>
                    <w:rFonts w:ascii="Cambria Math" w:hAnsi="Cambria Math" w:cs="Arial"/>
                  </w:rPr>
                  <m:t>54321.3</m:t>
                </m:r>
              </m:oMath>
            </m:oMathPara>
          </w:p>
        </w:tc>
        <w:tc>
          <w:tcPr>
            <w:tcW w:w="2409" w:type="dxa"/>
            <w:shd w:val="clear" w:color="auto" w:fill="C4BC96" w:themeFill="background2" w:themeFillShade="BF"/>
          </w:tcPr>
          <w:p w14:paraId="3A301A11" w14:textId="2C257522" w:rsidR="00B64D7C" w:rsidRDefault="00B64D7C" w:rsidP="00B64D7C">
            <w:pPr>
              <w:rPr>
                <w:rFonts w:ascii="Arial" w:hAnsi="Arial" w:cs="Arial"/>
              </w:rPr>
            </w:pPr>
            <m:oMathPara>
              <m:oMath>
                <m:r>
                  <w:rPr>
                    <w:rFonts w:ascii="Cambria Math" w:hAnsi="Cambria Math" w:cs="Arial"/>
                  </w:rPr>
                  <m:t>160291489426764.597</m:t>
                </m:r>
              </m:oMath>
            </m:oMathPara>
          </w:p>
        </w:tc>
      </w:tr>
      <w:tr w:rsidR="00B64D7C" w14:paraId="60C24DF6" w14:textId="77777777" w:rsidTr="00B64D7C">
        <w:trPr>
          <w:jc w:val="center"/>
        </w:trPr>
        <w:tc>
          <w:tcPr>
            <w:tcW w:w="2235" w:type="dxa"/>
            <w:vAlign w:val="bottom"/>
          </w:tcPr>
          <w:p w14:paraId="4FA93B2E" w14:textId="77777777" w:rsidR="00B64D7C" w:rsidRPr="008631C2" w:rsidRDefault="00B64D7C" w:rsidP="00B64D7C">
            <w:pPr>
              <w:rPr>
                <w:rFonts w:ascii="Cambria Math" w:hAnsi="Cambria Math" w:cs="Arial"/>
                <w:oMath/>
              </w:rPr>
            </w:pPr>
            <m:oMathPara>
              <m:oMath>
                <m:r>
                  <w:rPr>
                    <w:rFonts w:ascii="Cambria Math" w:eastAsia="Times New Roman" w:hAnsi="Cambria Math" w:cs="Times New Roman"/>
                    <w:color w:val="000000"/>
                  </w:rPr>
                  <m:t>101245.6</m:t>
                </m:r>
              </m:oMath>
            </m:oMathPara>
          </w:p>
        </w:tc>
        <w:tc>
          <w:tcPr>
            <w:tcW w:w="2409" w:type="dxa"/>
          </w:tcPr>
          <w:p w14:paraId="2A502C5A" w14:textId="0313BDB2" w:rsidR="00B64D7C" w:rsidRPr="00B64D7C" w:rsidRDefault="00B64D7C" w:rsidP="00B64D7C">
            <w:pPr>
              <w:rPr>
                <w:rFonts w:ascii="Cambria Math" w:hAnsi="Cambria Math" w:cs="Arial"/>
                <w:oMath/>
              </w:rPr>
            </w:pPr>
            <m:oMathPara>
              <m:oMath>
                <m:r>
                  <w:rPr>
                    <w:rFonts w:ascii="Cambria Math" w:hAnsi="Cambria Math" w:cs="Arial"/>
                  </w:rPr>
                  <m:t>1037835388380514.816</m:t>
                </m:r>
              </m:oMath>
            </m:oMathPara>
          </w:p>
        </w:tc>
      </w:tr>
      <w:tr w:rsidR="00B64D7C" w14:paraId="342FC3E9" w14:textId="77777777" w:rsidTr="00B64D7C">
        <w:trPr>
          <w:jc w:val="center"/>
        </w:trPr>
        <w:tc>
          <w:tcPr>
            <w:tcW w:w="2235" w:type="dxa"/>
            <w:shd w:val="clear" w:color="auto" w:fill="C4BC96" w:themeFill="background2" w:themeFillShade="BF"/>
            <w:vAlign w:val="bottom"/>
          </w:tcPr>
          <w:p w14:paraId="1935CB55" w14:textId="77777777" w:rsidR="00B64D7C" w:rsidRPr="008631C2" w:rsidRDefault="00B64D7C" w:rsidP="00B64D7C">
            <w:pPr>
              <w:rPr>
                <w:rFonts w:ascii="Cambria Math" w:hAnsi="Cambria Math" w:cs="Arial"/>
                <w:oMath/>
              </w:rPr>
            </w:pPr>
            <m:oMathPara>
              <m:oMath>
                <m:r>
                  <w:rPr>
                    <w:rFonts w:ascii="Cambria Math" w:eastAsia="Times New Roman" w:hAnsi="Cambria Math" w:cs="Times New Roman"/>
                    <w:color w:val="000000"/>
                  </w:rPr>
                  <m:t>245678.9</m:t>
                </m:r>
              </m:oMath>
            </m:oMathPara>
          </w:p>
        </w:tc>
        <w:tc>
          <w:tcPr>
            <w:tcW w:w="2409" w:type="dxa"/>
            <w:shd w:val="clear" w:color="auto" w:fill="C4BC96" w:themeFill="background2" w:themeFillShade="BF"/>
          </w:tcPr>
          <w:p w14:paraId="3FC6441C" w14:textId="77777777" w:rsidR="00B64D7C" w:rsidRPr="00B64D7C" w:rsidRDefault="00B64D7C" w:rsidP="00B64D7C">
            <w:pPr>
              <w:rPr>
                <w:rFonts w:ascii="Cambria Math" w:hAnsi="Cambria Math" w:cs="Arial"/>
                <w:oMath/>
              </w:rPr>
            </w:pPr>
            <m:oMathPara>
              <m:oMath>
                <m:r>
                  <w:rPr>
                    <w:rFonts w:ascii="Cambria Math" w:hAnsi="Cambria Math" w:cs="Arial"/>
                  </w:rPr>
                  <m:t>14828716996720605.669</m:t>
                </m:r>
              </m:oMath>
            </m:oMathPara>
          </w:p>
        </w:tc>
      </w:tr>
      <w:tr w:rsidR="00B64D7C" w14:paraId="3B179E34" w14:textId="77777777" w:rsidTr="00B64D7C">
        <w:trPr>
          <w:jc w:val="center"/>
        </w:trPr>
        <w:tc>
          <w:tcPr>
            <w:tcW w:w="2235" w:type="dxa"/>
            <w:vAlign w:val="bottom"/>
          </w:tcPr>
          <w:p w14:paraId="277B7E0A" w14:textId="77777777" w:rsidR="00B64D7C" w:rsidRPr="008631C2" w:rsidRDefault="00B64D7C" w:rsidP="00B64D7C">
            <w:pPr>
              <w:rPr>
                <w:rFonts w:ascii="Cambria Math" w:hAnsi="Cambria Math" w:cs="Arial"/>
                <w:oMath/>
              </w:rPr>
            </w:pPr>
            <m:oMathPara>
              <m:oMath>
                <m:r>
                  <w:rPr>
                    <w:rFonts w:ascii="Cambria Math" w:eastAsia="Times New Roman" w:hAnsi="Cambria Math" w:cs="Times New Roman"/>
                    <w:color w:val="000000"/>
                  </w:rPr>
                  <m:t>1234323.5</m:t>
                </m:r>
              </m:oMath>
            </m:oMathPara>
          </w:p>
        </w:tc>
        <w:tc>
          <w:tcPr>
            <w:tcW w:w="2409" w:type="dxa"/>
          </w:tcPr>
          <w:p w14:paraId="479F088B" w14:textId="7E06BFB5" w:rsidR="00B64D7C" w:rsidRPr="00B64D7C" w:rsidRDefault="00B64D7C" w:rsidP="00B64D7C">
            <w:pPr>
              <w:rPr>
                <w:rFonts w:ascii="Cambria Math" w:hAnsi="Cambria Math" w:cs="Arial"/>
                <w:oMath/>
              </w:rPr>
            </w:pPr>
            <m:oMathPara>
              <m:oMath>
                <m:r>
                  <w:rPr>
                    <w:rFonts w:ascii="Cambria Math" w:hAnsi="Cambria Math" w:cs="Arial"/>
                  </w:rPr>
                  <m:t>1880559126154484502.875</m:t>
                </m:r>
              </m:oMath>
            </m:oMathPara>
          </w:p>
        </w:tc>
      </w:tr>
      <w:tr w:rsidR="00B64D7C" w14:paraId="36454092" w14:textId="77777777" w:rsidTr="00B64D7C">
        <w:trPr>
          <w:jc w:val="center"/>
        </w:trPr>
        <w:tc>
          <w:tcPr>
            <w:tcW w:w="2235" w:type="dxa"/>
            <w:shd w:val="clear" w:color="auto" w:fill="C4BC96" w:themeFill="background2" w:themeFillShade="BF"/>
            <w:vAlign w:val="bottom"/>
          </w:tcPr>
          <w:p w14:paraId="141D0556" w14:textId="77777777" w:rsidR="00B64D7C" w:rsidRPr="008631C2" w:rsidRDefault="00B64D7C" w:rsidP="00B64D7C">
            <w:pPr>
              <w:rPr>
                <w:rFonts w:ascii="Cambria Math" w:eastAsia="Times New Roman" w:hAnsi="Cambria Math" w:cs="Times New Roman"/>
                <w:color w:val="000000"/>
                <w:oMath/>
              </w:rPr>
            </w:pPr>
            <m:oMathPara>
              <m:oMath>
                <m:r>
                  <w:rPr>
                    <w:rFonts w:ascii="Cambria Math" w:eastAsia="Times New Roman" w:hAnsi="Cambria Math" w:cs="Times New Roman"/>
                    <w:color w:val="000000"/>
                  </w:rPr>
                  <m:t>3453231.6</m:t>
                </m:r>
              </m:oMath>
            </m:oMathPara>
          </w:p>
        </w:tc>
        <w:tc>
          <w:tcPr>
            <w:tcW w:w="2409" w:type="dxa"/>
            <w:shd w:val="clear" w:color="auto" w:fill="C4BC96" w:themeFill="background2" w:themeFillShade="BF"/>
          </w:tcPr>
          <w:p w14:paraId="386282EB" w14:textId="61ED9926" w:rsidR="00B64D7C" w:rsidRPr="00B64D7C" w:rsidRDefault="00B64D7C" w:rsidP="00B64D7C">
            <w:pPr>
              <w:rPr>
                <w:rFonts w:ascii="Cambria Math" w:hAnsi="Cambria Math" w:cs="Arial"/>
                <w:oMath/>
              </w:rPr>
            </w:pPr>
            <m:oMathPara>
              <m:oMath>
                <m:r>
                  <w:rPr>
                    <w:rFonts w:ascii="Cambria Math" w:hAnsi="Cambria Math" w:cs="Arial"/>
                  </w:rPr>
                  <m:t>41179125478267465730.496</m:t>
                </m:r>
              </m:oMath>
            </m:oMathPara>
          </w:p>
        </w:tc>
      </w:tr>
    </w:tbl>
    <w:p w14:paraId="2C837926" w14:textId="77777777" w:rsidR="00B64D7C" w:rsidRDefault="00B64D7C" w:rsidP="00E31CAA">
      <w:pPr>
        <w:rPr>
          <w:rFonts w:ascii="Arial" w:hAnsi="Arial" w:cs="Arial"/>
        </w:rPr>
      </w:pPr>
    </w:p>
    <w:p w14:paraId="230AA788" w14:textId="433D1C30" w:rsidR="005F6023" w:rsidRDefault="005F60C0" w:rsidP="00E31CAA">
      <w:pPr>
        <w:rPr>
          <w:rFonts w:ascii="Arial" w:hAnsi="Arial" w:cs="Arial"/>
        </w:rPr>
      </w:pPr>
      <w:r>
        <w:rPr>
          <w:rFonts w:ascii="Arial" w:hAnsi="Arial" w:cs="Arial"/>
        </w:rPr>
        <w:t xml:space="preserve">Se observa </w:t>
      </w:r>
      <w:r w:rsidR="005F6023">
        <w:rPr>
          <w:rFonts w:ascii="Arial" w:hAnsi="Arial" w:cs="Arial"/>
        </w:rPr>
        <w:t>que</w:t>
      </w:r>
      <w:r>
        <w:rPr>
          <w:rFonts w:ascii="Arial" w:hAnsi="Arial" w:cs="Arial"/>
        </w:rPr>
        <w:t xml:space="preserve"> las imágenes por</w:t>
      </w:r>
      <w:r w:rsidR="005F6023">
        <w:rPr>
          <w:rFonts w:ascii="Arial" w:hAnsi="Arial" w:cs="Arial"/>
        </w:rPr>
        <w:t xml:space="preserve"> estas dos funciones en el infinito toman </w:t>
      </w:r>
      <w:r w:rsidR="00182ABA">
        <w:rPr>
          <w:rFonts w:ascii="Arial" w:hAnsi="Arial" w:cs="Arial"/>
        </w:rPr>
        <w:t>valores muy similares</w:t>
      </w:r>
      <w:r>
        <w:rPr>
          <w:rFonts w:ascii="Arial" w:hAnsi="Arial" w:cs="Arial"/>
        </w:rPr>
        <w:t xml:space="preserve">, las diferencias entre estas si bien no son infinitamente pequeñas si se puede despreciar teniendo en cuenta la magnitud de los números que estamos trabajando, </w:t>
      </w:r>
      <w:r w:rsidR="00182ABA">
        <w:rPr>
          <w:rFonts w:ascii="Arial" w:hAnsi="Arial" w:cs="Arial"/>
        </w:rPr>
        <w:t xml:space="preserve"> </w:t>
      </w:r>
      <w:r w:rsidR="009A0759">
        <w:rPr>
          <w:rFonts w:ascii="Arial" w:hAnsi="Arial" w:cs="Arial"/>
        </w:rPr>
        <w:t>por lo que se puede asumir que en el infinito estas dos funciones se comportan de la misma forma</w:t>
      </w:r>
      <w:r>
        <w:rPr>
          <w:rFonts w:ascii="Arial" w:hAnsi="Arial" w:cs="Arial"/>
        </w:rPr>
        <w:t xml:space="preserve"> es decir que las funciones se aproximan en el infinito, (ver figura 1)</w:t>
      </w:r>
    </w:p>
    <w:p w14:paraId="5CEBC9E0" w14:textId="77777777" w:rsidR="005F60C0" w:rsidRDefault="005F60C0" w:rsidP="00E31CAA">
      <w:pPr>
        <w:rPr>
          <w:rFonts w:ascii="Arial" w:hAnsi="Arial" w:cs="Arial"/>
        </w:rPr>
      </w:pPr>
    </w:p>
    <w:p w14:paraId="4E1EFC34" w14:textId="35D6D102" w:rsidR="005F6023" w:rsidRPr="005F60C0" w:rsidRDefault="00003CF3" w:rsidP="00E31CAA">
      <w:pPr>
        <w:rPr>
          <w:rFonts w:ascii="Arial" w:hAnsi="Arial" w:cs="Arial"/>
        </w:rPr>
      </w:pPr>
      <m:oMathPara>
        <m:oMath>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+4x-7≈</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oMath>
      </m:oMathPara>
    </w:p>
    <w:p w14:paraId="2D3A0DBB" w14:textId="750C539B" w:rsidR="005F60C0" w:rsidRDefault="005F60C0" w:rsidP="00E31CAA">
      <w:pPr>
        <w:rPr>
          <w:rFonts w:ascii="Arial" w:hAnsi="Arial" w:cs="Arial"/>
        </w:rPr>
      </w:pPr>
      <w:r>
        <w:rPr>
          <w:rFonts w:ascii="Arial" w:hAnsi="Arial" w:cs="Arial"/>
        </w:rPr>
        <w:t xml:space="preserve">Cuando analizamos que sucede en el menos infinito se tiene que: </w:t>
      </w:r>
    </w:p>
    <w:p w14:paraId="5F50070E" w14:textId="77777777" w:rsidR="005F60C0" w:rsidRDefault="005F60C0" w:rsidP="00E31CAA">
      <w:pPr>
        <w:rPr>
          <w:rFonts w:ascii="Arial" w:hAnsi="Arial" w:cs="Arial"/>
        </w:rPr>
      </w:pPr>
    </w:p>
    <w:tbl>
      <w:tblPr>
        <w:tblStyle w:val="Tablaconcuadrcula"/>
        <w:tblW w:w="0" w:type="auto"/>
        <w:jc w:val="center"/>
        <w:tblLook w:val="04A0" w:firstRow="1" w:lastRow="0" w:firstColumn="1" w:lastColumn="0" w:noHBand="0" w:noVBand="1"/>
      </w:tblPr>
      <w:tblGrid>
        <w:gridCol w:w="2235"/>
        <w:gridCol w:w="3501"/>
        <w:gridCol w:w="3501"/>
      </w:tblGrid>
      <w:tr w:rsidR="005F53B7" w14:paraId="372A38E6" w14:textId="1726A6EB" w:rsidTr="005F53B7">
        <w:trPr>
          <w:jc w:val="center"/>
        </w:trPr>
        <w:tc>
          <w:tcPr>
            <w:tcW w:w="2235" w:type="dxa"/>
            <w:shd w:val="clear" w:color="auto" w:fill="B8CCE4" w:themeFill="accent1" w:themeFillTint="66"/>
          </w:tcPr>
          <w:p w14:paraId="3787278A" w14:textId="77777777" w:rsidR="005F53B7" w:rsidRDefault="005F53B7" w:rsidP="005F60C0">
            <w:pPr>
              <w:rPr>
                <w:rFonts w:ascii="Arial" w:hAnsi="Arial" w:cs="Arial"/>
              </w:rPr>
            </w:pPr>
            <m:oMathPara>
              <m:oMath>
                <m:r>
                  <w:rPr>
                    <w:rFonts w:ascii="Cambria Math" w:hAnsi="Cambria Math" w:cs="Arial"/>
                  </w:rPr>
                  <m:t>x</m:t>
                </m:r>
              </m:oMath>
            </m:oMathPara>
          </w:p>
        </w:tc>
        <w:tc>
          <w:tcPr>
            <w:tcW w:w="3322" w:type="dxa"/>
            <w:shd w:val="clear" w:color="auto" w:fill="B8CCE4" w:themeFill="accent1" w:themeFillTint="66"/>
          </w:tcPr>
          <w:p w14:paraId="57049EBD" w14:textId="7796DAF1" w:rsidR="005F53B7" w:rsidRPr="008631C2" w:rsidRDefault="00003CF3" w:rsidP="005F60C0">
            <w:pPr>
              <w:tabs>
                <w:tab w:val="left" w:pos="1267"/>
              </w:tabs>
              <w:rPr>
                <w:rFonts w:ascii="Arial" w:hAnsi="Arial" w:cs="Arial"/>
              </w:rPr>
            </w:pPr>
            <m:oMathPara>
              <m:oMath>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+4x+7</m:t>
                </m:r>
              </m:oMath>
            </m:oMathPara>
          </w:p>
          <w:p w14:paraId="674AAF0B" w14:textId="77777777" w:rsidR="005F53B7" w:rsidRPr="008631C2" w:rsidRDefault="005F53B7" w:rsidP="005F60C0">
            <w:pPr>
              <w:tabs>
                <w:tab w:val="left" w:pos="1267"/>
              </w:tabs>
              <w:rPr>
                <w:rFonts w:ascii="Arial" w:hAnsi="Arial" w:cs="Arial"/>
              </w:rPr>
            </w:pPr>
            <w:r>
              <w:rPr>
                <w:rFonts w:ascii="Arial" w:hAnsi="Arial" w:cs="Arial"/>
              </w:rPr>
              <w:tab/>
            </w:r>
          </w:p>
        </w:tc>
        <w:tc>
          <w:tcPr>
            <w:tcW w:w="3322" w:type="dxa"/>
            <w:shd w:val="clear" w:color="auto" w:fill="B8CCE4" w:themeFill="accent1" w:themeFillTint="66"/>
          </w:tcPr>
          <w:p w14:paraId="40DE3866" w14:textId="57D86F16" w:rsidR="005F53B7" w:rsidRDefault="00003CF3" w:rsidP="005F53B7">
            <w:pPr>
              <w:tabs>
                <w:tab w:val="left" w:pos="1267"/>
              </w:tabs>
              <w:rPr>
                <w:rFonts w:ascii="Arial" w:eastAsia="ＭＳ 明朝" w:hAnsi="Arial" w:cs="Times New Roman"/>
              </w:rPr>
            </w:pPr>
            <m:oMathPara>
              <m:oMath>
                <m:sSup>
                  <m:sSupPr>
                    <m:ctrlPr>
                      <w:rPr>
                        <w:rFonts w:ascii="Cambria Math" w:eastAsia="ＭＳ 明朝" w:hAnsi="Cambria Math" w:cs="Times New Roman"/>
                        <w:i/>
                      </w:rPr>
                    </m:ctrlPr>
                  </m:sSupPr>
                  <m:e>
                    <m:r>
                      <w:rPr>
                        <w:rFonts w:ascii="Cambria Math" w:eastAsia="ＭＳ 明朝" w:hAnsi="Cambria Math" w:cs="Times New Roman"/>
                      </w:rPr>
                      <m:t>x</m:t>
                    </m:r>
                  </m:e>
                  <m:sup>
                    <m:r>
                      <w:rPr>
                        <w:rFonts w:ascii="Cambria Math" w:eastAsia="ＭＳ 明朝" w:hAnsi="Cambria Math" w:cs="Times New Roman"/>
                      </w:rPr>
                      <m:t>3</m:t>
                    </m:r>
                  </m:sup>
                </m:sSup>
              </m:oMath>
            </m:oMathPara>
          </w:p>
        </w:tc>
      </w:tr>
      <w:tr w:rsidR="005F53B7" w14:paraId="6287F0C9" w14:textId="28266F48" w:rsidTr="005F53B7">
        <w:trPr>
          <w:jc w:val="center"/>
        </w:trPr>
        <w:tc>
          <w:tcPr>
            <w:tcW w:w="2235" w:type="dxa"/>
            <w:vAlign w:val="bottom"/>
          </w:tcPr>
          <w:p w14:paraId="69D5ABB7" w14:textId="0227C210" w:rsidR="005F53B7" w:rsidRPr="00B64D7C" w:rsidRDefault="005F53B7" w:rsidP="005F60C0">
            <w:pPr>
              <w:rPr>
                <w:rFonts w:ascii="Cambria Math" w:hAnsi="Cambria Math" w:cs="Arial"/>
                <w:oMath/>
              </w:rPr>
            </w:pPr>
            <m:oMathPara>
              <m:oMath>
                <m:r>
                  <w:rPr>
                    <w:rFonts w:ascii="Cambria Math" w:hAnsi="Cambria Math" w:cs="Arial"/>
                  </w:rPr>
                  <m:t>-12101.1</m:t>
                </m:r>
              </m:oMath>
            </m:oMathPara>
          </w:p>
        </w:tc>
        <w:tc>
          <w:tcPr>
            <w:tcW w:w="3322" w:type="dxa"/>
          </w:tcPr>
          <w:p w14:paraId="4529755B" w14:textId="369A00A1" w:rsidR="005F53B7" w:rsidRDefault="005F53B7" w:rsidP="005F60C0">
            <w:pPr>
              <w:rPr>
                <w:rFonts w:ascii="Arial" w:hAnsi="Arial" w:cs="Arial"/>
              </w:rPr>
            </w:pPr>
            <m:oMathPara>
              <m:oMath>
                <m:r>
                  <w:rPr>
                    <w:rFonts w:ascii="Cambria Math" w:hAnsi="Cambria Math" w:cs="Arial"/>
                  </w:rPr>
                  <m:t>-1772044245335.731</m:t>
                </m:r>
              </m:oMath>
            </m:oMathPara>
          </w:p>
        </w:tc>
        <w:tc>
          <w:tcPr>
            <w:tcW w:w="3322" w:type="dxa"/>
          </w:tcPr>
          <w:p w14:paraId="6587E8E8" w14:textId="726FBE62" w:rsidR="005F53B7" w:rsidRPr="005F53B7" w:rsidRDefault="005F53B7" w:rsidP="005F60C0">
            <w:pPr>
              <w:rPr>
                <w:rFonts w:ascii="Arial" w:eastAsia="ＭＳ 明朝" w:hAnsi="Arial" w:cs="Times New Roman"/>
              </w:rPr>
            </w:pPr>
            <m:oMathPara>
              <m:oMath>
                <m:r>
                  <w:rPr>
                    <w:rFonts w:ascii="Cambria Math" w:hAnsi="Cambria Math" w:cs="Arial"/>
                  </w:rPr>
                  <m:t>-1772044196924.331</m:t>
                </m:r>
              </m:oMath>
            </m:oMathPara>
          </w:p>
        </w:tc>
      </w:tr>
      <w:tr w:rsidR="005F53B7" w14:paraId="4C980D9C" w14:textId="29FEFEA0" w:rsidTr="005F53B7">
        <w:trPr>
          <w:jc w:val="center"/>
        </w:trPr>
        <w:tc>
          <w:tcPr>
            <w:tcW w:w="2235" w:type="dxa"/>
            <w:shd w:val="clear" w:color="auto" w:fill="C4BC96" w:themeFill="background2" w:themeFillShade="BF"/>
            <w:vAlign w:val="bottom"/>
          </w:tcPr>
          <w:p w14:paraId="142D28DD" w14:textId="4A4C8115" w:rsidR="005F53B7" w:rsidRPr="00B64D7C" w:rsidRDefault="005F53B7" w:rsidP="005F60C0">
            <w:pPr>
              <w:rPr>
                <w:rFonts w:ascii="Cambria Math" w:hAnsi="Cambria Math" w:cs="Arial"/>
                <w:oMath/>
              </w:rPr>
            </w:pPr>
            <m:oMathPara>
              <m:oMath>
                <m:r>
                  <w:rPr>
                    <w:rFonts w:ascii="Cambria Math" w:hAnsi="Cambria Math" w:cs="Arial"/>
                  </w:rPr>
                  <m:t>-54321.3</m:t>
                </m:r>
              </m:oMath>
            </m:oMathPara>
          </w:p>
        </w:tc>
        <w:tc>
          <w:tcPr>
            <w:tcW w:w="3322" w:type="dxa"/>
            <w:shd w:val="clear" w:color="auto" w:fill="C4BC96" w:themeFill="background2" w:themeFillShade="BF"/>
          </w:tcPr>
          <w:p w14:paraId="23855199" w14:textId="079DD571" w:rsidR="005F53B7" w:rsidRDefault="005F53B7" w:rsidP="005F60C0">
            <w:pPr>
              <w:rPr>
                <w:rFonts w:ascii="Arial" w:hAnsi="Arial" w:cs="Arial"/>
              </w:rPr>
            </w:pPr>
            <m:oMathPara>
              <m:oMath>
                <m:r>
                  <w:rPr>
                    <w:rFonts w:ascii="Cambria Math" w:hAnsi="Cambria Math" w:cs="Arial"/>
                  </w:rPr>
                  <m:t>-160291489644056.797</m:t>
                </m:r>
              </m:oMath>
            </m:oMathPara>
          </w:p>
        </w:tc>
        <w:tc>
          <w:tcPr>
            <w:tcW w:w="3322" w:type="dxa"/>
            <w:shd w:val="clear" w:color="auto" w:fill="C4BC96" w:themeFill="background2" w:themeFillShade="BF"/>
          </w:tcPr>
          <w:p w14:paraId="367AFAA5" w14:textId="43E7BB6C" w:rsidR="005F53B7" w:rsidRDefault="005F53B7" w:rsidP="005F60C0">
            <w:pPr>
              <w:rPr>
                <w:rFonts w:ascii="Arial" w:eastAsia="ＭＳ 明朝" w:hAnsi="Arial" w:cs="Times New Roman"/>
              </w:rPr>
            </w:pPr>
            <m:oMathPara>
              <m:oMath>
                <m:r>
                  <w:rPr>
                    <w:rFonts w:ascii="Cambria Math" w:hAnsi="Cambria Math" w:cs="Arial"/>
                  </w:rPr>
                  <m:t>-160291489426764.597</m:t>
                </m:r>
              </m:oMath>
            </m:oMathPara>
          </w:p>
        </w:tc>
      </w:tr>
      <w:tr w:rsidR="005F53B7" w14:paraId="56B458AD" w14:textId="26EE6076" w:rsidTr="005F53B7">
        <w:trPr>
          <w:jc w:val="center"/>
        </w:trPr>
        <w:tc>
          <w:tcPr>
            <w:tcW w:w="2235" w:type="dxa"/>
            <w:vAlign w:val="bottom"/>
          </w:tcPr>
          <w:p w14:paraId="004EE7E7" w14:textId="7400CEFB" w:rsidR="005F53B7" w:rsidRPr="008631C2" w:rsidRDefault="005F53B7" w:rsidP="005F60C0">
            <w:pPr>
              <w:rPr>
                <w:rFonts w:ascii="Cambria Math" w:hAnsi="Cambria Math" w:cs="Arial"/>
                <w:oMath/>
              </w:rPr>
            </w:pPr>
            <m:oMathPara>
              <m:oMath>
                <m:r>
                  <w:rPr>
                    <w:rFonts w:ascii="Cambria Math" w:eastAsia="Times New Roman" w:hAnsi="Cambria Math" w:cs="Times New Roman"/>
                    <w:color w:val="000000"/>
                  </w:rPr>
                  <m:t>-101245.6</m:t>
                </m:r>
              </m:oMath>
            </m:oMathPara>
          </w:p>
        </w:tc>
        <w:tc>
          <w:tcPr>
            <w:tcW w:w="3322" w:type="dxa"/>
          </w:tcPr>
          <w:p w14:paraId="6E232E4E" w14:textId="4D11FAC2" w:rsidR="005F53B7" w:rsidRPr="00B64D7C" w:rsidRDefault="005F53B7" w:rsidP="005F60C0">
            <w:pPr>
              <w:rPr>
                <w:rFonts w:ascii="Cambria Math" w:hAnsi="Cambria Math" w:cs="Arial"/>
                <w:oMath/>
              </w:rPr>
            </w:pPr>
            <m:oMathPara>
              <m:oMath>
                <m:r>
                  <w:rPr>
                    <w:rFonts w:ascii="Cambria Math" w:hAnsi="Cambria Math" w:cs="Arial"/>
                  </w:rPr>
                  <m:t>-1037835388785504.216</m:t>
                </m:r>
              </m:oMath>
            </m:oMathPara>
          </w:p>
        </w:tc>
        <w:tc>
          <w:tcPr>
            <w:tcW w:w="3322" w:type="dxa"/>
          </w:tcPr>
          <w:p w14:paraId="21F76483" w14:textId="2C0E07F6" w:rsidR="005F53B7" w:rsidRDefault="005F53B7" w:rsidP="005F60C0">
            <w:pPr>
              <w:rPr>
                <w:rFonts w:ascii="Arial" w:eastAsia="ＭＳ 明朝" w:hAnsi="Arial" w:cs="Times New Roman"/>
              </w:rPr>
            </w:pPr>
            <m:oMathPara>
              <m:oMath>
                <m:r>
                  <w:rPr>
                    <w:rFonts w:ascii="Cambria Math" w:hAnsi="Cambria Math" w:cs="Arial"/>
                  </w:rPr>
                  <m:t>-1037835388380514.816</m:t>
                </m:r>
              </m:oMath>
            </m:oMathPara>
          </w:p>
        </w:tc>
      </w:tr>
      <w:tr w:rsidR="005F53B7" w14:paraId="463681CA" w14:textId="2AD7C0AB" w:rsidTr="005F53B7">
        <w:trPr>
          <w:jc w:val="center"/>
        </w:trPr>
        <w:tc>
          <w:tcPr>
            <w:tcW w:w="2235" w:type="dxa"/>
            <w:shd w:val="clear" w:color="auto" w:fill="C4BC96" w:themeFill="background2" w:themeFillShade="BF"/>
            <w:vAlign w:val="bottom"/>
          </w:tcPr>
          <w:p w14:paraId="5FBAD41D" w14:textId="5E11678C" w:rsidR="005F53B7" w:rsidRPr="008631C2" w:rsidRDefault="005F53B7" w:rsidP="005F60C0">
            <w:pPr>
              <w:rPr>
                <w:rFonts w:ascii="Cambria Math" w:hAnsi="Cambria Math" w:cs="Arial"/>
                <w:oMath/>
              </w:rPr>
            </w:pPr>
            <m:oMathPara>
              <m:oMath>
                <m:r>
                  <w:rPr>
                    <w:rFonts w:ascii="Cambria Math" w:eastAsia="Times New Roman" w:hAnsi="Cambria Math" w:cs="Times New Roman"/>
                    <w:color w:val="000000"/>
                  </w:rPr>
                  <m:t>-245678.9</m:t>
                </m:r>
              </m:oMath>
            </m:oMathPara>
          </w:p>
        </w:tc>
        <w:tc>
          <w:tcPr>
            <w:tcW w:w="3322" w:type="dxa"/>
            <w:shd w:val="clear" w:color="auto" w:fill="C4BC96" w:themeFill="background2" w:themeFillShade="BF"/>
          </w:tcPr>
          <w:p w14:paraId="1D6852A0" w14:textId="45CDD2D9" w:rsidR="005F53B7" w:rsidRPr="00B64D7C" w:rsidRDefault="005F53B7" w:rsidP="005F60C0">
            <w:pPr>
              <w:rPr>
                <w:rFonts w:ascii="Cambria Math" w:hAnsi="Cambria Math" w:cs="Arial"/>
                <w:oMath/>
              </w:rPr>
            </w:pPr>
            <m:oMathPara>
              <m:oMath>
                <m:r>
                  <w:rPr>
                    <w:rFonts w:ascii="Cambria Math" w:hAnsi="Cambria Math" w:cs="Arial"/>
                  </w:rPr>
                  <m:t>-14828716996720619.669</m:t>
                </m:r>
              </m:oMath>
            </m:oMathPara>
          </w:p>
        </w:tc>
        <w:tc>
          <w:tcPr>
            <w:tcW w:w="3322" w:type="dxa"/>
            <w:shd w:val="clear" w:color="auto" w:fill="C4BC96" w:themeFill="background2" w:themeFillShade="BF"/>
          </w:tcPr>
          <w:p w14:paraId="32073A1C" w14:textId="31542729" w:rsidR="005F53B7" w:rsidRDefault="005F53B7" w:rsidP="005F60C0">
            <w:pPr>
              <w:rPr>
                <w:rFonts w:ascii="Arial" w:eastAsia="ＭＳ 明朝" w:hAnsi="Arial" w:cs="Times New Roman"/>
              </w:rPr>
            </w:pPr>
            <m:oMathPara>
              <m:oMath>
                <m:r>
                  <w:rPr>
                    <w:rFonts w:ascii="Cambria Math" w:hAnsi="Cambria Math" w:cs="Arial"/>
                  </w:rPr>
                  <m:t>-14828716996720605.669</m:t>
                </m:r>
              </m:oMath>
            </m:oMathPara>
          </w:p>
        </w:tc>
      </w:tr>
      <w:tr w:rsidR="005F53B7" w14:paraId="4F267D2F" w14:textId="5A4D23C7" w:rsidTr="005F53B7">
        <w:trPr>
          <w:jc w:val="center"/>
        </w:trPr>
        <w:tc>
          <w:tcPr>
            <w:tcW w:w="2235" w:type="dxa"/>
            <w:vAlign w:val="bottom"/>
          </w:tcPr>
          <w:p w14:paraId="341E0F08" w14:textId="5CBE4325" w:rsidR="005F53B7" w:rsidRPr="008631C2" w:rsidRDefault="005F53B7" w:rsidP="005F60C0">
            <w:pPr>
              <w:rPr>
                <w:rFonts w:ascii="Cambria Math" w:hAnsi="Cambria Math" w:cs="Arial"/>
                <w:oMath/>
              </w:rPr>
            </w:pPr>
            <m:oMathPara>
              <m:oMath>
                <m:r>
                  <w:rPr>
                    <w:rFonts w:ascii="Cambria Math" w:eastAsia="Times New Roman" w:hAnsi="Cambria Math" w:cs="Times New Roman"/>
                    <w:color w:val="000000"/>
                  </w:rPr>
                  <m:t>-1234323.5</m:t>
                </m:r>
              </m:oMath>
            </m:oMathPara>
          </w:p>
        </w:tc>
        <w:tc>
          <w:tcPr>
            <w:tcW w:w="3322" w:type="dxa"/>
          </w:tcPr>
          <w:p w14:paraId="003367EC" w14:textId="041E97AB" w:rsidR="005F53B7" w:rsidRPr="00B64D7C" w:rsidRDefault="005F53B7" w:rsidP="005F53B7">
            <w:pPr>
              <w:rPr>
                <w:rFonts w:ascii="Cambria Math" w:hAnsi="Cambria Math" w:cs="Arial"/>
                <w:oMath/>
              </w:rPr>
            </w:pPr>
            <m:oMathPara>
              <m:oMath>
                <m:r>
                  <w:rPr>
                    <w:rFonts w:ascii="Cambria Math" w:hAnsi="Cambria Math" w:cs="Arial"/>
                  </w:rPr>
                  <m:t>-1880559126159421803.875</m:t>
                </m:r>
              </m:oMath>
            </m:oMathPara>
          </w:p>
        </w:tc>
        <w:tc>
          <w:tcPr>
            <w:tcW w:w="3322" w:type="dxa"/>
          </w:tcPr>
          <w:p w14:paraId="5C6280CD" w14:textId="046F0B9E" w:rsidR="005F53B7" w:rsidRDefault="005F53B7" w:rsidP="005F53B7">
            <w:pPr>
              <w:rPr>
                <w:rFonts w:ascii="Times New Roman" w:eastAsia="ＭＳ 明朝" w:hAnsi="Times New Roman" w:cs="Times New Roman"/>
              </w:rPr>
            </w:pPr>
            <m:oMathPara>
              <m:oMath>
                <m:r>
                  <w:rPr>
                    <w:rFonts w:ascii="Cambria Math" w:hAnsi="Cambria Math" w:cs="Arial"/>
                  </w:rPr>
                  <m:t>-1880559126154484502.875</m:t>
                </m:r>
              </m:oMath>
            </m:oMathPara>
          </w:p>
        </w:tc>
      </w:tr>
      <w:tr w:rsidR="005F53B7" w14:paraId="0881D277" w14:textId="49F42DCF" w:rsidTr="005F53B7">
        <w:trPr>
          <w:jc w:val="center"/>
        </w:trPr>
        <w:tc>
          <w:tcPr>
            <w:tcW w:w="2235" w:type="dxa"/>
            <w:shd w:val="clear" w:color="auto" w:fill="C4BC96" w:themeFill="background2" w:themeFillShade="BF"/>
            <w:vAlign w:val="bottom"/>
          </w:tcPr>
          <w:p w14:paraId="129D539D" w14:textId="0A22C1C1" w:rsidR="005F53B7" w:rsidRPr="008631C2" w:rsidRDefault="005F53B7" w:rsidP="005F60C0">
            <w:pPr>
              <w:rPr>
                <w:rFonts w:ascii="Cambria Math" w:eastAsia="Times New Roman" w:hAnsi="Cambria Math" w:cs="Times New Roman"/>
                <w:color w:val="000000"/>
                <w:oMath/>
              </w:rPr>
            </w:pPr>
            <m:oMathPara>
              <m:oMath>
                <m:r>
                  <w:rPr>
                    <w:rFonts w:ascii="Cambria Math" w:eastAsia="Times New Roman" w:hAnsi="Cambria Math" w:cs="Times New Roman"/>
                    <w:color w:val="000000"/>
                  </w:rPr>
                  <m:t>-3453231.6</m:t>
                </m:r>
              </m:oMath>
            </m:oMathPara>
          </w:p>
        </w:tc>
        <w:tc>
          <w:tcPr>
            <w:tcW w:w="3322" w:type="dxa"/>
            <w:shd w:val="clear" w:color="auto" w:fill="C4BC96" w:themeFill="background2" w:themeFillShade="BF"/>
          </w:tcPr>
          <w:p w14:paraId="389D603D" w14:textId="24AD1D84" w:rsidR="005F53B7" w:rsidRPr="00B64D7C" w:rsidRDefault="005F53B7" w:rsidP="005F60C0">
            <w:pPr>
              <w:rPr>
                <w:rFonts w:ascii="Cambria Math" w:hAnsi="Cambria Math" w:cs="Arial"/>
                <w:oMath/>
              </w:rPr>
            </w:pPr>
            <m:oMathPara>
              <m:oMath>
                <m:r>
                  <w:rPr>
                    <w:rFonts w:ascii="Cambria Math" w:hAnsi="Cambria Math" w:cs="Arial"/>
                  </w:rPr>
                  <m:t>-41179125478310918969.096</m:t>
                </m:r>
              </m:oMath>
            </m:oMathPara>
          </w:p>
        </w:tc>
        <w:tc>
          <w:tcPr>
            <w:tcW w:w="3322" w:type="dxa"/>
            <w:shd w:val="clear" w:color="auto" w:fill="C4BC96" w:themeFill="background2" w:themeFillShade="BF"/>
          </w:tcPr>
          <w:p w14:paraId="378E4946" w14:textId="331D56F5" w:rsidR="005F53B7" w:rsidRDefault="005F53B7" w:rsidP="005F60C0">
            <w:pPr>
              <w:rPr>
                <w:rFonts w:ascii="Times New Roman" w:eastAsia="ＭＳ 明朝" w:hAnsi="Times New Roman" w:cs="Times New Roman"/>
              </w:rPr>
            </w:pPr>
            <m:oMathPara>
              <m:oMath>
                <m:r>
                  <w:rPr>
                    <w:rFonts w:ascii="Cambria Math" w:hAnsi="Cambria Math" w:cs="Arial"/>
                  </w:rPr>
                  <m:t>-41179125478267465730.496</m:t>
                </m:r>
              </m:oMath>
            </m:oMathPara>
          </w:p>
        </w:tc>
      </w:tr>
    </w:tbl>
    <w:p w14:paraId="4DE383BD" w14:textId="77777777" w:rsidR="005F60C0" w:rsidRPr="005F6023" w:rsidRDefault="005F60C0" w:rsidP="00E31CAA">
      <w:pPr>
        <w:rPr>
          <w:rFonts w:ascii="Arial" w:hAnsi="Arial" w:cs="Arial"/>
        </w:rPr>
      </w:pPr>
    </w:p>
    <w:p w14:paraId="15BE3EAB" w14:textId="77777777" w:rsidR="005F6023" w:rsidRPr="005F6023" w:rsidRDefault="005F6023" w:rsidP="00E31CAA">
      <w:pPr>
        <w:rPr>
          <w:rFonts w:ascii="Arial" w:hAnsi="Arial" w:cs="Arial"/>
        </w:rPr>
      </w:pPr>
    </w:p>
    <w:p w14:paraId="3E76EF8D" w14:textId="09D2DE0F" w:rsidR="005F6023" w:rsidRDefault="005F53B7" w:rsidP="00E31CAA">
      <w:pPr>
        <w:rPr>
          <w:rFonts w:ascii="Arial" w:hAnsi="Arial" w:cs="Arial"/>
        </w:rPr>
      </w:pPr>
      <w:r>
        <w:rPr>
          <w:rFonts w:ascii="Arial" w:hAnsi="Arial" w:cs="Arial"/>
        </w:rPr>
        <w:t xml:space="preserve">Se observa exactamente lo mismo. Por lo que se concluye que </w:t>
      </w:r>
    </w:p>
    <w:p w14:paraId="4FD7187A" w14:textId="77777777" w:rsidR="005F53B7" w:rsidRDefault="005F53B7" w:rsidP="00E31CAA">
      <w:pPr>
        <w:rPr>
          <w:rFonts w:ascii="Arial" w:hAnsi="Arial" w:cs="Arial"/>
        </w:rPr>
      </w:pPr>
    </w:p>
    <w:p w14:paraId="2906D105" w14:textId="77777777" w:rsidR="005F53B7" w:rsidRPr="005F60C0" w:rsidRDefault="00003CF3" w:rsidP="005F53B7">
      <w:pPr>
        <w:rPr>
          <w:rFonts w:ascii="Arial" w:hAnsi="Arial" w:cs="Arial"/>
        </w:rPr>
      </w:pPr>
      <m:oMathPara>
        <m:oMath>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+4x-7≈</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oMath>
      </m:oMathPara>
    </w:p>
    <w:p w14:paraId="799DA1D7" w14:textId="77777777" w:rsidR="005F53B7" w:rsidRDefault="005F53B7" w:rsidP="00E31CAA">
      <w:pPr>
        <w:rPr>
          <w:rFonts w:ascii="Arial" w:hAnsi="Arial" w:cs="Arial"/>
        </w:rPr>
      </w:pPr>
    </w:p>
    <w:p w14:paraId="058D883C" w14:textId="0ACE5557" w:rsidR="005F53B7" w:rsidRDefault="005F53B7" w:rsidP="00E31CAA">
      <w:pPr>
        <w:rPr>
          <w:rFonts w:ascii="Arial" w:hAnsi="Arial" w:cs="Arial"/>
        </w:rPr>
      </w:pPr>
      <w:r>
        <w:rPr>
          <w:rFonts w:ascii="Arial" w:hAnsi="Arial" w:cs="Arial"/>
        </w:rPr>
        <w:t xml:space="preserve">cuando </w:t>
      </w:r>
      <m:oMath>
        <m:r>
          <w:rPr>
            <w:rFonts w:ascii="Cambria Math" w:hAnsi="Cambria Math" w:cs="Arial"/>
          </w:rPr>
          <m:t>x</m:t>
        </m:r>
        <m:r>
          <w:rPr>
            <w:rFonts w:ascii="Cambria Math" w:hAnsi="Cambria Math" w:cs="Arial" w:hint="eastAsia"/>
          </w:rPr>
          <m:t>→</m:t>
        </m:r>
        <m:r>
          <w:rPr>
            <w:rFonts w:ascii="Cambria Math" w:hAnsi="Cambria Math" w:cs="Arial"/>
          </w:rPr>
          <m:t>-</m:t>
        </m:r>
        <m:r>
          <w:rPr>
            <w:rFonts w:ascii="Cambria Math" w:hAnsi="Cambria Math" w:cs="Arial" w:hint="eastAsia"/>
          </w:rPr>
          <m:t>∞</m:t>
        </m:r>
      </m:oMath>
      <w:r>
        <w:rPr>
          <w:rFonts w:ascii="Arial" w:hAnsi="Arial" w:cs="Arial"/>
        </w:rPr>
        <w:t xml:space="preserve">. </w:t>
      </w:r>
    </w:p>
    <w:p w14:paraId="49A65780" w14:textId="77777777" w:rsidR="005F53B7" w:rsidRDefault="005F53B7" w:rsidP="00E31CAA">
      <w:pPr>
        <w:rPr>
          <w:rFonts w:ascii="Arial" w:hAnsi="Arial" w:cs="Arial"/>
        </w:rPr>
      </w:pPr>
    </w:p>
    <w:p w14:paraId="2B2D771B" w14:textId="0C8ED970" w:rsidR="00A81208" w:rsidRPr="005F6023" w:rsidRDefault="005F53B7" w:rsidP="00A81208">
      <w:pPr>
        <w:rPr>
          <w:rFonts w:ascii="Arial" w:hAnsi="Arial" w:cs="Arial"/>
        </w:rPr>
      </w:pPr>
      <w:r>
        <w:rPr>
          <w:rFonts w:ascii="Arial" w:hAnsi="Arial" w:cs="Arial"/>
        </w:rPr>
        <w:t xml:space="preserve">Algo similar ocurre cuando estudiamos las funciones </w:t>
      </w:r>
      <m:oMath>
        <m:r>
          <w:rPr>
            <w:rFonts w:ascii="Cambria Math" w:hAnsi="Cambria Math" w:cs="Arial"/>
          </w:rPr>
          <m:t>-3</m:t>
        </m:r>
        <m:sSup>
          <m:sSupPr>
            <m:ctrlPr>
              <w:rPr>
                <w:rFonts w:ascii="Cambria Math" w:hAnsi="Cambria Math" w:cs="Arial"/>
                <w:i/>
              </w:rPr>
            </m:ctrlPr>
          </m:sSupPr>
          <m:e>
            <m:r>
              <w:rPr>
                <w:rFonts w:ascii="Cambria Math" w:hAnsi="Cambria Math" w:cs="Arial"/>
              </w:rPr>
              <m:t>x</m:t>
            </m:r>
          </m:e>
          <m:sup>
            <m:r>
              <w:rPr>
                <w:rFonts w:ascii="Cambria Math" w:hAnsi="Cambria Math" w:cs="Arial"/>
              </w:rPr>
              <m:t>4</m:t>
            </m:r>
          </m:sup>
        </m:sSup>
        <m:r>
          <w:rPr>
            <w:rFonts w:ascii="Cambria Math" w:hAnsi="Cambria Math" w:cs="Arial"/>
          </w:rPr>
          <m:t>+2x-1</m:t>
        </m:r>
      </m:oMath>
      <w:r w:rsidR="00A81208">
        <w:rPr>
          <w:rFonts w:ascii="Arial" w:hAnsi="Arial" w:cs="Arial"/>
        </w:rPr>
        <w:t xml:space="preserve"> y </w:t>
      </w:r>
      <m:oMath>
        <m:r>
          <w:rPr>
            <w:rFonts w:ascii="Cambria Math" w:hAnsi="Cambria Math" w:cs="Arial"/>
          </w:rPr>
          <m:t>-3</m:t>
        </m:r>
        <m:sSup>
          <m:sSupPr>
            <m:ctrlPr>
              <w:rPr>
                <w:rFonts w:ascii="Cambria Math" w:hAnsi="Cambria Math" w:cs="Arial"/>
                <w:i/>
              </w:rPr>
            </m:ctrlPr>
          </m:sSupPr>
          <m:e>
            <m:r>
              <w:rPr>
                <w:rFonts w:ascii="Cambria Math" w:hAnsi="Cambria Math" w:cs="Arial"/>
              </w:rPr>
              <m:t>x</m:t>
            </m:r>
          </m:e>
          <m:sup>
            <m:r>
              <w:rPr>
                <w:rFonts w:ascii="Cambria Math" w:hAnsi="Cambria Math" w:cs="Arial"/>
              </w:rPr>
              <m:t>4</m:t>
            </m:r>
          </m:sup>
        </m:sSup>
      </m:oMath>
      <w:r w:rsidR="00A81208">
        <w:rPr>
          <w:rFonts w:ascii="Arial" w:hAnsi="Arial" w:cs="Arial"/>
        </w:rPr>
        <w:t>. (ver figura 2).</w:t>
      </w:r>
    </w:p>
    <w:p w14:paraId="0A3F11AA" w14:textId="77777777" w:rsidR="00A81208" w:rsidRPr="005F6023" w:rsidRDefault="00A81208" w:rsidP="00A81208">
      <w:pPr>
        <w:rPr>
          <w:rFonts w:ascii="Arial" w:hAnsi="Arial" w:cs="Arial"/>
        </w:rPr>
      </w:pPr>
    </w:p>
    <w:p w14:paraId="0D77A85D" w14:textId="3FF79348" w:rsidR="005F53B7" w:rsidRDefault="005F53B7" w:rsidP="00E31CAA">
      <w:pPr>
        <w:rPr>
          <w:rFonts w:ascii="Arial" w:hAnsi="Arial" w:cs="Arial"/>
        </w:rPr>
      </w:pPr>
    </w:p>
    <w:p w14:paraId="17D9F618" w14:textId="77777777" w:rsidR="005F53B7" w:rsidRDefault="005F53B7" w:rsidP="00E31CAA">
      <w:pPr>
        <w:rPr>
          <w:rFonts w:ascii="Arial" w:hAnsi="Arial" w:cs="Arial"/>
        </w:rPr>
      </w:pPr>
    </w:p>
    <w:p w14:paraId="0DDB6548" w14:textId="77777777" w:rsidR="00A81208" w:rsidRPr="005F6023" w:rsidRDefault="00A81208" w:rsidP="00A81208">
      <w:pPr>
        <w:rPr>
          <w:rFonts w:ascii="Arial" w:hAnsi="Arial"/>
        </w:rPr>
      </w:pPr>
      <w:r w:rsidRPr="005F6023">
        <w:rPr>
          <w:rFonts w:ascii="Arial" w:hAnsi="Arial"/>
          <w:b/>
          <w:color w:val="FF0000"/>
        </w:rPr>
        <w:t>*</w:t>
      </w:r>
      <w:r w:rsidRPr="005F6023">
        <w:rPr>
          <w:rFonts w:ascii="Arial" w:hAnsi="Arial"/>
        </w:rPr>
        <w:t xml:space="preserve"> </w:t>
      </w:r>
      <w:r w:rsidRPr="005F6023">
        <w:rPr>
          <w:rFonts w:ascii="Arial" w:hAnsi="Arial"/>
          <w:highlight w:val="green"/>
        </w:rPr>
        <w:t>Imagen 1 de ficha:</w:t>
      </w:r>
    </w:p>
    <w:p w14:paraId="34C9226B" w14:textId="77777777" w:rsidR="00A81208" w:rsidRPr="005F6023" w:rsidRDefault="00A81208" w:rsidP="00A81208">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 xml:space="preserve">Nombre de archivo </w:t>
      </w:r>
      <w:proofErr w:type="spellStart"/>
      <w:r w:rsidRPr="005F6023">
        <w:rPr>
          <w:rFonts w:ascii="Arial" w:hAnsi="Arial" w:cs="Arial"/>
          <w:highlight w:val="yellow"/>
        </w:rPr>
        <w:t>Shutterstock</w:t>
      </w:r>
      <w:proofErr w:type="spellEnd"/>
      <w:r w:rsidRPr="005F6023">
        <w:rPr>
          <w:rFonts w:ascii="Arial" w:hAnsi="Arial" w:cs="Arial"/>
          <w:highlight w:val="yellow"/>
        </w:rPr>
        <w:t xml:space="preserve"> o descripción de ilustración a crear</w:t>
      </w:r>
    </w:p>
    <w:p w14:paraId="233A439B" w14:textId="7332B06E" w:rsidR="00A81208" w:rsidRDefault="00A81208" w:rsidP="00A81208">
      <w:pPr>
        <w:tabs>
          <w:tab w:val="left" w:pos="1880"/>
        </w:tabs>
        <w:rPr>
          <w:rFonts w:ascii="Arial" w:hAnsi="Arial" w:cs="Arial"/>
        </w:rPr>
      </w:pPr>
      <w:r>
        <w:rPr>
          <w:rFonts w:ascii="Arial" w:hAnsi="Arial" w:cs="Arial"/>
        </w:rPr>
        <w:t xml:space="preserve">Grafica de la función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+4x-7</m:t>
        </m:r>
      </m:oMath>
      <w:r>
        <w:rPr>
          <w:rFonts w:ascii="Arial" w:hAnsi="Arial" w:cs="Arial"/>
        </w:rPr>
        <w:t xml:space="preserve"> y </w:t>
      </w:r>
      <m:oMath>
        <m:r>
          <w:rPr>
            <w:rFonts w:ascii="Cambria Math" w:hAnsi="Cambria Math" w:cs="Arial"/>
          </w:rPr>
          <m:t>g</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oMath>
      <w:r>
        <w:rPr>
          <w:rFonts w:ascii="Arial" w:hAnsi="Arial" w:cs="Arial"/>
        </w:rPr>
        <w:t xml:space="preserve"> tomando valores grandes tanto en el dominio como en el rango algo similar a: </w:t>
      </w:r>
    </w:p>
    <w:p w14:paraId="6C295413" w14:textId="77777777" w:rsidR="00A81208" w:rsidRDefault="00A81208" w:rsidP="00A81208">
      <w:pPr>
        <w:tabs>
          <w:tab w:val="left" w:pos="1880"/>
        </w:tabs>
        <w:rPr>
          <w:rFonts w:ascii="Arial" w:hAnsi="Arial" w:cs="Arial"/>
        </w:rPr>
      </w:pPr>
    </w:p>
    <w:p w14:paraId="628E8870" w14:textId="576ED994" w:rsidR="00A81208" w:rsidRPr="009A0759" w:rsidRDefault="00A81208" w:rsidP="00A81208">
      <w:pPr>
        <w:tabs>
          <w:tab w:val="left" w:pos="1880"/>
        </w:tabs>
        <w:rPr>
          <w:rFonts w:ascii="Arial" w:hAnsi="Arial" w:cs="Arial"/>
        </w:rPr>
      </w:pPr>
      <w:r>
        <w:rPr>
          <w:rFonts w:ascii="Arial" w:hAnsi="Arial" w:cs="Arial"/>
          <w:noProof/>
          <w:lang w:val="es-ES" w:eastAsia="es-ES"/>
        </w:rPr>
        <w:drawing>
          <wp:inline distT="0" distB="0" distL="0" distR="0" wp14:anchorId="4099A05A" wp14:editId="4469598F">
            <wp:extent cx="3429423" cy="2784928"/>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795" cy="2785230"/>
                    </a:xfrm>
                    <a:prstGeom prst="rect">
                      <a:avLst/>
                    </a:prstGeom>
                    <a:noFill/>
                    <a:ln>
                      <a:noFill/>
                    </a:ln>
                  </pic:spPr>
                </pic:pic>
              </a:graphicData>
            </a:graphic>
          </wp:inline>
        </w:drawing>
      </w:r>
    </w:p>
    <w:p w14:paraId="53AAF00D" w14:textId="45C18040" w:rsidR="00A81208" w:rsidRDefault="00A81208" w:rsidP="00A81208">
      <w:pPr>
        <w:rPr>
          <w:rFonts w:ascii="Arial" w:hAnsi="Arial"/>
          <w:b/>
          <w:color w:val="FF0000"/>
        </w:rPr>
      </w:pPr>
      <w:r>
        <w:rPr>
          <w:rFonts w:ascii="Arial" w:hAnsi="Arial"/>
          <w:b/>
          <w:color w:val="FF0000"/>
        </w:rPr>
        <w:t xml:space="preserve"> </w:t>
      </w:r>
    </w:p>
    <w:p w14:paraId="3BD9E43B" w14:textId="77777777" w:rsidR="00A81208" w:rsidRPr="005F6023" w:rsidRDefault="00A81208" w:rsidP="00A81208">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Nombre de archivo codificado (ejemplo, CI_S3_G1_REC10_F1)</w:t>
      </w:r>
    </w:p>
    <w:p w14:paraId="31157743" w14:textId="77777777" w:rsidR="00A81208" w:rsidRPr="005F6023" w:rsidRDefault="00A81208" w:rsidP="00A81208">
      <w:pPr>
        <w:rPr>
          <w:rFonts w:ascii="Arial" w:hAnsi="Arial" w:cs="Arial"/>
        </w:rPr>
      </w:pPr>
    </w:p>
    <w:p w14:paraId="1F8D184A" w14:textId="77777777" w:rsidR="00A81208" w:rsidRPr="005F6023" w:rsidRDefault="00A81208" w:rsidP="00A81208">
      <w:pPr>
        <w:rPr>
          <w:rFonts w:ascii="Arial" w:hAnsi="Arial"/>
        </w:rPr>
      </w:pPr>
      <w:r w:rsidRPr="005F6023">
        <w:rPr>
          <w:rFonts w:ascii="Arial" w:hAnsi="Arial"/>
          <w:highlight w:val="yellow"/>
        </w:rPr>
        <w:t>Pie de imagen 1 (</w:t>
      </w:r>
      <w:r w:rsidRPr="005F6023">
        <w:rPr>
          <w:rFonts w:ascii="Arial" w:hAnsi="Arial"/>
          <w:b/>
          <w:highlight w:val="yellow"/>
        </w:rPr>
        <w:t>140</w:t>
      </w:r>
      <w:r w:rsidRPr="005F6023">
        <w:rPr>
          <w:rFonts w:ascii="Arial" w:hAnsi="Arial"/>
          <w:highlight w:val="yellow"/>
        </w:rPr>
        <w:t xml:space="preserve"> caracteres máx., se puede usar cursivas)</w:t>
      </w:r>
    </w:p>
    <w:p w14:paraId="02E98549" w14:textId="77777777" w:rsidR="00A81208" w:rsidRDefault="00A81208" w:rsidP="00A81208">
      <w:pPr>
        <w:rPr>
          <w:rFonts w:ascii="Arial" w:hAnsi="Arial" w:cs="Arial"/>
        </w:rPr>
      </w:pPr>
      <w:r>
        <w:rPr>
          <w:rFonts w:ascii="Arial" w:hAnsi="Arial" w:cs="Arial"/>
        </w:rPr>
        <w:t>Figura 1.</w:t>
      </w:r>
    </w:p>
    <w:p w14:paraId="0D4057E5" w14:textId="77777777" w:rsidR="00A81208" w:rsidRPr="009A0759" w:rsidRDefault="00A81208" w:rsidP="00A81208">
      <w:pPr>
        <w:tabs>
          <w:tab w:val="left" w:pos="1880"/>
        </w:tabs>
        <w:rPr>
          <w:rFonts w:ascii="Arial" w:hAnsi="Arial" w:cs="Arial"/>
        </w:rPr>
      </w:pPr>
    </w:p>
    <w:p w14:paraId="55FB158B" w14:textId="144FDCDC" w:rsidR="00A81208" w:rsidRPr="005F6023" w:rsidRDefault="00A81208" w:rsidP="00A81208">
      <w:pPr>
        <w:rPr>
          <w:rFonts w:ascii="Arial" w:hAnsi="Arial"/>
        </w:rPr>
      </w:pPr>
      <w:r w:rsidRPr="005F6023">
        <w:rPr>
          <w:rFonts w:ascii="Arial" w:hAnsi="Arial"/>
          <w:b/>
          <w:color w:val="FF0000"/>
        </w:rPr>
        <w:t>*</w:t>
      </w:r>
      <w:r w:rsidRPr="005F6023">
        <w:rPr>
          <w:rFonts w:ascii="Arial" w:hAnsi="Arial"/>
        </w:rPr>
        <w:t xml:space="preserve"> </w:t>
      </w:r>
      <w:r>
        <w:rPr>
          <w:rFonts w:ascii="Arial" w:hAnsi="Arial"/>
          <w:highlight w:val="green"/>
        </w:rPr>
        <w:t>Imagen 2</w:t>
      </w:r>
      <w:r w:rsidRPr="005F6023">
        <w:rPr>
          <w:rFonts w:ascii="Arial" w:hAnsi="Arial"/>
          <w:highlight w:val="green"/>
        </w:rPr>
        <w:t xml:space="preserve"> de ficha:</w:t>
      </w:r>
    </w:p>
    <w:p w14:paraId="1C7654CF" w14:textId="77777777" w:rsidR="00A81208" w:rsidRPr="005F6023" w:rsidRDefault="00A81208" w:rsidP="00A81208">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 xml:space="preserve">Nombre de archivo </w:t>
      </w:r>
      <w:proofErr w:type="spellStart"/>
      <w:r w:rsidRPr="005F6023">
        <w:rPr>
          <w:rFonts w:ascii="Arial" w:hAnsi="Arial" w:cs="Arial"/>
          <w:highlight w:val="yellow"/>
        </w:rPr>
        <w:t>Shutterstock</w:t>
      </w:r>
      <w:proofErr w:type="spellEnd"/>
      <w:r w:rsidRPr="005F6023">
        <w:rPr>
          <w:rFonts w:ascii="Arial" w:hAnsi="Arial" w:cs="Arial"/>
          <w:highlight w:val="yellow"/>
        </w:rPr>
        <w:t xml:space="preserve"> o descripción de ilustración a crear</w:t>
      </w:r>
    </w:p>
    <w:p w14:paraId="35EB3005" w14:textId="51B679CF" w:rsidR="00A81208" w:rsidRDefault="00A81208" w:rsidP="00A81208">
      <w:pPr>
        <w:rPr>
          <w:rFonts w:ascii="Arial" w:hAnsi="Arial" w:cs="Arial"/>
        </w:rPr>
      </w:pPr>
      <w:r>
        <w:rPr>
          <w:rFonts w:ascii="Arial" w:hAnsi="Arial" w:cs="Arial"/>
        </w:rPr>
        <w:t xml:space="preserve">Grafica de la función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=-3</m:t>
        </m:r>
        <m:sSup>
          <m:sSupPr>
            <m:ctrlPr>
              <w:rPr>
                <w:rFonts w:ascii="Cambria Math" w:hAnsi="Cambria Math" w:cs="Arial"/>
                <w:i/>
              </w:rPr>
            </m:ctrlPr>
          </m:sSupPr>
          <m:e>
            <m:r>
              <w:rPr>
                <w:rFonts w:ascii="Cambria Math" w:hAnsi="Cambria Math" w:cs="Arial"/>
              </w:rPr>
              <m:t>x</m:t>
            </m:r>
          </m:e>
          <m:sup>
            <m:r>
              <w:rPr>
                <w:rFonts w:ascii="Cambria Math" w:hAnsi="Cambria Math" w:cs="Arial"/>
              </w:rPr>
              <m:t>4</m:t>
            </m:r>
          </m:sup>
        </m:sSup>
        <m:r>
          <w:rPr>
            <w:rFonts w:ascii="Cambria Math" w:hAnsi="Cambria Math" w:cs="Arial"/>
          </w:rPr>
          <m:t>+2x-1</m:t>
        </m:r>
      </m:oMath>
      <w:r>
        <w:rPr>
          <w:rFonts w:ascii="Arial" w:hAnsi="Arial" w:cs="Arial"/>
        </w:rPr>
        <w:t xml:space="preserve"> y </w:t>
      </w:r>
      <m:oMath>
        <m:r>
          <w:rPr>
            <w:rFonts w:ascii="Cambria Math" w:hAnsi="Cambria Math" w:cs="Arial"/>
          </w:rPr>
          <m:t>g</m:t>
        </m:r>
        <m:d>
          <m:dPr>
            <m:ctrlPr>
              <w:rPr>
                <w:rFonts w:ascii="Cambria Math" w:hAnsi="Cambria Math" w:cs="Arial"/>
                <w:i/>
              </w:rPr>
            </m:ctrlPr>
          </m:dPr>
          <m:e>
            <m:r>
              <w:rPr>
                <w:rFonts w:ascii="Cambria Math" w:hAnsi="Cambria Math" w:cs="Arial"/>
              </w:rPr>
              <m:t>x</m:t>
            </m:r>
          </m:e>
        </m:d>
        <m:r>
          <w:rPr>
            <w:rFonts w:ascii="Cambria Math" w:hAnsi="Cambria Math" w:cs="Arial"/>
          </w:rPr>
          <m:t>=-3</m:t>
        </m:r>
        <m:sSup>
          <m:sSupPr>
            <m:ctrlPr>
              <w:rPr>
                <w:rFonts w:ascii="Cambria Math" w:hAnsi="Cambria Math" w:cs="Arial"/>
                <w:i/>
              </w:rPr>
            </m:ctrlPr>
          </m:sSupPr>
          <m:e>
            <m:r>
              <w:rPr>
                <w:rFonts w:ascii="Cambria Math" w:hAnsi="Cambria Math" w:cs="Arial"/>
              </w:rPr>
              <m:t>x</m:t>
            </m:r>
          </m:e>
          <m:sup>
            <m:r>
              <w:rPr>
                <w:rFonts w:ascii="Cambria Math" w:hAnsi="Cambria Math" w:cs="Arial"/>
              </w:rPr>
              <m:t>4</m:t>
            </m:r>
          </m:sup>
        </m:sSup>
      </m:oMath>
      <w:r>
        <w:rPr>
          <w:rFonts w:ascii="Arial" w:hAnsi="Arial" w:cs="Arial"/>
        </w:rPr>
        <w:t xml:space="preserve"> tomando valores grandes tanto</w:t>
      </w:r>
      <w:r w:rsidR="00971A70">
        <w:rPr>
          <w:rFonts w:ascii="Arial" w:hAnsi="Arial" w:cs="Arial"/>
        </w:rPr>
        <w:t xml:space="preserve"> en el dominio como en el rango.</w:t>
      </w:r>
    </w:p>
    <w:p w14:paraId="5889876A" w14:textId="1A9E0E4E" w:rsidR="00A81208" w:rsidRDefault="00A81208" w:rsidP="00A81208">
      <w:pPr>
        <w:rPr>
          <w:rFonts w:ascii="Arial" w:hAnsi="Arial" w:cs="Arial"/>
        </w:rPr>
      </w:pPr>
      <w:r>
        <w:rPr>
          <w:rFonts w:ascii="Arial" w:hAnsi="Arial" w:cs="Arial"/>
        </w:rPr>
        <w:t xml:space="preserve"> </w:t>
      </w:r>
    </w:p>
    <w:p w14:paraId="2F1CD716" w14:textId="606BE319" w:rsidR="00A81208" w:rsidRPr="009A0759" w:rsidRDefault="00A81208" w:rsidP="00A81208">
      <w:pPr>
        <w:tabs>
          <w:tab w:val="left" w:pos="1880"/>
        </w:tabs>
        <w:rPr>
          <w:rFonts w:ascii="Arial" w:hAnsi="Arial" w:cs="Arial"/>
        </w:rPr>
      </w:pPr>
    </w:p>
    <w:p w14:paraId="00742EDA" w14:textId="77777777" w:rsidR="00A81208" w:rsidRDefault="00A81208" w:rsidP="00A81208">
      <w:pPr>
        <w:rPr>
          <w:rFonts w:ascii="Arial" w:hAnsi="Arial"/>
          <w:b/>
          <w:color w:val="FF0000"/>
        </w:rPr>
      </w:pPr>
      <w:r>
        <w:rPr>
          <w:rFonts w:ascii="Arial" w:hAnsi="Arial"/>
          <w:b/>
          <w:color w:val="FF0000"/>
        </w:rPr>
        <w:t xml:space="preserve"> </w:t>
      </w:r>
    </w:p>
    <w:p w14:paraId="04361C18" w14:textId="77777777" w:rsidR="00A81208" w:rsidRPr="005F6023" w:rsidRDefault="00A81208" w:rsidP="00A81208">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Nombre de archivo codificado (ejemplo, CI_S3_G1_REC10_F1)</w:t>
      </w:r>
    </w:p>
    <w:p w14:paraId="2AE06F5B" w14:textId="77777777" w:rsidR="00A81208" w:rsidRPr="005F6023" w:rsidRDefault="00A81208" w:rsidP="00A81208">
      <w:pPr>
        <w:rPr>
          <w:rFonts w:ascii="Arial" w:hAnsi="Arial" w:cs="Arial"/>
        </w:rPr>
      </w:pPr>
    </w:p>
    <w:p w14:paraId="7F1CC297" w14:textId="77777777" w:rsidR="00A81208" w:rsidRPr="005F6023" w:rsidRDefault="00A81208" w:rsidP="00A81208">
      <w:pPr>
        <w:rPr>
          <w:rFonts w:ascii="Arial" w:hAnsi="Arial"/>
        </w:rPr>
      </w:pPr>
      <w:r w:rsidRPr="005F6023">
        <w:rPr>
          <w:rFonts w:ascii="Arial" w:hAnsi="Arial"/>
          <w:highlight w:val="yellow"/>
        </w:rPr>
        <w:t>Pie de imagen 1 (</w:t>
      </w:r>
      <w:r w:rsidRPr="005F6023">
        <w:rPr>
          <w:rFonts w:ascii="Arial" w:hAnsi="Arial"/>
          <w:b/>
          <w:highlight w:val="yellow"/>
        </w:rPr>
        <w:t>140</w:t>
      </w:r>
      <w:r w:rsidRPr="005F6023">
        <w:rPr>
          <w:rFonts w:ascii="Arial" w:hAnsi="Arial"/>
          <w:highlight w:val="yellow"/>
        </w:rPr>
        <w:t xml:space="preserve"> caracteres máx., se puede usar cursivas)</w:t>
      </w:r>
    </w:p>
    <w:p w14:paraId="0D62152E" w14:textId="5031BED6" w:rsidR="00A81208" w:rsidRDefault="00A81208" w:rsidP="00A81208">
      <w:pPr>
        <w:rPr>
          <w:rFonts w:ascii="Arial" w:hAnsi="Arial" w:cs="Arial"/>
        </w:rPr>
      </w:pPr>
      <w:r>
        <w:rPr>
          <w:rFonts w:ascii="Arial" w:hAnsi="Arial" w:cs="Arial"/>
        </w:rPr>
        <w:t>Figura 2.</w:t>
      </w:r>
    </w:p>
    <w:p w14:paraId="1FC2AE65" w14:textId="77777777" w:rsidR="005F53B7" w:rsidRDefault="005F53B7" w:rsidP="00E31CAA">
      <w:pPr>
        <w:rPr>
          <w:rFonts w:ascii="Arial" w:hAnsi="Arial" w:cs="Arial"/>
        </w:rPr>
      </w:pPr>
    </w:p>
    <w:p w14:paraId="34C1D327" w14:textId="77777777" w:rsidR="005F53B7" w:rsidRDefault="005F53B7" w:rsidP="00E31CAA">
      <w:pPr>
        <w:rPr>
          <w:rFonts w:ascii="Arial" w:hAnsi="Arial" w:cs="Arial"/>
        </w:rPr>
      </w:pPr>
    </w:p>
    <w:p w14:paraId="201EAE44" w14:textId="622947C2" w:rsidR="005F53B7" w:rsidRPr="00E928AA" w:rsidRDefault="005F53B7" w:rsidP="005F53B7">
      <w:pPr>
        <w:shd w:val="clear" w:color="auto" w:fill="CCFFFF"/>
        <w:jc w:val="center"/>
        <w:rPr>
          <w:rFonts w:ascii="Arial" w:hAnsi="Arial"/>
          <w:b/>
          <w:sz w:val="16"/>
          <w:szCs w:val="16"/>
        </w:rPr>
      </w:pPr>
      <w:r>
        <w:rPr>
          <w:rFonts w:ascii="Arial" w:hAnsi="Arial"/>
          <w:b/>
          <w:sz w:val="16"/>
          <w:szCs w:val="16"/>
        </w:rPr>
        <w:t>FICHA</w:t>
      </w:r>
      <w:r>
        <w:rPr>
          <w:rFonts w:ascii="Arial" w:hAnsi="Arial"/>
          <w:sz w:val="16"/>
          <w:szCs w:val="16"/>
        </w:rPr>
        <w:t xml:space="preserve"> 2</w:t>
      </w:r>
      <w:r w:rsidRPr="003F1EB9">
        <w:rPr>
          <w:rFonts w:ascii="Arial" w:hAnsi="Arial"/>
          <w:sz w:val="16"/>
          <w:szCs w:val="16"/>
        </w:rPr>
        <w:t xml:space="preserve"> DE IMAGEN 1</w:t>
      </w:r>
    </w:p>
    <w:p w14:paraId="54103869" w14:textId="77777777" w:rsidR="005F53B7" w:rsidRPr="00792588" w:rsidRDefault="005F53B7" w:rsidP="005F53B7">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8404BC">
        <w:rPr>
          <w:rFonts w:ascii="Arial" w:hAnsi="Arial"/>
          <w:sz w:val="18"/>
          <w:szCs w:val="18"/>
          <w:highlight w:val="green"/>
        </w:rPr>
        <w:t>Título de la ficha (</w:t>
      </w:r>
      <w:r w:rsidRPr="008404BC">
        <w:rPr>
          <w:rFonts w:ascii="Arial" w:hAnsi="Arial"/>
          <w:b/>
          <w:sz w:val="18"/>
          <w:szCs w:val="18"/>
          <w:highlight w:val="green"/>
        </w:rPr>
        <w:t>58</w:t>
      </w:r>
      <w:r>
        <w:rPr>
          <w:rFonts w:ascii="Arial" w:hAnsi="Arial"/>
          <w:sz w:val="18"/>
          <w:szCs w:val="18"/>
          <w:highlight w:val="green"/>
        </w:rPr>
        <w:t xml:space="preserve"> caracteres máximo)</w:t>
      </w:r>
    </w:p>
    <w:p w14:paraId="0D510434" w14:textId="77777777" w:rsidR="005F53B7" w:rsidRPr="00CD652E" w:rsidRDefault="005F53B7" w:rsidP="005F53B7">
      <w:pPr>
        <w:rPr>
          <w:rFonts w:ascii="Arial" w:hAnsi="Arial" w:cs="Arial"/>
          <w:sz w:val="18"/>
          <w:szCs w:val="18"/>
        </w:rPr>
      </w:pPr>
    </w:p>
    <w:p w14:paraId="781AF7D5" w14:textId="64B2B777" w:rsidR="005F53B7" w:rsidRPr="005F6023" w:rsidRDefault="005F53B7" w:rsidP="005F53B7">
      <w:pPr>
        <w:rPr>
          <w:rFonts w:ascii="Arial" w:hAnsi="Arial" w:cs="Arial"/>
        </w:rPr>
      </w:pPr>
      <w:r>
        <w:rPr>
          <w:rFonts w:ascii="Arial" w:hAnsi="Arial" w:cs="Arial"/>
        </w:rPr>
        <w:t xml:space="preserve">Regla para </w:t>
      </w:r>
      <w:r w:rsidRPr="005F6023">
        <w:rPr>
          <w:rFonts w:ascii="Arial" w:hAnsi="Arial" w:cs="Arial"/>
        </w:rPr>
        <w:t>Limites al infinito de funciones polinómicas</w:t>
      </w:r>
    </w:p>
    <w:p w14:paraId="3DA2A861" w14:textId="77777777" w:rsidR="005F53B7" w:rsidRPr="005F6023" w:rsidRDefault="005F53B7" w:rsidP="005F53B7">
      <w:pPr>
        <w:rPr>
          <w:rFonts w:ascii="Arial" w:hAnsi="Arial" w:cs="Arial"/>
        </w:rPr>
      </w:pPr>
    </w:p>
    <w:p w14:paraId="242270C6" w14:textId="77777777" w:rsidR="005F53B7" w:rsidRPr="005F6023" w:rsidRDefault="005F53B7" w:rsidP="005F53B7">
      <w:pPr>
        <w:rPr>
          <w:rFonts w:ascii="Arial" w:hAnsi="Arial"/>
        </w:rPr>
      </w:pPr>
      <w:r w:rsidRPr="005F6023">
        <w:rPr>
          <w:rFonts w:ascii="Arial" w:hAnsi="Arial"/>
          <w:b/>
          <w:color w:val="FF0000"/>
        </w:rPr>
        <w:t>*</w:t>
      </w:r>
      <w:r w:rsidRPr="005F6023">
        <w:rPr>
          <w:rFonts w:ascii="Arial" w:hAnsi="Arial"/>
        </w:rPr>
        <w:t xml:space="preserve"> </w:t>
      </w:r>
      <w:r w:rsidRPr="005F6023">
        <w:rPr>
          <w:rFonts w:ascii="Arial" w:hAnsi="Arial"/>
          <w:highlight w:val="green"/>
        </w:rPr>
        <w:t>Texto</w:t>
      </w:r>
    </w:p>
    <w:p w14:paraId="706BADAC" w14:textId="77777777" w:rsidR="009820B5" w:rsidRDefault="009820B5" w:rsidP="005F53B7">
      <w:pPr>
        <w:rPr>
          <w:rFonts w:ascii="Arial" w:hAnsi="Arial" w:cs="Arial"/>
        </w:rPr>
      </w:pPr>
    </w:p>
    <w:p w14:paraId="4BB30ACA" w14:textId="77777777" w:rsidR="009820B5" w:rsidRDefault="009820B5" w:rsidP="009820B5">
      <w:pPr>
        <w:rPr>
          <w:rFonts w:ascii="Arial" w:hAnsi="Arial" w:cs="Arial"/>
        </w:rPr>
      </w:pPr>
      <w:r>
        <w:rPr>
          <w:rFonts w:ascii="Arial" w:hAnsi="Arial" w:cs="Arial"/>
        </w:rPr>
        <w:t>Como se observo, en las funciones polinómicas la imágenes de valores que tienden al infinito o al menos infinito se aproximan lo suficiente a las imágenes de la función potencia de su mayor grado multiplicada por el respectivo coeficiente, es decir:</w:t>
      </w:r>
    </w:p>
    <w:p w14:paraId="2EB1D12F" w14:textId="77777777" w:rsidR="009820B5" w:rsidRDefault="009820B5" w:rsidP="009820B5">
      <w:pPr>
        <w:rPr>
          <w:rFonts w:ascii="Arial" w:hAnsi="Arial" w:cs="Arial"/>
        </w:rPr>
      </w:pPr>
    </w:p>
    <w:p w14:paraId="76B2BDD4" w14:textId="77777777" w:rsidR="009820B5" w:rsidRDefault="00003CF3" w:rsidP="009820B5">
      <w:pPr>
        <w:rPr>
          <w:rFonts w:ascii="Arial" w:hAnsi="Arial" w:cs="Arial"/>
        </w:rPr>
      </w:pPr>
      <m:oMathPara>
        <m:oMath>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+4x-7≈</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oMath>
      </m:oMathPara>
    </w:p>
    <w:p w14:paraId="42297257" w14:textId="77777777" w:rsidR="009820B5" w:rsidRDefault="009820B5" w:rsidP="009820B5">
      <w:pPr>
        <w:rPr>
          <w:rFonts w:ascii="Arial" w:hAnsi="Arial" w:cs="Arial"/>
        </w:rPr>
      </w:pPr>
    </w:p>
    <w:p w14:paraId="4B14450D" w14:textId="77777777" w:rsidR="009820B5" w:rsidRPr="005F6023" w:rsidRDefault="009820B5" w:rsidP="009820B5">
      <w:pPr>
        <w:rPr>
          <w:rFonts w:ascii="Arial" w:hAnsi="Arial" w:cs="Arial"/>
        </w:rPr>
      </w:pPr>
      <m:oMathPara>
        <m:oMath>
          <m:r>
            <w:rPr>
              <w:rFonts w:ascii="Cambria Math" w:hAnsi="Cambria Math" w:cs="Arial"/>
            </w:rPr>
            <m:t>-3</m:t>
          </m:r>
          <m:sSup>
            <m:sSupPr>
              <m:ctrlPr>
                <w:rPr>
                  <w:rFonts w:ascii="Cambria Math" w:hAnsi="Cambria Math" w:cs="Arial"/>
                  <w:i/>
                </w:rPr>
              </m:ctrlPr>
            </m:sSupPr>
            <m:e>
              <m:r>
                <w:rPr>
                  <w:rFonts w:ascii="Cambria Math" w:hAnsi="Cambria Math" w:cs="Arial"/>
                </w:rPr>
                <m:t>x</m:t>
              </m:r>
            </m:e>
            <m:sup>
              <m:r>
                <w:rPr>
                  <w:rFonts w:ascii="Cambria Math" w:hAnsi="Cambria Math" w:cs="Arial"/>
                </w:rPr>
                <m:t>4</m:t>
              </m:r>
            </m:sup>
          </m:sSup>
          <m:r>
            <w:rPr>
              <w:rFonts w:ascii="Cambria Math" w:hAnsi="Cambria Math" w:cs="Arial"/>
            </w:rPr>
            <m:t>+2x-1≈-3</m:t>
          </m:r>
          <m:sSup>
            <m:sSupPr>
              <m:ctrlPr>
                <w:rPr>
                  <w:rFonts w:ascii="Cambria Math" w:hAnsi="Cambria Math" w:cs="Arial"/>
                  <w:i/>
                </w:rPr>
              </m:ctrlPr>
            </m:sSupPr>
            <m:e>
              <m:r>
                <w:rPr>
                  <w:rFonts w:ascii="Cambria Math" w:hAnsi="Cambria Math" w:cs="Arial"/>
                </w:rPr>
                <m:t>x</m:t>
              </m:r>
            </m:e>
            <m:sup>
              <m:r>
                <w:rPr>
                  <w:rFonts w:ascii="Cambria Math" w:hAnsi="Cambria Math" w:cs="Arial"/>
                </w:rPr>
                <m:t>4</m:t>
              </m:r>
            </m:sup>
          </m:sSup>
        </m:oMath>
      </m:oMathPara>
    </w:p>
    <w:p w14:paraId="63A9EE92" w14:textId="77777777" w:rsidR="009820B5" w:rsidRDefault="009820B5" w:rsidP="009820B5">
      <w:pPr>
        <w:rPr>
          <w:rFonts w:ascii="Arial" w:hAnsi="Arial" w:cs="Arial"/>
        </w:rPr>
      </w:pPr>
    </w:p>
    <w:p w14:paraId="093231A2" w14:textId="77777777" w:rsidR="009820B5" w:rsidRPr="00971A70" w:rsidRDefault="009820B5" w:rsidP="009820B5">
      <w:pPr>
        <w:rPr>
          <w:rFonts w:ascii="Arial" w:hAnsi="Arial" w:cs="Arial"/>
        </w:rPr>
      </w:pPr>
      <m:oMathPara>
        <m:oMath>
          <m:r>
            <w:rPr>
              <w:rFonts w:ascii="Cambria Math" w:hAnsi="Cambria Math" w:cs="Arial"/>
            </w:rPr>
            <m:t>5</m:t>
          </m:r>
          <m:sSup>
            <m:sSupPr>
              <m:ctrlPr>
                <w:rPr>
                  <w:rFonts w:ascii="Cambria Math" w:hAnsi="Cambria Math" w:cs="Arial"/>
                  <w:i/>
                </w:rPr>
              </m:ctrlPr>
            </m:sSupPr>
            <m:e>
              <m:r>
                <w:rPr>
                  <w:rFonts w:ascii="Cambria Math" w:hAnsi="Cambria Math" w:cs="Arial"/>
                </w:rPr>
                <m:t>x</m:t>
              </m:r>
            </m:e>
            <m:sup>
              <m:r>
                <w:rPr>
                  <w:rFonts w:ascii="Cambria Math" w:hAnsi="Cambria Math" w:cs="Arial"/>
                </w:rPr>
                <m:t>5</m:t>
              </m:r>
            </m:sup>
          </m:sSup>
          <m:r>
            <w:rPr>
              <w:rFonts w:ascii="Cambria Math" w:hAnsi="Cambria Math" w:cs="Arial"/>
            </w:rPr>
            <m:t>-8</m:t>
          </m:r>
          <m:sSup>
            <m:sSupPr>
              <m:ctrlPr>
                <w:rPr>
                  <w:rFonts w:ascii="Cambria Math" w:hAnsi="Cambria Math" w:cs="Arial"/>
                  <w:i/>
                </w:rPr>
              </m:ctrlPr>
            </m:sSupPr>
            <m:e>
              <m:r>
                <w:rPr>
                  <w:rFonts w:ascii="Cambria Math" w:hAnsi="Cambria Math" w:cs="Arial"/>
                </w:rPr>
                <m:t>x</m:t>
              </m:r>
            </m:e>
            <m:sup>
              <m:r>
                <w:rPr>
                  <w:rFonts w:ascii="Cambria Math" w:hAnsi="Cambria Math" w:cs="Arial"/>
                </w:rPr>
                <m:t>4</m:t>
              </m:r>
            </m:sup>
          </m:sSup>
          <m:r>
            <w:rPr>
              <w:rFonts w:ascii="Cambria Math" w:hAnsi="Cambria Math" w:cs="Arial"/>
            </w:rPr>
            <m:t>+7x≈5</m:t>
          </m:r>
          <m:sSup>
            <m:sSupPr>
              <m:ctrlPr>
                <w:rPr>
                  <w:rFonts w:ascii="Cambria Math" w:hAnsi="Cambria Math" w:cs="Arial"/>
                  <w:i/>
                </w:rPr>
              </m:ctrlPr>
            </m:sSupPr>
            <m:e>
              <m:r>
                <w:rPr>
                  <w:rFonts w:ascii="Cambria Math" w:hAnsi="Cambria Math" w:cs="Arial"/>
                </w:rPr>
                <m:t>x</m:t>
              </m:r>
            </m:e>
            <m:sup>
              <m:r>
                <w:rPr>
                  <w:rFonts w:ascii="Cambria Math" w:hAnsi="Cambria Math" w:cs="Arial"/>
                </w:rPr>
                <m:t>5</m:t>
              </m:r>
            </m:sup>
          </m:sSup>
        </m:oMath>
      </m:oMathPara>
    </w:p>
    <w:p w14:paraId="65A6B81D" w14:textId="77777777" w:rsidR="009820B5" w:rsidRDefault="009820B5" w:rsidP="009820B5">
      <w:pPr>
        <w:rPr>
          <w:rFonts w:ascii="Arial" w:hAnsi="Arial" w:cs="Arial"/>
        </w:rPr>
      </w:pPr>
    </w:p>
    <w:p w14:paraId="47F22D71" w14:textId="77777777" w:rsidR="009820B5" w:rsidRPr="005F53B7" w:rsidRDefault="009820B5" w:rsidP="009820B5">
      <w:pPr>
        <w:rPr>
          <w:rFonts w:ascii="Arial" w:hAnsi="Arial" w:cs="Arial"/>
        </w:rPr>
      </w:pPr>
      <m:oMathPara>
        <m:oMath>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+4x+5≈-</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oMath>
      </m:oMathPara>
    </w:p>
    <w:p w14:paraId="30C61A06" w14:textId="77777777" w:rsidR="009820B5" w:rsidRDefault="009820B5" w:rsidP="009820B5">
      <w:pPr>
        <w:rPr>
          <w:rFonts w:ascii="Arial" w:hAnsi="Arial" w:cs="Arial"/>
        </w:rPr>
      </w:pPr>
    </w:p>
    <w:p w14:paraId="061D439A" w14:textId="77777777" w:rsidR="009820B5" w:rsidRDefault="009820B5" w:rsidP="00E31CAA">
      <w:pPr>
        <w:rPr>
          <w:rFonts w:ascii="Arial" w:hAnsi="Arial" w:cs="Arial"/>
        </w:rPr>
      </w:pPr>
    </w:p>
    <w:p w14:paraId="6FF7BA25" w14:textId="78F9B32E" w:rsidR="009820B5" w:rsidRDefault="00871838" w:rsidP="009820B5">
      <w:pPr>
        <w:rPr>
          <w:rFonts w:ascii="Arial" w:hAnsi="Arial" w:cs="Arial"/>
        </w:rPr>
      </w:pPr>
      <w:r>
        <w:rPr>
          <w:rFonts w:ascii="Arial" w:hAnsi="Arial" w:cs="Arial"/>
        </w:rPr>
        <w:t>Si</w:t>
      </w:r>
      <w:r w:rsidR="009820B5">
        <w:rPr>
          <w:rFonts w:ascii="Arial" w:hAnsi="Arial" w:cs="Arial"/>
        </w:rPr>
        <w:t xml:space="preserve"> usamos el hecho de que en el infinito </w:t>
      </w:r>
      <m:oMath>
        <m:r>
          <w:rPr>
            <w:rFonts w:ascii="Cambria Math" w:hAnsi="Cambria Math" w:cs="Arial"/>
          </w:rPr>
          <m:t>-3</m:t>
        </m:r>
        <m:sSup>
          <m:sSupPr>
            <m:ctrlPr>
              <w:rPr>
                <w:rFonts w:ascii="Cambria Math" w:hAnsi="Cambria Math" w:cs="Arial"/>
                <w:i/>
              </w:rPr>
            </m:ctrlPr>
          </m:sSupPr>
          <m:e>
            <m:r>
              <w:rPr>
                <w:rFonts w:ascii="Cambria Math" w:hAnsi="Cambria Math" w:cs="Arial"/>
              </w:rPr>
              <m:t>x</m:t>
            </m:r>
          </m:e>
          <m:sup>
            <m:r>
              <w:rPr>
                <w:rFonts w:ascii="Cambria Math" w:hAnsi="Cambria Math" w:cs="Arial"/>
              </w:rPr>
              <m:t>4</m:t>
            </m:r>
          </m:sup>
        </m:sSup>
        <m:r>
          <w:rPr>
            <w:rFonts w:ascii="Cambria Math" w:hAnsi="Cambria Math" w:cs="Arial"/>
          </w:rPr>
          <m:t>+2x-1≈-3</m:t>
        </m:r>
        <m:sSup>
          <m:sSupPr>
            <m:ctrlPr>
              <w:rPr>
                <w:rFonts w:ascii="Cambria Math" w:hAnsi="Cambria Math" w:cs="Arial"/>
                <w:i/>
              </w:rPr>
            </m:ctrlPr>
          </m:sSupPr>
          <m:e>
            <m:r>
              <w:rPr>
                <w:rFonts w:ascii="Cambria Math" w:hAnsi="Cambria Math" w:cs="Arial"/>
              </w:rPr>
              <m:t>x</m:t>
            </m:r>
          </m:e>
          <m:sup>
            <m:r>
              <w:rPr>
                <w:rFonts w:ascii="Cambria Math" w:hAnsi="Cambria Math" w:cs="Arial"/>
              </w:rPr>
              <m:t>4</m:t>
            </m:r>
          </m:sup>
        </m:sSup>
      </m:oMath>
      <w:r w:rsidR="009820B5">
        <w:rPr>
          <w:rFonts w:ascii="Arial" w:hAnsi="Arial" w:cs="Arial"/>
        </w:rPr>
        <w:t xml:space="preserve"> se tienen que:</w:t>
      </w:r>
    </w:p>
    <w:p w14:paraId="375714A9" w14:textId="77777777" w:rsidR="009820B5" w:rsidRDefault="009820B5" w:rsidP="009820B5">
      <w:pPr>
        <w:rPr>
          <w:rFonts w:ascii="Arial" w:hAnsi="Arial" w:cs="Arial"/>
        </w:rPr>
      </w:pPr>
    </w:p>
    <w:p w14:paraId="4A0A3062" w14:textId="30006AE0" w:rsidR="009820B5" w:rsidRPr="009820B5" w:rsidRDefault="00003CF3" w:rsidP="009820B5">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r>
                <w:rPr>
                  <w:rFonts w:ascii="Cambria Math" w:hAnsi="Cambria Math" w:cs="Arial"/>
                </w:rPr>
                <m:t>-</m:t>
              </m:r>
              <m:sSup>
                <m:sSupPr>
                  <m:ctrlPr>
                    <w:rPr>
                      <w:rFonts w:ascii="Cambria Math" w:hAnsi="Cambria Math" w:cs="Arial"/>
                      <w:i/>
                    </w:rPr>
                  </m:ctrlPr>
                </m:sSupPr>
                <m:e>
                  <m:r>
                    <w:rPr>
                      <w:rFonts w:ascii="Cambria Math" w:hAnsi="Cambria Math" w:cs="Arial"/>
                    </w:rPr>
                    <m:t>3x</m:t>
                  </m:r>
                </m:e>
                <m:sup>
                  <m:r>
                    <w:rPr>
                      <w:rFonts w:ascii="Cambria Math" w:hAnsi="Cambria Math" w:cs="Arial"/>
                    </w:rPr>
                    <m:t>4</m:t>
                  </m:r>
                </m:sup>
              </m:sSup>
              <m:r>
                <w:rPr>
                  <w:rFonts w:ascii="Cambria Math" w:hAnsi="Cambria Math" w:cs="Arial"/>
                </w:rPr>
                <m:t>+2x-1≈</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r>
                    <w:rPr>
                      <w:rFonts w:ascii="Cambria Math" w:hAnsi="Cambria Math" w:cs="Arial"/>
                    </w:rPr>
                    <m:t>-3</m:t>
                  </m:r>
                  <m:sSup>
                    <m:sSupPr>
                      <m:ctrlPr>
                        <w:rPr>
                          <w:rFonts w:ascii="Cambria Math" w:hAnsi="Cambria Math" w:cs="Arial"/>
                          <w:i/>
                        </w:rPr>
                      </m:ctrlPr>
                    </m:sSupPr>
                    <m:e>
                      <m:r>
                        <w:rPr>
                          <w:rFonts w:ascii="Cambria Math" w:hAnsi="Cambria Math" w:cs="Arial"/>
                        </w:rPr>
                        <m:t>x</m:t>
                      </m:r>
                    </m:e>
                    <m:sup>
                      <m:r>
                        <w:rPr>
                          <w:rFonts w:ascii="Cambria Math" w:hAnsi="Cambria Math" w:cs="Arial"/>
                        </w:rPr>
                        <m:t>4</m:t>
                      </m:r>
                    </m:sup>
                  </m:sSup>
                  <m:r>
                    <w:rPr>
                      <w:rFonts w:ascii="Cambria Math" w:hAnsi="Cambria Math" w:cs="Arial"/>
                    </w:rPr>
                    <m:t>=-</m:t>
                  </m:r>
                  <m:r>
                    <w:rPr>
                      <w:rFonts w:ascii="Cambria Math" w:hAnsi="Cambria Math" w:cs="Arial" w:hint="eastAsia"/>
                    </w:rPr>
                    <m:t>∞</m:t>
                  </m:r>
                </m:e>
              </m:func>
            </m:e>
          </m:func>
        </m:oMath>
      </m:oMathPara>
    </w:p>
    <w:p w14:paraId="0A20C056" w14:textId="1B6690C1" w:rsidR="009820B5" w:rsidRDefault="009820B5" w:rsidP="009820B5">
      <w:pPr>
        <w:rPr>
          <w:rFonts w:ascii="Arial" w:hAnsi="Arial" w:cs="Arial"/>
        </w:rPr>
      </w:pPr>
    </w:p>
    <w:p w14:paraId="48CBEB9E" w14:textId="6DEB393A" w:rsidR="009820B5" w:rsidRDefault="009820B5" w:rsidP="009820B5">
      <w:pPr>
        <w:rPr>
          <w:rFonts w:ascii="Arial" w:hAnsi="Arial" w:cs="Arial"/>
        </w:rPr>
      </w:pPr>
      <w:r>
        <w:rPr>
          <w:rFonts w:ascii="Arial" w:hAnsi="Arial" w:cs="Arial"/>
        </w:rPr>
        <w:t>Miremos otros ejemplos:</w:t>
      </w:r>
    </w:p>
    <w:p w14:paraId="521AEC61" w14:textId="77777777" w:rsidR="009820B5" w:rsidRDefault="009820B5" w:rsidP="009820B5">
      <w:pPr>
        <w:rPr>
          <w:rFonts w:ascii="Arial" w:hAnsi="Arial" w:cs="Arial"/>
        </w:rPr>
      </w:pPr>
    </w:p>
    <w:p w14:paraId="10B9FFD6" w14:textId="77777777" w:rsidR="009820B5" w:rsidRPr="009820B5" w:rsidRDefault="009820B5" w:rsidP="009820B5">
      <w:pPr>
        <w:pStyle w:val="Prrafodelista"/>
        <w:numPr>
          <w:ilvl w:val="0"/>
          <w:numId w:val="1"/>
        </w:numPr>
        <w:rPr>
          <w:rFonts w:ascii="Arial" w:hAnsi="Arial" w:cs="Arial"/>
        </w:rPr>
      </w:pPr>
    </w:p>
    <w:p w14:paraId="73FF46CD" w14:textId="611C6F4A" w:rsidR="009820B5" w:rsidRDefault="00003CF3" w:rsidP="009820B5">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r>
                    <w:rPr>
                      <w:rFonts w:ascii="Cambria Math" w:hAnsi="Cambria Math" w:cs="Arial"/>
                    </w:rPr>
                    <m:t>-</m:t>
                  </m:r>
                  <m:r>
                    <w:rPr>
                      <w:rFonts w:ascii="Cambria Math" w:hAnsi="Cambria Math" w:cs="Arial" w:hint="eastAsia"/>
                    </w:rPr>
                    <m:t>∞</m:t>
                  </m:r>
                  <m:ctrlPr>
                    <w:rPr>
                      <w:rFonts w:ascii="Cambria Math" w:hAnsi="Cambria Math" w:cs="Arial"/>
                    </w:rPr>
                  </m:ctrlPr>
                </m:lim>
              </m:limLow>
            </m:fName>
            <m:e>
              <m:r>
                <w:rPr>
                  <w:rFonts w:ascii="Cambria Math" w:hAnsi="Cambria Math" w:cs="Arial"/>
                </w:rPr>
                <m:t>-3</m:t>
              </m:r>
              <m:sSup>
                <m:sSupPr>
                  <m:ctrlPr>
                    <w:rPr>
                      <w:rFonts w:ascii="Cambria Math" w:hAnsi="Cambria Math" w:cs="Arial"/>
                      <w:i/>
                    </w:rPr>
                  </m:ctrlPr>
                </m:sSupPr>
                <m:e>
                  <m:r>
                    <w:rPr>
                      <w:rFonts w:ascii="Cambria Math" w:hAnsi="Cambria Math" w:cs="Arial"/>
                    </w:rPr>
                    <m:t>x</m:t>
                  </m:r>
                </m:e>
                <m:sup>
                  <m:r>
                    <w:rPr>
                      <w:rFonts w:ascii="Cambria Math" w:hAnsi="Cambria Math" w:cs="Arial"/>
                    </w:rPr>
                    <m:t>4</m:t>
                  </m:r>
                </m:sup>
              </m:sSup>
              <m:r>
                <w:rPr>
                  <w:rFonts w:ascii="Cambria Math" w:hAnsi="Cambria Math" w:cs="Arial"/>
                </w:rPr>
                <m:t>+2x-1≈</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e>
                    <m:lim>
                      <m:r>
                        <w:rPr>
                          <w:rFonts w:ascii="Cambria Math" w:hAnsi="Cambria Math" w:cs="Arial"/>
                        </w:rPr>
                        <m:t>x</m:t>
                      </m:r>
                      <m:r>
                        <w:rPr>
                          <w:rFonts w:ascii="Cambria Math" w:hAnsi="Cambria Math" w:cs="Arial" w:hint="eastAsia"/>
                        </w:rPr>
                        <m:t>→</m:t>
                      </m:r>
                      <m:r>
                        <w:rPr>
                          <w:rFonts w:ascii="Cambria Math" w:hAnsi="Cambria Math" w:cs="Arial"/>
                        </w:rPr>
                        <m:t>-</m:t>
                      </m:r>
                      <m:r>
                        <w:rPr>
                          <w:rFonts w:ascii="Cambria Math" w:hAnsi="Cambria Math" w:cs="Arial" w:hint="eastAsia"/>
                        </w:rPr>
                        <m:t>∞</m:t>
                      </m:r>
                      <m:ctrlPr>
                        <w:rPr>
                          <w:rFonts w:ascii="Cambria Math" w:hAnsi="Cambria Math" w:cs="Arial"/>
                        </w:rPr>
                      </m:ctrlPr>
                    </m:lim>
                  </m:limLow>
                </m:fName>
                <m:e>
                  <m:r>
                    <w:rPr>
                      <w:rFonts w:ascii="Cambria Math" w:hAnsi="Cambria Math" w:cs="Arial"/>
                    </w:rPr>
                    <m:t>-3</m:t>
                  </m:r>
                  <m:sSup>
                    <m:sSupPr>
                      <m:ctrlPr>
                        <w:rPr>
                          <w:rFonts w:ascii="Cambria Math" w:hAnsi="Cambria Math" w:cs="Arial"/>
                          <w:i/>
                        </w:rPr>
                      </m:ctrlPr>
                    </m:sSupPr>
                    <m:e>
                      <m:r>
                        <w:rPr>
                          <w:rFonts w:ascii="Cambria Math" w:hAnsi="Cambria Math" w:cs="Arial"/>
                        </w:rPr>
                        <m:t>x</m:t>
                      </m:r>
                    </m:e>
                    <m:sup>
                      <m:r>
                        <w:rPr>
                          <w:rFonts w:ascii="Cambria Math" w:hAnsi="Cambria Math" w:cs="Arial"/>
                        </w:rPr>
                        <m:t>4</m:t>
                      </m:r>
                    </m:sup>
                  </m:sSup>
                </m:e>
              </m:func>
            </m:e>
          </m:func>
        </m:oMath>
      </m:oMathPara>
    </w:p>
    <w:p w14:paraId="257F49E8" w14:textId="77777777" w:rsidR="009820B5" w:rsidRDefault="009820B5" w:rsidP="009820B5">
      <w:pPr>
        <w:rPr>
          <w:rFonts w:ascii="Arial" w:hAnsi="Arial" w:cs="Arial"/>
        </w:rPr>
      </w:pPr>
    </w:p>
    <w:p w14:paraId="4BF5AB2C" w14:textId="4008AA5D" w:rsidR="009820B5" w:rsidRDefault="009820B5" w:rsidP="009820B5">
      <w:pPr>
        <w:rPr>
          <w:rFonts w:ascii="Arial" w:hAnsi="Arial" w:cs="Arial"/>
        </w:rPr>
      </w:pPr>
      <w:r>
        <w:rPr>
          <w:rFonts w:ascii="Arial" w:hAnsi="Arial" w:cs="Arial"/>
        </w:rPr>
        <w:t xml:space="preserve">y como </w:t>
      </w:r>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r>
                  <w:rPr>
                    <w:rFonts w:ascii="Cambria Math" w:hAnsi="Cambria Math" w:cs="Arial"/>
                  </w:rPr>
                  <m:t>-</m:t>
                </m:r>
                <m:r>
                  <w:rPr>
                    <w:rFonts w:ascii="Cambria Math" w:hAnsi="Cambria Math" w:cs="Arial" w:hint="eastAsia"/>
                  </w:rPr>
                  <m:t>∞</m:t>
                </m:r>
                <m:ctrlPr>
                  <w:rPr>
                    <w:rFonts w:ascii="Cambria Math" w:hAnsi="Cambria Math" w:cs="Arial"/>
                  </w:rPr>
                </m:ctrlPr>
              </m:lim>
            </m:limLow>
          </m:fName>
          <m:e>
            <m:sSup>
              <m:sSupPr>
                <m:ctrlPr>
                  <w:rPr>
                    <w:rFonts w:ascii="Cambria Math" w:hAnsi="Cambria Math" w:cs="Arial"/>
                    <w:i/>
                  </w:rPr>
                </m:ctrlPr>
              </m:sSupPr>
              <m:e>
                <m:r>
                  <w:rPr>
                    <w:rFonts w:ascii="Cambria Math" w:hAnsi="Cambria Math" w:cs="Arial"/>
                  </w:rPr>
                  <m:t>x</m:t>
                </m:r>
              </m:e>
              <m:sup>
                <m:r>
                  <w:rPr>
                    <w:rFonts w:ascii="Cambria Math" w:hAnsi="Cambria Math" w:cs="Arial"/>
                  </w:rPr>
                  <m:t>4</m:t>
                </m:r>
              </m:sup>
            </m:sSup>
            <m:r>
              <w:rPr>
                <w:rFonts w:ascii="Cambria Math" w:hAnsi="Cambria Math" w:cs="Arial"/>
              </w:rPr>
              <m:t>=</m:t>
            </m:r>
            <m:r>
              <w:rPr>
                <w:rFonts w:ascii="Cambria Math" w:hAnsi="Cambria Math" w:cs="Arial" w:hint="eastAsia"/>
              </w:rPr>
              <m:t>∞</m:t>
            </m:r>
          </m:e>
        </m:func>
      </m:oMath>
      <w:r>
        <w:rPr>
          <w:rFonts w:ascii="Arial" w:hAnsi="Arial" w:cs="Arial"/>
        </w:rPr>
        <w:t xml:space="preserve"> y </w:t>
      </w:r>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r>
                  <w:rPr>
                    <w:rFonts w:ascii="Cambria Math" w:hAnsi="Cambria Math" w:cs="Arial"/>
                  </w:rPr>
                  <m:t>-</m:t>
                </m:r>
                <m:r>
                  <w:rPr>
                    <w:rFonts w:ascii="Cambria Math" w:hAnsi="Cambria Math" w:cs="Arial" w:hint="eastAsia"/>
                  </w:rPr>
                  <m:t>∞</m:t>
                </m:r>
                <m:ctrlPr>
                  <w:rPr>
                    <w:rFonts w:ascii="Cambria Math" w:hAnsi="Cambria Math" w:cs="Arial"/>
                  </w:rPr>
                </m:ctrlPr>
              </m:lim>
            </m:limLow>
          </m:fName>
          <m:e>
            <m:r>
              <w:rPr>
                <w:rFonts w:ascii="Cambria Math" w:hAnsi="Cambria Math" w:cs="Arial"/>
              </w:rPr>
              <m:t>-3=-3</m:t>
            </m:r>
          </m:e>
        </m:func>
      </m:oMath>
      <w:r>
        <w:rPr>
          <w:rFonts w:ascii="Arial" w:hAnsi="Arial" w:cs="Arial"/>
        </w:rPr>
        <w:t xml:space="preserve"> por producto de limites:</w:t>
      </w:r>
    </w:p>
    <w:p w14:paraId="18E90F9D" w14:textId="77777777" w:rsidR="009820B5" w:rsidRDefault="009820B5" w:rsidP="009820B5">
      <w:pPr>
        <w:rPr>
          <w:rFonts w:ascii="Arial" w:hAnsi="Arial" w:cs="Arial"/>
        </w:rPr>
      </w:pPr>
    </w:p>
    <w:p w14:paraId="08B6564E" w14:textId="2DE7C528" w:rsidR="009820B5" w:rsidRDefault="00003CF3" w:rsidP="009820B5">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r>
                    <w:rPr>
                      <w:rFonts w:ascii="Cambria Math" w:hAnsi="Cambria Math" w:cs="Arial"/>
                    </w:rPr>
                    <m:t>-</m:t>
                  </m:r>
                  <m:r>
                    <w:rPr>
                      <w:rFonts w:ascii="Cambria Math" w:hAnsi="Cambria Math" w:cs="Arial" w:hint="eastAsia"/>
                    </w:rPr>
                    <m:t>∞</m:t>
                  </m:r>
                  <m:ctrlPr>
                    <w:rPr>
                      <w:rFonts w:ascii="Cambria Math" w:hAnsi="Cambria Math" w:cs="Arial"/>
                    </w:rPr>
                  </m:ctrlPr>
                </m:lim>
              </m:limLow>
            </m:fName>
            <m:e>
              <m:r>
                <w:rPr>
                  <w:rFonts w:ascii="Cambria Math" w:hAnsi="Cambria Math" w:cs="Arial"/>
                </w:rPr>
                <m:t>-3</m:t>
              </m:r>
              <m:sSup>
                <m:sSupPr>
                  <m:ctrlPr>
                    <w:rPr>
                      <w:rFonts w:ascii="Cambria Math" w:hAnsi="Cambria Math" w:cs="Arial"/>
                      <w:i/>
                    </w:rPr>
                  </m:ctrlPr>
                </m:sSupPr>
                <m:e>
                  <m:r>
                    <w:rPr>
                      <w:rFonts w:ascii="Cambria Math" w:hAnsi="Cambria Math" w:cs="Arial"/>
                    </w:rPr>
                    <m:t>x</m:t>
                  </m:r>
                </m:e>
                <m:sup>
                  <m:r>
                    <w:rPr>
                      <w:rFonts w:ascii="Cambria Math" w:hAnsi="Cambria Math" w:cs="Arial"/>
                    </w:rPr>
                    <m:t>4</m:t>
                  </m:r>
                </m:sup>
              </m:sSup>
              <m:r>
                <w:rPr>
                  <w:rFonts w:ascii="Cambria Math" w:hAnsi="Cambria Math" w:cs="Arial"/>
                </w:rPr>
                <m:t>+2x-1≈</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e>
                    <m:lim>
                      <m:r>
                        <w:rPr>
                          <w:rFonts w:ascii="Cambria Math" w:hAnsi="Cambria Math" w:cs="Arial"/>
                        </w:rPr>
                        <m:t>x</m:t>
                      </m:r>
                      <m:r>
                        <w:rPr>
                          <w:rFonts w:ascii="Cambria Math" w:hAnsi="Cambria Math" w:cs="Arial" w:hint="eastAsia"/>
                        </w:rPr>
                        <m:t>→</m:t>
                      </m:r>
                      <m:r>
                        <w:rPr>
                          <w:rFonts w:ascii="Cambria Math" w:hAnsi="Cambria Math" w:cs="Arial"/>
                        </w:rPr>
                        <m:t>-</m:t>
                      </m:r>
                      <m:r>
                        <w:rPr>
                          <w:rFonts w:ascii="Cambria Math" w:hAnsi="Cambria Math" w:cs="Arial" w:hint="eastAsia"/>
                        </w:rPr>
                        <m:t>∞</m:t>
                      </m:r>
                      <m:ctrlPr>
                        <w:rPr>
                          <w:rFonts w:ascii="Cambria Math" w:hAnsi="Cambria Math" w:cs="Arial"/>
                        </w:rPr>
                      </m:ctrlPr>
                    </m:lim>
                  </m:limLow>
                </m:fName>
                <m:e>
                  <m:r>
                    <w:rPr>
                      <w:rFonts w:ascii="Cambria Math" w:hAnsi="Cambria Math" w:cs="Arial"/>
                    </w:rPr>
                    <m:t>-3</m:t>
                  </m:r>
                  <m:sSup>
                    <m:sSupPr>
                      <m:ctrlPr>
                        <w:rPr>
                          <w:rFonts w:ascii="Cambria Math" w:hAnsi="Cambria Math" w:cs="Arial"/>
                          <w:i/>
                        </w:rPr>
                      </m:ctrlPr>
                    </m:sSupPr>
                    <m:e>
                      <m:r>
                        <w:rPr>
                          <w:rFonts w:ascii="Cambria Math" w:hAnsi="Cambria Math" w:cs="Arial"/>
                        </w:rPr>
                        <m:t>x</m:t>
                      </m:r>
                    </m:e>
                    <m:sup>
                      <m:r>
                        <w:rPr>
                          <w:rFonts w:ascii="Cambria Math" w:hAnsi="Cambria Math" w:cs="Arial"/>
                        </w:rPr>
                        <m:t>4</m:t>
                      </m:r>
                    </m:sup>
                  </m:sSup>
                  <m:r>
                    <w:rPr>
                      <w:rFonts w:ascii="Cambria Math" w:hAnsi="Cambria Math" w:cs="Arial"/>
                    </w:rPr>
                    <m:t>=-</m:t>
                  </m:r>
                  <m:r>
                    <w:rPr>
                      <w:rFonts w:ascii="Cambria Math" w:hAnsi="Cambria Math" w:cs="Arial" w:hint="eastAsia"/>
                    </w:rPr>
                    <m:t>∞</m:t>
                  </m:r>
                </m:e>
              </m:func>
            </m:e>
          </m:func>
        </m:oMath>
      </m:oMathPara>
    </w:p>
    <w:p w14:paraId="277C91B2" w14:textId="77777777" w:rsidR="009820B5" w:rsidRDefault="009820B5" w:rsidP="009820B5">
      <w:pPr>
        <w:rPr>
          <w:rFonts w:ascii="Arial" w:hAnsi="Arial" w:cs="Arial"/>
        </w:rPr>
      </w:pPr>
    </w:p>
    <w:p w14:paraId="70EE2052" w14:textId="77777777" w:rsidR="009820B5" w:rsidRDefault="009820B5" w:rsidP="009820B5">
      <w:pPr>
        <w:rPr>
          <w:rFonts w:ascii="Arial" w:hAnsi="Arial" w:cs="Arial"/>
        </w:rPr>
      </w:pPr>
    </w:p>
    <w:p w14:paraId="231E7743" w14:textId="77777777" w:rsidR="009820B5" w:rsidRPr="009820B5" w:rsidRDefault="009820B5" w:rsidP="009820B5">
      <w:pPr>
        <w:pStyle w:val="Prrafodelista"/>
        <w:numPr>
          <w:ilvl w:val="0"/>
          <w:numId w:val="1"/>
        </w:numPr>
        <w:rPr>
          <w:rFonts w:ascii="Arial" w:hAnsi="Arial" w:cs="Arial"/>
        </w:rPr>
      </w:pPr>
    </w:p>
    <w:p w14:paraId="62D20301" w14:textId="2AFB7658" w:rsidR="009820B5" w:rsidRDefault="00003CF3" w:rsidP="009820B5">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+4x-7≈</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m:t>
                  </m:r>
                  <m:r>
                    <w:rPr>
                      <w:rFonts w:ascii="Cambria Math" w:hAnsi="Cambria Math" w:cs="Arial" w:hint="eastAsia"/>
                    </w:rPr>
                    <m:t>∞</m:t>
                  </m:r>
                </m:e>
              </m:func>
            </m:e>
          </m:func>
        </m:oMath>
      </m:oMathPara>
    </w:p>
    <w:p w14:paraId="2DCA2A03" w14:textId="77777777" w:rsidR="009820B5" w:rsidRDefault="009820B5" w:rsidP="009820B5">
      <w:pPr>
        <w:rPr>
          <w:rFonts w:ascii="Arial" w:hAnsi="Arial" w:cs="Arial"/>
        </w:rPr>
      </w:pPr>
    </w:p>
    <w:p w14:paraId="2BB71B20" w14:textId="780EEF1A" w:rsidR="009820B5" w:rsidRDefault="009820B5" w:rsidP="00E31CAA">
      <w:pPr>
        <w:rPr>
          <w:rFonts w:ascii="Arial" w:hAnsi="Arial" w:cs="Arial"/>
        </w:rPr>
      </w:pPr>
    </w:p>
    <w:p w14:paraId="201C1989" w14:textId="77777777" w:rsidR="009820B5" w:rsidRPr="009820B5" w:rsidRDefault="009820B5" w:rsidP="009820B5">
      <w:pPr>
        <w:pStyle w:val="Prrafodelista"/>
        <w:numPr>
          <w:ilvl w:val="0"/>
          <w:numId w:val="1"/>
        </w:numPr>
        <w:rPr>
          <w:rFonts w:ascii="Arial" w:hAnsi="Arial" w:cs="Arial"/>
        </w:rPr>
      </w:pPr>
    </w:p>
    <w:p w14:paraId="710C5CFB" w14:textId="2D5F2503" w:rsidR="009820B5" w:rsidRDefault="00003CF3" w:rsidP="009820B5">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r>
                    <w:rPr>
                      <w:rFonts w:ascii="Cambria Math" w:hAnsi="Cambria Math" w:cs="Arial"/>
                    </w:rPr>
                    <m:t>-</m:t>
                  </m:r>
                  <m:r>
                    <w:rPr>
                      <w:rFonts w:ascii="Cambria Math" w:hAnsi="Cambria Math" w:cs="Arial" w:hint="eastAsia"/>
                    </w:rPr>
                    <m:t>∞</m:t>
                  </m:r>
                  <m:ctrlPr>
                    <w:rPr>
                      <w:rFonts w:ascii="Cambria Math" w:hAnsi="Cambria Math" w:cs="Arial"/>
                    </w:rPr>
                  </m:ctrlPr>
                </m:lim>
              </m:limLow>
            </m:fName>
            <m:e>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+4x-7≈</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e>
                    <m:lim>
                      <m:r>
                        <w:rPr>
                          <w:rFonts w:ascii="Cambria Math" w:hAnsi="Cambria Math" w:cs="Arial"/>
                        </w:rPr>
                        <m:t>x</m:t>
                      </m:r>
                      <m:r>
                        <w:rPr>
                          <w:rFonts w:ascii="Cambria Math" w:hAnsi="Cambria Math" w:cs="Arial" w:hint="eastAsia"/>
                        </w:rPr>
                        <m:t>→</m:t>
                      </m:r>
                      <m:r>
                        <w:rPr>
                          <w:rFonts w:ascii="Cambria Math" w:hAnsi="Cambria Math" w:cs="Arial"/>
                        </w:rPr>
                        <m:t>-</m:t>
                      </m:r>
                      <m:r>
                        <w:rPr>
                          <w:rFonts w:ascii="Cambria Math" w:hAnsi="Cambria Math" w:cs="Arial" w:hint="eastAsia"/>
                        </w:rPr>
                        <m:t>∞</m:t>
                      </m:r>
                      <m:ctrlPr>
                        <w:rPr>
                          <w:rFonts w:ascii="Cambria Math" w:hAnsi="Cambria Math" w:cs="Arial"/>
                        </w:rPr>
                      </m:ctrlPr>
                    </m:lim>
                  </m:limLow>
                </m:fName>
                <m:e>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m:t>
                  </m:r>
                  <m:r>
                    <w:rPr>
                      <w:rFonts w:ascii="Cambria Math" w:hAnsi="Cambria Math" w:cs="Arial" w:hint="eastAsia"/>
                    </w:rPr>
                    <m:t>∞</m:t>
                  </m:r>
                </m:e>
              </m:func>
            </m:e>
          </m:func>
        </m:oMath>
      </m:oMathPara>
    </w:p>
    <w:p w14:paraId="0257FC94" w14:textId="77777777" w:rsidR="009820B5" w:rsidRDefault="009820B5" w:rsidP="009820B5">
      <w:pPr>
        <w:rPr>
          <w:rFonts w:ascii="Arial" w:hAnsi="Arial" w:cs="Arial"/>
        </w:rPr>
      </w:pPr>
    </w:p>
    <w:p w14:paraId="086983A5" w14:textId="77777777" w:rsidR="009820B5" w:rsidRPr="009820B5" w:rsidRDefault="009820B5" w:rsidP="009820B5">
      <w:pPr>
        <w:pStyle w:val="Prrafodelista"/>
        <w:numPr>
          <w:ilvl w:val="0"/>
          <w:numId w:val="1"/>
        </w:numPr>
        <w:rPr>
          <w:rFonts w:ascii="Arial" w:hAnsi="Arial" w:cs="Arial"/>
        </w:rPr>
      </w:pPr>
    </w:p>
    <w:p w14:paraId="52EC18CC" w14:textId="6126E41D" w:rsidR="009820B5" w:rsidRDefault="00003CF3" w:rsidP="009820B5">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ctrlPr>
                    <w:rPr>
                      <w:rFonts w:ascii="Cambria Math" w:hAnsi="Cambria Math" w:cs="Arial"/>
                    </w:rPr>
                  </m:ctrlPr>
                </m:lim>
              </m:limLow>
              <m:r>
                <w:rPr>
                  <w:rFonts w:ascii="Cambria Math" w:hAnsi="Cambria Math" w:cs="Arial"/>
                </w:rPr>
                <m:t>5</m:t>
              </m:r>
              <m:sSup>
                <m:sSupPr>
                  <m:ctrlPr>
                    <w:rPr>
                      <w:rFonts w:ascii="Cambria Math" w:hAnsi="Cambria Math" w:cs="Arial"/>
                      <w:i/>
                    </w:rPr>
                  </m:ctrlPr>
                </m:sSupPr>
                <m:e>
                  <m:r>
                    <w:rPr>
                      <w:rFonts w:ascii="Cambria Math" w:hAnsi="Cambria Math" w:cs="Arial"/>
                    </w:rPr>
                    <m:t>x</m:t>
                  </m:r>
                </m:e>
                <m:sup>
                  <m:r>
                    <w:rPr>
                      <w:rFonts w:ascii="Cambria Math" w:hAnsi="Cambria Math" w:cs="Arial"/>
                    </w:rPr>
                    <m:t>5</m:t>
                  </m:r>
                </m:sup>
              </m:sSup>
              <m:r>
                <w:rPr>
                  <w:rFonts w:ascii="Cambria Math" w:hAnsi="Cambria Math" w:cs="Arial"/>
                </w:rPr>
                <m:t>-8</m:t>
              </m:r>
              <m:sSup>
                <m:sSupPr>
                  <m:ctrlPr>
                    <w:rPr>
                      <w:rFonts w:ascii="Cambria Math" w:hAnsi="Cambria Math" w:cs="Arial"/>
                      <w:i/>
                    </w:rPr>
                  </m:ctrlPr>
                </m:sSupPr>
                <m:e>
                  <m:r>
                    <w:rPr>
                      <w:rFonts w:ascii="Cambria Math" w:hAnsi="Cambria Math" w:cs="Arial"/>
                    </w:rPr>
                    <m:t>x</m:t>
                  </m:r>
                </m:e>
                <m:sup>
                  <m:r>
                    <w:rPr>
                      <w:rFonts w:ascii="Cambria Math" w:hAnsi="Cambria Math" w:cs="Arial"/>
                    </w:rPr>
                    <m:t>4</m:t>
                  </m:r>
                </m:sup>
              </m:sSup>
              <m:r>
                <w:rPr>
                  <w:rFonts w:ascii="Cambria Math" w:hAnsi="Cambria Math" w:cs="Arial"/>
                </w:rPr>
                <m:t>+7x</m:t>
              </m:r>
            </m:fName>
            <m:e>
              <m:r>
                <w:rPr>
                  <w:rFonts w:ascii="Cambria Math" w:hAnsi="Cambria Math" w:cs="Arial"/>
                </w:rPr>
                <m:t>≈</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r>
                    <w:rPr>
                      <w:rFonts w:ascii="Cambria Math" w:hAnsi="Cambria Math" w:cs="Arial"/>
                    </w:rPr>
                    <m:t>5</m:t>
                  </m:r>
                  <m:sSup>
                    <m:sSupPr>
                      <m:ctrlPr>
                        <w:rPr>
                          <w:rFonts w:ascii="Cambria Math" w:hAnsi="Cambria Math" w:cs="Arial"/>
                          <w:i/>
                        </w:rPr>
                      </m:ctrlPr>
                    </m:sSupPr>
                    <m:e>
                      <m:r>
                        <w:rPr>
                          <w:rFonts w:ascii="Cambria Math" w:hAnsi="Cambria Math" w:cs="Arial"/>
                        </w:rPr>
                        <m:t>x</m:t>
                      </m:r>
                    </m:e>
                    <m:sup>
                      <m:r>
                        <w:rPr>
                          <w:rFonts w:ascii="Cambria Math" w:hAnsi="Cambria Math" w:cs="Arial"/>
                        </w:rPr>
                        <m:t>5</m:t>
                      </m:r>
                    </m:sup>
                  </m:sSup>
                </m:e>
              </m:func>
            </m:e>
          </m:func>
        </m:oMath>
      </m:oMathPara>
    </w:p>
    <w:p w14:paraId="46802B5E" w14:textId="77777777" w:rsidR="009820B5" w:rsidRDefault="009820B5" w:rsidP="009820B5">
      <w:pPr>
        <w:rPr>
          <w:rFonts w:ascii="Arial" w:hAnsi="Arial" w:cs="Arial"/>
        </w:rPr>
      </w:pPr>
    </w:p>
    <w:p w14:paraId="3E0C8625" w14:textId="7F6E9275" w:rsidR="009820B5" w:rsidRDefault="009820B5" w:rsidP="009820B5">
      <w:pPr>
        <w:rPr>
          <w:rFonts w:ascii="Arial" w:hAnsi="Arial" w:cs="Arial"/>
        </w:rPr>
      </w:pPr>
      <w:r>
        <w:rPr>
          <w:rFonts w:ascii="Arial" w:hAnsi="Arial" w:cs="Arial"/>
        </w:rPr>
        <w:t xml:space="preserve">y como </w:t>
      </w:r>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sSup>
              <m:sSupPr>
                <m:ctrlPr>
                  <w:rPr>
                    <w:rFonts w:ascii="Cambria Math" w:hAnsi="Cambria Math" w:cs="Arial"/>
                    <w:i/>
                  </w:rPr>
                </m:ctrlPr>
              </m:sSupPr>
              <m:e>
                <m:r>
                  <w:rPr>
                    <w:rFonts w:ascii="Cambria Math" w:hAnsi="Cambria Math" w:cs="Arial"/>
                  </w:rPr>
                  <m:t>x</m:t>
                </m:r>
              </m:e>
              <m:sup>
                <m:r>
                  <w:rPr>
                    <w:rFonts w:ascii="Cambria Math" w:hAnsi="Cambria Math" w:cs="Arial"/>
                  </w:rPr>
                  <m:t>5</m:t>
                </m:r>
              </m:sup>
            </m:sSup>
            <m:r>
              <w:rPr>
                <w:rFonts w:ascii="Cambria Math" w:hAnsi="Cambria Math" w:cs="Arial"/>
              </w:rPr>
              <m:t>=</m:t>
            </m:r>
            <m:r>
              <w:rPr>
                <w:rFonts w:ascii="Cambria Math" w:hAnsi="Cambria Math" w:cs="Arial" w:hint="eastAsia"/>
              </w:rPr>
              <m:t>∞</m:t>
            </m:r>
          </m:e>
        </m:func>
      </m:oMath>
      <w:r>
        <w:rPr>
          <w:rFonts w:ascii="Arial" w:hAnsi="Arial" w:cs="Arial"/>
        </w:rPr>
        <w:t xml:space="preserve"> y </w:t>
      </w:r>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r>
              <w:rPr>
                <w:rFonts w:ascii="Cambria Math" w:hAnsi="Cambria Math" w:cs="Arial"/>
              </w:rPr>
              <m:t>5=5</m:t>
            </m:r>
          </m:e>
        </m:func>
      </m:oMath>
      <w:r>
        <w:rPr>
          <w:rFonts w:ascii="Arial" w:hAnsi="Arial" w:cs="Arial"/>
        </w:rPr>
        <w:t xml:space="preserve"> por producto de limites:</w:t>
      </w:r>
    </w:p>
    <w:p w14:paraId="018320D9" w14:textId="77777777" w:rsidR="009820B5" w:rsidRDefault="009820B5" w:rsidP="009820B5">
      <w:pPr>
        <w:rPr>
          <w:rFonts w:ascii="Arial" w:hAnsi="Arial" w:cs="Arial"/>
        </w:rPr>
      </w:pPr>
    </w:p>
    <w:p w14:paraId="1E8FCB6C" w14:textId="45FEC317" w:rsidR="009820B5" w:rsidRDefault="00003CF3" w:rsidP="009820B5">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r>
                <w:rPr>
                  <w:rFonts w:ascii="Cambria Math" w:hAnsi="Cambria Math" w:cs="Arial"/>
                </w:rPr>
                <m:t>5</m:t>
              </m:r>
              <m:sSup>
                <m:sSupPr>
                  <m:ctrlPr>
                    <w:rPr>
                      <w:rFonts w:ascii="Cambria Math" w:hAnsi="Cambria Math" w:cs="Arial"/>
                      <w:i/>
                    </w:rPr>
                  </m:ctrlPr>
                </m:sSupPr>
                <m:e>
                  <m:r>
                    <w:rPr>
                      <w:rFonts w:ascii="Cambria Math" w:hAnsi="Cambria Math" w:cs="Arial"/>
                    </w:rPr>
                    <m:t>x</m:t>
                  </m:r>
                </m:e>
                <m:sup>
                  <m:r>
                    <w:rPr>
                      <w:rFonts w:ascii="Cambria Math" w:hAnsi="Cambria Math" w:cs="Arial"/>
                    </w:rPr>
                    <m:t>5</m:t>
                  </m:r>
                </m:sup>
              </m:sSup>
              <m:r>
                <w:rPr>
                  <w:rFonts w:ascii="Cambria Math" w:hAnsi="Cambria Math" w:cs="Arial"/>
                </w:rPr>
                <m:t>-8</m:t>
              </m:r>
              <m:sSup>
                <m:sSupPr>
                  <m:ctrlPr>
                    <w:rPr>
                      <w:rFonts w:ascii="Cambria Math" w:hAnsi="Cambria Math" w:cs="Arial"/>
                      <w:i/>
                    </w:rPr>
                  </m:ctrlPr>
                </m:sSupPr>
                <m:e>
                  <m:r>
                    <w:rPr>
                      <w:rFonts w:ascii="Cambria Math" w:hAnsi="Cambria Math" w:cs="Arial"/>
                    </w:rPr>
                    <m:t>x</m:t>
                  </m:r>
                </m:e>
                <m:sup>
                  <m:r>
                    <w:rPr>
                      <w:rFonts w:ascii="Cambria Math" w:hAnsi="Cambria Math" w:cs="Arial"/>
                    </w:rPr>
                    <m:t>4</m:t>
                  </m:r>
                </m:sup>
              </m:sSup>
              <m:r>
                <w:rPr>
                  <w:rFonts w:ascii="Cambria Math" w:hAnsi="Cambria Math" w:cs="Arial"/>
                </w:rPr>
                <m:t>+7x≈</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r>
                    <w:rPr>
                      <w:rFonts w:ascii="Cambria Math" w:hAnsi="Cambria Math" w:cs="Arial"/>
                    </w:rPr>
                    <m:t>5</m:t>
                  </m:r>
                  <m:sSup>
                    <m:sSupPr>
                      <m:ctrlPr>
                        <w:rPr>
                          <w:rFonts w:ascii="Cambria Math" w:hAnsi="Cambria Math" w:cs="Arial"/>
                          <w:i/>
                        </w:rPr>
                      </m:ctrlPr>
                    </m:sSupPr>
                    <m:e>
                      <m:r>
                        <w:rPr>
                          <w:rFonts w:ascii="Cambria Math" w:hAnsi="Cambria Math" w:cs="Arial"/>
                        </w:rPr>
                        <m:t>x</m:t>
                      </m:r>
                    </m:e>
                    <m:sup>
                      <m:r>
                        <w:rPr>
                          <w:rFonts w:ascii="Cambria Math" w:hAnsi="Cambria Math" w:cs="Arial"/>
                        </w:rPr>
                        <m:t>5</m:t>
                      </m:r>
                    </m:sup>
                  </m:sSup>
                  <m:r>
                    <w:rPr>
                      <w:rFonts w:ascii="Cambria Math" w:hAnsi="Cambria Math" w:cs="Arial"/>
                    </w:rPr>
                    <m:t>=</m:t>
                  </m:r>
                  <m:r>
                    <w:rPr>
                      <w:rFonts w:ascii="Cambria Math" w:hAnsi="Cambria Math" w:cs="Arial" w:hint="eastAsia"/>
                    </w:rPr>
                    <m:t>∞</m:t>
                  </m:r>
                </m:e>
              </m:func>
            </m:e>
          </m:func>
        </m:oMath>
      </m:oMathPara>
    </w:p>
    <w:p w14:paraId="31DD0DDC" w14:textId="77777777" w:rsidR="009820B5" w:rsidRDefault="009820B5" w:rsidP="00E31CAA">
      <w:pPr>
        <w:rPr>
          <w:rFonts w:ascii="Arial" w:hAnsi="Arial" w:cs="Arial"/>
        </w:rPr>
      </w:pPr>
    </w:p>
    <w:p w14:paraId="5E199C35" w14:textId="77777777" w:rsidR="009820B5" w:rsidRPr="009820B5" w:rsidRDefault="009820B5" w:rsidP="009820B5">
      <w:pPr>
        <w:pStyle w:val="Prrafodelista"/>
        <w:numPr>
          <w:ilvl w:val="0"/>
          <w:numId w:val="1"/>
        </w:numPr>
        <w:rPr>
          <w:rFonts w:ascii="Arial" w:hAnsi="Arial" w:cs="Arial"/>
        </w:rPr>
      </w:pPr>
    </w:p>
    <w:p w14:paraId="178A866B" w14:textId="7D903EA8" w:rsidR="009820B5" w:rsidRDefault="00003CF3" w:rsidP="009820B5">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r>
                    <w:rPr>
                      <w:rFonts w:ascii="Cambria Math" w:hAnsi="Cambria Math" w:cs="Arial"/>
                    </w:rPr>
                    <m:t>-</m:t>
                  </m:r>
                  <m:r>
                    <w:rPr>
                      <w:rFonts w:ascii="Cambria Math" w:hAnsi="Cambria Math" w:cs="Arial" w:hint="eastAsia"/>
                    </w:rPr>
                    <m:t>∞</m:t>
                  </m:r>
                  <m:ctrlPr>
                    <w:rPr>
                      <w:rFonts w:ascii="Cambria Math" w:hAnsi="Cambria Math" w:cs="Arial"/>
                    </w:rPr>
                  </m:ctrlPr>
                </m:lim>
              </m:limLow>
            </m:fName>
            <m:e>
              <m:r>
                <w:rPr>
                  <w:rFonts w:ascii="Cambria Math" w:hAnsi="Cambria Math" w:cs="Arial"/>
                </w:rPr>
                <m:t>5</m:t>
              </m:r>
              <m:sSup>
                <m:sSupPr>
                  <m:ctrlPr>
                    <w:rPr>
                      <w:rFonts w:ascii="Cambria Math" w:hAnsi="Cambria Math" w:cs="Arial"/>
                      <w:i/>
                    </w:rPr>
                  </m:ctrlPr>
                </m:sSupPr>
                <m:e>
                  <m:r>
                    <w:rPr>
                      <w:rFonts w:ascii="Cambria Math" w:hAnsi="Cambria Math" w:cs="Arial"/>
                    </w:rPr>
                    <m:t>x</m:t>
                  </m:r>
                </m:e>
                <m:sup>
                  <m:r>
                    <w:rPr>
                      <w:rFonts w:ascii="Cambria Math" w:hAnsi="Cambria Math" w:cs="Arial"/>
                    </w:rPr>
                    <m:t>5</m:t>
                  </m:r>
                </m:sup>
              </m:sSup>
              <m:r>
                <w:rPr>
                  <w:rFonts w:ascii="Cambria Math" w:hAnsi="Cambria Math" w:cs="Arial"/>
                </w:rPr>
                <m:t>-8</m:t>
              </m:r>
              <m:sSup>
                <m:sSupPr>
                  <m:ctrlPr>
                    <w:rPr>
                      <w:rFonts w:ascii="Cambria Math" w:hAnsi="Cambria Math" w:cs="Arial"/>
                      <w:i/>
                    </w:rPr>
                  </m:ctrlPr>
                </m:sSupPr>
                <m:e>
                  <m:r>
                    <w:rPr>
                      <w:rFonts w:ascii="Cambria Math" w:hAnsi="Cambria Math" w:cs="Arial"/>
                    </w:rPr>
                    <m:t>x</m:t>
                  </m:r>
                </m:e>
                <m:sup>
                  <m:r>
                    <w:rPr>
                      <w:rFonts w:ascii="Cambria Math" w:hAnsi="Cambria Math" w:cs="Arial"/>
                    </w:rPr>
                    <m:t>4</m:t>
                  </m:r>
                </m:sup>
              </m:sSup>
              <m:r>
                <w:rPr>
                  <w:rFonts w:ascii="Cambria Math" w:hAnsi="Cambria Math" w:cs="Arial"/>
                </w:rPr>
                <m:t>+7x≈</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e>
                    <m:lim>
                      <m:r>
                        <w:rPr>
                          <w:rFonts w:ascii="Cambria Math" w:hAnsi="Cambria Math" w:cs="Arial"/>
                        </w:rPr>
                        <m:t>x</m:t>
                      </m:r>
                      <m:r>
                        <w:rPr>
                          <w:rFonts w:ascii="Cambria Math" w:hAnsi="Cambria Math" w:cs="Arial" w:hint="eastAsia"/>
                        </w:rPr>
                        <m:t>→</m:t>
                      </m:r>
                      <m:r>
                        <w:rPr>
                          <w:rFonts w:ascii="Cambria Math" w:hAnsi="Cambria Math" w:cs="Arial"/>
                        </w:rPr>
                        <m:t>-</m:t>
                      </m:r>
                      <m:r>
                        <w:rPr>
                          <w:rFonts w:ascii="Cambria Math" w:hAnsi="Cambria Math" w:cs="Arial" w:hint="eastAsia"/>
                        </w:rPr>
                        <m:t>∞</m:t>
                      </m:r>
                      <m:ctrlPr>
                        <w:rPr>
                          <w:rFonts w:ascii="Cambria Math" w:hAnsi="Cambria Math" w:cs="Arial"/>
                        </w:rPr>
                      </m:ctrlPr>
                    </m:lim>
                  </m:limLow>
                </m:fName>
                <m:e>
                  <m:r>
                    <w:rPr>
                      <w:rFonts w:ascii="Cambria Math" w:hAnsi="Cambria Math" w:cs="Arial"/>
                    </w:rPr>
                    <m:t>5</m:t>
                  </m:r>
                  <m:sSup>
                    <m:sSupPr>
                      <m:ctrlPr>
                        <w:rPr>
                          <w:rFonts w:ascii="Cambria Math" w:hAnsi="Cambria Math" w:cs="Arial"/>
                          <w:i/>
                        </w:rPr>
                      </m:ctrlPr>
                    </m:sSupPr>
                    <m:e>
                      <m:r>
                        <w:rPr>
                          <w:rFonts w:ascii="Cambria Math" w:hAnsi="Cambria Math" w:cs="Arial"/>
                        </w:rPr>
                        <m:t>x</m:t>
                      </m:r>
                    </m:e>
                    <m:sup>
                      <m:r>
                        <w:rPr>
                          <w:rFonts w:ascii="Cambria Math" w:hAnsi="Cambria Math" w:cs="Arial"/>
                        </w:rPr>
                        <m:t>5</m:t>
                      </m:r>
                    </m:sup>
                  </m:sSup>
                </m:e>
              </m:func>
            </m:e>
          </m:func>
        </m:oMath>
      </m:oMathPara>
    </w:p>
    <w:p w14:paraId="38537AE8" w14:textId="77777777" w:rsidR="009820B5" w:rsidRDefault="009820B5" w:rsidP="009820B5">
      <w:pPr>
        <w:rPr>
          <w:rFonts w:ascii="Arial" w:hAnsi="Arial" w:cs="Arial"/>
        </w:rPr>
      </w:pPr>
    </w:p>
    <w:p w14:paraId="759EED6B" w14:textId="68494FA3" w:rsidR="009820B5" w:rsidRDefault="009820B5" w:rsidP="009820B5">
      <w:pPr>
        <w:rPr>
          <w:rFonts w:ascii="Arial" w:hAnsi="Arial" w:cs="Arial"/>
        </w:rPr>
      </w:pPr>
      <w:r>
        <w:rPr>
          <w:rFonts w:ascii="Arial" w:hAnsi="Arial" w:cs="Arial"/>
        </w:rPr>
        <w:t xml:space="preserve">y como </w:t>
      </w:r>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r>
                  <w:rPr>
                    <w:rFonts w:ascii="Cambria Math" w:hAnsi="Cambria Math" w:cs="Arial"/>
                  </w:rPr>
                  <m:t>-</m:t>
                </m:r>
                <m:r>
                  <w:rPr>
                    <w:rFonts w:ascii="Cambria Math" w:hAnsi="Cambria Math" w:cs="Arial" w:hint="eastAsia"/>
                  </w:rPr>
                  <m:t>∞</m:t>
                </m:r>
                <m:ctrlPr>
                  <w:rPr>
                    <w:rFonts w:ascii="Cambria Math" w:hAnsi="Cambria Math" w:cs="Arial"/>
                  </w:rPr>
                </m:ctrlPr>
              </m:lim>
            </m:limLow>
          </m:fName>
          <m:e>
            <m:sSup>
              <m:sSupPr>
                <m:ctrlPr>
                  <w:rPr>
                    <w:rFonts w:ascii="Cambria Math" w:hAnsi="Cambria Math" w:cs="Arial"/>
                    <w:i/>
                  </w:rPr>
                </m:ctrlPr>
              </m:sSupPr>
              <m:e>
                <m:r>
                  <w:rPr>
                    <w:rFonts w:ascii="Cambria Math" w:hAnsi="Cambria Math" w:cs="Arial"/>
                  </w:rPr>
                  <m:t>x</m:t>
                </m:r>
              </m:e>
              <m:sup>
                <m:r>
                  <w:rPr>
                    <w:rFonts w:ascii="Cambria Math" w:hAnsi="Cambria Math" w:cs="Arial"/>
                  </w:rPr>
                  <m:t>5</m:t>
                </m:r>
              </m:sup>
            </m:sSup>
            <m:r>
              <w:rPr>
                <w:rFonts w:ascii="Cambria Math" w:hAnsi="Cambria Math" w:cs="Arial"/>
              </w:rPr>
              <m:t>=-</m:t>
            </m:r>
            <m:r>
              <w:rPr>
                <w:rFonts w:ascii="Cambria Math" w:hAnsi="Cambria Math" w:cs="Arial" w:hint="eastAsia"/>
              </w:rPr>
              <m:t>∞</m:t>
            </m:r>
          </m:e>
        </m:func>
      </m:oMath>
      <w:r>
        <w:rPr>
          <w:rFonts w:ascii="Arial" w:hAnsi="Arial" w:cs="Arial"/>
        </w:rPr>
        <w:t xml:space="preserve"> y </w:t>
      </w:r>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r>
                  <w:rPr>
                    <w:rFonts w:ascii="Cambria Math" w:hAnsi="Cambria Math" w:cs="Arial"/>
                  </w:rPr>
                  <m:t>-</m:t>
                </m:r>
                <m:r>
                  <w:rPr>
                    <w:rFonts w:ascii="Cambria Math" w:hAnsi="Cambria Math" w:cs="Arial" w:hint="eastAsia"/>
                  </w:rPr>
                  <m:t>∞</m:t>
                </m:r>
                <m:ctrlPr>
                  <w:rPr>
                    <w:rFonts w:ascii="Cambria Math" w:hAnsi="Cambria Math" w:cs="Arial"/>
                  </w:rPr>
                </m:ctrlPr>
              </m:lim>
            </m:limLow>
          </m:fName>
          <m:e>
            <m:r>
              <w:rPr>
                <w:rFonts w:ascii="Cambria Math" w:hAnsi="Cambria Math" w:cs="Arial"/>
              </w:rPr>
              <m:t>5=5</m:t>
            </m:r>
          </m:e>
        </m:func>
      </m:oMath>
      <w:r>
        <w:rPr>
          <w:rFonts w:ascii="Arial" w:hAnsi="Arial" w:cs="Arial"/>
        </w:rPr>
        <w:t xml:space="preserve"> por producto de limites:</w:t>
      </w:r>
    </w:p>
    <w:p w14:paraId="6D072B96" w14:textId="77777777" w:rsidR="009820B5" w:rsidRDefault="009820B5" w:rsidP="009820B5">
      <w:pPr>
        <w:rPr>
          <w:rFonts w:ascii="Arial" w:hAnsi="Arial" w:cs="Arial"/>
        </w:rPr>
      </w:pPr>
    </w:p>
    <w:p w14:paraId="4720144D" w14:textId="6D36EEF9" w:rsidR="009820B5" w:rsidRDefault="00003CF3" w:rsidP="009820B5">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r>
                    <w:rPr>
                      <w:rFonts w:ascii="Cambria Math" w:hAnsi="Cambria Math" w:cs="Arial"/>
                    </w:rPr>
                    <m:t>-</m:t>
                  </m:r>
                  <m:r>
                    <w:rPr>
                      <w:rFonts w:ascii="Cambria Math" w:hAnsi="Cambria Math" w:cs="Arial" w:hint="eastAsia"/>
                    </w:rPr>
                    <m:t>∞</m:t>
                  </m:r>
                  <m:ctrlPr>
                    <w:rPr>
                      <w:rFonts w:ascii="Cambria Math" w:hAnsi="Cambria Math" w:cs="Arial"/>
                    </w:rPr>
                  </m:ctrlPr>
                </m:lim>
              </m:limLow>
            </m:fName>
            <m:e>
              <m:r>
                <w:rPr>
                  <w:rFonts w:ascii="Cambria Math" w:hAnsi="Cambria Math" w:cs="Arial"/>
                </w:rPr>
                <m:t>5</m:t>
              </m:r>
              <m:sSup>
                <m:sSupPr>
                  <m:ctrlPr>
                    <w:rPr>
                      <w:rFonts w:ascii="Cambria Math" w:hAnsi="Cambria Math" w:cs="Arial"/>
                      <w:i/>
                    </w:rPr>
                  </m:ctrlPr>
                </m:sSupPr>
                <m:e>
                  <m:r>
                    <w:rPr>
                      <w:rFonts w:ascii="Cambria Math" w:hAnsi="Cambria Math" w:cs="Arial"/>
                    </w:rPr>
                    <m:t>x</m:t>
                  </m:r>
                </m:e>
                <m:sup>
                  <m:r>
                    <w:rPr>
                      <w:rFonts w:ascii="Cambria Math" w:hAnsi="Cambria Math" w:cs="Arial"/>
                    </w:rPr>
                    <m:t>5</m:t>
                  </m:r>
                </m:sup>
              </m:sSup>
              <m:r>
                <w:rPr>
                  <w:rFonts w:ascii="Cambria Math" w:hAnsi="Cambria Math" w:cs="Arial"/>
                </w:rPr>
                <m:t>-8</m:t>
              </m:r>
              <m:sSup>
                <m:sSupPr>
                  <m:ctrlPr>
                    <w:rPr>
                      <w:rFonts w:ascii="Cambria Math" w:hAnsi="Cambria Math" w:cs="Arial"/>
                      <w:i/>
                    </w:rPr>
                  </m:ctrlPr>
                </m:sSupPr>
                <m:e>
                  <m:r>
                    <w:rPr>
                      <w:rFonts w:ascii="Cambria Math" w:hAnsi="Cambria Math" w:cs="Arial"/>
                    </w:rPr>
                    <m:t>x</m:t>
                  </m:r>
                </m:e>
                <m:sup>
                  <m:r>
                    <w:rPr>
                      <w:rFonts w:ascii="Cambria Math" w:hAnsi="Cambria Math" w:cs="Arial"/>
                    </w:rPr>
                    <m:t>4</m:t>
                  </m:r>
                </m:sup>
              </m:sSup>
              <m:r>
                <w:rPr>
                  <w:rFonts w:ascii="Cambria Math" w:hAnsi="Cambria Math" w:cs="Arial"/>
                </w:rPr>
                <m:t>+7x≈</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e>
                    <m:lim>
                      <m:r>
                        <w:rPr>
                          <w:rFonts w:ascii="Cambria Math" w:hAnsi="Cambria Math" w:cs="Arial"/>
                        </w:rPr>
                        <m:t>x</m:t>
                      </m:r>
                      <m:r>
                        <w:rPr>
                          <w:rFonts w:ascii="Cambria Math" w:hAnsi="Cambria Math" w:cs="Arial" w:hint="eastAsia"/>
                        </w:rPr>
                        <m:t>→</m:t>
                      </m:r>
                      <m:r>
                        <w:rPr>
                          <w:rFonts w:ascii="Cambria Math" w:hAnsi="Cambria Math" w:cs="Arial"/>
                        </w:rPr>
                        <m:t>-</m:t>
                      </m:r>
                      <m:r>
                        <w:rPr>
                          <w:rFonts w:ascii="Cambria Math" w:hAnsi="Cambria Math" w:cs="Arial" w:hint="eastAsia"/>
                        </w:rPr>
                        <m:t>∞</m:t>
                      </m:r>
                      <m:ctrlPr>
                        <w:rPr>
                          <w:rFonts w:ascii="Cambria Math" w:hAnsi="Cambria Math" w:cs="Arial"/>
                        </w:rPr>
                      </m:ctrlPr>
                    </m:lim>
                  </m:limLow>
                </m:fName>
                <m:e>
                  <m:r>
                    <w:rPr>
                      <w:rFonts w:ascii="Cambria Math" w:hAnsi="Cambria Math" w:cs="Arial"/>
                    </w:rPr>
                    <m:t>5</m:t>
                  </m:r>
                  <m:sSup>
                    <m:sSupPr>
                      <m:ctrlPr>
                        <w:rPr>
                          <w:rFonts w:ascii="Cambria Math" w:hAnsi="Cambria Math" w:cs="Arial"/>
                          <w:i/>
                        </w:rPr>
                      </m:ctrlPr>
                    </m:sSupPr>
                    <m:e>
                      <m:r>
                        <w:rPr>
                          <w:rFonts w:ascii="Cambria Math" w:hAnsi="Cambria Math" w:cs="Arial"/>
                        </w:rPr>
                        <m:t>x</m:t>
                      </m:r>
                    </m:e>
                    <m:sup>
                      <m:r>
                        <w:rPr>
                          <w:rFonts w:ascii="Cambria Math" w:hAnsi="Cambria Math" w:cs="Arial"/>
                        </w:rPr>
                        <m:t>5</m:t>
                      </m:r>
                    </m:sup>
                  </m:sSup>
                  <m:r>
                    <w:rPr>
                      <w:rFonts w:ascii="Cambria Math" w:hAnsi="Cambria Math" w:cs="Arial"/>
                    </w:rPr>
                    <m:t>=-</m:t>
                  </m:r>
                  <m:r>
                    <w:rPr>
                      <w:rFonts w:ascii="Cambria Math" w:hAnsi="Cambria Math" w:cs="Arial" w:hint="eastAsia"/>
                    </w:rPr>
                    <m:t>∞</m:t>
                  </m:r>
                </m:e>
              </m:func>
            </m:e>
          </m:func>
        </m:oMath>
      </m:oMathPara>
    </w:p>
    <w:p w14:paraId="0D7BB69F" w14:textId="77777777" w:rsidR="009820B5" w:rsidRDefault="009820B5" w:rsidP="00E31CAA">
      <w:pPr>
        <w:rPr>
          <w:rFonts w:ascii="Arial" w:hAnsi="Arial" w:cs="Arial"/>
        </w:rPr>
      </w:pPr>
    </w:p>
    <w:p w14:paraId="03043B61" w14:textId="77777777" w:rsidR="009820B5" w:rsidRPr="009820B5" w:rsidRDefault="009820B5" w:rsidP="009820B5">
      <w:pPr>
        <w:pStyle w:val="Prrafodelista"/>
        <w:numPr>
          <w:ilvl w:val="0"/>
          <w:numId w:val="1"/>
        </w:numPr>
        <w:rPr>
          <w:rFonts w:ascii="Arial" w:hAnsi="Arial" w:cs="Arial"/>
        </w:rPr>
      </w:pPr>
    </w:p>
    <w:p w14:paraId="5466A75E" w14:textId="741A9791" w:rsidR="009820B5" w:rsidRDefault="00003CF3" w:rsidP="009820B5">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+4x+5≈</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m:t>
                  </m:r>
                  <m:r>
                    <w:rPr>
                      <w:rFonts w:ascii="Cambria Math" w:hAnsi="Cambria Math" w:cs="Arial" w:hint="eastAsia"/>
                    </w:rPr>
                    <m:t>∞</m:t>
                  </m:r>
                </m:e>
              </m:func>
            </m:e>
          </m:func>
        </m:oMath>
      </m:oMathPara>
    </w:p>
    <w:p w14:paraId="012FA4A9" w14:textId="77777777" w:rsidR="009820B5" w:rsidRDefault="009820B5" w:rsidP="009820B5">
      <w:pPr>
        <w:rPr>
          <w:rFonts w:ascii="Arial" w:hAnsi="Arial" w:cs="Arial"/>
        </w:rPr>
      </w:pPr>
    </w:p>
    <w:p w14:paraId="0F9D5CA3" w14:textId="3FFB3B71" w:rsidR="009820B5" w:rsidRDefault="00003CF3" w:rsidP="009820B5">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r>
                    <w:rPr>
                      <w:rFonts w:ascii="Cambria Math" w:hAnsi="Cambria Math" w:cs="Arial"/>
                    </w:rPr>
                    <m:t>-</m:t>
                  </m:r>
                  <m:r>
                    <w:rPr>
                      <w:rFonts w:ascii="Cambria Math" w:hAnsi="Cambria Math" w:cs="Arial" w:hint="eastAsia"/>
                    </w:rPr>
                    <m:t>∞</m:t>
                  </m:r>
                  <m:ctrlPr>
                    <w:rPr>
                      <w:rFonts w:ascii="Cambria Math" w:hAnsi="Cambria Math" w:cs="Arial"/>
                    </w:rPr>
                  </m:ctrlPr>
                </m:lim>
              </m:limLow>
            </m:fName>
            <m:e>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+4x+5≈</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e>
                    <m:lim>
                      <m:r>
                        <w:rPr>
                          <w:rFonts w:ascii="Cambria Math" w:hAnsi="Cambria Math" w:cs="Arial"/>
                        </w:rPr>
                        <m:t>x</m:t>
                      </m:r>
                      <m:r>
                        <w:rPr>
                          <w:rFonts w:ascii="Cambria Math" w:hAnsi="Cambria Math" w:cs="Arial" w:hint="eastAsia"/>
                        </w:rPr>
                        <m:t>→</m:t>
                      </m:r>
                      <m:r>
                        <w:rPr>
                          <w:rFonts w:ascii="Cambria Math" w:hAnsi="Cambria Math" w:cs="Arial"/>
                        </w:rPr>
                        <m:t>-</m:t>
                      </m:r>
                      <m:r>
                        <w:rPr>
                          <w:rFonts w:ascii="Cambria Math" w:hAnsi="Cambria Math" w:cs="Arial" w:hint="eastAsia"/>
                        </w:rPr>
                        <m:t>∞</m:t>
                      </m:r>
                      <m:ctrlPr>
                        <w:rPr>
                          <w:rFonts w:ascii="Cambria Math" w:hAnsi="Cambria Math" w:cs="Arial"/>
                        </w:rPr>
                      </m:ctrlPr>
                    </m:lim>
                  </m:limLow>
                </m:fName>
                <m:e>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m:t>
                  </m:r>
                  <m:r>
                    <w:rPr>
                      <w:rFonts w:ascii="Cambria Math" w:hAnsi="Cambria Math" w:cs="Arial" w:hint="eastAsia"/>
                    </w:rPr>
                    <m:t>∞</m:t>
                  </m:r>
                </m:e>
              </m:func>
            </m:e>
          </m:func>
        </m:oMath>
      </m:oMathPara>
    </w:p>
    <w:p w14:paraId="34B79CB9" w14:textId="77777777" w:rsidR="009820B5" w:rsidRDefault="009820B5" w:rsidP="00E31CAA">
      <w:pPr>
        <w:rPr>
          <w:rFonts w:ascii="Arial" w:hAnsi="Arial" w:cs="Arial"/>
        </w:rPr>
      </w:pPr>
    </w:p>
    <w:p w14:paraId="0ED8B8A9" w14:textId="77777777" w:rsidR="009820B5" w:rsidRPr="009820B5" w:rsidRDefault="009820B5" w:rsidP="00871838">
      <w:pPr>
        <w:pStyle w:val="Prrafodelista"/>
        <w:rPr>
          <w:rFonts w:ascii="Arial" w:hAnsi="Arial" w:cs="Arial"/>
        </w:rPr>
      </w:pPr>
    </w:p>
    <w:p w14:paraId="771FBC44" w14:textId="77777777" w:rsidR="00971A70" w:rsidRPr="005F6023" w:rsidRDefault="00971A70" w:rsidP="005F6023">
      <w:pPr>
        <w:rPr>
          <w:rFonts w:ascii="Arial" w:hAnsi="Arial" w:cs="Arial"/>
        </w:rPr>
      </w:pPr>
    </w:p>
    <w:p w14:paraId="54FAA3DB" w14:textId="77777777" w:rsidR="00E927C3" w:rsidRPr="005F6023" w:rsidRDefault="00E927C3" w:rsidP="00E927C3">
      <w:pPr>
        <w:rPr>
          <w:rFonts w:ascii="Arial" w:hAnsi="Arial"/>
        </w:rPr>
      </w:pPr>
      <w:r w:rsidRPr="005F6023">
        <w:rPr>
          <w:rFonts w:ascii="Arial" w:hAnsi="Arial"/>
          <w:b/>
          <w:color w:val="FF0000"/>
        </w:rPr>
        <w:t>*</w:t>
      </w:r>
      <w:r w:rsidRPr="005F6023">
        <w:rPr>
          <w:rFonts w:ascii="Arial" w:hAnsi="Arial"/>
        </w:rPr>
        <w:t xml:space="preserve"> </w:t>
      </w:r>
      <w:r w:rsidRPr="005F6023">
        <w:rPr>
          <w:rFonts w:ascii="Arial" w:hAnsi="Arial"/>
          <w:highlight w:val="green"/>
        </w:rPr>
        <w:t>Imagen 1 de ficha:</w:t>
      </w:r>
    </w:p>
    <w:p w14:paraId="2E6CE565" w14:textId="77777777" w:rsidR="00E927C3" w:rsidRPr="005F6023" w:rsidRDefault="00E927C3" w:rsidP="00E927C3">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 xml:space="preserve">Nombre de archivo </w:t>
      </w:r>
      <w:proofErr w:type="spellStart"/>
      <w:r w:rsidRPr="005F6023">
        <w:rPr>
          <w:rFonts w:ascii="Arial" w:hAnsi="Arial" w:cs="Arial"/>
          <w:highlight w:val="yellow"/>
        </w:rPr>
        <w:t>Shutterstock</w:t>
      </w:r>
      <w:proofErr w:type="spellEnd"/>
      <w:r w:rsidRPr="005F6023">
        <w:rPr>
          <w:rFonts w:ascii="Arial" w:hAnsi="Arial" w:cs="Arial"/>
          <w:highlight w:val="yellow"/>
        </w:rPr>
        <w:t xml:space="preserve"> o descripción de ilustración a crear</w:t>
      </w:r>
    </w:p>
    <w:p w14:paraId="22A92F8E" w14:textId="321621E6" w:rsidR="00E927C3" w:rsidRPr="00971A70" w:rsidRDefault="00E927C3" w:rsidP="00E927C3">
      <w:pPr>
        <w:rPr>
          <w:rFonts w:ascii="Arial" w:hAnsi="Arial" w:cs="Arial"/>
        </w:rPr>
      </w:pPr>
      <w:r>
        <w:rPr>
          <w:rFonts w:ascii="Arial" w:hAnsi="Arial" w:cs="Arial"/>
        </w:rPr>
        <w:t xml:space="preserve">Grafica de la función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=5</m:t>
        </m:r>
        <m:sSup>
          <m:sSupPr>
            <m:ctrlPr>
              <w:rPr>
                <w:rFonts w:ascii="Cambria Math" w:hAnsi="Cambria Math" w:cs="Arial"/>
                <w:i/>
              </w:rPr>
            </m:ctrlPr>
          </m:sSupPr>
          <m:e>
            <m:r>
              <w:rPr>
                <w:rFonts w:ascii="Cambria Math" w:hAnsi="Cambria Math" w:cs="Arial"/>
              </w:rPr>
              <m:t>x</m:t>
            </m:r>
          </m:e>
          <m:sup>
            <m:r>
              <w:rPr>
                <w:rFonts w:ascii="Cambria Math" w:hAnsi="Cambria Math" w:cs="Arial"/>
              </w:rPr>
              <m:t>5</m:t>
            </m:r>
          </m:sup>
        </m:sSup>
        <m:r>
          <w:rPr>
            <w:rFonts w:ascii="Cambria Math" w:hAnsi="Cambria Math" w:cs="Arial"/>
          </w:rPr>
          <m:t>-8</m:t>
        </m:r>
        <m:sSup>
          <m:sSupPr>
            <m:ctrlPr>
              <w:rPr>
                <w:rFonts w:ascii="Cambria Math" w:hAnsi="Cambria Math" w:cs="Arial"/>
                <w:i/>
              </w:rPr>
            </m:ctrlPr>
          </m:sSupPr>
          <m:e>
            <m:r>
              <w:rPr>
                <w:rFonts w:ascii="Cambria Math" w:hAnsi="Cambria Math" w:cs="Arial"/>
              </w:rPr>
              <m:t>x</m:t>
            </m:r>
          </m:e>
          <m:sup>
            <m:r>
              <w:rPr>
                <w:rFonts w:ascii="Cambria Math" w:hAnsi="Cambria Math" w:cs="Arial"/>
              </w:rPr>
              <m:t>4</m:t>
            </m:r>
          </m:sup>
        </m:sSup>
        <m:r>
          <w:rPr>
            <w:rFonts w:ascii="Cambria Math" w:hAnsi="Cambria Math" w:cs="Arial"/>
          </w:rPr>
          <m:t xml:space="preserve">+7 </m:t>
        </m:r>
      </m:oMath>
      <w:r>
        <w:rPr>
          <w:rFonts w:ascii="Arial" w:hAnsi="Arial" w:cs="Arial"/>
        </w:rPr>
        <w:t xml:space="preserve">y </w:t>
      </w:r>
      <m:oMath>
        <m:r>
          <w:rPr>
            <w:rFonts w:ascii="Cambria Math" w:hAnsi="Cambria Math" w:cs="Arial"/>
          </w:rPr>
          <m:t>g</m:t>
        </m:r>
        <m:d>
          <m:dPr>
            <m:ctrlPr>
              <w:rPr>
                <w:rFonts w:ascii="Cambria Math" w:hAnsi="Cambria Math" w:cs="Arial"/>
                <w:i/>
              </w:rPr>
            </m:ctrlPr>
          </m:dPr>
          <m:e>
            <m:r>
              <w:rPr>
                <w:rFonts w:ascii="Cambria Math" w:hAnsi="Cambria Math" w:cs="Arial"/>
              </w:rPr>
              <m:t>x</m:t>
            </m:r>
          </m:e>
        </m:d>
        <m:r>
          <w:rPr>
            <w:rFonts w:ascii="Cambria Math" w:hAnsi="Cambria Math" w:cs="Arial"/>
          </w:rPr>
          <m:t>=5</m:t>
        </m:r>
        <m:sSup>
          <m:sSupPr>
            <m:ctrlPr>
              <w:rPr>
                <w:rFonts w:ascii="Cambria Math" w:hAnsi="Cambria Math" w:cs="Arial"/>
                <w:i/>
              </w:rPr>
            </m:ctrlPr>
          </m:sSupPr>
          <m:e>
            <m:r>
              <w:rPr>
                <w:rFonts w:ascii="Cambria Math" w:hAnsi="Cambria Math" w:cs="Arial"/>
              </w:rPr>
              <m:t>x</m:t>
            </m:r>
          </m:e>
          <m:sup>
            <m:r>
              <w:rPr>
                <w:rFonts w:ascii="Cambria Math" w:hAnsi="Cambria Math" w:cs="Arial"/>
              </w:rPr>
              <m:t>5</m:t>
            </m:r>
          </m:sup>
        </m:sSup>
      </m:oMath>
    </w:p>
    <w:p w14:paraId="4F922896" w14:textId="77777777" w:rsidR="00E927C3" w:rsidRDefault="00E927C3" w:rsidP="00E927C3">
      <w:pPr>
        <w:rPr>
          <w:rFonts w:ascii="Arial" w:hAnsi="Arial" w:cs="Arial"/>
        </w:rPr>
      </w:pPr>
      <w:r>
        <w:rPr>
          <w:rFonts w:ascii="Arial" w:hAnsi="Arial" w:cs="Arial"/>
        </w:rPr>
        <w:t xml:space="preserve"> tomando valores grandes tanto en el dominio como en el rango.</w:t>
      </w:r>
    </w:p>
    <w:p w14:paraId="352BDFB4" w14:textId="77777777" w:rsidR="00E927C3" w:rsidRPr="009A0759" w:rsidRDefault="00E927C3" w:rsidP="00E927C3">
      <w:pPr>
        <w:tabs>
          <w:tab w:val="left" w:pos="1880"/>
        </w:tabs>
        <w:rPr>
          <w:rFonts w:ascii="Arial" w:hAnsi="Arial" w:cs="Arial"/>
        </w:rPr>
      </w:pPr>
    </w:p>
    <w:p w14:paraId="0634FE71" w14:textId="77777777" w:rsidR="00E927C3" w:rsidRPr="005F6023" w:rsidRDefault="00E927C3" w:rsidP="00E927C3">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Nombre de archivo codificado (ejemplo, CI_S3_G1_REC10_F1)</w:t>
      </w:r>
    </w:p>
    <w:p w14:paraId="3A11F245" w14:textId="77777777" w:rsidR="00E927C3" w:rsidRPr="005F6023" w:rsidRDefault="00E927C3" w:rsidP="00E927C3">
      <w:pPr>
        <w:rPr>
          <w:rFonts w:ascii="Arial" w:hAnsi="Arial" w:cs="Arial"/>
        </w:rPr>
      </w:pPr>
    </w:p>
    <w:p w14:paraId="5D8803E7" w14:textId="77777777" w:rsidR="00E927C3" w:rsidRPr="005F6023" w:rsidRDefault="00E927C3" w:rsidP="00E927C3">
      <w:pPr>
        <w:rPr>
          <w:rFonts w:ascii="Arial" w:hAnsi="Arial"/>
        </w:rPr>
      </w:pPr>
      <w:r w:rsidRPr="005F6023">
        <w:rPr>
          <w:rFonts w:ascii="Arial" w:hAnsi="Arial"/>
          <w:highlight w:val="yellow"/>
        </w:rPr>
        <w:t>Pie de imagen 1 (</w:t>
      </w:r>
      <w:r w:rsidRPr="005F6023">
        <w:rPr>
          <w:rFonts w:ascii="Arial" w:hAnsi="Arial"/>
          <w:b/>
          <w:highlight w:val="yellow"/>
        </w:rPr>
        <w:t>140</w:t>
      </w:r>
      <w:r w:rsidRPr="005F6023">
        <w:rPr>
          <w:rFonts w:ascii="Arial" w:hAnsi="Arial"/>
          <w:highlight w:val="yellow"/>
        </w:rPr>
        <w:t xml:space="preserve"> caracteres máx., se puede usar cursivas)</w:t>
      </w:r>
    </w:p>
    <w:p w14:paraId="460A8FA8" w14:textId="77777777" w:rsidR="00E927C3" w:rsidRPr="00971A70" w:rsidRDefault="00E927C3" w:rsidP="00E927C3">
      <w:pPr>
        <w:rPr>
          <w:rFonts w:ascii="Arial" w:hAnsi="Arial" w:cs="Arial"/>
        </w:rPr>
      </w:pPr>
      <w:r>
        <w:rPr>
          <w:rFonts w:ascii="Arial" w:hAnsi="Arial" w:cs="Arial"/>
        </w:rPr>
        <w:t xml:space="preserve">Figura 1. </w:t>
      </w:r>
      <m:oMath>
        <m:r>
          <w:rPr>
            <w:rFonts w:ascii="Cambria Math" w:hAnsi="Cambria Math" w:cs="Arial"/>
          </w:rPr>
          <m:t>5</m:t>
        </m:r>
        <m:sSup>
          <m:sSupPr>
            <m:ctrlPr>
              <w:rPr>
                <w:rFonts w:ascii="Cambria Math" w:hAnsi="Cambria Math" w:cs="Arial"/>
                <w:i/>
              </w:rPr>
            </m:ctrlPr>
          </m:sSupPr>
          <m:e>
            <m:r>
              <w:rPr>
                <w:rFonts w:ascii="Cambria Math" w:hAnsi="Cambria Math" w:cs="Arial"/>
              </w:rPr>
              <m:t>x</m:t>
            </m:r>
          </m:e>
          <m:sup>
            <m:r>
              <w:rPr>
                <w:rFonts w:ascii="Cambria Math" w:hAnsi="Cambria Math" w:cs="Arial"/>
              </w:rPr>
              <m:t>5</m:t>
            </m:r>
          </m:sup>
        </m:sSup>
        <m:r>
          <w:rPr>
            <w:rFonts w:ascii="Cambria Math" w:hAnsi="Cambria Math" w:cs="Arial"/>
          </w:rPr>
          <m:t>-8</m:t>
        </m:r>
        <m:sSup>
          <m:sSupPr>
            <m:ctrlPr>
              <w:rPr>
                <w:rFonts w:ascii="Cambria Math" w:hAnsi="Cambria Math" w:cs="Arial"/>
                <w:i/>
              </w:rPr>
            </m:ctrlPr>
          </m:sSupPr>
          <m:e>
            <m:r>
              <w:rPr>
                <w:rFonts w:ascii="Cambria Math" w:hAnsi="Cambria Math" w:cs="Arial"/>
              </w:rPr>
              <m:t>x</m:t>
            </m:r>
          </m:e>
          <m:sup>
            <m:r>
              <w:rPr>
                <w:rFonts w:ascii="Cambria Math" w:hAnsi="Cambria Math" w:cs="Arial"/>
              </w:rPr>
              <m:t>4</m:t>
            </m:r>
          </m:sup>
        </m:sSup>
        <m:r>
          <w:rPr>
            <w:rFonts w:ascii="Cambria Math" w:hAnsi="Cambria Math" w:cs="Arial"/>
          </w:rPr>
          <m:t>+7x≈5</m:t>
        </m:r>
        <m:sSup>
          <m:sSupPr>
            <m:ctrlPr>
              <w:rPr>
                <w:rFonts w:ascii="Cambria Math" w:hAnsi="Cambria Math" w:cs="Arial"/>
                <w:i/>
              </w:rPr>
            </m:ctrlPr>
          </m:sSupPr>
          <m:e>
            <m:r>
              <w:rPr>
                <w:rFonts w:ascii="Cambria Math" w:hAnsi="Cambria Math" w:cs="Arial"/>
              </w:rPr>
              <m:t>x</m:t>
            </m:r>
          </m:e>
          <m:sup>
            <m:r>
              <w:rPr>
                <w:rFonts w:ascii="Cambria Math" w:hAnsi="Cambria Math" w:cs="Arial"/>
              </w:rPr>
              <m:t>5</m:t>
            </m:r>
          </m:sup>
        </m:sSup>
      </m:oMath>
    </w:p>
    <w:p w14:paraId="76DA485C" w14:textId="77777777" w:rsidR="005F6023" w:rsidRDefault="005F6023" w:rsidP="005F6023">
      <w:pPr>
        <w:rPr>
          <w:rFonts w:ascii="Arial" w:hAnsi="Arial" w:cs="Arial"/>
        </w:rPr>
      </w:pPr>
    </w:p>
    <w:p w14:paraId="161F3CF0" w14:textId="693FA512" w:rsidR="00E927C3" w:rsidRDefault="0070698D" w:rsidP="005F6023">
      <w:pPr>
        <w:rPr>
          <w:rFonts w:ascii="Arial" w:hAnsi="Arial"/>
        </w:rPr>
      </w:pPr>
      <w:r w:rsidRPr="005F6023">
        <w:rPr>
          <w:rFonts w:ascii="Arial" w:hAnsi="Arial"/>
          <w:b/>
          <w:color w:val="FF0000"/>
        </w:rPr>
        <w:t>*</w:t>
      </w:r>
      <w:r w:rsidRPr="005F6023">
        <w:rPr>
          <w:rFonts w:ascii="Arial" w:hAnsi="Arial"/>
        </w:rPr>
        <w:t xml:space="preserve"> </w:t>
      </w:r>
      <w:r w:rsidR="00B00468">
        <w:rPr>
          <w:rFonts w:ascii="Arial" w:hAnsi="Arial"/>
          <w:highlight w:val="green"/>
        </w:rPr>
        <w:t>Imagen 2</w:t>
      </w:r>
      <w:r w:rsidRPr="005F6023">
        <w:rPr>
          <w:rFonts w:ascii="Arial" w:hAnsi="Arial"/>
          <w:highlight w:val="green"/>
        </w:rPr>
        <w:t xml:space="preserve"> de ficha:</w:t>
      </w:r>
    </w:p>
    <w:p w14:paraId="0A6B3D80" w14:textId="77777777" w:rsidR="0070698D" w:rsidRPr="005F6023" w:rsidRDefault="0070698D" w:rsidP="0070698D">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 xml:space="preserve">Nombre de archivo </w:t>
      </w:r>
      <w:proofErr w:type="spellStart"/>
      <w:r w:rsidRPr="005F6023">
        <w:rPr>
          <w:rFonts w:ascii="Arial" w:hAnsi="Arial" w:cs="Arial"/>
          <w:highlight w:val="yellow"/>
        </w:rPr>
        <w:t>Shutterstock</w:t>
      </w:r>
      <w:proofErr w:type="spellEnd"/>
      <w:r w:rsidRPr="005F6023">
        <w:rPr>
          <w:rFonts w:ascii="Arial" w:hAnsi="Arial" w:cs="Arial"/>
          <w:highlight w:val="yellow"/>
        </w:rPr>
        <w:t xml:space="preserve"> o descripción de ilustración a crear</w:t>
      </w:r>
    </w:p>
    <w:p w14:paraId="4F22FD6A" w14:textId="420821D4" w:rsidR="0070698D" w:rsidRPr="00971A70" w:rsidRDefault="0070698D" w:rsidP="0070698D">
      <w:pPr>
        <w:rPr>
          <w:rFonts w:ascii="Arial" w:hAnsi="Arial" w:cs="Arial"/>
        </w:rPr>
      </w:pPr>
      <w:r>
        <w:rPr>
          <w:rFonts w:ascii="Arial" w:hAnsi="Arial" w:cs="Arial"/>
        </w:rPr>
        <w:t xml:space="preserve">Grafica de la función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+4x+5</m:t>
        </m:r>
      </m:oMath>
      <w:r>
        <w:rPr>
          <w:rFonts w:ascii="Arial" w:hAnsi="Arial" w:cs="Arial"/>
        </w:rPr>
        <w:t xml:space="preserve"> y </w:t>
      </w:r>
      <m:oMath>
        <m:r>
          <w:rPr>
            <w:rFonts w:ascii="Cambria Math" w:hAnsi="Cambria Math" w:cs="Arial"/>
          </w:rPr>
          <m:t>g</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oMath>
    </w:p>
    <w:p w14:paraId="0C60A1E7" w14:textId="77777777" w:rsidR="0070698D" w:rsidRDefault="0070698D" w:rsidP="0070698D">
      <w:pPr>
        <w:rPr>
          <w:rFonts w:ascii="Arial" w:hAnsi="Arial" w:cs="Arial"/>
        </w:rPr>
      </w:pPr>
      <w:r>
        <w:rPr>
          <w:rFonts w:ascii="Arial" w:hAnsi="Arial" w:cs="Arial"/>
        </w:rPr>
        <w:t xml:space="preserve"> tomando valores grandes tanto en el dominio como en el rango.</w:t>
      </w:r>
    </w:p>
    <w:p w14:paraId="16005918" w14:textId="77777777" w:rsidR="0070698D" w:rsidRPr="005F6023" w:rsidRDefault="0070698D" w:rsidP="005F6023">
      <w:pPr>
        <w:rPr>
          <w:rFonts w:ascii="Arial" w:hAnsi="Arial" w:cs="Arial"/>
        </w:rPr>
      </w:pPr>
    </w:p>
    <w:p w14:paraId="2F16E5C9" w14:textId="77777777" w:rsidR="005F6023" w:rsidRPr="005F6023" w:rsidRDefault="005F6023" w:rsidP="005F6023">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Nombre de archivo codificado (ejemplo, CI_S3_G1_REC10_F1)</w:t>
      </w:r>
    </w:p>
    <w:p w14:paraId="1C7A2D4F" w14:textId="77777777" w:rsidR="005F6023" w:rsidRPr="005F6023" w:rsidRDefault="005F6023" w:rsidP="005F6023">
      <w:pPr>
        <w:rPr>
          <w:rFonts w:ascii="Arial" w:hAnsi="Arial" w:cs="Arial"/>
        </w:rPr>
      </w:pPr>
    </w:p>
    <w:p w14:paraId="1017A36F" w14:textId="77777777" w:rsidR="0070698D" w:rsidRDefault="005F6023" w:rsidP="00E927C3">
      <w:pPr>
        <w:rPr>
          <w:rFonts w:ascii="Arial" w:hAnsi="Arial"/>
        </w:rPr>
      </w:pPr>
      <w:r w:rsidRPr="005F6023">
        <w:rPr>
          <w:rFonts w:ascii="Arial" w:hAnsi="Arial"/>
          <w:highlight w:val="yellow"/>
        </w:rPr>
        <w:t>Pie de imagen 1 (</w:t>
      </w:r>
      <w:r w:rsidRPr="005F6023">
        <w:rPr>
          <w:rFonts w:ascii="Arial" w:hAnsi="Arial"/>
          <w:b/>
          <w:highlight w:val="yellow"/>
        </w:rPr>
        <w:t>140</w:t>
      </w:r>
      <w:r w:rsidRPr="005F6023">
        <w:rPr>
          <w:rFonts w:ascii="Arial" w:hAnsi="Arial"/>
          <w:highlight w:val="yellow"/>
        </w:rPr>
        <w:t xml:space="preserve"> caracteres máx., se puede usar cursivas)</w:t>
      </w:r>
    </w:p>
    <w:p w14:paraId="12969996" w14:textId="03ECB3EA" w:rsidR="00E927C3" w:rsidRPr="0070698D" w:rsidRDefault="0070698D" w:rsidP="00E927C3">
      <w:pPr>
        <w:rPr>
          <w:rFonts w:ascii="Arial" w:hAnsi="Arial"/>
        </w:rPr>
      </w:pPr>
      <w:r>
        <w:rPr>
          <w:rFonts w:ascii="Arial" w:hAnsi="Arial"/>
        </w:rPr>
        <w:t xml:space="preserve">Figura 2. </w:t>
      </w:r>
      <m:oMath>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+4x+5≈-</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oMath>
    </w:p>
    <w:p w14:paraId="3A71DD94" w14:textId="77777777" w:rsidR="005F6023" w:rsidRPr="005F6023" w:rsidRDefault="005F6023" w:rsidP="005F6023">
      <w:pPr>
        <w:rPr>
          <w:rFonts w:ascii="Arial" w:hAnsi="Arial" w:cs="Arial"/>
        </w:rPr>
      </w:pPr>
    </w:p>
    <w:p w14:paraId="724CBDBD" w14:textId="77777777" w:rsidR="00E31CAA" w:rsidRPr="005F6023" w:rsidRDefault="00E31CAA" w:rsidP="00E31CAA">
      <w:pPr>
        <w:rPr>
          <w:rFonts w:ascii="Arial" w:hAnsi="Arial" w:cs="Arial"/>
        </w:rPr>
      </w:pPr>
    </w:p>
    <w:p w14:paraId="0517F280" w14:textId="77777777" w:rsidR="00E31CAA" w:rsidRPr="005F6023" w:rsidRDefault="00E31CAA" w:rsidP="00E31CAA">
      <w:pPr>
        <w:rPr>
          <w:rFonts w:ascii="Arial" w:hAnsi="Arial" w:cs="Arial"/>
        </w:rPr>
      </w:pPr>
    </w:p>
    <w:p w14:paraId="75C0E97C" w14:textId="2BBEC976" w:rsidR="000069CF" w:rsidRPr="00E928AA" w:rsidRDefault="000069CF" w:rsidP="000069CF">
      <w:pPr>
        <w:shd w:val="clear" w:color="auto" w:fill="99CCFF"/>
        <w:jc w:val="center"/>
        <w:rPr>
          <w:rFonts w:ascii="Arial" w:hAnsi="Arial"/>
          <w:b/>
          <w:sz w:val="16"/>
          <w:szCs w:val="16"/>
        </w:rPr>
      </w:pPr>
      <w:r w:rsidRPr="00E928AA">
        <w:rPr>
          <w:rFonts w:ascii="Arial" w:hAnsi="Arial"/>
          <w:b/>
          <w:sz w:val="16"/>
          <w:szCs w:val="16"/>
        </w:rPr>
        <w:t>IMAGEN</w:t>
      </w:r>
      <w:r>
        <w:rPr>
          <w:rFonts w:ascii="Arial" w:hAnsi="Arial"/>
          <w:sz w:val="16"/>
          <w:szCs w:val="16"/>
        </w:rPr>
        <w:t xml:space="preserve"> 2</w:t>
      </w:r>
      <w:r w:rsidRPr="003F1EB9">
        <w:rPr>
          <w:rFonts w:ascii="Arial" w:hAnsi="Arial"/>
          <w:sz w:val="16"/>
          <w:szCs w:val="16"/>
        </w:rPr>
        <w:t xml:space="preserve"> DEL MENÚ</w:t>
      </w:r>
    </w:p>
    <w:p w14:paraId="04CA281F" w14:textId="77777777" w:rsidR="000069CF" w:rsidRPr="00F4317E" w:rsidRDefault="000069CF" w:rsidP="000069CF">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 xml:space="preserve">Imagen </w:t>
      </w:r>
      <w:r w:rsidRPr="004A2B92">
        <w:rPr>
          <w:rFonts w:ascii="Arial" w:hAnsi="Arial"/>
          <w:sz w:val="18"/>
          <w:szCs w:val="18"/>
          <w:highlight w:val="green"/>
        </w:rPr>
        <w:t>del menú</w:t>
      </w:r>
      <w:r w:rsidRPr="0025146C">
        <w:rPr>
          <w:rFonts w:ascii="Arial" w:hAnsi="Arial"/>
          <w:sz w:val="18"/>
          <w:szCs w:val="18"/>
          <w:highlight w:val="green"/>
        </w:rPr>
        <w:t>:</w:t>
      </w:r>
    </w:p>
    <w:p w14:paraId="5A71DA4B" w14:textId="77777777" w:rsidR="000069CF" w:rsidRDefault="000069CF" w:rsidP="000069CF">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5CD04F74" w14:textId="230B5F31" w:rsidR="000069CF" w:rsidRDefault="000069CF" w:rsidP="000069CF">
      <w:pPr>
        <w:rPr>
          <w:rFonts w:ascii="Arial" w:hAnsi="Arial" w:cs="Arial"/>
          <w:sz w:val="18"/>
          <w:szCs w:val="18"/>
        </w:rPr>
      </w:pPr>
      <w:r>
        <w:rPr>
          <w:rFonts w:ascii="Arial" w:hAnsi="Arial" w:cs="Arial"/>
          <w:sz w:val="18"/>
          <w:szCs w:val="18"/>
        </w:rPr>
        <w:t>La grafica de funciones algunas funciones racionales</w:t>
      </w:r>
    </w:p>
    <w:p w14:paraId="3E84F7AC" w14:textId="77777777" w:rsidR="000069CF" w:rsidRDefault="000069CF" w:rsidP="000069CF">
      <w:pPr>
        <w:rPr>
          <w:rFonts w:ascii="Arial" w:hAnsi="Arial" w:cs="Arial"/>
          <w:sz w:val="18"/>
          <w:szCs w:val="18"/>
        </w:rPr>
      </w:pPr>
    </w:p>
    <w:p w14:paraId="0E1E55DB" w14:textId="77777777" w:rsidR="000069CF" w:rsidRPr="000719EE" w:rsidRDefault="000069CF" w:rsidP="000069CF">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3CD07A44" w14:textId="77777777" w:rsidR="000069CF" w:rsidRPr="000719EE" w:rsidRDefault="000069CF" w:rsidP="000069CF">
      <w:pPr>
        <w:rPr>
          <w:rFonts w:ascii="Arial" w:hAnsi="Arial" w:cs="Arial"/>
          <w:sz w:val="18"/>
          <w:szCs w:val="18"/>
        </w:rPr>
      </w:pPr>
    </w:p>
    <w:p w14:paraId="24EF5606" w14:textId="77777777" w:rsidR="000069CF" w:rsidRDefault="000069CF" w:rsidP="000069CF">
      <w:pPr>
        <w:rPr>
          <w:rFonts w:ascii="Arial" w:hAnsi="Arial"/>
          <w:sz w:val="18"/>
          <w:szCs w:val="18"/>
        </w:rPr>
      </w:pPr>
      <w:r w:rsidRPr="004A2B92">
        <w:rPr>
          <w:rFonts w:ascii="Arial" w:hAnsi="Arial"/>
          <w:sz w:val="18"/>
          <w:szCs w:val="18"/>
          <w:highlight w:val="yellow"/>
        </w:rPr>
        <w:t xml:space="preserve">OPCIONAL </w:t>
      </w:r>
      <w:r>
        <w:rPr>
          <w:rFonts w:ascii="Arial" w:hAnsi="Arial"/>
          <w:sz w:val="18"/>
          <w:szCs w:val="18"/>
          <w:highlight w:val="yellow"/>
        </w:rPr>
        <w:t>Pie de imagen</w:t>
      </w:r>
      <w:r w:rsidRPr="004A2B92">
        <w:rPr>
          <w:rFonts w:ascii="Arial" w:hAnsi="Arial"/>
          <w:sz w:val="18"/>
          <w:szCs w:val="18"/>
          <w:highlight w:val="yellow"/>
        </w:rPr>
        <w:t xml:space="preserve"> (</w:t>
      </w:r>
      <w:r w:rsidRPr="004A2B92">
        <w:rPr>
          <w:rFonts w:ascii="Arial" w:hAnsi="Arial"/>
          <w:b/>
          <w:sz w:val="18"/>
          <w:szCs w:val="18"/>
          <w:highlight w:val="yellow"/>
        </w:rPr>
        <w:t>48</w:t>
      </w:r>
      <w:r w:rsidRPr="004A2B92">
        <w:rPr>
          <w:rFonts w:ascii="Arial" w:hAnsi="Arial"/>
          <w:sz w:val="18"/>
          <w:szCs w:val="18"/>
          <w:highlight w:val="yellow"/>
        </w:rPr>
        <w:t xml:space="preserve"> caracteres máx., se puede usar cursivas)</w:t>
      </w:r>
    </w:p>
    <w:p w14:paraId="0CC3FD6C" w14:textId="39C39568" w:rsidR="000069CF" w:rsidRDefault="000069CF" w:rsidP="000069CF">
      <w:pPr>
        <w:rPr>
          <w:rFonts w:ascii="Arial" w:hAnsi="Arial" w:cs="Arial"/>
          <w:sz w:val="18"/>
          <w:szCs w:val="18"/>
        </w:rPr>
      </w:pPr>
      <w:r>
        <w:rPr>
          <w:rFonts w:ascii="Arial" w:hAnsi="Arial" w:cs="Arial"/>
          <w:sz w:val="18"/>
          <w:szCs w:val="18"/>
        </w:rPr>
        <w:t>Funciones racionales.</w:t>
      </w:r>
    </w:p>
    <w:p w14:paraId="55DDD886" w14:textId="77777777" w:rsidR="000069CF" w:rsidRDefault="000069CF" w:rsidP="000069CF">
      <w:pPr>
        <w:rPr>
          <w:rFonts w:ascii="Arial" w:hAnsi="Arial" w:cs="Arial"/>
          <w:sz w:val="18"/>
          <w:szCs w:val="18"/>
        </w:rPr>
      </w:pPr>
    </w:p>
    <w:p w14:paraId="3AC860AD" w14:textId="77777777" w:rsidR="000069CF" w:rsidRDefault="000069CF" w:rsidP="000069CF">
      <w:pPr>
        <w:ind w:left="142" w:hanging="142"/>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Número de fichas de imagen (</w:t>
      </w:r>
      <w:r w:rsidRPr="004A2B92">
        <w:rPr>
          <w:rFonts w:ascii="Arial" w:hAnsi="Arial"/>
          <w:b/>
          <w:sz w:val="18"/>
          <w:szCs w:val="18"/>
          <w:highlight w:val="green"/>
        </w:rPr>
        <w:t>mín. 1 – máx. 6</w:t>
      </w:r>
      <w:r w:rsidRPr="00F4317E">
        <w:rPr>
          <w:rFonts w:ascii="Arial" w:hAnsi="Arial"/>
          <w:sz w:val="18"/>
          <w:szCs w:val="18"/>
          <w:highlight w:val="green"/>
        </w:rPr>
        <w:t>)</w:t>
      </w:r>
      <w:r>
        <w:rPr>
          <w:rFonts w:ascii="Arial" w:hAnsi="Arial"/>
          <w:sz w:val="18"/>
          <w:szCs w:val="18"/>
        </w:rPr>
        <w:t xml:space="preserve"> </w:t>
      </w:r>
      <w:r w:rsidRPr="007B25A6">
        <w:rPr>
          <w:rFonts w:ascii="Arial" w:hAnsi="Arial"/>
          <w:color w:val="0000FF"/>
          <w:sz w:val="16"/>
          <w:szCs w:val="16"/>
        </w:rPr>
        <w:t xml:space="preserve">PARA CADA </w:t>
      </w:r>
      <w:r>
        <w:rPr>
          <w:rFonts w:ascii="Arial" w:hAnsi="Arial"/>
          <w:color w:val="0000FF"/>
          <w:sz w:val="16"/>
          <w:szCs w:val="16"/>
        </w:rPr>
        <w:t xml:space="preserve">FICHA </w:t>
      </w:r>
      <w:r w:rsidRPr="007B25A6">
        <w:rPr>
          <w:rFonts w:ascii="Arial" w:hAnsi="Arial"/>
          <w:color w:val="0000FF"/>
          <w:sz w:val="16"/>
          <w:szCs w:val="16"/>
        </w:rPr>
        <w:t xml:space="preserve">DE ESTE INCISO COPIA </w:t>
      </w:r>
      <w:r>
        <w:rPr>
          <w:rFonts w:ascii="Arial" w:hAnsi="Arial"/>
          <w:color w:val="0000FF"/>
          <w:sz w:val="16"/>
          <w:szCs w:val="16"/>
        </w:rPr>
        <w:t>EL SIGUIENTE</w:t>
      </w:r>
      <w:r w:rsidRPr="007B25A6">
        <w:rPr>
          <w:rFonts w:ascii="Arial" w:hAnsi="Arial"/>
          <w:color w:val="0000FF"/>
          <w:sz w:val="16"/>
          <w:szCs w:val="16"/>
        </w:rPr>
        <w:t xml:space="preserve"> </w:t>
      </w:r>
      <w:r>
        <w:rPr>
          <w:rFonts w:ascii="Arial" w:hAnsi="Arial"/>
          <w:color w:val="0000FF"/>
          <w:sz w:val="16"/>
          <w:szCs w:val="16"/>
        </w:rPr>
        <w:t>BLOQUE</w:t>
      </w:r>
      <w:r w:rsidRPr="007B25A6">
        <w:rPr>
          <w:rFonts w:ascii="Arial" w:hAnsi="Arial"/>
          <w:color w:val="0000FF"/>
          <w:sz w:val="16"/>
          <w:szCs w:val="16"/>
        </w:rPr>
        <w:t xml:space="preserve"> </w:t>
      </w:r>
      <w:r w:rsidRPr="007B25A6">
        <w:rPr>
          <w:rFonts w:ascii="Arial" w:hAnsi="Arial"/>
          <w:i/>
          <w:color w:val="0000FF"/>
          <w:sz w:val="16"/>
          <w:szCs w:val="16"/>
        </w:rPr>
        <w:t>FICHA #</w:t>
      </w:r>
      <w:r>
        <w:rPr>
          <w:rFonts w:ascii="Arial" w:hAnsi="Arial"/>
          <w:i/>
          <w:color w:val="0000FF"/>
          <w:sz w:val="16"/>
          <w:szCs w:val="16"/>
        </w:rPr>
        <w:t>...</w:t>
      </w:r>
    </w:p>
    <w:p w14:paraId="34319814" w14:textId="77777777" w:rsidR="000069CF" w:rsidRDefault="000069CF" w:rsidP="000069CF">
      <w:pPr>
        <w:rPr>
          <w:rFonts w:ascii="Arial" w:hAnsi="Arial" w:cs="Arial"/>
          <w:sz w:val="18"/>
          <w:szCs w:val="18"/>
        </w:rPr>
      </w:pPr>
    </w:p>
    <w:p w14:paraId="6DA3F8D3" w14:textId="40C868A9" w:rsidR="000069CF" w:rsidRDefault="00F57D76" w:rsidP="000069CF">
      <w:pPr>
        <w:rPr>
          <w:rFonts w:ascii="Arial" w:hAnsi="Arial" w:cs="Arial"/>
          <w:sz w:val="18"/>
          <w:szCs w:val="18"/>
        </w:rPr>
      </w:pPr>
      <w:r>
        <w:rPr>
          <w:rFonts w:ascii="Arial" w:hAnsi="Arial" w:cs="Arial"/>
          <w:sz w:val="18"/>
          <w:szCs w:val="18"/>
        </w:rPr>
        <w:t>1</w:t>
      </w:r>
    </w:p>
    <w:p w14:paraId="468DB462" w14:textId="77777777" w:rsidR="000069CF" w:rsidRPr="000719EE" w:rsidRDefault="000069CF" w:rsidP="000069CF">
      <w:pPr>
        <w:rPr>
          <w:rFonts w:ascii="Arial" w:hAnsi="Arial" w:cs="Arial"/>
          <w:sz w:val="18"/>
          <w:szCs w:val="18"/>
        </w:rPr>
      </w:pPr>
    </w:p>
    <w:p w14:paraId="454DE5A6" w14:textId="54D7E8D5" w:rsidR="000069CF" w:rsidRPr="00E928AA" w:rsidRDefault="000069CF" w:rsidP="000069CF">
      <w:pPr>
        <w:shd w:val="clear" w:color="auto" w:fill="CCFFFF"/>
        <w:jc w:val="center"/>
        <w:rPr>
          <w:rFonts w:ascii="Arial" w:hAnsi="Arial"/>
          <w:b/>
          <w:sz w:val="16"/>
          <w:szCs w:val="16"/>
        </w:rPr>
      </w:pPr>
      <w:r>
        <w:rPr>
          <w:rFonts w:ascii="Arial" w:hAnsi="Arial"/>
          <w:b/>
          <w:sz w:val="16"/>
          <w:szCs w:val="16"/>
        </w:rPr>
        <w:t>FICHA</w:t>
      </w:r>
      <w:r w:rsidRPr="003F1EB9">
        <w:rPr>
          <w:rFonts w:ascii="Arial" w:hAnsi="Arial"/>
          <w:sz w:val="16"/>
          <w:szCs w:val="16"/>
        </w:rPr>
        <w:t xml:space="preserve"> 1 DE IMAGEN </w:t>
      </w:r>
      <w:r w:rsidR="00D56090">
        <w:rPr>
          <w:rFonts w:ascii="Arial" w:hAnsi="Arial"/>
          <w:sz w:val="16"/>
          <w:szCs w:val="16"/>
        </w:rPr>
        <w:t>2</w:t>
      </w:r>
    </w:p>
    <w:p w14:paraId="586FE72C" w14:textId="77777777" w:rsidR="000069CF" w:rsidRPr="00792588" w:rsidRDefault="000069CF" w:rsidP="000069CF">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8404BC">
        <w:rPr>
          <w:rFonts w:ascii="Arial" w:hAnsi="Arial"/>
          <w:sz w:val="18"/>
          <w:szCs w:val="18"/>
          <w:highlight w:val="green"/>
        </w:rPr>
        <w:t>Título de la ficha (</w:t>
      </w:r>
      <w:r w:rsidRPr="008404BC">
        <w:rPr>
          <w:rFonts w:ascii="Arial" w:hAnsi="Arial"/>
          <w:b/>
          <w:sz w:val="18"/>
          <w:szCs w:val="18"/>
          <w:highlight w:val="green"/>
        </w:rPr>
        <w:t>58</w:t>
      </w:r>
      <w:r>
        <w:rPr>
          <w:rFonts w:ascii="Arial" w:hAnsi="Arial"/>
          <w:sz w:val="18"/>
          <w:szCs w:val="18"/>
          <w:highlight w:val="green"/>
        </w:rPr>
        <w:t xml:space="preserve"> caracteres máximo)</w:t>
      </w:r>
    </w:p>
    <w:p w14:paraId="580462F7" w14:textId="77777777" w:rsidR="000069CF" w:rsidRPr="00CD652E" w:rsidRDefault="000069CF" w:rsidP="000069CF">
      <w:pPr>
        <w:rPr>
          <w:rFonts w:ascii="Arial" w:hAnsi="Arial" w:cs="Arial"/>
          <w:sz w:val="18"/>
          <w:szCs w:val="18"/>
        </w:rPr>
      </w:pPr>
    </w:p>
    <w:p w14:paraId="3B5591B8" w14:textId="18026FBF" w:rsidR="000069CF" w:rsidRPr="005F6023" w:rsidRDefault="000069CF" w:rsidP="000069CF">
      <w:pPr>
        <w:rPr>
          <w:rFonts w:ascii="Arial" w:hAnsi="Arial" w:cs="Arial"/>
        </w:rPr>
      </w:pPr>
      <w:r w:rsidRPr="005F6023">
        <w:rPr>
          <w:rFonts w:ascii="Arial" w:hAnsi="Arial" w:cs="Arial"/>
        </w:rPr>
        <w:t xml:space="preserve">Limites al infinito de funciones </w:t>
      </w:r>
      <w:r>
        <w:rPr>
          <w:rFonts w:ascii="Arial" w:hAnsi="Arial" w:cs="Arial"/>
        </w:rPr>
        <w:t>racionales</w:t>
      </w:r>
    </w:p>
    <w:p w14:paraId="5CC42093" w14:textId="77777777" w:rsidR="000069CF" w:rsidRPr="005F6023" w:rsidRDefault="000069CF" w:rsidP="000069CF">
      <w:pPr>
        <w:rPr>
          <w:rFonts w:ascii="Arial" w:hAnsi="Arial" w:cs="Arial"/>
        </w:rPr>
      </w:pPr>
    </w:p>
    <w:p w14:paraId="6B229459" w14:textId="77777777" w:rsidR="000069CF" w:rsidRPr="005F6023" w:rsidRDefault="000069CF" w:rsidP="000069CF">
      <w:pPr>
        <w:rPr>
          <w:rFonts w:ascii="Arial" w:hAnsi="Arial"/>
        </w:rPr>
      </w:pPr>
      <w:r w:rsidRPr="005F6023">
        <w:rPr>
          <w:rFonts w:ascii="Arial" w:hAnsi="Arial"/>
          <w:b/>
          <w:color w:val="FF0000"/>
        </w:rPr>
        <w:t>*</w:t>
      </w:r>
      <w:r w:rsidRPr="005F6023">
        <w:rPr>
          <w:rFonts w:ascii="Arial" w:hAnsi="Arial"/>
        </w:rPr>
        <w:t xml:space="preserve"> </w:t>
      </w:r>
      <w:r w:rsidRPr="005F6023">
        <w:rPr>
          <w:rFonts w:ascii="Arial" w:hAnsi="Arial"/>
          <w:highlight w:val="green"/>
        </w:rPr>
        <w:t>Texto</w:t>
      </w:r>
    </w:p>
    <w:p w14:paraId="28A1F838" w14:textId="77777777" w:rsidR="000069CF" w:rsidRPr="005F6023" w:rsidRDefault="000069CF" w:rsidP="000069CF">
      <w:pPr>
        <w:rPr>
          <w:rFonts w:ascii="Arial" w:hAnsi="Arial" w:cs="Arial"/>
        </w:rPr>
      </w:pPr>
    </w:p>
    <w:p w14:paraId="6829B435" w14:textId="1FBF1D4B" w:rsidR="00EE132B" w:rsidRDefault="00F57D76" w:rsidP="000069CF">
      <w:pPr>
        <w:rPr>
          <w:rFonts w:ascii="Arial" w:hAnsi="Arial" w:cs="Arial"/>
        </w:rPr>
      </w:pPr>
      <w:r>
        <w:rPr>
          <w:rFonts w:ascii="Arial" w:hAnsi="Arial" w:cs="Arial"/>
        </w:rPr>
        <w:t>En el tema de funciones [</w:t>
      </w:r>
      <w:commentRangeStart w:id="1"/>
      <w:r>
        <w:rPr>
          <w:rFonts w:ascii="Arial" w:hAnsi="Arial" w:cs="Arial"/>
        </w:rPr>
        <w:t>VER</w:t>
      </w:r>
      <w:commentRangeEnd w:id="1"/>
      <w:r>
        <w:rPr>
          <w:rStyle w:val="Refdecomentario"/>
        </w:rPr>
        <w:commentReference w:id="1"/>
      </w:r>
      <w:r>
        <w:rPr>
          <w:rFonts w:ascii="Arial" w:hAnsi="Arial" w:cs="Arial"/>
        </w:rPr>
        <w:t xml:space="preserve">], se explicaba una manera  </w:t>
      </w:r>
      <w:r w:rsidR="00CC367B">
        <w:rPr>
          <w:rFonts w:ascii="Arial" w:hAnsi="Arial" w:cs="Arial"/>
        </w:rPr>
        <w:t xml:space="preserve">de calcular </w:t>
      </w:r>
      <w:r>
        <w:rPr>
          <w:rFonts w:ascii="Arial" w:hAnsi="Arial" w:cs="Arial"/>
        </w:rPr>
        <w:t xml:space="preserve">asíntotas horizontales </w:t>
      </w:r>
      <w:r w:rsidR="00EE132B">
        <w:rPr>
          <w:rFonts w:ascii="Arial" w:hAnsi="Arial" w:cs="Arial"/>
        </w:rPr>
        <w:t xml:space="preserve">y oblicuas </w:t>
      </w:r>
      <w:r>
        <w:rPr>
          <w:rFonts w:ascii="Arial" w:hAnsi="Arial" w:cs="Arial"/>
        </w:rPr>
        <w:t>de funciones racionales teniendo en cuenta si eran impropias o propias</w:t>
      </w:r>
      <w:r w:rsidR="00EE132B">
        <w:rPr>
          <w:rFonts w:ascii="Arial" w:hAnsi="Arial" w:cs="Arial"/>
        </w:rPr>
        <w:t>, pero estas reglas realmente se deducen del comportamiento de los limites, como toda función racional esta compuesta por la división de dos funciones</w:t>
      </w:r>
      <w:r w:rsidR="00B0173E">
        <w:rPr>
          <w:rFonts w:ascii="Arial" w:hAnsi="Arial" w:cs="Arial"/>
        </w:rPr>
        <w:t xml:space="preserve"> polinómicas, en el infinito po</w:t>
      </w:r>
      <w:r w:rsidR="00EE132B">
        <w:rPr>
          <w:rFonts w:ascii="Arial" w:hAnsi="Arial" w:cs="Arial"/>
        </w:rPr>
        <w:t xml:space="preserve">demos usar las aproximaciones de estas funciones </w:t>
      </w:r>
      <w:r w:rsidR="00B0173E">
        <w:rPr>
          <w:rFonts w:ascii="Arial" w:hAnsi="Arial" w:cs="Arial"/>
        </w:rPr>
        <w:t>polinómicas</w:t>
      </w:r>
      <w:r w:rsidR="00EE132B">
        <w:rPr>
          <w:rFonts w:ascii="Arial" w:hAnsi="Arial" w:cs="Arial"/>
        </w:rPr>
        <w:t xml:space="preserve"> para </w:t>
      </w:r>
      <w:r w:rsidR="00B0173E">
        <w:rPr>
          <w:rFonts w:ascii="Arial" w:hAnsi="Arial" w:cs="Arial"/>
        </w:rPr>
        <w:t>calcular los limites de las racionales, por ejemplo:</w:t>
      </w:r>
    </w:p>
    <w:p w14:paraId="678A9011" w14:textId="77777777" w:rsidR="00EE132B" w:rsidRDefault="00EE132B" w:rsidP="000069CF">
      <w:pPr>
        <w:rPr>
          <w:rFonts w:ascii="Arial" w:hAnsi="Arial" w:cs="Arial"/>
        </w:rPr>
      </w:pPr>
    </w:p>
    <w:p w14:paraId="6AA90AB9" w14:textId="02FA7988" w:rsidR="001D6E3A" w:rsidRDefault="00003CF3" w:rsidP="001D6E3A">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3</m:t>
                  </m:r>
                  <m:sSup>
                    <m:sSupPr>
                      <m:ctrlPr>
                        <w:rPr>
                          <w:rFonts w:ascii="Cambria Math" w:hAnsi="Cambria Math" w:cs="Arial"/>
                          <w:i/>
                        </w:rPr>
                      </m:ctrlPr>
                    </m:sSupPr>
                    <m:e>
                      <m:r>
                        <w:rPr>
                          <w:rFonts w:ascii="Cambria Math" w:hAnsi="Cambria Math" w:cs="Arial"/>
                        </w:rPr>
                        <m:t>x</m:t>
                      </m:r>
                    </m:e>
                    <m:sup>
                      <m:r>
                        <w:rPr>
                          <w:rFonts w:ascii="Cambria Math" w:hAnsi="Cambria Math" w:cs="Arial"/>
                        </w:rPr>
                        <m:t>5</m:t>
                      </m:r>
                    </m:sup>
                  </m:sSup>
                  <m:r>
                    <w:rPr>
                      <w:rFonts w:ascii="Cambria Math" w:hAnsi="Cambria Math" w:cs="Arial"/>
                    </w:rPr>
                    <m:t>+4</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-2x+1</m:t>
                  </m:r>
                </m:num>
                <m:den>
                  <m:r>
                    <w:rPr>
                      <w:rFonts w:ascii="Cambria Math" w:hAnsi="Cambria Math" w:cs="Arial"/>
                    </w:rPr>
                    <m:t>2</m:t>
                  </m:r>
                  <m:sSup>
                    <m:sSupPr>
                      <m:ctrlPr>
                        <w:rPr>
                          <w:rFonts w:ascii="Cambria Math" w:hAnsi="Cambria Math" w:cs="Arial"/>
                          <w:i/>
                        </w:rPr>
                      </m:ctrlPr>
                    </m:sSupPr>
                    <m:e>
                      <m:r>
                        <w:rPr>
                          <w:rFonts w:ascii="Cambria Math" w:hAnsi="Cambria Math" w:cs="Arial"/>
                        </w:rPr>
                        <m:t>x</m:t>
                      </m:r>
                    </m:e>
                    <m:sup>
                      <m:r>
                        <w:rPr>
                          <w:rFonts w:ascii="Cambria Math" w:hAnsi="Cambria Math" w:cs="Arial"/>
                        </w:rPr>
                        <m:t>6</m:t>
                      </m:r>
                    </m:sup>
                  </m:sSup>
                  <m:r>
                    <w:rPr>
                      <w:rFonts w:ascii="Cambria Math" w:hAnsi="Cambria Math" w:cs="Arial"/>
                    </w:rPr>
                    <m:t>+4x-7</m:t>
                  </m:r>
                </m:den>
              </m:f>
            </m:e>
          </m:func>
        </m:oMath>
      </m:oMathPara>
    </w:p>
    <w:p w14:paraId="0F38FE8F" w14:textId="77777777" w:rsidR="001D6E3A" w:rsidRDefault="001D6E3A" w:rsidP="000069CF">
      <w:pPr>
        <w:rPr>
          <w:rFonts w:ascii="Arial" w:hAnsi="Arial" w:cs="Arial"/>
        </w:rPr>
      </w:pPr>
    </w:p>
    <w:p w14:paraId="4295B3F5" w14:textId="353AD06E" w:rsidR="001D6E3A" w:rsidRDefault="001D6E3A" w:rsidP="001D6E3A">
      <w:pPr>
        <w:rPr>
          <w:rFonts w:ascii="Arial" w:hAnsi="Arial" w:cs="Arial"/>
        </w:rPr>
      </w:pPr>
      <w:r>
        <w:rPr>
          <w:rFonts w:ascii="Arial" w:hAnsi="Arial" w:cs="Arial"/>
        </w:rPr>
        <w:t xml:space="preserve">y como en el infinito se tienen que </w:t>
      </w:r>
      <m:oMath>
        <m:r>
          <w:rPr>
            <w:rFonts w:ascii="Cambria Math" w:hAnsi="Cambria Math" w:cs="Arial"/>
          </w:rPr>
          <m:t>3</m:t>
        </m:r>
        <m:sSup>
          <m:sSupPr>
            <m:ctrlPr>
              <w:rPr>
                <w:rFonts w:ascii="Cambria Math" w:hAnsi="Cambria Math" w:cs="Arial"/>
                <w:i/>
              </w:rPr>
            </m:ctrlPr>
          </m:sSupPr>
          <m:e>
            <m:r>
              <w:rPr>
                <w:rFonts w:ascii="Cambria Math" w:hAnsi="Cambria Math" w:cs="Arial"/>
              </w:rPr>
              <m:t>x</m:t>
            </m:r>
          </m:e>
          <m:sup>
            <m:r>
              <w:rPr>
                <w:rFonts w:ascii="Cambria Math" w:hAnsi="Cambria Math" w:cs="Arial"/>
              </w:rPr>
              <m:t>5</m:t>
            </m:r>
          </m:sup>
        </m:sSup>
        <m:r>
          <w:rPr>
            <w:rFonts w:ascii="Cambria Math" w:hAnsi="Cambria Math" w:cs="Arial"/>
          </w:rPr>
          <m:t>+4</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-2x+1≈3</m:t>
        </m:r>
        <m:sSup>
          <m:sSupPr>
            <m:ctrlPr>
              <w:rPr>
                <w:rFonts w:ascii="Cambria Math" w:hAnsi="Cambria Math" w:cs="Arial"/>
                <w:i/>
              </w:rPr>
            </m:ctrlPr>
          </m:sSupPr>
          <m:e>
            <m:r>
              <w:rPr>
                <w:rFonts w:ascii="Cambria Math" w:hAnsi="Cambria Math" w:cs="Arial"/>
              </w:rPr>
              <m:t>x</m:t>
            </m:r>
          </m:e>
          <m:sup>
            <m:r>
              <w:rPr>
                <w:rFonts w:ascii="Cambria Math" w:hAnsi="Cambria Math" w:cs="Arial"/>
              </w:rPr>
              <m:t>5</m:t>
            </m:r>
          </m:sup>
        </m:sSup>
      </m:oMath>
      <w:r>
        <w:rPr>
          <w:rFonts w:ascii="Arial" w:hAnsi="Arial" w:cs="Arial"/>
        </w:rPr>
        <w:t xml:space="preserve"> y </w:t>
      </w:r>
      <m:oMath>
        <m:r>
          <w:rPr>
            <w:rFonts w:ascii="Cambria Math" w:hAnsi="Cambria Math" w:cs="Arial"/>
          </w:rPr>
          <m:t>2</m:t>
        </m:r>
        <m:sSup>
          <m:sSupPr>
            <m:ctrlPr>
              <w:rPr>
                <w:rFonts w:ascii="Cambria Math" w:hAnsi="Cambria Math" w:cs="Arial"/>
                <w:i/>
              </w:rPr>
            </m:ctrlPr>
          </m:sSupPr>
          <m:e>
            <m:r>
              <w:rPr>
                <w:rFonts w:ascii="Cambria Math" w:hAnsi="Cambria Math" w:cs="Arial"/>
              </w:rPr>
              <m:t>x</m:t>
            </m:r>
          </m:e>
          <m:sup>
            <m:r>
              <w:rPr>
                <w:rFonts w:ascii="Cambria Math" w:hAnsi="Cambria Math" w:cs="Arial"/>
              </w:rPr>
              <m:t>6</m:t>
            </m:r>
          </m:sup>
        </m:sSup>
        <m:r>
          <w:rPr>
            <w:rFonts w:ascii="Cambria Math" w:hAnsi="Cambria Math" w:cs="Arial"/>
          </w:rPr>
          <m:t>+4x-7≈2</m:t>
        </m:r>
        <m:sSup>
          <m:sSupPr>
            <m:ctrlPr>
              <w:rPr>
                <w:rFonts w:ascii="Cambria Math" w:hAnsi="Cambria Math" w:cs="Arial"/>
                <w:i/>
              </w:rPr>
            </m:ctrlPr>
          </m:sSupPr>
          <m:e>
            <m:r>
              <w:rPr>
                <w:rFonts w:ascii="Cambria Math" w:hAnsi="Cambria Math" w:cs="Arial"/>
              </w:rPr>
              <m:t>x</m:t>
            </m:r>
          </m:e>
          <m:sup>
            <m:r>
              <w:rPr>
                <w:rFonts w:ascii="Cambria Math" w:hAnsi="Cambria Math" w:cs="Arial"/>
              </w:rPr>
              <m:t>6</m:t>
            </m:r>
          </m:sup>
        </m:sSup>
      </m:oMath>
      <w:r>
        <w:rPr>
          <w:rFonts w:ascii="Arial" w:hAnsi="Arial" w:cs="Arial"/>
        </w:rPr>
        <w:t xml:space="preserve"> por lo tanto:</w:t>
      </w:r>
    </w:p>
    <w:p w14:paraId="04259F7D" w14:textId="77777777" w:rsidR="001D6E3A" w:rsidRPr="005F6023" w:rsidRDefault="001D6E3A" w:rsidP="001D6E3A">
      <w:pPr>
        <w:rPr>
          <w:rFonts w:ascii="Arial" w:hAnsi="Arial" w:cs="Arial"/>
        </w:rPr>
      </w:pPr>
    </w:p>
    <w:p w14:paraId="32643DF3" w14:textId="4FE9264B" w:rsidR="001D6E3A" w:rsidRDefault="00003CF3" w:rsidP="001D6E3A">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3</m:t>
                  </m:r>
                  <m:sSup>
                    <m:sSupPr>
                      <m:ctrlPr>
                        <w:rPr>
                          <w:rFonts w:ascii="Cambria Math" w:hAnsi="Cambria Math" w:cs="Arial"/>
                          <w:i/>
                        </w:rPr>
                      </m:ctrlPr>
                    </m:sSupPr>
                    <m:e>
                      <m:r>
                        <w:rPr>
                          <w:rFonts w:ascii="Cambria Math" w:hAnsi="Cambria Math" w:cs="Arial"/>
                        </w:rPr>
                        <m:t>x</m:t>
                      </m:r>
                    </m:e>
                    <m:sup>
                      <m:r>
                        <w:rPr>
                          <w:rFonts w:ascii="Cambria Math" w:hAnsi="Cambria Math" w:cs="Arial"/>
                        </w:rPr>
                        <m:t>5</m:t>
                      </m:r>
                    </m:sup>
                  </m:sSup>
                  <m:r>
                    <w:rPr>
                      <w:rFonts w:ascii="Cambria Math" w:hAnsi="Cambria Math" w:cs="Arial"/>
                    </w:rPr>
                    <m:t>+4</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-2x+1</m:t>
                  </m:r>
                </m:num>
                <m:den>
                  <m:r>
                    <w:rPr>
                      <w:rFonts w:ascii="Cambria Math" w:hAnsi="Cambria Math" w:cs="Arial"/>
                    </w:rPr>
                    <m:t>2</m:t>
                  </m:r>
                  <m:sSup>
                    <m:sSupPr>
                      <m:ctrlPr>
                        <w:rPr>
                          <w:rFonts w:ascii="Cambria Math" w:hAnsi="Cambria Math" w:cs="Arial"/>
                          <w:i/>
                        </w:rPr>
                      </m:ctrlPr>
                    </m:sSupPr>
                    <m:e>
                      <m:r>
                        <w:rPr>
                          <w:rFonts w:ascii="Cambria Math" w:hAnsi="Cambria Math" w:cs="Arial"/>
                        </w:rPr>
                        <m:t>x</m:t>
                      </m:r>
                    </m:e>
                    <m:sup>
                      <m:r>
                        <w:rPr>
                          <w:rFonts w:ascii="Cambria Math" w:hAnsi="Cambria Math" w:cs="Arial"/>
                        </w:rPr>
                        <m:t>6</m:t>
                      </m:r>
                    </m:sup>
                  </m:sSup>
                  <m:r>
                    <w:rPr>
                      <w:rFonts w:ascii="Cambria Math" w:hAnsi="Cambria Math" w:cs="Arial"/>
                    </w:rPr>
                    <m:t>+4x-7</m:t>
                  </m:r>
                </m:den>
              </m:f>
            </m:e>
          </m:func>
          <m:r>
            <w:rPr>
              <w:rFonts w:ascii="Cambria Math" w:hAnsi="Cambria Math" w:cs="Arial"/>
            </w:rPr>
            <m:t>≈</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3</m:t>
                  </m:r>
                  <m:sSup>
                    <m:sSupPr>
                      <m:ctrlPr>
                        <w:rPr>
                          <w:rFonts w:ascii="Cambria Math" w:hAnsi="Cambria Math" w:cs="Arial"/>
                          <w:i/>
                        </w:rPr>
                      </m:ctrlPr>
                    </m:sSupPr>
                    <m:e>
                      <m:r>
                        <w:rPr>
                          <w:rFonts w:ascii="Cambria Math" w:hAnsi="Cambria Math" w:cs="Arial"/>
                        </w:rPr>
                        <m:t>x</m:t>
                      </m:r>
                    </m:e>
                    <m:sup>
                      <m:r>
                        <w:rPr>
                          <w:rFonts w:ascii="Cambria Math" w:hAnsi="Cambria Math" w:cs="Arial"/>
                        </w:rPr>
                        <m:t>5</m:t>
                      </m:r>
                    </m:sup>
                  </m:sSup>
                </m:num>
                <m:den>
                  <m:r>
                    <w:rPr>
                      <w:rFonts w:ascii="Cambria Math" w:hAnsi="Cambria Math" w:cs="Arial"/>
                    </w:rPr>
                    <m:t>2</m:t>
                  </m:r>
                  <m:sSup>
                    <m:sSupPr>
                      <m:ctrlPr>
                        <w:rPr>
                          <w:rFonts w:ascii="Cambria Math" w:hAnsi="Cambria Math" w:cs="Arial"/>
                          <w:i/>
                        </w:rPr>
                      </m:ctrlPr>
                    </m:sSupPr>
                    <m:e>
                      <m:r>
                        <w:rPr>
                          <w:rFonts w:ascii="Cambria Math" w:hAnsi="Cambria Math" w:cs="Arial"/>
                        </w:rPr>
                        <m:t>x</m:t>
                      </m:r>
                    </m:e>
                    <m:sup>
                      <m:r>
                        <w:rPr>
                          <w:rFonts w:ascii="Cambria Math" w:hAnsi="Cambria Math" w:cs="Arial"/>
                        </w:rPr>
                        <m:t>6</m:t>
                      </m:r>
                    </m:sup>
                  </m:sSup>
                </m:den>
              </m:f>
              <m:r>
                <w:rPr>
                  <w:rFonts w:ascii="Cambria Math" w:hAnsi="Cambria Math" w:cs="Arial"/>
                </w:rPr>
                <m:t>=</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3</m:t>
                      </m:r>
                    </m:num>
                    <m:den>
                      <m:r>
                        <w:rPr>
                          <w:rFonts w:ascii="Cambria Math" w:hAnsi="Cambria Math" w:cs="Arial"/>
                        </w:rPr>
                        <m:t>2x</m:t>
                      </m:r>
                    </m:den>
                  </m:f>
                  <m:r>
                    <w:rPr>
                      <w:rFonts w:ascii="Cambria Math" w:hAnsi="Cambria Math" w:cs="Arial"/>
                    </w:rPr>
                    <m:t xml:space="preserve"> </m:t>
                  </m:r>
                </m:e>
              </m:func>
            </m:e>
          </m:func>
        </m:oMath>
      </m:oMathPara>
    </w:p>
    <w:p w14:paraId="5E150396" w14:textId="77777777" w:rsidR="001D6E3A" w:rsidRDefault="001D6E3A" w:rsidP="000069CF">
      <w:pPr>
        <w:rPr>
          <w:rFonts w:ascii="Arial" w:hAnsi="Arial" w:cs="Arial"/>
        </w:rPr>
      </w:pPr>
    </w:p>
    <w:p w14:paraId="67377FA3" w14:textId="77777777" w:rsidR="001D6E3A" w:rsidRDefault="001D6E3A" w:rsidP="000069CF">
      <w:pPr>
        <w:rPr>
          <w:rFonts w:ascii="Arial" w:hAnsi="Arial" w:cs="Arial"/>
        </w:rPr>
      </w:pPr>
    </w:p>
    <w:p w14:paraId="3DDC745D" w14:textId="02190E3E" w:rsidR="001D6E3A" w:rsidRDefault="001D6E3A" w:rsidP="001D6E3A">
      <w:pPr>
        <w:rPr>
          <w:rFonts w:ascii="Arial" w:hAnsi="Arial" w:cs="Arial"/>
        </w:rPr>
      </w:pPr>
      <w:r>
        <w:rPr>
          <w:rFonts w:ascii="Arial" w:hAnsi="Arial" w:cs="Arial"/>
        </w:rPr>
        <w:t xml:space="preserve">finalmente como </w:t>
      </w:r>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3</m:t>
                </m:r>
              </m:num>
              <m:den>
                <m:r>
                  <w:rPr>
                    <w:rFonts w:ascii="Cambria Math" w:hAnsi="Cambria Math" w:cs="Arial"/>
                  </w:rPr>
                  <m:t>2</m:t>
                </m:r>
              </m:den>
            </m:f>
            <m:r>
              <w:rPr>
                <w:rFonts w:ascii="Cambria Math" w:hAnsi="Cambria Math" w:cs="Arial"/>
              </w:rPr>
              <m:t>=</m:t>
            </m:r>
            <m:f>
              <m:fPr>
                <m:ctrlPr>
                  <w:rPr>
                    <w:rFonts w:ascii="Cambria Math" w:hAnsi="Cambria Math" w:cs="Arial"/>
                    <w:i/>
                  </w:rPr>
                </m:ctrlPr>
              </m:fPr>
              <m:num>
                <m:r>
                  <w:rPr>
                    <w:rFonts w:ascii="Cambria Math" w:hAnsi="Cambria Math" w:cs="Arial"/>
                  </w:rPr>
                  <m:t>3</m:t>
                </m:r>
              </m:num>
              <m:den>
                <m:r>
                  <w:rPr>
                    <w:rFonts w:ascii="Cambria Math" w:hAnsi="Cambria Math" w:cs="Arial"/>
                  </w:rPr>
                  <m:t>2</m:t>
                </m:r>
              </m:den>
            </m:f>
          </m:e>
        </m:func>
      </m:oMath>
      <w:r>
        <w:rPr>
          <w:rFonts w:ascii="Arial" w:hAnsi="Arial" w:cs="Arial"/>
        </w:rPr>
        <w:t xml:space="preserve"> y </w:t>
      </w:r>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1</m:t>
                </m:r>
              </m:num>
              <m:den>
                <m:r>
                  <w:rPr>
                    <w:rFonts w:ascii="Cambria Math" w:hAnsi="Cambria Math" w:cs="Arial"/>
                  </w:rPr>
                  <m:t>x</m:t>
                </m:r>
              </m:den>
            </m:f>
            <m:r>
              <w:rPr>
                <w:rFonts w:ascii="Cambria Math" w:hAnsi="Cambria Math" w:cs="Arial"/>
              </w:rPr>
              <m:t>=0</m:t>
            </m:r>
          </m:e>
        </m:func>
      </m:oMath>
      <w:r>
        <w:rPr>
          <w:rFonts w:ascii="Arial" w:hAnsi="Arial" w:cs="Arial"/>
        </w:rPr>
        <w:t xml:space="preserve"> entonces:</w:t>
      </w:r>
    </w:p>
    <w:p w14:paraId="16440803" w14:textId="77777777" w:rsidR="001D6E3A" w:rsidRDefault="001D6E3A" w:rsidP="001D6E3A">
      <w:pPr>
        <w:rPr>
          <w:rFonts w:ascii="Arial" w:hAnsi="Arial" w:cs="Arial"/>
        </w:rPr>
      </w:pPr>
    </w:p>
    <w:p w14:paraId="64E1F774" w14:textId="57C502CA" w:rsidR="001D6E3A" w:rsidRDefault="00003CF3" w:rsidP="001D6E3A">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3</m:t>
                  </m:r>
                  <m:sSup>
                    <m:sSupPr>
                      <m:ctrlPr>
                        <w:rPr>
                          <w:rFonts w:ascii="Cambria Math" w:hAnsi="Cambria Math" w:cs="Arial"/>
                          <w:i/>
                        </w:rPr>
                      </m:ctrlPr>
                    </m:sSupPr>
                    <m:e>
                      <m:r>
                        <w:rPr>
                          <w:rFonts w:ascii="Cambria Math" w:hAnsi="Cambria Math" w:cs="Arial"/>
                        </w:rPr>
                        <m:t>x</m:t>
                      </m:r>
                    </m:e>
                    <m:sup>
                      <m:r>
                        <w:rPr>
                          <w:rFonts w:ascii="Cambria Math" w:hAnsi="Cambria Math" w:cs="Arial"/>
                        </w:rPr>
                        <m:t>5</m:t>
                      </m:r>
                    </m:sup>
                  </m:sSup>
                  <m:r>
                    <w:rPr>
                      <w:rFonts w:ascii="Cambria Math" w:hAnsi="Cambria Math" w:cs="Arial"/>
                    </w:rPr>
                    <m:t>+4</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-2x+1</m:t>
                  </m:r>
                </m:num>
                <m:den>
                  <m:r>
                    <w:rPr>
                      <w:rFonts w:ascii="Cambria Math" w:hAnsi="Cambria Math" w:cs="Arial"/>
                    </w:rPr>
                    <m:t>2</m:t>
                  </m:r>
                  <m:sSup>
                    <m:sSupPr>
                      <m:ctrlPr>
                        <w:rPr>
                          <w:rFonts w:ascii="Cambria Math" w:hAnsi="Cambria Math" w:cs="Arial"/>
                          <w:i/>
                        </w:rPr>
                      </m:ctrlPr>
                    </m:sSupPr>
                    <m:e>
                      <m:r>
                        <w:rPr>
                          <w:rFonts w:ascii="Cambria Math" w:hAnsi="Cambria Math" w:cs="Arial"/>
                        </w:rPr>
                        <m:t>x</m:t>
                      </m:r>
                    </m:e>
                    <m:sup>
                      <m:r>
                        <w:rPr>
                          <w:rFonts w:ascii="Cambria Math" w:hAnsi="Cambria Math" w:cs="Arial"/>
                        </w:rPr>
                        <m:t>6</m:t>
                      </m:r>
                    </m:sup>
                  </m:sSup>
                  <m:r>
                    <w:rPr>
                      <w:rFonts w:ascii="Cambria Math" w:hAnsi="Cambria Math" w:cs="Arial"/>
                    </w:rPr>
                    <m:t>+4x-7</m:t>
                  </m:r>
                </m:den>
              </m:f>
            </m:e>
          </m:func>
          <m:r>
            <w:rPr>
              <w:rFonts w:ascii="Cambria Math" w:hAnsi="Cambria Math" w:cs="Arial"/>
            </w:rPr>
            <m:t>≈</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3</m:t>
                  </m:r>
                  <m:sSup>
                    <m:sSupPr>
                      <m:ctrlPr>
                        <w:rPr>
                          <w:rFonts w:ascii="Cambria Math" w:hAnsi="Cambria Math" w:cs="Arial"/>
                          <w:i/>
                        </w:rPr>
                      </m:ctrlPr>
                    </m:sSupPr>
                    <m:e>
                      <m:r>
                        <w:rPr>
                          <w:rFonts w:ascii="Cambria Math" w:hAnsi="Cambria Math" w:cs="Arial"/>
                        </w:rPr>
                        <m:t>x</m:t>
                      </m:r>
                    </m:e>
                    <m:sup>
                      <m:r>
                        <w:rPr>
                          <w:rFonts w:ascii="Cambria Math" w:hAnsi="Cambria Math" w:cs="Arial"/>
                        </w:rPr>
                        <m:t>5</m:t>
                      </m:r>
                    </m:sup>
                  </m:sSup>
                </m:num>
                <m:den>
                  <m:r>
                    <w:rPr>
                      <w:rFonts w:ascii="Cambria Math" w:hAnsi="Cambria Math" w:cs="Arial"/>
                    </w:rPr>
                    <m:t>2</m:t>
                  </m:r>
                  <m:sSup>
                    <m:sSupPr>
                      <m:ctrlPr>
                        <w:rPr>
                          <w:rFonts w:ascii="Cambria Math" w:hAnsi="Cambria Math" w:cs="Arial"/>
                          <w:i/>
                        </w:rPr>
                      </m:ctrlPr>
                    </m:sSupPr>
                    <m:e>
                      <m:r>
                        <w:rPr>
                          <w:rFonts w:ascii="Cambria Math" w:hAnsi="Cambria Math" w:cs="Arial"/>
                        </w:rPr>
                        <m:t>x</m:t>
                      </m:r>
                    </m:e>
                    <m:sup>
                      <m:r>
                        <w:rPr>
                          <w:rFonts w:ascii="Cambria Math" w:hAnsi="Cambria Math" w:cs="Arial"/>
                        </w:rPr>
                        <m:t>6</m:t>
                      </m:r>
                    </m:sup>
                  </m:sSup>
                </m:den>
              </m:f>
              <m:r>
                <w:rPr>
                  <w:rFonts w:ascii="Cambria Math" w:hAnsi="Cambria Math" w:cs="Arial"/>
                </w:rPr>
                <m:t>=</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3</m:t>
                      </m:r>
                    </m:num>
                    <m:den>
                      <m:r>
                        <w:rPr>
                          <w:rFonts w:ascii="Cambria Math" w:hAnsi="Cambria Math" w:cs="Arial"/>
                        </w:rPr>
                        <m:t>2</m:t>
                      </m:r>
                    </m:den>
                  </m:f>
                  <m:f>
                    <m:fPr>
                      <m:ctrlPr>
                        <w:rPr>
                          <w:rFonts w:ascii="Cambria Math" w:hAnsi="Cambria Math" w:cs="Arial"/>
                          <w:i/>
                        </w:rPr>
                      </m:ctrlPr>
                    </m:fPr>
                    <m:num>
                      <m:r>
                        <w:rPr>
                          <w:rFonts w:ascii="Cambria Math" w:hAnsi="Cambria Math" w:cs="Arial"/>
                        </w:rPr>
                        <m:t>1</m:t>
                      </m:r>
                    </m:num>
                    <m:den>
                      <m:r>
                        <w:rPr>
                          <w:rFonts w:ascii="Cambria Math" w:hAnsi="Cambria Math" w:cs="Arial"/>
                        </w:rPr>
                        <m:t>x</m:t>
                      </m:r>
                    </m:den>
                  </m:f>
                  <m:r>
                    <w:rPr>
                      <w:rFonts w:ascii="Cambria Math" w:hAnsi="Cambria Math" w:cs="Arial"/>
                    </w:rPr>
                    <m:t>=</m:t>
                  </m:r>
                  <m:f>
                    <m:fPr>
                      <m:ctrlPr>
                        <w:rPr>
                          <w:rFonts w:ascii="Cambria Math" w:hAnsi="Cambria Math" w:cs="Arial"/>
                          <w:i/>
                        </w:rPr>
                      </m:ctrlPr>
                    </m:fPr>
                    <m:num>
                      <m:r>
                        <w:rPr>
                          <w:rFonts w:ascii="Cambria Math" w:hAnsi="Cambria Math" w:cs="Arial"/>
                        </w:rPr>
                        <m:t>3</m:t>
                      </m:r>
                    </m:num>
                    <m:den>
                      <m:r>
                        <w:rPr>
                          <w:rFonts w:ascii="Cambria Math" w:hAnsi="Cambria Math" w:cs="Arial"/>
                        </w:rPr>
                        <m:t>2</m:t>
                      </m:r>
                    </m:den>
                  </m:f>
                  <m:r>
                    <w:rPr>
                      <w:rFonts w:ascii="Cambria Math" w:hAnsi="Cambria Math" w:cs="Arial"/>
                    </w:rPr>
                    <m:t>⋅0=0</m:t>
                  </m:r>
                </m:e>
              </m:func>
            </m:e>
          </m:func>
        </m:oMath>
      </m:oMathPara>
    </w:p>
    <w:p w14:paraId="57288181" w14:textId="77777777" w:rsidR="001D6E3A" w:rsidRDefault="001D6E3A" w:rsidP="000069CF">
      <w:pPr>
        <w:rPr>
          <w:rFonts w:ascii="Arial" w:hAnsi="Arial" w:cs="Arial"/>
        </w:rPr>
      </w:pPr>
    </w:p>
    <w:p w14:paraId="47FD2447" w14:textId="77777777" w:rsidR="001D6E3A" w:rsidRDefault="001D6E3A" w:rsidP="000069CF">
      <w:pPr>
        <w:rPr>
          <w:rFonts w:ascii="Arial" w:hAnsi="Arial" w:cs="Arial"/>
        </w:rPr>
      </w:pPr>
    </w:p>
    <w:p w14:paraId="5813F75F" w14:textId="64637F10" w:rsidR="001D6E3A" w:rsidRDefault="00E0167B" w:rsidP="000069CF">
      <w:pPr>
        <w:rPr>
          <w:rFonts w:ascii="Arial" w:hAnsi="Arial" w:cs="Arial"/>
        </w:rPr>
      </w:pPr>
      <w:r>
        <w:rPr>
          <w:rFonts w:ascii="Arial" w:hAnsi="Arial" w:cs="Arial"/>
        </w:rPr>
        <w:t xml:space="preserve">por lo que la función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r>
              <w:rPr>
                <w:rFonts w:ascii="Cambria Math" w:hAnsi="Cambria Math" w:cs="Arial"/>
              </w:rPr>
              <m:t>3</m:t>
            </m:r>
            <m:sSup>
              <m:sSupPr>
                <m:ctrlPr>
                  <w:rPr>
                    <w:rFonts w:ascii="Cambria Math" w:hAnsi="Cambria Math" w:cs="Arial"/>
                    <w:i/>
                  </w:rPr>
                </m:ctrlPr>
              </m:sSupPr>
              <m:e>
                <m:r>
                  <w:rPr>
                    <w:rFonts w:ascii="Cambria Math" w:hAnsi="Cambria Math" w:cs="Arial"/>
                  </w:rPr>
                  <m:t>x</m:t>
                </m:r>
              </m:e>
              <m:sup>
                <m:r>
                  <w:rPr>
                    <w:rFonts w:ascii="Cambria Math" w:hAnsi="Cambria Math" w:cs="Arial"/>
                  </w:rPr>
                  <m:t>5</m:t>
                </m:r>
              </m:sup>
            </m:sSup>
            <m:r>
              <w:rPr>
                <w:rFonts w:ascii="Cambria Math" w:hAnsi="Cambria Math" w:cs="Arial"/>
              </w:rPr>
              <m:t>+4</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-2x+1</m:t>
            </m:r>
          </m:num>
          <m:den>
            <m:r>
              <w:rPr>
                <w:rFonts w:ascii="Cambria Math" w:hAnsi="Cambria Math" w:cs="Arial"/>
              </w:rPr>
              <m:t>2</m:t>
            </m:r>
            <m:sSup>
              <m:sSupPr>
                <m:ctrlPr>
                  <w:rPr>
                    <w:rFonts w:ascii="Cambria Math" w:hAnsi="Cambria Math" w:cs="Arial"/>
                    <w:i/>
                  </w:rPr>
                </m:ctrlPr>
              </m:sSupPr>
              <m:e>
                <m:r>
                  <w:rPr>
                    <w:rFonts w:ascii="Cambria Math" w:hAnsi="Cambria Math" w:cs="Arial"/>
                  </w:rPr>
                  <m:t>x</m:t>
                </m:r>
              </m:e>
              <m:sup>
                <m:r>
                  <w:rPr>
                    <w:rFonts w:ascii="Cambria Math" w:hAnsi="Cambria Math" w:cs="Arial"/>
                  </w:rPr>
                  <m:t>6</m:t>
                </m:r>
              </m:sup>
            </m:sSup>
            <m:r>
              <w:rPr>
                <w:rFonts w:ascii="Cambria Math" w:hAnsi="Cambria Math" w:cs="Arial"/>
              </w:rPr>
              <m:t>+4x-7</m:t>
            </m:r>
          </m:den>
        </m:f>
      </m:oMath>
      <w:r>
        <w:rPr>
          <w:rFonts w:ascii="Arial" w:hAnsi="Arial" w:cs="Arial"/>
        </w:rPr>
        <w:t xml:space="preserve"> tiene asíntota horizontal </w:t>
      </w:r>
      <m:oMath>
        <m:r>
          <w:rPr>
            <w:rFonts w:ascii="Cambria Math" w:hAnsi="Cambria Math" w:cs="Arial"/>
          </w:rPr>
          <m:t>y=0</m:t>
        </m:r>
      </m:oMath>
      <w:r w:rsidR="008514DC">
        <w:rPr>
          <w:rFonts w:ascii="Arial" w:hAnsi="Arial" w:cs="Arial"/>
        </w:rPr>
        <w:t xml:space="preserve"> (figura 1)</w:t>
      </w:r>
      <w:r>
        <w:rPr>
          <w:rFonts w:ascii="Arial" w:hAnsi="Arial" w:cs="Arial"/>
        </w:rPr>
        <w:t>.</w:t>
      </w:r>
    </w:p>
    <w:p w14:paraId="47749515" w14:textId="77777777" w:rsidR="00E0167B" w:rsidRDefault="00E0167B" w:rsidP="000069CF">
      <w:pPr>
        <w:rPr>
          <w:rFonts w:ascii="Arial" w:hAnsi="Arial" w:cs="Arial"/>
        </w:rPr>
      </w:pPr>
    </w:p>
    <w:p w14:paraId="5A4C981E" w14:textId="77777777" w:rsidR="00E0167B" w:rsidRDefault="00E0167B" w:rsidP="000069CF">
      <w:pPr>
        <w:rPr>
          <w:rFonts w:ascii="Arial" w:hAnsi="Arial" w:cs="Arial"/>
        </w:rPr>
      </w:pPr>
    </w:p>
    <w:p w14:paraId="1105EA88" w14:textId="610FE428" w:rsidR="001D6E3A" w:rsidRDefault="00E0167B" w:rsidP="000069CF">
      <w:pPr>
        <w:rPr>
          <w:rFonts w:ascii="Arial" w:hAnsi="Arial" w:cs="Arial"/>
        </w:rPr>
      </w:pPr>
      <w:r>
        <w:rPr>
          <w:rFonts w:ascii="Arial" w:hAnsi="Arial" w:cs="Arial"/>
        </w:rPr>
        <w:t>Si se quiere calcular:</w:t>
      </w:r>
    </w:p>
    <w:p w14:paraId="7ECC52B0" w14:textId="21EE0867" w:rsidR="00E0167B" w:rsidRDefault="00003CF3" w:rsidP="000069CF">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r>
                    <w:rPr>
                      <w:rFonts w:ascii="Cambria Math" w:hAnsi="Cambria Math" w:cs="Arial"/>
                    </w:rPr>
                    <m:t>-</m:t>
                  </m:r>
                  <m:r>
                    <w:rPr>
                      <w:rFonts w:ascii="Cambria Math" w:hAnsi="Cambria Math" w:cs="Arial" w:hint="eastAsia"/>
                    </w:rPr>
                    <m:t>∞</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2</m:t>
                  </m:r>
                  <m:sSup>
                    <m:sSupPr>
                      <m:ctrlPr>
                        <w:rPr>
                          <w:rFonts w:ascii="Cambria Math" w:hAnsi="Cambria Math" w:cs="Arial"/>
                          <w:i/>
                        </w:rPr>
                      </m:ctrlPr>
                    </m:sSupPr>
                    <m:e>
                      <m:r>
                        <w:rPr>
                          <w:rFonts w:ascii="Cambria Math" w:hAnsi="Cambria Math" w:cs="Arial"/>
                        </w:rPr>
                        <m:t>x</m:t>
                      </m:r>
                    </m:e>
                    <m:sup>
                      <m:r>
                        <w:rPr>
                          <w:rFonts w:ascii="Cambria Math" w:hAnsi="Cambria Math" w:cs="Arial"/>
                        </w:rPr>
                        <m:t>5</m:t>
                      </m:r>
                    </m:sup>
                  </m:sSup>
                  <m:r>
                    <w:rPr>
                      <w:rFonts w:ascii="Cambria Math" w:hAnsi="Cambria Math" w:cs="Arial"/>
                    </w:rPr>
                    <m:t>+4</m:t>
                  </m:r>
                  <m:sSup>
                    <m:sSupPr>
                      <m:ctrlPr>
                        <w:rPr>
                          <w:rFonts w:ascii="Cambria Math" w:hAnsi="Cambria Math" w:cs="Arial"/>
                          <w:i/>
                        </w:rPr>
                      </m:ctrlPr>
                    </m:sSupPr>
                    <m:e>
                      <m:r>
                        <w:rPr>
                          <w:rFonts w:ascii="Cambria Math" w:hAnsi="Cambria Math" w:cs="Arial"/>
                        </w:rPr>
                        <m:t>x</m:t>
                      </m:r>
                    </m:e>
                    <m:sup>
                      <m:r>
                        <w:rPr>
                          <w:rFonts w:ascii="Cambria Math" w:hAnsi="Cambria Math" w:cs="Arial"/>
                        </w:rPr>
                        <m:t>6</m:t>
                      </m:r>
                    </m:sup>
                  </m:sSup>
                  <m:r>
                    <w:rPr>
                      <w:rFonts w:ascii="Cambria Math" w:hAnsi="Cambria Math" w:cs="Arial"/>
                    </w:rPr>
                    <m:t>-2x+1</m:t>
                  </m:r>
                </m:num>
                <m:den>
                  <m:r>
                    <w:rPr>
                      <w:rFonts w:ascii="Cambria Math" w:hAnsi="Cambria Math" w:cs="Arial"/>
                    </w:rPr>
                    <m:t>2</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-2</m:t>
                  </m:r>
                  <m:sSup>
                    <m:sSupPr>
                      <m:ctrlPr>
                        <w:rPr>
                          <w:rFonts w:ascii="Cambria Math" w:hAnsi="Cambria Math" w:cs="Arial"/>
                          <w:i/>
                        </w:rPr>
                      </m:ctrlPr>
                    </m:sSupPr>
                    <m:e>
                      <m:r>
                        <w:rPr>
                          <w:rFonts w:ascii="Cambria Math" w:hAnsi="Cambria Math" w:cs="Arial"/>
                        </w:rPr>
                        <m:t>x</m:t>
                      </m:r>
                    </m:e>
                    <m:sup>
                      <m:r>
                        <w:rPr>
                          <w:rFonts w:ascii="Cambria Math" w:hAnsi="Cambria Math" w:cs="Arial"/>
                        </w:rPr>
                        <m:t>6</m:t>
                      </m:r>
                    </m:sup>
                  </m:sSup>
                  <m:r>
                    <w:rPr>
                      <w:rFonts w:ascii="Cambria Math" w:hAnsi="Cambria Math" w:cs="Arial"/>
                    </w:rPr>
                    <m:t>-7</m:t>
                  </m:r>
                </m:den>
              </m:f>
            </m:e>
          </m:func>
        </m:oMath>
      </m:oMathPara>
    </w:p>
    <w:p w14:paraId="624F1E96" w14:textId="77777777" w:rsidR="00E0167B" w:rsidRDefault="00E0167B" w:rsidP="000069CF">
      <w:pPr>
        <w:rPr>
          <w:rFonts w:ascii="Arial" w:hAnsi="Arial" w:cs="Arial"/>
        </w:rPr>
      </w:pPr>
    </w:p>
    <w:p w14:paraId="10554F04" w14:textId="4AA6409D" w:rsidR="00E0167B" w:rsidRDefault="00E0167B" w:rsidP="000069CF">
      <w:pPr>
        <w:rPr>
          <w:rFonts w:ascii="Arial" w:hAnsi="Arial" w:cs="Arial"/>
        </w:rPr>
      </w:pPr>
      <w:r>
        <w:rPr>
          <w:rFonts w:ascii="Arial" w:hAnsi="Arial" w:cs="Arial"/>
        </w:rPr>
        <w:t>se tiene que:</w:t>
      </w:r>
    </w:p>
    <w:p w14:paraId="49C5D975" w14:textId="0ACFE7FB" w:rsidR="00EE132B" w:rsidRDefault="00003CF3" w:rsidP="000069CF">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r>
                    <w:rPr>
                      <w:rFonts w:ascii="Cambria Math" w:hAnsi="Cambria Math" w:cs="Arial"/>
                    </w:rPr>
                    <m:t>-</m:t>
                  </m:r>
                  <m:r>
                    <w:rPr>
                      <w:rFonts w:ascii="Cambria Math" w:hAnsi="Cambria Math" w:cs="Arial" w:hint="eastAsia"/>
                    </w:rPr>
                    <m:t>∞</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2</m:t>
                  </m:r>
                  <m:sSup>
                    <m:sSupPr>
                      <m:ctrlPr>
                        <w:rPr>
                          <w:rFonts w:ascii="Cambria Math" w:hAnsi="Cambria Math" w:cs="Arial"/>
                          <w:i/>
                        </w:rPr>
                      </m:ctrlPr>
                    </m:sSupPr>
                    <m:e>
                      <m:r>
                        <w:rPr>
                          <w:rFonts w:ascii="Cambria Math" w:hAnsi="Cambria Math" w:cs="Arial"/>
                        </w:rPr>
                        <m:t>x</m:t>
                      </m:r>
                    </m:e>
                    <m:sup>
                      <m:r>
                        <w:rPr>
                          <w:rFonts w:ascii="Cambria Math" w:hAnsi="Cambria Math" w:cs="Arial"/>
                        </w:rPr>
                        <m:t>5</m:t>
                      </m:r>
                    </m:sup>
                  </m:sSup>
                  <m:r>
                    <w:rPr>
                      <w:rFonts w:ascii="Cambria Math" w:hAnsi="Cambria Math" w:cs="Arial"/>
                    </w:rPr>
                    <m:t>+4</m:t>
                  </m:r>
                  <m:sSup>
                    <m:sSupPr>
                      <m:ctrlPr>
                        <w:rPr>
                          <w:rFonts w:ascii="Cambria Math" w:hAnsi="Cambria Math" w:cs="Arial"/>
                          <w:i/>
                        </w:rPr>
                      </m:ctrlPr>
                    </m:sSupPr>
                    <m:e>
                      <m:r>
                        <w:rPr>
                          <w:rFonts w:ascii="Cambria Math" w:hAnsi="Cambria Math" w:cs="Arial"/>
                        </w:rPr>
                        <m:t>x</m:t>
                      </m:r>
                    </m:e>
                    <m:sup>
                      <m:r>
                        <w:rPr>
                          <w:rFonts w:ascii="Cambria Math" w:hAnsi="Cambria Math" w:cs="Arial"/>
                        </w:rPr>
                        <m:t>6</m:t>
                      </m:r>
                    </m:sup>
                  </m:sSup>
                  <m:r>
                    <w:rPr>
                      <w:rFonts w:ascii="Cambria Math" w:hAnsi="Cambria Math" w:cs="Arial"/>
                    </w:rPr>
                    <m:t>-2x+1</m:t>
                  </m:r>
                </m:num>
                <m:den>
                  <m:r>
                    <w:rPr>
                      <w:rFonts w:ascii="Cambria Math" w:hAnsi="Cambria Math" w:cs="Arial"/>
                    </w:rPr>
                    <m:t>2</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-2</m:t>
                  </m:r>
                  <m:sSup>
                    <m:sSupPr>
                      <m:ctrlPr>
                        <w:rPr>
                          <w:rFonts w:ascii="Cambria Math" w:hAnsi="Cambria Math" w:cs="Arial"/>
                          <w:i/>
                        </w:rPr>
                      </m:ctrlPr>
                    </m:sSupPr>
                    <m:e>
                      <m:r>
                        <w:rPr>
                          <w:rFonts w:ascii="Cambria Math" w:hAnsi="Cambria Math" w:cs="Arial"/>
                        </w:rPr>
                        <m:t>x</m:t>
                      </m:r>
                    </m:e>
                    <m:sup>
                      <m:r>
                        <w:rPr>
                          <w:rFonts w:ascii="Cambria Math" w:hAnsi="Cambria Math" w:cs="Arial"/>
                        </w:rPr>
                        <m:t>6</m:t>
                      </m:r>
                    </m:sup>
                  </m:sSup>
                  <m:r>
                    <w:rPr>
                      <w:rFonts w:ascii="Cambria Math" w:hAnsi="Cambria Math" w:cs="Arial"/>
                    </w:rPr>
                    <m:t>-7</m:t>
                  </m:r>
                </m:den>
              </m:f>
              <m:r>
                <w:rPr>
                  <w:rFonts w:ascii="Cambria Math" w:hAnsi="Cambria Math" w:cs="Arial"/>
                </w:rPr>
                <m:t>≈</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r>
                        <m:rPr>
                          <m:lit/>
                        </m:rPr>
                        <w:rPr>
                          <w:rFonts w:ascii="Cambria Math" w:hAnsi="Cambria Math" w:cs="Arial"/>
                        </w:rPr>
                        <m:t>-</m:t>
                      </m:r>
                      <m:r>
                        <w:rPr>
                          <w:rFonts w:ascii="Cambria Math" w:hAnsi="Cambria Math" w:cs="Arial" w:hint="eastAsia"/>
                        </w:rPr>
                        <m:t>∞</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4</m:t>
                      </m:r>
                      <m:sSup>
                        <m:sSupPr>
                          <m:ctrlPr>
                            <w:rPr>
                              <w:rFonts w:ascii="Cambria Math" w:hAnsi="Cambria Math" w:cs="Arial"/>
                              <w:i/>
                            </w:rPr>
                          </m:ctrlPr>
                        </m:sSupPr>
                        <m:e>
                          <m:r>
                            <w:rPr>
                              <w:rFonts w:ascii="Cambria Math" w:hAnsi="Cambria Math" w:cs="Arial"/>
                            </w:rPr>
                            <m:t>x</m:t>
                          </m:r>
                        </m:e>
                        <m:sup>
                          <m:r>
                            <w:rPr>
                              <w:rFonts w:ascii="Cambria Math" w:hAnsi="Cambria Math" w:cs="Arial"/>
                            </w:rPr>
                            <m:t>6</m:t>
                          </m:r>
                        </m:sup>
                      </m:sSup>
                    </m:num>
                    <m:den>
                      <m:r>
                        <w:rPr>
                          <w:rFonts w:ascii="Cambria Math" w:hAnsi="Cambria Math" w:cs="Arial"/>
                        </w:rPr>
                        <m:t>-2</m:t>
                      </m:r>
                      <m:sSup>
                        <m:sSupPr>
                          <m:ctrlPr>
                            <w:rPr>
                              <w:rFonts w:ascii="Cambria Math" w:hAnsi="Cambria Math" w:cs="Arial"/>
                              <w:i/>
                            </w:rPr>
                          </m:ctrlPr>
                        </m:sSupPr>
                        <m:e>
                          <m:r>
                            <w:rPr>
                              <w:rFonts w:ascii="Cambria Math" w:hAnsi="Cambria Math" w:cs="Arial"/>
                            </w:rPr>
                            <m:t>x</m:t>
                          </m:r>
                        </m:e>
                        <m:sup>
                          <m:r>
                            <w:rPr>
                              <w:rFonts w:ascii="Cambria Math" w:hAnsi="Cambria Math" w:cs="Arial"/>
                            </w:rPr>
                            <m:t>6</m:t>
                          </m:r>
                        </m:sup>
                      </m:sSup>
                    </m:den>
                  </m:f>
                  <m:r>
                    <w:rPr>
                      <w:rFonts w:ascii="Cambria Math" w:hAnsi="Cambria Math" w:cs="Arial"/>
                    </w:rPr>
                    <m:t>=</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r>
                            <w:rPr>
                              <w:rFonts w:ascii="Cambria Math" w:hAnsi="Cambria Math" w:cs="Arial"/>
                            </w:rPr>
                            <m:t>-</m:t>
                          </m:r>
                          <m:r>
                            <w:rPr>
                              <w:rFonts w:ascii="Cambria Math" w:hAnsi="Cambria Math" w:cs="Arial" w:hint="eastAsia"/>
                            </w:rPr>
                            <m:t>∞</m:t>
                          </m:r>
                          <m:ctrlPr>
                            <w:rPr>
                              <w:rFonts w:ascii="Cambria Math" w:hAnsi="Cambria Math" w:cs="Arial"/>
                            </w:rPr>
                          </m:ctrlPr>
                        </m:lim>
                      </m:limLow>
                    </m:fName>
                    <m:e>
                      <m:r>
                        <w:rPr>
                          <w:rFonts w:ascii="Cambria Math" w:hAnsi="Cambria Math" w:cs="Arial"/>
                        </w:rPr>
                        <m:t>-2=-2</m:t>
                      </m:r>
                    </m:e>
                  </m:func>
                </m:e>
              </m:func>
            </m:e>
          </m:func>
        </m:oMath>
      </m:oMathPara>
    </w:p>
    <w:p w14:paraId="603C682A" w14:textId="0B4B4F67" w:rsidR="00B0173E" w:rsidRDefault="00F57D76" w:rsidP="000069CF">
      <w:pPr>
        <w:rPr>
          <w:rFonts w:ascii="Arial" w:hAnsi="Arial" w:cs="Arial"/>
        </w:rPr>
      </w:pPr>
      <w:r>
        <w:rPr>
          <w:rFonts w:ascii="Arial" w:hAnsi="Arial" w:cs="Arial"/>
        </w:rPr>
        <w:t xml:space="preserve"> </w:t>
      </w:r>
    </w:p>
    <w:p w14:paraId="09B34B55" w14:textId="77777777" w:rsidR="00E0167B" w:rsidRDefault="00E0167B" w:rsidP="000069CF">
      <w:pPr>
        <w:rPr>
          <w:rFonts w:ascii="Arial" w:hAnsi="Arial" w:cs="Arial"/>
        </w:rPr>
      </w:pPr>
    </w:p>
    <w:p w14:paraId="54378D73" w14:textId="580E77C8" w:rsidR="00E0167B" w:rsidRDefault="00E0167B" w:rsidP="000069CF">
      <w:pPr>
        <w:rPr>
          <w:rFonts w:ascii="Arial" w:hAnsi="Arial" w:cs="Arial"/>
        </w:rPr>
      </w:pPr>
      <w:r>
        <w:rPr>
          <w:rFonts w:ascii="Arial" w:hAnsi="Arial" w:cs="Arial"/>
        </w:rPr>
        <w:t xml:space="preserve">por lo que la función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r>
              <w:rPr>
                <w:rFonts w:ascii="Cambria Math" w:hAnsi="Cambria Math" w:cs="Arial"/>
              </w:rPr>
              <m:t>2</m:t>
            </m:r>
            <m:sSup>
              <m:sSupPr>
                <m:ctrlPr>
                  <w:rPr>
                    <w:rFonts w:ascii="Cambria Math" w:hAnsi="Cambria Math" w:cs="Arial"/>
                    <w:i/>
                  </w:rPr>
                </m:ctrlPr>
              </m:sSupPr>
              <m:e>
                <m:r>
                  <w:rPr>
                    <w:rFonts w:ascii="Cambria Math" w:hAnsi="Cambria Math" w:cs="Arial"/>
                  </w:rPr>
                  <m:t>x</m:t>
                </m:r>
              </m:e>
              <m:sup>
                <m:r>
                  <w:rPr>
                    <w:rFonts w:ascii="Cambria Math" w:hAnsi="Cambria Math" w:cs="Arial"/>
                  </w:rPr>
                  <m:t>5</m:t>
                </m:r>
              </m:sup>
            </m:sSup>
            <m:r>
              <w:rPr>
                <w:rFonts w:ascii="Cambria Math" w:hAnsi="Cambria Math" w:cs="Arial"/>
              </w:rPr>
              <m:t>+4</m:t>
            </m:r>
            <m:sSup>
              <m:sSupPr>
                <m:ctrlPr>
                  <w:rPr>
                    <w:rFonts w:ascii="Cambria Math" w:hAnsi="Cambria Math" w:cs="Arial"/>
                    <w:i/>
                  </w:rPr>
                </m:ctrlPr>
              </m:sSupPr>
              <m:e>
                <m:r>
                  <w:rPr>
                    <w:rFonts w:ascii="Cambria Math" w:hAnsi="Cambria Math" w:cs="Arial"/>
                  </w:rPr>
                  <m:t>x</m:t>
                </m:r>
              </m:e>
              <m:sup>
                <m:r>
                  <w:rPr>
                    <w:rFonts w:ascii="Cambria Math" w:hAnsi="Cambria Math" w:cs="Arial"/>
                  </w:rPr>
                  <m:t>6</m:t>
                </m:r>
              </m:sup>
            </m:sSup>
            <m:r>
              <w:rPr>
                <w:rFonts w:ascii="Cambria Math" w:hAnsi="Cambria Math" w:cs="Arial"/>
              </w:rPr>
              <m:t>-2x+1</m:t>
            </m:r>
          </m:num>
          <m:den>
            <m:r>
              <w:rPr>
                <w:rFonts w:ascii="Cambria Math" w:hAnsi="Cambria Math" w:cs="Arial"/>
              </w:rPr>
              <m:t>2</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-2</m:t>
            </m:r>
            <m:sSup>
              <m:sSupPr>
                <m:ctrlPr>
                  <w:rPr>
                    <w:rFonts w:ascii="Cambria Math" w:hAnsi="Cambria Math" w:cs="Arial"/>
                    <w:i/>
                  </w:rPr>
                </m:ctrlPr>
              </m:sSupPr>
              <m:e>
                <m:r>
                  <w:rPr>
                    <w:rFonts w:ascii="Cambria Math" w:hAnsi="Cambria Math" w:cs="Arial"/>
                  </w:rPr>
                  <m:t>x</m:t>
                </m:r>
              </m:e>
              <m:sup>
                <m:r>
                  <w:rPr>
                    <w:rFonts w:ascii="Cambria Math" w:hAnsi="Cambria Math" w:cs="Arial"/>
                  </w:rPr>
                  <m:t>6</m:t>
                </m:r>
              </m:sup>
            </m:sSup>
            <m:r>
              <w:rPr>
                <w:rFonts w:ascii="Cambria Math" w:hAnsi="Cambria Math" w:cs="Arial"/>
              </w:rPr>
              <m:t>-7</m:t>
            </m:r>
          </m:den>
        </m:f>
      </m:oMath>
      <w:r>
        <w:rPr>
          <w:rFonts w:ascii="Arial" w:hAnsi="Arial" w:cs="Arial"/>
        </w:rPr>
        <w:t xml:space="preserve"> tiene asíntota horizontal </w:t>
      </w:r>
      <m:oMath>
        <m:r>
          <w:rPr>
            <w:rFonts w:ascii="Cambria Math" w:hAnsi="Cambria Math" w:cs="Arial"/>
          </w:rPr>
          <m:t>y=-2</m:t>
        </m:r>
      </m:oMath>
      <w:r w:rsidR="008514DC">
        <w:rPr>
          <w:rFonts w:ascii="Arial" w:hAnsi="Arial" w:cs="Arial"/>
        </w:rPr>
        <w:t xml:space="preserve"> (figura 2)</w:t>
      </w:r>
      <w:r>
        <w:rPr>
          <w:rFonts w:ascii="Arial" w:hAnsi="Arial" w:cs="Arial"/>
        </w:rPr>
        <w:t>.</w:t>
      </w:r>
    </w:p>
    <w:p w14:paraId="66B0BFA9" w14:textId="77777777" w:rsidR="00E0167B" w:rsidRDefault="00E0167B" w:rsidP="000069CF">
      <w:pPr>
        <w:rPr>
          <w:rFonts w:ascii="Arial" w:hAnsi="Arial" w:cs="Arial"/>
        </w:rPr>
      </w:pPr>
    </w:p>
    <w:p w14:paraId="469B23B8" w14:textId="77777777" w:rsidR="00E0167B" w:rsidRDefault="00E0167B" w:rsidP="000069CF">
      <w:pPr>
        <w:rPr>
          <w:rFonts w:ascii="Arial" w:hAnsi="Arial" w:cs="Arial"/>
        </w:rPr>
      </w:pPr>
    </w:p>
    <w:p w14:paraId="02601B54" w14:textId="48B63178" w:rsidR="00B0173E" w:rsidRDefault="00E0167B" w:rsidP="000069CF">
      <w:pPr>
        <w:rPr>
          <w:rFonts w:ascii="Arial" w:hAnsi="Arial" w:cs="Arial"/>
        </w:rPr>
      </w:pPr>
      <w:r>
        <w:rPr>
          <w:rFonts w:ascii="Arial" w:hAnsi="Arial" w:cs="Arial"/>
        </w:rPr>
        <w:t>Si se quiere calcular:</w:t>
      </w:r>
    </w:p>
    <w:p w14:paraId="376FD0C2" w14:textId="57A8659C" w:rsidR="00E0167B" w:rsidRPr="00E0167B" w:rsidRDefault="00003CF3" w:rsidP="000069CF">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3</m:t>
                  </m:r>
                  <m:sSup>
                    <m:sSupPr>
                      <m:ctrlPr>
                        <w:rPr>
                          <w:rFonts w:ascii="Cambria Math" w:hAnsi="Cambria Math" w:cs="Arial"/>
                          <w:i/>
                        </w:rPr>
                      </m:ctrlPr>
                    </m:sSupPr>
                    <m:e>
                      <m:r>
                        <w:rPr>
                          <w:rFonts w:ascii="Cambria Math" w:hAnsi="Cambria Math" w:cs="Arial"/>
                        </w:rPr>
                        <m:t>x</m:t>
                      </m:r>
                    </m:e>
                    <m:sup>
                      <m:r>
                        <w:rPr>
                          <w:rFonts w:ascii="Cambria Math" w:hAnsi="Cambria Math" w:cs="Arial"/>
                        </w:rPr>
                        <m:t>5</m:t>
                      </m:r>
                    </m:sup>
                  </m:sSup>
                  <m:r>
                    <w:rPr>
                      <w:rFonts w:ascii="Cambria Math" w:hAnsi="Cambria Math" w:cs="Arial"/>
                    </w:rPr>
                    <m:t>+4</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-2x+1</m:t>
                  </m:r>
                </m:num>
                <m:den>
                  <m:r>
                    <w:rPr>
                      <w:rFonts w:ascii="Cambria Math" w:hAnsi="Cambria Math" w:cs="Arial"/>
                    </w:rPr>
                    <m:t>2</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+4x-7</m:t>
                  </m:r>
                </m:den>
              </m:f>
            </m:e>
          </m:func>
        </m:oMath>
      </m:oMathPara>
    </w:p>
    <w:p w14:paraId="724F0848" w14:textId="5CFDA099" w:rsidR="00E0167B" w:rsidRDefault="00E0167B" w:rsidP="000069CF">
      <w:pPr>
        <w:rPr>
          <w:rFonts w:ascii="Arial" w:hAnsi="Arial" w:cs="Arial"/>
        </w:rPr>
      </w:pPr>
      <w:r>
        <w:rPr>
          <w:rFonts w:ascii="Arial" w:hAnsi="Arial" w:cs="Arial"/>
        </w:rPr>
        <w:t>se tienen que</w:t>
      </w:r>
    </w:p>
    <w:p w14:paraId="6709A25F" w14:textId="77777777" w:rsidR="00E0167B" w:rsidRDefault="00E0167B" w:rsidP="000069CF">
      <w:pPr>
        <w:rPr>
          <w:rFonts w:ascii="Arial" w:hAnsi="Arial" w:cs="Arial"/>
        </w:rPr>
      </w:pPr>
    </w:p>
    <w:p w14:paraId="2C0C8965" w14:textId="621267A1" w:rsidR="00B0173E" w:rsidRDefault="00003CF3" w:rsidP="00B0173E">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3</m:t>
                  </m:r>
                  <m:sSup>
                    <m:sSupPr>
                      <m:ctrlPr>
                        <w:rPr>
                          <w:rFonts w:ascii="Cambria Math" w:hAnsi="Cambria Math" w:cs="Arial"/>
                          <w:i/>
                        </w:rPr>
                      </m:ctrlPr>
                    </m:sSupPr>
                    <m:e>
                      <m:r>
                        <w:rPr>
                          <w:rFonts w:ascii="Cambria Math" w:hAnsi="Cambria Math" w:cs="Arial"/>
                        </w:rPr>
                        <m:t>x</m:t>
                      </m:r>
                    </m:e>
                    <m:sup>
                      <m:r>
                        <w:rPr>
                          <w:rFonts w:ascii="Cambria Math" w:hAnsi="Cambria Math" w:cs="Arial"/>
                        </w:rPr>
                        <m:t>5</m:t>
                      </m:r>
                    </m:sup>
                  </m:sSup>
                  <m:r>
                    <w:rPr>
                      <w:rFonts w:ascii="Cambria Math" w:hAnsi="Cambria Math" w:cs="Arial"/>
                    </w:rPr>
                    <m:t>+4</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-2x+1</m:t>
                  </m:r>
                </m:num>
                <m:den>
                  <m:r>
                    <w:rPr>
                      <w:rFonts w:ascii="Cambria Math" w:hAnsi="Cambria Math" w:cs="Arial"/>
                    </w:rPr>
                    <m:t>2</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+4x-7</m:t>
                  </m:r>
                </m:den>
              </m:f>
            </m:e>
          </m:func>
          <m:r>
            <w:rPr>
              <w:rFonts w:ascii="Cambria Math" w:hAnsi="Cambria Math" w:cs="Arial"/>
            </w:rPr>
            <m:t>≈</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3</m:t>
                  </m:r>
                  <m:sSup>
                    <m:sSupPr>
                      <m:ctrlPr>
                        <w:rPr>
                          <w:rFonts w:ascii="Cambria Math" w:hAnsi="Cambria Math" w:cs="Arial"/>
                          <w:i/>
                        </w:rPr>
                      </m:ctrlPr>
                    </m:sSupPr>
                    <m:e>
                      <m:r>
                        <w:rPr>
                          <w:rFonts w:ascii="Cambria Math" w:hAnsi="Cambria Math" w:cs="Arial"/>
                        </w:rPr>
                        <m:t>x</m:t>
                      </m:r>
                    </m:e>
                    <m:sup>
                      <m:r>
                        <w:rPr>
                          <w:rFonts w:ascii="Cambria Math" w:hAnsi="Cambria Math" w:cs="Arial"/>
                        </w:rPr>
                        <m:t>5</m:t>
                      </m:r>
                    </m:sup>
                  </m:sSup>
                </m:num>
                <m:den>
                  <m:r>
                    <w:rPr>
                      <w:rFonts w:ascii="Cambria Math" w:hAnsi="Cambria Math" w:cs="Arial"/>
                    </w:rPr>
                    <m:t>2</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den>
              </m:f>
              <m:r>
                <w:rPr>
                  <w:rFonts w:ascii="Cambria Math" w:hAnsi="Cambria Math" w:cs="Arial"/>
                </w:rPr>
                <m:t>=</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3</m:t>
                      </m:r>
                    </m:num>
                    <m:den>
                      <m:r>
                        <w:rPr>
                          <w:rFonts w:ascii="Cambria Math" w:hAnsi="Cambria Math" w:cs="Arial"/>
                        </w:rPr>
                        <m:t>2</m:t>
                      </m:r>
                    </m:den>
                  </m:f>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e>
              </m:func>
            </m:e>
          </m:func>
        </m:oMath>
      </m:oMathPara>
    </w:p>
    <w:p w14:paraId="1A8418C0" w14:textId="77777777" w:rsidR="000069CF" w:rsidRDefault="000069CF" w:rsidP="000069CF">
      <w:pPr>
        <w:rPr>
          <w:rFonts w:ascii="Arial" w:hAnsi="Arial" w:cs="Arial"/>
        </w:rPr>
      </w:pPr>
    </w:p>
    <w:p w14:paraId="39F4742F" w14:textId="179E15B9" w:rsidR="00B0173E" w:rsidRDefault="00B0173E" w:rsidP="000069CF">
      <w:pPr>
        <w:rPr>
          <w:rFonts w:ascii="Arial" w:hAnsi="Arial" w:cs="Arial"/>
        </w:rPr>
      </w:pPr>
      <w:r>
        <w:rPr>
          <w:rFonts w:ascii="Arial" w:hAnsi="Arial" w:cs="Arial"/>
        </w:rPr>
        <w:t xml:space="preserve">finalmente como </w:t>
      </w:r>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3</m:t>
                </m:r>
              </m:num>
              <m:den>
                <m:r>
                  <w:rPr>
                    <w:rFonts w:ascii="Cambria Math" w:hAnsi="Cambria Math" w:cs="Arial"/>
                  </w:rPr>
                  <m:t>2</m:t>
                </m:r>
              </m:den>
            </m:f>
            <m:r>
              <w:rPr>
                <w:rFonts w:ascii="Cambria Math" w:hAnsi="Cambria Math" w:cs="Arial"/>
              </w:rPr>
              <m:t>=</m:t>
            </m:r>
            <m:f>
              <m:fPr>
                <m:ctrlPr>
                  <w:rPr>
                    <w:rFonts w:ascii="Cambria Math" w:hAnsi="Cambria Math" w:cs="Arial"/>
                    <w:i/>
                  </w:rPr>
                </m:ctrlPr>
              </m:fPr>
              <m:num>
                <m:r>
                  <w:rPr>
                    <w:rFonts w:ascii="Cambria Math" w:hAnsi="Cambria Math" w:cs="Arial"/>
                  </w:rPr>
                  <m:t>3</m:t>
                </m:r>
              </m:num>
              <m:den>
                <m:r>
                  <w:rPr>
                    <w:rFonts w:ascii="Cambria Math" w:hAnsi="Cambria Math" w:cs="Arial"/>
                  </w:rPr>
                  <m:t>2</m:t>
                </m:r>
              </m:den>
            </m:f>
          </m:e>
        </m:func>
      </m:oMath>
      <w:r>
        <w:rPr>
          <w:rFonts w:ascii="Arial" w:hAnsi="Arial" w:cs="Arial"/>
        </w:rPr>
        <w:t xml:space="preserve"> y </w:t>
      </w:r>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m:t>
            </m:r>
            <m:r>
              <w:rPr>
                <w:rFonts w:ascii="Cambria Math" w:hAnsi="Cambria Math" w:cs="Arial" w:hint="eastAsia"/>
              </w:rPr>
              <m:t>∞</m:t>
            </m:r>
          </m:e>
        </m:func>
      </m:oMath>
      <w:r>
        <w:rPr>
          <w:rFonts w:ascii="Arial" w:hAnsi="Arial" w:cs="Arial"/>
        </w:rPr>
        <w:t xml:space="preserve"> entonces:</w:t>
      </w:r>
    </w:p>
    <w:p w14:paraId="744BB650" w14:textId="77777777" w:rsidR="00B0173E" w:rsidRDefault="00B0173E" w:rsidP="000069CF">
      <w:pPr>
        <w:rPr>
          <w:rFonts w:ascii="Arial" w:hAnsi="Arial" w:cs="Arial"/>
        </w:rPr>
      </w:pPr>
    </w:p>
    <w:p w14:paraId="08AEFC1D" w14:textId="21865E1B" w:rsidR="00B0173E" w:rsidRDefault="00003CF3" w:rsidP="00B0173E">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3</m:t>
                  </m:r>
                  <m:sSup>
                    <m:sSupPr>
                      <m:ctrlPr>
                        <w:rPr>
                          <w:rFonts w:ascii="Cambria Math" w:hAnsi="Cambria Math" w:cs="Arial"/>
                          <w:i/>
                        </w:rPr>
                      </m:ctrlPr>
                    </m:sSupPr>
                    <m:e>
                      <m:r>
                        <w:rPr>
                          <w:rFonts w:ascii="Cambria Math" w:hAnsi="Cambria Math" w:cs="Arial"/>
                        </w:rPr>
                        <m:t>x</m:t>
                      </m:r>
                    </m:e>
                    <m:sup>
                      <m:r>
                        <w:rPr>
                          <w:rFonts w:ascii="Cambria Math" w:hAnsi="Cambria Math" w:cs="Arial"/>
                        </w:rPr>
                        <m:t>5</m:t>
                      </m:r>
                    </m:sup>
                  </m:sSup>
                  <m:r>
                    <w:rPr>
                      <w:rFonts w:ascii="Cambria Math" w:hAnsi="Cambria Math" w:cs="Arial"/>
                    </w:rPr>
                    <m:t>+4</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-2x+1</m:t>
                  </m:r>
                </m:num>
                <m:den>
                  <m:r>
                    <w:rPr>
                      <w:rFonts w:ascii="Cambria Math" w:hAnsi="Cambria Math" w:cs="Arial"/>
                    </w:rPr>
                    <m:t>2</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+4x-7</m:t>
                  </m:r>
                </m:den>
              </m:f>
            </m:e>
          </m:func>
          <m:r>
            <w:rPr>
              <w:rFonts w:ascii="Cambria Math" w:hAnsi="Cambria Math" w:cs="Arial"/>
            </w:rPr>
            <m:t>=</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3</m:t>
                  </m:r>
                  <m:sSup>
                    <m:sSupPr>
                      <m:ctrlPr>
                        <w:rPr>
                          <w:rFonts w:ascii="Cambria Math" w:hAnsi="Cambria Math" w:cs="Arial"/>
                          <w:i/>
                        </w:rPr>
                      </m:ctrlPr>
                    </m:sSupPr>
                    <m:e>
                      <m:r>
                        <w:rPr>
                          <w:rFonts w:ascii="Cambria Math" w:hAnsi="Cambria Math" w:cs="Arial"/>
                        </w:rPr>
                        <m:t>x</m:t>
                      </m:r>
                    </m:e>
                    <m:sup>
                      <m:r>
                        <w:rPr>
                          <w:rFonts w:ascii="Cambria Math" w:hAnsi="Cambria Math" w:cs="Arial"/>
                        </w:rPr>
                        <m:t>5</m:t>
                      </m:r>
                    </m:sup>
                  </m:sSup>
                </m:num>
                <m:den>
                  <m:r>
                    <w:rPr>
                      <w:rFonts w:ascii="Cambria Math" w:hAnsi="Cambria Math" w:cs="Arial"/>
                    </w:rPr>
                    <m:t>2</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den>
              </m:f>
              <m:r>
                <w:rPr>
                  <w:rFonts w:ascii="Cambria Math" w:hAnsi="Cambria Math" w:cs="Arial"/>
                </w:rPr>
                <m:t>=</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3</m:t>
                      </m:r>
                    </m:num>
                    <m:den>
                      <m:r>
                        <w:rPr>
                          <w:rFonts w:ascii="Cambria Math" w:hAnsi="Cambria Math" w:cs="Arial"/>
                        </w:rPr>
                        <m:t>2</m:t>
                      </m:r>
                    </m:den>
                  </m:f>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e>
              </m:func>
            </m:e>
          </m:func>
          <m:r>
            <w:rPr>
              <w:rFonts w:ascii="Cambria Math" w:hAnsi="Cambria Math" w:cs="Arial"/>
            </w:rPr>
            <m:t>=</m:t>
          </m:r>
          <m:r>
            <w:rPr>
              <w:rFonts w:ascii="Cambria Math" w:hAnsi="Cambria Math" w:cs="Arial" w:hint="eastAsia"/>
            </w:rPr>
            <m:t>∞</m:t>
          </m:r>
        </m:oMath>
      </m:oMathPara>
    </w:p>
    <w:p w14:paraId="26B41B06" w14:textId="77777777" w:rsidR="00B0173E" w:rsidRDefault="00B0173E" w:rsidP="000069CF">
      <w:pPr>
        <w:rPr>
          <w:rFonts w:ascii="Arial" w:hAnsi="Arial" w:cs="Arial"/>
        </w:rPr>
      </w:pPr>
    </w:p>
    <w:p w14:paraId="68301E32" w14:textId="77777777" w:rsidR="00E0167B" w:rsidRDefault="00E0167B" w:rsidP="00E0167B">
      <w:pPr>
        <w:rPr>
          <w:rFonts w:ascii="Arial" w:hAnsi="Arial" w:cs="Arial"/>
        </w:rPr>
      </w:pPr>
      <w:r>
        <w:rPr>
          <w:rFonts w:ascii="Arial" w:hAnsi="Arial" w:cs="Arial"/>
        </w:rPr>
        <w:t xml:space="preserve">y </w:t>
      </w:r>
    </w:p>
    <w:p w14:paraId="1B672DD7" w14:textId="49C508BE" w:rsidR="00E0167B" w:rsidRDefault="00003CF3" w:rsidP="00E0167B">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r>
                    <w:rPr>
                      <w:rFonts w:ascii="Cambria Math" w:hAnsi="Cambria Math" w:cs="Arial"/>
                    </w:rPr>
                    <m:t>-</m:t>
                  </m:r>
                  <m:r>
                    <w:rPr>
                      <w:rFonts w:ascii="Cambria Math" w:hAnsi="Cambria Math" w:cs="Arial" w:hint="eastAsia"/>
                    </w:rPr>
                    <m:t>∞</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3</m:t>
                  </m:r>
                  <m:sSup>
                    <m:sSupPr>
                      <m:ctrlPr>
                        <w:rPr>
                          <w:rFonts w:ascii="Cambria Math" w:hAnsi="Cambria Math" w:cs="Arial"/>
                          <w:i/>
                        </w:rPr>
                      </m:ctrlPr>
                    </m:sSupPr>
                    <m:e>
                      <m:r>
                        <w:rPr>
                          <w:rFonts w:ascii="Cambria Math" w:hAnsi="Cambria Math" w:cs="Arial"/>
                        </w:rPr>
                        <m:t>x</m:t>
                      </m:r>
                    </m:e>
                    <m:sup>
                      <m:r>
                        <w:rPr>
                          <w:rFonts w:ascii="Cambria Math" w:hAnsi="Cambria Math" w:cs="Arial"/>
                        </w:rPr>
                        <m:t>5</m:t>
                      </m:r>
                    </m:sup>
                  </m:sSup>
                  <m:r>
                    <w:rPr>
                      <w:rFonts w:ascii="Cambria Math" w:hAnsi="Cambria Math" w:cs="Arial"/>
                    </w:rPr>
                    <m:t>+4</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-2x+1</m:t>
                  </m:r>
                </m:num>
                <m:den>
                  <m:r>
                    <w:rPr>
                      <w:rFonts w:ascii="Cambria Math" w:hAnsi="Cambria Math" w:cs="Arial"/>
                    </w:rPr>
                    <m:t>2</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+4x-7</m:t>
                  </m:r>
                </m:den>
              </m:f>
            </m:e>
          </m:func>
          <m:r>
            <w:rPr>
              <w:rFonts w:ascii="Cambria Math" w:hAnsi="Cambria Math" w:cs="Arial"/>
            </w:rPr>
            <m:t>=</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r>
                    <w:rPr>
                      <w:rFonts w:ascii="Cambria Math" w:hAnsi="Cambria Math" w:cs="Arial"/>
                    </w:rPr>
                    <m:t>-</m:t>
                  </m:r>
                  <m:r>
                    <w:rPr>
                      <w:rFonts w:ascii="Cambria Math" w:hAnsi="Cambria Math" w:cs="Arial" w:hint="eastAsia"/>
                    </w:rPr>
                    <m:t>∞</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3</m:t>
                  </m:r>
                  <m:sSup>
                    <m:sSupPr>
                      <m:ctrlPr>
                        <w:rPr>
                          <w:rFonts w:ascii="Cambria Math" w:hAnsi="Cambria Math" w:cs="Arial"/>
                          <w:i/>
                        </w:rPr>
                      </m:ctrlPr>
                    </m:sSupPr>
                    <m:e>
                      <m:r>
                        <w:rPr>
                          <w:rFonts w:ascii="Cambria Math" w:hAnsi="Cambria Math" w:cs="Arial"/>
                        </w:rPr>
                        <m:t>x</m:t>
                      </m:r>
                    </m:e>
                    <m:sup>
                      <m:r>
                        <w:rPr>
                          <w:rFonts w:ascii="Cambria Math" w:hAnsi="Cambria Math" w:cs="Arial"/>
                        </w:rPr>
                        <m:t>5</m:t>
                      </m:r>
                    </m:sup>
                  </m:sSup>
                </m:num>
                <m:den>
                  <m:r>
                    <w:rPr>
                      <w:rFonts w:ascii="Cambria Math" w:hAnsi="Cambria Math" w:cs="Arial"/>
                    </w:rPr>
                    <m:t>2</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den>
              </m:f>
              <m:r>
                <w:rPr>
                  <w:rFonts w:ascii="Cambria Math" w:hAnsi="Cambria Math" w:cs="Arial"/>
                </w:rPr>
                <m:t>=</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r>
                        <w:rPr>
                          <w:rFonts w:ascii="Cambria Math" w:hAnsi="Cambria Math" w:cs="Arial"/>
                        </w:rPr>
                        <m:t>-</m:t>
                      </m:r>
                      <m:r>
                        <w:rPr>
                          <w:rFonts w:ascii="Cambria Math" w:hAnsi="Cambria Math" w:cs="Arial" w:hint="eastAsia"/>
                        </w:rPr>
                        <m:t>∞</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3</m:t>
                      </m:r>
                    </m:num>
                    <m:den>
                      <m:r>
                        <w:rPr>
                          <w:rFonts w:ascii="Cambria Math" w:hAnsi="Cambria Math" w:cs="Arial"/>
                        </w:rPr>
                        <m:t>2</m:t>
                      </m:r>
                    </m:den>
                  </m:f>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e>
              </m:func>
            </m:e>
          </m:func>
          <m:r>
            <w:rPr>
              <w:rFonts w:ascii="Cambria Math" w:hAnsi="Cambria Math" w:cs="Arial"/>
            </w:rPr>
            <m:t>=</m:t>
          </m:r>
          <m:r>
            <w:rPr>
              <w:rFonts w:ascii="Cambria Math" w:hAnsi="Cambria Math" w:cs="Arial" w:hint="eastAsia"/>
            </w:rPr>
            <m:t>∞</m:t>
          </m:r>
        </m:oMath>
      </m:oMathPara>
    </w:p>
    <w:p w14:paraId="6CCC02CE" w14:textId="090703E6" w:rsidR="00B0173E" w:rsidRDefault="00B0173E" w:rsidP="000069CF">
      <w:pPr>
        <w:rPr>
          <w:rFonts w:ascii="Arial" w:hAnsi="Arial" w:cs="Arial"/>
        </w:rPr>
      </w:pPr>
    </w:p>
    <w:p w14:paraId="6F1CA0EC" w14:textId="77777777" w:rsidR="0068451D" w:rsidRDefault="00EC7433" w:rsidP="000069CF">
      <w:pPr>
        <w:rPr>
          <w:rFonts w:ascii="Arial" w:hAnsi="Arial" w:cs="Arial"/>
        </w:rPr>
      </w:pPr>
      <w:r>
        <w:rPr>
          <w:rFonts w:ascii="Arial" w:hAnsi="Arial" w:cs="Arial"/>
        </w:rPr>
        <w:t xml:space="preserve">luego la función </w:t>
      </w:r>
      <m:oMath>
        <m:f>
          <m:fPr>
            <m:ctrlPr>
              <w:rPr>
                <w:rFonts w:ascii="Cambria Math" w:hAnsi="Cambria Math" w:cs="Arial"/>
                <w:i/>
              </w:rPr>
            </m:ctrlPr>
          </m:fPr>
          <m:num>
            <m:r>
              <w:rPr>
                <w:rFonts w:ascii="Cambria Math" w:hAnsi="Cambria Math" w:cs="Arial"/>
              </w:rPr>
              <m:t>3</m:t>
            </m:r>
            <m:sSup>
              <m:sSupPr>
                <m:ctrlPr>
                  <w:rPr>
                    <w:rFonts w:ascii="Cambria Math" w:hAnsi="Cambria Math" w:cs="Arial"/>
                    <w:i/>
                  </w:rPr>
                </m:ctrlPr>
              </m:sSupPr>
              <m:e>
                <m:r>
                  <w:rPr>
                    <w:rFonts w:ascii="Cambria Math" w:hAnsi="Cambria Math" w:cs="Arial"/>
                  </w:rPr>
                  <m:t>x</m:t>
                </m:r>
              </m:e>
              <m:sup>
                <m:r>
                  <w:rPr>
                    <w:rFonts w:ascii="Cambria Math" w:hAnsi="Cambria Math" w:cs="Arial"/>
                  </w:rPr>
                  <m:t>5</m:t>
                </m:r>
              </m:sup>
            </m:sSup>
            <m:r>
              <w:rPr>
                <w:rFonts w:ascii="Cambria Math" w:hAnsi="Cambria Math" w:cs="Arial"/>
              </w:rPr>
              <m:t>+4</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-2x+1</m:t>
            </m:r>
          </m:num>
          <m:den>
            <m:r>
              <w:rPr>
                <w:rFonts w:ascii="Cambria Math" w:hAnsi="Cambria Math" w:cs="Arial"/>
              </w:rPr>
              <m:t>2</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+4x-7</m:t>
            </m:r>
          </m:den>
        </m:f>
      </m:oMath>
      <w:r>
        <w:rPr>
          <w:rFonts w:ascii="Arial" w:hAnsi="Arial" w:cs="Arial"/>
        </w:rPr>
        <w:t xml:space="preserve"> no tiene asíntotas horizontales</w:t>
      </w:r>
      <w:r w:rsidR="0068451D">
        <w:rPr>
          <w:rFonts w:ascii="Arial" w:hAnsi="Arial" w:cs="Arial"/>
        </w:rPr>
        <w:t>.</w:t>
      </w:r>
    </w:p>
    <w:p w14:paraId="68D9B58E" w14:textId="77777777" w:rsidR="0068451D" w:rsidRDefault="0068451D" w:rsidP="000069CF">
      <w:pPr>
        <w:rPr>
          <w:rFonts w:ascii="Arial" w:hAnsi="Arial" w:cs="Arial"/>
        </w:rPr>
      </w:pPr>
    </w:p>
    <w:p w14:paraId="0316E93F" w14:textId="77777777" w:rsidR="0068451D" w:rsidRDefault="0068451D" w:rsidP="000069CF">
      <w:pPr>
        <w:rPr>
          <w:rFonts w:ascii="Arial" w:hAnsi="Arial" w:cs="Arial"/>
        </w:rPr>
      </w:pPr>
    </w:p>
    <w:p w14:paraId="60564208" w14:textId="7E4381C6" w:rsidR="00E0167B" w:rsidRDefault="0068451D" w:rsidP="000069CF">
      <w:pPr>
        <w:rPr>
          <w:rFonts w:ascii="Arial" w:hAnsi="Arial" w:cs="Arial"/>
        </w:rPr>
      </w:pPr>
      <w:r>
        <w:rPr>
          <w:rFonts w:ascii="Arial" w:hAnsi="Arial" w:cs="Arial"/>
        </w:rPr>
        <w:t xml:space="preserve">Ahora cuando se hablaba del calculo de asíntotas oblicuas, se realizaba la división de polinomios, puede usarse los limites para generalizar esta idea, </w:t>
      </w:r>
    </w:p>
    <w:p w14:paraId="7ED6915F" w14:textId="77777777" w:rsidR="0068451D" w:rsidRDefault="0068451D" w:rsidP="000069CF">
      <w:pPr>
        <w:rPr>
          <w:rFonts w:ascii="Arial" w:hAnsi="Arial" w:cs="Arial"/>
        </w:rPr>
      </w:pPr>
    </w:p>
    <w:p w14:paraId="0893E0E0" w14:textId="3F8CDDA5" w:rsidR="0068451D" w:rsidRDefault="0068451D" w:rsidP="000069CF">
      <w:pPr>
        <w:rPr>
          <w:rFonts w:ascii="Arial" w:hAnsi="Arial" w:cs="Arial"/>
        </w:rPr>
      </w:pPr>
      <w:r>
        <w:rPr>
          <w:rFonts w:ascii="Arial" w:hAnsi="Arial" w:cs="Arial"/>
        </w:rPr>
        <w:t>Si se considera el limite</w:t>
      </w:r>
    </w:p>
    <w:p w14:paraId="639A3954" w14:textId="77777777" w:rsidR="0068451D" w:rsidRDefault="0068451D" w:rsidP="000069CF">
      <w:pPr>
        <w:rPr>
          <w:rFonts w:ascii="Arial" w:hAnsi="Arial" w:cs="Arial"/>
        </w:rPr>
      </w:pPr>
    </w:p>
    <w:p w14:paraId="53A7C8C3" w14:textId="057980CE" w:rsidR="0068451D" w:rsidRDefault="00003CF3" w:rsidP="000069CF">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3</m:t>
                  </m:r>
                  <m:sSup>
                    <m:sSupPr>
                      <m:ctrlPr>
                        <w:rPr>
                          <w:rFonts w:ascii="Cambria Math" w:hAnsi="Cambria Math" w:cs="Arial"/>
                          <w:i/>
                        </w:rPr>
                      </m:ctrlPr>
                    </m:sSupPr>
                    <m:e>
                      <m:r>
                        <w:rPr>
                          <w:rFonts w:ascii="Cambria Math" w:hAnsi="Cambria Math" w:cs="Arial"/>
                        </w:rPr>
                        <m:t>x</m:t>
                      </m:r>
                    </m:e>
                    <m:sup>
                      <m:r>
                        <w:rPr>
                          <w:rFonts w:ascii="Cambria Math" w:hAnsi="Cambria Math" w:cs="Arial"/>
                        </w:rPr>
                        <m:t>4</m:t>
                      </m:r>
                    </m:sup>
                  </m:sSup>
                  <m:r>
                    <w:rPr>
                      <w:rFonts w:ascii="Cambria Math" w:hAnsi="Cambria Math" w:cs="Arial"/>
                    </w:rPr>
                    <m:t>+4</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-2x+1</m:t>
                  </m:r>
                </m:num>
                <m:den>
                  <m:r>
                    <w:rPr>
                      <w:rFonts w:ascii="Cambria Math" w:hAnsi="Cambria Math" w:cs="Arial"/>
                    </w:rPr>
                    <m:t>2</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+4x-7</m:t>
                  </m:r>
                </m:den>
              </m:f>
            </m:e>
          </m:func>
        </m:oMath>
      </m:oMathPara>
    </w:p>
    <w:p w14:paraId="38F68C8E" w14:textId="77777777" w:rsidR="00EC7433" w:rsidRDefault="00EC7433" w:rsidP="000069CF">
      <w:pPr>
        <w:rPr>
          <w:rFonts w:ascii="Arial" w:hAnsi="Arial" w:cs="Arial"/>
        </w:rPr>
      </w:pPr>
    </w:p>
    <w:p w14:paraId="1A1FE95F" w14:textId="40356D92" w:rsidR="0068451D" w:rsidRDefault="0068451D" w:rsidP="000069CF">
      <w:pPr>
        <w:rPr>
          <w:rFonts w:ascii="Arial" w:hAnsi="Arial" w:cs="Arial"/>
        </w:rPr>
      </w:pPr>
      <w:r>
        <w:rPr>
          <w:rFonts w:ascii="Arial" w:hAnsi="Arial" w:cs="Arial"/>
        </w:rPr>
        <w:t>realizando la división de polinomios:</w:t>
      </w:r>
    </w:p>
    <w:p w14:paraId="20CD9E34" w14:textId="77777777" w:rsidR="00677C89" w:rsidRDefault="00677C89" w:rsidP="000069CF">
      <w:pPr>
        <w:rPr>
          <w:rFonts w:ascii="Arial" w:hAnsi="Arial" w:cs="Arial"/>
        </w:rPr>
      </w:pPr>
    </w:p>
    <w:p w14:paraId="5EB5FED5" w14:textId="61086C05" w:rsidR="0068451D" w:rsidRPr="0068451D" w:rsidRDefault="00003CF3" w:rsidP="000069CF">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3</m:t>
                  </m:r>
                  <m:sSup>
                    <m:sSupPr>
                      <m:ctrlPr>
                        <w:rPr>
                          <w:rFonts w:ascii="Cambria Math" w:hAnsi="Cambria Math" w:cs="Arial"/>
                          <w:i/>
                        </w:rPr>
                      </m:ctrlPr>
                    </m:sSupPr>
                    <m:e>
                      <m:r>
                        <w:rPr>
                          <w:rFonts w:ascii="Cambria Math" w:hAnsi="Cambria Math" w:cs="Arial"/>
                        </w:rPr>
                        <m:t>x</m:t>
                      </m:r>
                    </m:e>
                    <m:sup>
                      <m:r>
                        <w:rPr>
                          <w:rFonts w:ascii="Cambria Math" w:hAnsi="Cambria Math" w:cs="Arial"/>
                        </w:rPr>
                        <m:t>4</m:t>
                      </m:r>
                    </m:sup>
                  </m:sSup>
                  <m:r>
                    <w:rPr>
                      <w:rFonts w:ascii="Cambria Math" w:hAnsi="Cambria Math" w:cs="Arial"/>
                    </w:rPr>
                    <m:t>+4</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-2x+1</m:t>
                  </m:r>
                </m:num>
                <m:den>
                  <m:r>
                    <w:rPr>
                      <w:rFonts w:ascii="Cambria Math" w:hAnsi="Cambria Math" w:cs="Arial"/>
                    </w:rPr>
                    <m:t>2</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+4x-7</m:t>
                  </m:r>
                </m:den>
              </m:f>
            </m:e>
          </m:func>
          <m:r>
            <w:rPr>
              <w:rFonts w:ascii="Cambria Math" w:hAnsi="Cambria Math" w:cs="Arial"/>
            </w:rPr>
            <m:t>≈</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3</m:t>
                  </m:r>
                </m:num>
                <m:den>
                  <m:r>
                    <w:rPr>
                      <w:rFonts w:ascii="Cambria Math" w:hAnsi="Cambria Math" w:cs="Arial"/>
                    </w:rPr>
                    <m:t>2</m:t>
                  </m:r>
                </m:den>
              </m:f>
              <m:r>
                <w:rPr>
                  <w:rFonts w:ascii="Cambria Math" w:hAnsi="Cambria Math" w:cs="Arial"/>
                </w:rPr>
                <m:t>x+2+</m:t>
              </m:r>
              <m:f>
                <m:fPr>
                  <m:ctrlPr>
                    <w:rPr>
                      <w:rFonts w:ascii="Cambria Math" w:hAnsi="Cambria Math" w:cs="Arial"/>
                      <w:i/>
                    </w:rPr>
                  </m:ctrlPr>
                </m:fPr>
                <m:num>
                  <m:r>
                    <w:rPr>
                      <w:rFonts w:ascii="Cambria Math" w:hAnsi="Cambria Math" w:cs="Arial"/>
                    </w:rPr>
                    <m:t>-6</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+0.5x+15</m:t>
                  </m:r>
                </m:num>
                <m:den>
                  <m:r>
                    <w:rPr>
                      <w:rFonts w:ascii="Cambria Math" w:hAnsi="Cambria Math" w:cs="Arial"/>
                    </w:rPr>
                    <m:t>2</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+4x-7</m:t>
                  </m:r>
                </m:den>
              </m:f>
            </m:e>
          </m:func>
        </m:oMath>
      </m:oMathPara>
    </w:p>
    <w:p w14:paraId="699ADD03" w14:textId="77777777" w:rsidR="0068451D" w:rsidRDefault="0068451D" w:rsidP="000069CF">
      <w:pPr>
        <w:rPr>
          <w:rFonts w:ascii="Arial" w:hAnsi="Arial" w:cs="Arial"/>
        </w:rPr>
      </w:pPr>
    </w:p>
    <w:p w14:paraId="751DAE81" w14:textId="34DC2C3E" w:rsidR="0068451D" w:rsidRDefault="0068451D" w:rsidP="000069CF">
      <w:pPr>
        <w:rPr>
          <w:rFonts w:ascii="Arial" w:hAnsi="Arial" w:cs="Arial"/>
        </w:rPr>
      </w:pPr>
      <w:r>
        <w:rPr>
          <w:rFonts w:ascii="Arial" w:hAnsi="Arial" w:cs="Arial"/>
        </w:rPr>
        <w:t xml:space="preserve">y como </w:t>
      </w:r>
    </w:p>
    <w:p w14:paraId="7D9A1233" w14:textId="77777777" w:rsidR="0068451D" w:rsidRDefault="0068451D" w:rsidP="000069CF">
      <w:pPr>
        <w:rPr>
          <w:rFonts w:ascii="Arial" w:hAnsi="Arial" w:cs="Arial"/>
        </w:rPr>
      </w:pPr>
    </w:p>
    <w:p w14:paraId="1AB930E8" w14:textId="03AC0C0F" w:rsidR="0068451D" w:rsidRPr="0068451D" w:rsidRDefault="00003CF3" w:rsidP="000069CF">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-6</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+0.5x+15</m:t>
                  </m:r>
                </m:num>
                <m:den>
                  <m:r>
                    <w:rPr>
                      <w:rFonts w:ascii="Cambria Math" w:hAnsi="Cambria Math" w:cs="Arial"/>
                    </w:rPr>
                    <m:t>2</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+4x-7</m:t>
                  </m:r>
                </m:den>
              </m:f>
              <m:r>
                <w:rPr>
                  <w:rFonts w:ascii="Cambria Math" w:hAnsi="Cambria Math" w:cs="Arial"/>
                </w:rPr>
                <m:t>≈</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r>
                    <w:rPr>
                      <w:rFonts w:ascii="Cambria Math" w:hAnsi="Cambria Math" w:cs="Arial"/>
                    </w:rPr>
                    <m:t>-</m:t>
                  </m:r>
                  <m:f>
                    <m:fPr>
                      <m:ctrlPr>
                        <w:rPr>
                          <w:rFonts w:ascii="Cambria Math" w:hAnsi="Cambria Math" w:cs="Arial"/>
                          <w:i/>
                        </w:rPr>
                      </m:ctrlPr>
                    </m:fPr>
                    <m:num>
                      <m:r>
                        <w:rPr>
                          <w:rFonts w:ascii="Cambria Math" w:hAnsi="Cambria Math" w:cs="Arial"/>
                        </w:rPr>
                        <m:t>6</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num>
                    <m:den>
                      <m:r>
                        <w:rPr>
                          <w:rFonts w:ascii="Cambria Math" w:hAnsi="Cambria Math" w:cs="Arial"/>
                        </w:rPr>
                        <m:t>2</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den>
                  </m:f>
                  <m:r>
                    <w:rPr>
                      <w:rFonts w:ascii="Cambria Math" w:hAnsi="Cambria Math" w:cs="Arial"/>
                    </w:rPr>
                    <m:t>=</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r>
                        <w:rPr>
                          <w:rFonts w:ascii="Cambria Math" w:hAnsi="Cambria Math" w:cs="Arial"/>
                        </w:rPr>
                        <m:t>-</m:t>
                      </m:r>
                      <m:f>
                        <m:fPr>
                          <m:ctrlPr>
                            <w:rPr>
                              <w:rFonts w:ascii="Cambria Math" w:hAnsi="Cambria Math" w:cs="Arial"/>
                              <w:i/>
                            </w:rPr>
                          </m:ctrlPr>
                        </m:fPr>
                        <m:num>
                          <m:r>
                            <w:rPr>
                              <w:rFonts w:ascii="Cambria Math" w:hAnsi="Cambria Math" w:cs="Arial"/>
                            </w:rPr>
                            <m:t>3</m:t>
                          </m:r>
                        </m:num>
                        <m:den>
                          <m:r>
                            <w:rPr>
                              <w:rFonts w:ascii="Cambria Math" w:hAnsi="Cambria Math" w:cs="Arial"/>
                            </w:rPr>
                            <m:t>x</m:t>
                          </m:r>
                        </m:den>
                      </m:f>
                      <m:r>
                        <w:rPr>
                          <w:rFonts w:ascii="Cambria Math" w:hAnsi="Cambria Math" w:cs="Arial"/>
                        </w:rPr>
                        <m:t>=</m:t>
                      </m:r>
                    </m:e>
                  </m:func>
                </m:e>
              </m:func>
              <m:r>
                <w:rPr>
                  <w:rFonts w:ascii="Cambria Math" w:hAnsi="Cambria Math" w:cs="Arial"/>
                </w:rPr>
                <m:t>0</m:t>
              </m:r>
            </m:e>
          </m:func>
        </m:oMath>
      </m:oMathPara>
    </w:p>
    <w:p w14:paraId="6D1B26B3" w14:textId="77777777" w:rsidR="0068451D" w:rsidRDefault="0068451D" w:rsidP="000069CF">
      <w:pPr>
        <w:rPr>
          <w:rFonts w:ascii="Arial" w:hAnsi="Arial" w:cs="Arial"/>
        </w:rPr>
      </w:pPr>
    </w:p>
    <w:p w14:paraId="45A88462" w14:textId="113CFA0C" w:rsidR="0068451D" w:rsidRDefault="0068451D" w:rsidP="000069CF">
      <w:pPr>
        <w:rPr>
          <w:rFonts w:ascii="Arial" w:hAnsi="Arial" w:cs="Arial"/>
        </w:rPr>
      </w:pPr>
      <w:r>
        <w:rPr>
          <w:rFonts w:ascii="Arial" w:hAnsi="Arial" w:cs="Arial"/>
        </w:rPr>
        <w:t xml:space="preserve">entonces en el infinito se tiene que la función racional se aproxima a la </w:t>
      </w:r>
      <w:r w:rsidR="008514DC">
        <w:rPr>
          <w:rFonts w:ascii="Arial" w:hAnsi="Arial" w:cs="Arial"/>
        </w:rPr>
        <w:t>recta</w:t>
      </w:r>
      <w:r>
        <w:rPr>
          <w:rFonts w:ascii="Arial" w:hAnsi="Arial" w:cs="Arial"/>
        </w:rPr>
        <w:t>:</w:t>
      </w:r>
    </w:p>
    <w:p w14:paraId="6CEB780B" w14:textId="77777777" w:rsidR="0068451D" w:rsidRDefault="0068451D" w:rsidP="000069CF">
      <w:pPr>
        <w:rPr>
          <w:rFonts w:ascii="Arial" w:hAnsi="Arial" w:cs="Arial"/>
        </w:rPr>
      </w:pPr>
    </w:p>
    <w:p w14:paraId="7ED7AF9D" w14:textId="3E193261" w:rsidR="0068451D" w:rsidRPr="00B00468" w:rsidRDefault="00003CF3" w:rsidP="000069CF">
      <w:pPr>
        <w:rPr>
          <w:rFonts w:ascii="Arial" w:hAnsi="Arial" w:cs="Arial"/>
        </w:rPr>
      </w:pPr>
      <m:oMathPara>
        <m:oMath>
          <m:f>
            <m:fPr>
              <m:ctrlPr>
                <w:rPr>
                  <w:rFonts w:ascii="Cambria Math" w:hAnsi="Cambria Math" w:cs="Arial"/>
                  <w:i/>
                </w:rPr>
              </m:ctrlPr>
            </m:fPr>
            <m:num>
              <m:r>
                <w:rPr>
                  <w:rFonts w:ascii="Cambria Math" w:hAnsi="Cambria Math" w:cs="Arial"/>
                </w:rPr>
                <m:t>3</m:t>
              </m:r>
              <m:sSup>
                <m:sSupPr>
                  <m:ctrlPr>
                    <w:rPr>
                      <w:rFonts w:ascii="Cambria Math" w:hAnsi="Cambria Math" w:cs="Arial"/>
                      <w:i/>
                    </w:rPr>
                  </m:ctrlPr>
                </m:sSupPr>
                <m:e>
                  <m:r>
                    <w:rPr>
                      <w:rFonts w:ascii="Cambria Math" w:hAnsi="Cambria Math" w:cs="Arial"/>
                    </w:rPr>
                    <m:t>x</m:t>
                  </m:r>
                </m:e>
                <m:sup>
                  <m:r>
                    <w:rPr>
                      <w:rFonts w:ascii="Cambria Math" w:hAnsi="Cambria Math" w:cs="Arial"/>
                    </w:rPr>
                    <m:t>4</m:t>
                  </m:r>
                </m:sup>
              </m:sSup>
              <m:r>
                <w:rPr>
                  <w:rFonts w:ascii="Cambria Math" w:hAnsi="Cambria Math" w:cs="Arial"/>
                </w:rPr>
                <m:t>+4</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-2x+1</m:t>
              </m:r>
            </m:num>
            <m:den>
              <m:r>
                <w:rPr>
                  <w:rFonts w:ascii="Cambria Math" w:hAnsi="Cambria Math" w:cs="Arial"/>
                </w:rPr>
                <m:t>2</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+4x-7</m:t>
              </m:r>
            </m:den>
          </m:f>
          <m:r>
            <w:rPr>
              <w:rFonts w:ascii="Cambria Math" w:hAnsi="Cambria Math" w:cs="Arial"/>
            </w:rPr>
            <m:t>≈</m:t>
          </m:r>
          <m:f>
            <m:fPr>
              <m:ctrlPr>
                <w:rPr>
                  <w:rFonts w:ascii="Cambria Math" w:hAnsi="Cambria Math" w:cs="Arial"/>
                  <w:i/>
                </w:rPr>
              </m:ctrlPr>
            </m:fPr>
            <m:num>
              <m:r>
                <w:rPr>
                  <w:rFonts w:ascii="Cambria Math" w:hAnsi="Cambria Math" w:cs="Arial"/>
                </w:rPr>
                <m:t>3</m:t>
              </m:r>
            </m:num>
            <m:den>
              <m:r>
                <w:rPr>
                  <w:rFonts w:ascii="Cambria Math" w:hAnsi="Cambria Math" w:cs="Arial"/>
                </w:rPr>
                <m:t>2</m:t>
              </m:r>
            </m:den>
          </m:f>
          <m:r>
            <w:rPr>
              <w:rFonts w:ascii="Cambria Math" w:hAnsi="Cambria Math" w:cs="Arial"/>
            </w:rPr>
            <m:t>x+2</m:t>
          </m:r>
        </m:oMath>
      </m:oMathPara>
    </w:p>
    <w:p w14:paraId="2A47E172" w14:textId="77777777" w:rsidR="00B00468" w:rsidRDefault="00B00468" w:rsidP="000069CF">
      <w:pPr>
        <w:rPr>
          <w:rFonts w:ascii="Arial" w:hAnsi="Arial" w:cs="Arial"/>
        </w:rPr>
      </w:pPr>
    </w:p>
    <w:p w14:paraId="22A0AE34" w14:textId="3E160DDF" w:rsidR="00B00468" w:rsidRDefault="004E744E" w:rsidP="000069CF">
      <w:pPr>
        <w:rPr>
          <w:rFonts w:ascii="Arial" w:hAnsi="Arial" w:cs="Arial"/>
        </w:rPr>
      </w:pPr>
      <w:r>
        <w:rPr>
          <w:rFonts w:ascii="Arial" w:hAnsi="Arial" w:cs="Arial"/>
        </w:rPr>
        <w:t xml:space="preserve">por lo que se dice que </w:t>
      </w:r>
      <m:oMath>
        <m:f>
          <m:fPr>
            <m:ctrlPr>
              <w:rPr>
                <w:rFonts w:ascii="Cambria Math" w:hAnsi="Cambria Math" w:cs="Arial"/>
                <w:i/>
              </w:rPr>
            </m:ctrlPr>
          </m:fPr>
          <m:num>
            <m:r>
              <w:rPr>
                <w:rFonts w:ascii="Cambria Math" w:hAnsi="Cambria Math" w:cs="Arial"/>
              </w:rPr>
              <m:t>3</m:t>
            </m:r>
            <m:sSup>
              <m:sSupPr>
                <m:ctrlPr>
                  <w:rPr>
                    <w:rFonts w:ascii="Cambria Math" w:hAnsi="Cambria Math" w:cs="Arial"/>
                    <w:i/>
                  </w:rPr>
                </m:ctrlPr>
              </m:sSupPr>
              <m:e>
                <m:r>
                  <w:rPr>
                    <w:rFonts w:ascii="Cambria Math" w:hAnsi="Cambria Math" w:cs="Arial"/>
                  </w:rPr>
                  <m:t>x</m:t>
                </m:r>
              </m:e>
              <m:sup>
                <m:r>
                  <w:rPr>
                    <w:rFonts w:ascii="Cambria Math" w:hAnsi="Cambria Math" w:cs="Arial"/>
                  </w:rPr>
                  <m:t>4</m:t>
                </m:r>
              </m:sup>
            </m:sSup>
            <m:r>
              <w:rPr>
                <w:rFonts w:ascii="Cambria Math" w:hAnsi="Cambria Math" w:cs="Arial"/>
              </w:rPr>
              <m:t>+4</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-2x+1</m:t>
            </m:r>
          </m:num>
          <m:den>
            <m:r>
              <w:rPr>
                <w:rFonts w:ascii="Cambria Math" w:hAnsi="Cambria Math" w:cs="Arial"/>
              </w:rPr>
              <m:t>2</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+4x-7</m:t>
            </m:r>
          </m:den>
        </m:f>
      </m:oMath>
      <w:r>
        <w:rPr>
          <w:rFonts w:ascii="Arial" w:hAnsi="Arial" w:cs="Arial"/>
        </w:rPr>
        <w:t xml:space="preserve"> tienen asíntota oblicua </w:t>
      </w:r>
      <m:oMath>
        <m:r>
          <w:rPr>
            <w:rFonts w:ascii="Cambria Math" w:hAnsi="Cambria Math" w:cs="Arial"/>
          </w:rPr>
          <m:t>y=</m:t>
        </m:r>
        <m:f>
          <m:fPr>
            <m:ctrlPr>
              <w:rPr>
                <w:rFonts w:ascii="Cambria Math" w:hAnsi="Cambria Math" w:cs="Arial"/>
                <w:i/>
              </w:rPr>
            </m:ctrlPr>
          </m:fPr>
          <m:num>
            <m:r>
              <w:rPr>
                <w:rFonts w:ascii="Cambria Math" w:hAnsi="Cambria Math" w:cs="Arial"/>
              </w:rPr>
              <m:t>3</m:t>
            </m:r>
          </m:num>
          <m:den>
            <m:r>
              <w:rPr>
                <w:rFonts w:ascii="Cambria Math" w:hAnsi="Cambria Math" w:cs="Arial"/>
              </w:rPr>
              <m:t>2</m:t>
            </m:r>
          </m:den>
        </m:f>
        <m:r>
          <w:rPr>
            <w:rFonts w:ascii="Cambria Math" w:hAnsi="Cambria Math" w:cs="Arial"/>
          </w:rPr>
          <m:t>x+2</m:t>
        </m:r>
      </m:oMath>
      <w:r w:rsidR="008514DC">
        <w:rPr>
          <w:rFonts w:ascii="Arial" w:hAnsi="Arial" w:cs="Arial"/>
        </w:rPr>
        <w:t xml:space="preserve"> (figura 3)</w:t>
      </w:r>
      <w:r w:rsidR="00B00468">
        <w:rPr>
          <w:rFonts w:ascii="Arial" w:hAnsi="Arial" w:cs="Arial"/>
        </w:rPr>
        <w:t>.</w:t>
      </w:r>
    </w:p>
    <w:p w14:paraId="325347CA" w14:textId="77777777" w:rsidR="004E744E" w:rsidRDefault="004E744E" w:rsidP="000069CF">
      <w:pPr>
        <w:rPr>
          <w:rFonts w:ascii="Arial" w:hAnsi="Arial" w:cs="Arial"/>
        </w:rPr>
      </w:pPr>
    </w:p>
    <w:p w14:paraId="439040F0" w14:textId="0A08F8C9" w:rsidR="007B27B8" w:rsidRDefault="004E744E" w:rsidP="000069CF">
      <w:pPr>
        <w:rPr>
          <w:rFonts w:ascii="Arial" w:hAnsi="Arial" w:cs="Arial"/>
        </w:rPr>
      </w:pPr>
      <w:r>
        <w:rPr>
          <w:rFonts w:ascii="Arial" w:hAnsi="Arial" w:cs="Arial"/>
        </w:rPr>
        <w:t xml:space="preserve">De manera similar se tienen que </w:t>
      </w:r>
      <w:r w:rsidR="007B27B8">
        <w:rPr>
          <w:rFonts w:ascii="Arial" w:hAnsi="Arial" w:cs="Arial"/>
        </w:rPr>
        <w:t>toda función racional impropia se acerca en el infinito a una función polinómicas y por ende a un</w:t>
      </w:r>
      <w:r w:rsidR="00677C89">
        <w:rPr>
          <w:rFonts w:ascii="Arial" w:hAnsi="Arial" w:cs="Arial"/>
        </w:rPr>
        <w:t>a función potencia, por ejemplo:</w:t>
      </w:r>
    </w:p>
    <w:p w14:paraId="2D35F51C" w14:textId="77777777" w:rsidR="00677C89" w:rsidRDefault="00677C89" w:rsidP="000069CF">
      <w:pPr>
        <w:rPr>
          <w:rFonts w:ascii="Arial" w:hAnsi="Arial" w:cs="Arial"/>
        </w:rPr>
      </w:pPr>
    </w:p>
    <w:p w14:paraId="153CE0AF" w14:textId="2535ECE4" w:rsidR="00677C89" w:rsidRDefault="00003CF3" w:rsidP="000069CF">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x</m:t>
                      </m:r>
                    </m:e>
                    <m:sup>
                      <m:r>
                        <w:rPr>
                          <w:rFonts w:ascii="Cambria Math" w:hAnsi="Cambria Math" w:cs="Arial"/>
                        </w:rPr>
                        <m:t>5</m:t>
                      </m:r>
                    </m:sup>
                  </m:sSup>
                  <m:r>
                    <w:rPr>
                      <w:rFonts w:ascii="Cambria Math" w:hAnsi="Cambria Math" w:cs="Arial"/>
                    </w:rPr>
                    <m:t>+4x-3</m:t>
                  </m:r>
                </m:num>
                <m:den>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-3x+1</m:t>
                  </m:r>
                </m:den>
              </m:f>
            </m:e>
          </m:func>
        </m:oMath>
      </m:oMathPara>
    </w:p>
    <w:p w14:paraId="30E86667" w14:textId="77777777" w:rsidR="007B27B8" w:rsidRDefault="007B27B8" w:rsidP="000069CF">
      <w:pPr>
        <w:rPr>
          <w:rFonts w:ascii="Arial" w:hAnsi="Arial" w:cs="Arial"/>
        </w:rPr>
      </w:pPr>
    </w:p>
    <w:p w14:paraId="49AC8FE3" w14:textId="400381E5" w:rsidR="00B00468" w:rsidRDefault="00677C89" w:rsidP="000069CF">
      <w:pPr>
        <w:rPr>
          <w:rFonts w:ascii="Arial" w:hAnsi="Arial" w:cs="Arial"/>
        </w:rPr>
      </w:pPr>
      <w:r>
        <w:rPr>
          <w:rFonts w:ascii="Arial" w:hAnsi="Arial" w:cs="Arial"/>
        </w:rPr>
        <w:t>realizando la división de polinomios:</w:t>
      </w:r>
    </w:p>
    <w:p w14:paraId="1CCEAE5A" w14:textId="77777777" w:rsidR="00677C89" w:rsidRDefault="00677C89" w:rsidP="000069CF">
      <w:pPr>
        <w:rPr>
          <w:rFonts w:ascii="Arial" w:hAnsi="Arial" w:cs="Arial"/>
        </w:rPr>
      </w:pPr>
    </w:p>
    <w:p w14:paraId="38057BB1" w14:textId="0FD2AFFA" w:rsidR="00677C89" w:rsidRDefault="00003CF3" w:rsidP="000069CF">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x</m:t>
                      </m:r>
                    </m:e>
                    <m:sup>
                      <m:r>
                        <w:rPr>
                          <w:rFonts w:ascii="Cambria Math" w:hAnsi="Cambria Math" w:cs="Arial"/>
                        </w:rPr>
                        <m:t>5</m:t>
                      </m:r>
                    </m:sup>
                  </m:sSup>
                  <m:r>
                    <w:rPr>
                      <w:rFonts w:ascii="Cambria Math" w:hAnsi="Cambria Math" w:cs="Arial"/>
                    </w:rPr>
                    <m:t>+4x-3</m:t>
                  </m:r>
                </m:num>
                <m:den>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-3x+1</m:t>
                  </m:r>
                </m:den>
              </m:f>
            </m:e>
          </m:func>
          <m:r>
            <w:rPr>
              <w:rFonts w:ascii="Cambria Math" w:hAnsi="Cambria Math" w:cs="Arial"/>
            </w:rPr>
            <m:t>=</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ctrlPr>
                    <w:rPr>
                      <w:rFonts w:ascii="Cambria Math" w:hAnsi="Cambria Math" w:cs="Arial"/>
                    </w:rPr>
                  </m:ctrlPr>
                </m:lim>
              </m:limLow>
            </m:fName>
            <m:e>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+3</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+8x+21+</m:t>
              </m:r>
              <m:f>
                <m:fPr>
                  <m:ctrlPr>
                    <w:rPr>
                      <w:rFonts w:ascii="Cambria Math" w:hAnsi="Cambria Math" w:cs="Arial"/>
                      <w:i/>
                    </w:rPr>
                  </m:ctrlPr>
                </m:fPr>
                <m:num>
                  <m:r>
                    <w:rPr>
                      <w:rFonts w:ascii="Cambria Math" w:hAnsi="Cambria Math" w:cs="Arial"/>
                    </w:rPr>
                    <m:t>59x-24</m:t>
                  </m:r>
                </m:num>
                <m:den>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-3x+1</m:t>
                  </m:r>
                </m:den>
              </m:f>
            </m:e>
          </m:func>
        </m:oMath>
      </m:oMathPara>
    </w:p>
    <w:p w14:paraId="619B07CE" w14:textId="77777777" w:rsidR="00677C89" w:rsidRDefault="00677C89" w:rsidP="000069CF">
      <w:pPr>
        <w:rPr>
          <w:rFonts w:ascii="Arial" w:hAnsi="Arial" w:cs="Arial"/>
        </w:rPr>
      </w:pPr>
    </w:p>
    <w:p w14:paraId="6FCFB6C0" w14:textId="77777777" w:rsidR="00677C89" w:rsidRDefault="00677C89" w:rsidP="00677C89">
      <w:pPr>
        <w:rPr>
          <w:rFonts w:ascii="Arial" w:hAnsi="Arial" w:cs="Arial"/>
        </w:rPr>
      </w:pPr>
      <w:r>
        <w:rPr>
          <w:rFonts w:ascii="Arial" w:hAnsi="Arial" w:cs="Arial"/>
        </w:rPr>
        <w:t xml:space="preserve">y como </w:t>
      </w:r>
    </w:p>
    <w:p w14:paraId="0EA2E0E2" w14:textId="77777777" w:rsidR="00677C89" w:rsidRDefault="00677C89" w:rsidP="00677C89">
      <w:pPr>
        <w:rPr>
          <w:rFonts w:ascii="Arial" w:hAnsi="Arial" w:cs="Arial"/>
        </w:rPr>
      </w:pPr>
    </w:p>
    <w:p w14:paraId="1999FEC4" w14:textId="5E3CE0BA" w:rsidR="00677C89" w:rsidRPr="0068451D" w:rsidRDefault="00003CF3" w:rsidP="00677C89">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59x-24</m:t>
                  </m:r>
                </m:num>
                <m:den>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-3x+1</m:t>
                  </m:r>
                </m:den>
              </m:f>
              <m:r>
                <w:rPr>
                  <w:rFonts w:ascii="Cambria Math" w:hAnsi="Cambria Math" w:cs="Arial"/>
                </w:rPr>
                <m:t>≈</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59x</m:t>
                      </m:r>
                    </m:num>
                    <m:den>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den>
                  </m:f>
                  <m:r>
                    <w:rPr>
                      <w:rFonts w:ascii="Cambria Math" w:hAnsi="Cambria Math" w:cs="Arial"/>
                    </w:rPr>
                    <m:t>=</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59</m:t>
                          </m:r>
                        </m:num>
                        <m:den>
                          <m:r>
                            <w:rPr>
                              <w:rFonts w:ascii="Cambria Math" w:hAnsi="Cambria Math" w:cs="Arial"/>
                            </w:rPr>
                            <m:t>x</m:t>
                          </m:r>
                        </m:den>
                      </m:f>
                      <m:r>
                        <w:rPr>
                          <w:rFonts w:ascii="Cambria Math" w:hAnsi="Cambria Math" w:cs="Arial"/>
                        </w:rPr>
                        <m:t>=</m:t>
                      </m:r>
                    </m:e>
                  </m:func>
                </m:e>
              </m:func>
              <m:r>
                <w:rPr>
                  <w:rFonts w:ascii="Cambria Math" w:hAnsi="Cambria Math" w:cs="Arial"/>
                </w:rPr>
                <m:t>0</m:t>
              </m:r>
            </m:e>
          </m:func>
        </m:oMath>
      </m:oMathPara>
    </w:p>
    <w:p w14:paraId="43CF75AD" w14:textId="77777777" w:rsidR="00677C89" w:rsidRDefault="00677C89" w:rsidP="00677C89">
      <w:pPr>
        <w:rPr>
          <w:rFonts w:ascii="Arial" w:hAnsi="Arial" w:cs="Arial"/>
        </w:rPr>
      </w:pPr>
    </w:p>
    <w:p w14:paraId="08E24AD6" w14:textId="284D60F8" w:rsidR="00677C89" w:rsidRDefault="00677C89" w:rsidP="00677C89">
      <w:pPr>
        <w:rPr>
          <w:rFonts w:ascii="Arial" w:hAnsi="Arial" w:cs="Arial"/>
        </w:rPr>
      </w:pPr>
      <w:r>
        <w:rPr>
          <w:rFonts w:ascii="Arial" w:hAnsi="Arial" w:cs="Arial"/>
        </w:rPr>
        <w:t xml:space="preserve">entonces en el infinito se tiene que la función racional se aproxima a la </w:t>
      </w:r>
      <w:r w:rsidR="008514DC">
        <w:rPr>
          <w:rFonts w:ascii="Arial" w:hAnsi="Arial" w:cs="Arial"/>
        </w:rPr>
        <w:t>función cubica (figura 4)</w:t>
      </w:r>
    </w:p>
    <w:p w14:paraId="6C5DB72D" w14:textId="77777777" w:rsidR="00677C89" w:rsidRDefault="00677C89" w:rsidP="00677C89">
      <w:pPr>
        <w:rPr>
          <w:rFonts w:ascii="Arial" w:hAnsi="Arial" w:cs="Arial"/>
        </w:rPr>
      </w:pPr>
    </w:p>
    <w:p w14:paraId="62492578" w14:textId="4FE2A0F8" w:rsidR="00677C89" w:rsidRPr="00B00468" w:rsidRDefault="00003CF3" w:rsidP="00677C89">
      <w:pPr>
        <w:rPr>
          <w:rFonts w:ascii="Arial" w:hAnsi="Arial" w:cs="Arial"/>
        </w:rPr>
      </w:pPr>
      <m:oMathPara>
        <m:oMath>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x</m:t>
                  </m:r>
                </m:e>
                <m:sup>
                  <m:r>
                    <w:rPr>
                      <w:rFonts w:ascii="Cambria Math" w:hAnsi="Cambria Math" w:cs="Arial"/>
                    </w:rPr>
                    <m:t>5</m:t>
                  </m:r>
                </m:sup>
              </m:sSup>
              <m:r>
                <w:rPr>
                  <w:rFonts w:ascii="Cambria Math" w:hAnsi="Cambria Math" w:cs="Arial"/>
                </w:rPr>
                <m:t>+4x-3</m:t>
              </m:r>
            </m:num>
            <m:den>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-3x+1</m:t>
              </m:r>
            </m:den>
          </m:f>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+3</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+8x+21</m:t>
          </m:r>
        </m:oMath>
      </m:oMathPara>
    </w:p>
    <w:p w14:paraId="2B2F4AA1" w14:textId="77777777" w:rsidR="00677C89" w:rsidRDefault="00677C89" w:rsidP="00677C89">
      <w:pPr>
        <w:rPr>
          <w:rFonts w:ascii="Arial" w:hAnsi="Arial" w:cs="Arial"/>
        </w:rPr>
      </w:pPr>
    </w:p>
    <w:p w14:paraId="13874CF8" w14:textId="77777777" w:rsidR="00677C89" w:rsidRDefault="00677C89" w:rsidP="000069CF">
      <w:pPr>
        <w:rPr>
          <w:rFonts w:ascii="Arial" w:hAnsi="Arial" w:cs="Arial"/>
        </w:rPr>
      </w:pPr>
    </w:p>
    <w:p w14:paraId="48A0857C" w14:textId="77777777" w:rsidR="00677C89" w:rsidRDefault="00677C89" w:rsidP="000069CF">
      <w:pPr>
        <w:rPr>
          <w:rFonts w:ascii="Arial" w:hAnsi="Arial" w:cs="Arial"/>
        </w:rPr>
      </w:pPr>
    </w:p>
    <w:p w14:paraId="5D22C607" w14:textId="77777777" w:rsidR="00B00468" w:rsidRDefault="00B00468" w:rsidP="00B00468">
      <w:pPr>
        <w:rPr>
          <w:rFonts w:ascii="Arial" w:hAnsi="Arial"/>
        </w:rPr>
      </w:pPr>
      <w:r w:rsidRPr="005F6023">
        <w:rPr>
          <w:rFonts w:ascii="Arial" w:hAnsi="Arial"/>
          <w:b/>
          <w:color w:val="FF0000"/>
        </w:rPr>
        <w:t>*</w:t>
      </w:r>
      <w:r w:rsidRPr="005F6023">
        <w:rPr>
          <w:rFonts w:ascii="Arial" w:hAnsi="Arial"/>
        </w:rPr>
        <w:t xml:space="preserve"> </w:t>
      </w:r>
      <w:r w:rsidRPr="005F6023">
        <w:rPr>
          <w:rFonts w:ascii="Arial" w:hAnsi="Arial"/>
          <w:highlight w:val="green"/>
        </w:rPr>
        <w:t>Imagen 1 de ficha:</w:t>
      </w:r>
    </w:p>
    <w:p w14:paraId="1A13D895" w14:textId="77777777" w:rsidR="00B00468" w:rsidRPr="005F6023" w:rsidRDefault="00B00468" w:rsidP="00B00468">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 xml:space="preserve">Nombre de archivo </w:t>
      </w:r>
      <w:proofErr w:type="spellStart"/>
      <w:r w:rsidRPr="005F6023">
        <w:rPr>
          <w:rFonts w:ascii="Arial" w:hAnsi="Arial" w:cs="Arial"/>
          <w:highlight w:val="yellow"/>
        </w:rPr>
        <w:t>Shutterstock</w:t>
      </w:r>
      <w:proofErr w:type="spellEnd"/>
      <w:r w:rsidRPr="005F6023">
        <w:rPr>
          <w:rFonts w:ascii="Arial" w:hAnsi="Arial" w:cs="Arial"/>
          <w:highlight w:val="yellow"/>
        </w:rPr>
        <w:t xml:space="preserve"> o descripción de ilustración a crear</w:t>
      </w:r>
    </w:p>
    <w:p w14:paraId="71B7D1B2" w14:textId="19B644AF" w:rsidR="00B00468" w:rsidRDefault="00B00468" w:rsidP="001C0281">
      <w:pPr>
        <w:rPr>
          <w:rFonts w:ascii="Arial" w:hAnsi="Arial" w:cs="Arial"/>
        </w:rPr>
      </w:pPr>
      <w:r>
        <w:rPr>
          <w:rFonts w:ascii="Arial" w:hAnsi="Arial" w:cs="Arial"/>
        </w:rPr>
        <w:t xml:space="preserve">Grafica de la función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r>
              <w:rPr>
                <w:rFonts w:ascii="Cambria Math" w:hAnsi="Cambria Math" w:cs="Arial"/>
              </w:rPr>
              <m:t>3</m:t>
            </m:r>
            <m:sSup>
              <m:sSupPr>
                <m:ctrlPr>
                  <w:rPr>
                    <w:rFonts w:ascii="Cambria Math" w:hAnsi="Cambria Math" w:cs="Arial"/>
                    <w:i/>
                  </w:rPr>
                </m:ctrlPr>
              </m:sSupPr>
              <m:e>
                <m:r>
                  <w:rPr>
                    <w:rFonts w:ascii="Cambria Math" w:hAnsi="Cambria Math" w:cs="Arial"/>
                  </w:rPr>
                  <m:t>x</m:t>
                </m:r>
              </m:e>
              <m:sup>
                <m:r>
                  <w:rPr>
                    <w:rFonts w:ascii="Cambria Math" w:hAnsi="Cambria Math" w:cs="Arial"/>
                  </w:rPr>
                  <m:t>5</m:t>
                </m:r>
              </m:sup>
            </m:sSup>
            <m:r>
              <w:rPr>
                <w:rFonts w:ascii="Cambria Math" w:hAnsi="Cambria Math" w:cs="Arial"/>
              </w:rPr>
              <m:t>+4</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-2x+1</m:t>
            </m:r>
          </m:num>
          <m:den>
            <m:r>
              <w:rPr>
                <w:rFonts w:ascii="Cambria Math" w:hAnsi="Cambria Math" w:cs="Arial"/>
              </w:rPr>
              <m:t>2</m:t>
            </m:r>
            <m:sSup>
              <m:sSupPr>
                <m:ctrlPr>
                  <w:rPr>
                    <w:rFonts w:ascii="Cambria Math" w:hAnsi="Cambria Math" w:cs="Arial"/>
                    <w:i/>
                  </w:rPr>
                </m:ctrlPr>
              </m:sSupPr>
              <m:e>
                <m:r>
                  <w:rPr>
                    <w:rFonts w:ascii="Cambria Math" w:hAnsi="Cambria Math" w:cs="Arial"/>
                  </w:rPr>
                  <m:t>x</m:t>
                </m:r>
              </m:e>
              <m:sup>
                <m:r>
                  <w:rPr>
                    <w:rFonts w:ascii="Cambria Math" w:hAnsi="Cambria Math" w:cs="Arial"/>
                  </w:rPr>
                  <m:t>6</m:t>
                </m:r>
              </m:sup>
            </m:sSup>
            <m:r>
              <w:rPr>
                <w:rFonts w:ascii="Cambria Math" w:hAnsi="Cambria Math" w:cs="Arial"/>
              </w:rPr>
              <m:t>+4x-7</m:t>
            </m:r>
          </m:den>
        </m:f>
      </m:oMath>
      <w:r>
        <w:rPr>
          <w:rFonts w:ascii="Arial" w:hAnsi="Arial" w:cs="Arial"/>
        </w:rPr>
        <w:t xml:space="preserve"> y </w:t>
      </w:r>
      <m:oMath>
        <m:r>
          <w:rPr>
            <w:rFonts w:ascii="Cambria Math" w:hAnsi="Cambria Math" w:cs="Arial"/>
          </w:rPr>
          <m:t>g</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r>
              <w:rPr>
                <w:rFonts w:ascii="Cambria Math" w:hAnsi="Cambria Math" w:cs="Arial"/>
              </w:rPr>
              <m:t>3</m:t>
            </m:r>
          </m:num>
          <m:den>
            <m:r>
              <w:rPr>
                <w:rFonts w:ascii="Cambria Math" w:hAnsi="Cambria Math" w:cs="Arial"/>
              </w:rPr>
              <m:t>2x</m:t>
            </m:r>
          </m:den>
        </m:f>
      </m:oMath>
    </w:p>
    <w:p w14:paraId="33F47CDF" w14:textId="77777777" w:rsidR="00B00468" w:rsidRPr="005F6023" w:rsidRDefault="00B00468" w:rsidP="00B00468">
      <w:pPr>
        <w:rPr>
          <w:rFonts w:ascii="Arial" w:hAnsi="Arial" w:cs="Arial"/>
        </w:rPr>
      </w:pPr>
    </w:p>
    <w:p w14:paraId="45673D5F" w14:textId="77777777" w:rsidR="00B00468" w:rsidRPr="005F6023" w:rsidRDefault="00B00468" w:rsidP="00B00468">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Nombre de archivo codificado (ejemplo, CI_S3_G1_REC10_F1)</w:t>
      </w:r>
    </w:p>
    <w:p w14:paraId="24AA2E7E" w14:textId="77777777" w:rsidR="00B00468" w:rsidRPr="005F6023" w:rsidRDefault="00B00468" w:rsidP="00B00468">
      <w:pPr>
        <w:rPr>
          <w:rFonts w:ascii="Arial" w:hAnsi="Arial" w:cs="Arial"/>
        </w:rPr>
      </w:pPr>
    </w:p>
    <w:p w14:paraId="2FC66E77" w14:textId="77777777" w:rsidR="00B00468" w:rsidRDefault="00B00468" w:rsidP="00B00468">
      <w:pPr>
        <w:rPr>
          <w:rFonts w:ascii="Arial" w:hAnsi="Arial"/>
        </w:rPr>
      </w:pPr>
      <w:r w:rsidRPr="005F6023">
        <w:rPr>
          <w:rFonts w:ascii="Arial" w:hAnsi="Arial"/>
          <w:highlight w:val="yellow"/>
        </w:rPr>
        <w:t>Pie de imagen 1 (</w:t>
      </w:r>
      <w:r w:rsidRPr="005F6023">
        <w:rPr>
          <w:rFonts w:ascii="Arial" w:hAnsi="Arial"/>
          <w:b/>
          <w:highlight w:val="yellow"/>
        </w:rPr>
        <w:t>140</w:t>
      </w:r>
      <w:r w:rsidRPr="005F6023">
        <w:rPr>
          <w:rFonts w:ascii="Arial" w:hAnsi="Arial"/>
          <w:highlight w:val="yellow"/>
        </w:rPr>
        <w:t xml:space="preserve"> caracteres máx., se puede usar cursivas)</w:t>
      </w:r>
    </w:p>
    <w:p w14:paraId="6A88AB23" w14:textId="67AE8415" w:rsidR="00B00468" w:rsidRPr="0070698D" w:rsidRDefault="00B00468" w:rsidP="00B00468">
      <w:pPr>
        <w:rPr>
          <w:rFonts w:ascii="Arial" w:hAnsi="Arial"/>
        </w:rPr>
      </w:pPr>
      <w:r>
        <w:rPr>
          <w:rFonts w:ascii="Arial" w:hAnsi="Arial"/>
        </w:rPr>
        <w:t>Figura 1</w:t>
      </w:r>
      <m:oMath>
        <m:r>
          <w:rPr>
            <w:rFonts w:ascii="Cambria Math" w:hAnsi="Cambria Math"/>
          </w:rPr>
          <m:t xml:space="preserve"> </m:t>
        </m:r>
        <m:f>
          <m:fPr>
            <m:ctrlPr>
              <w:rPr>
                <w:rFonts w:ascii="Cambria Math" w:hAnsi="Cambria Math" w:cs="Arial"/>
                <w:i/>
              </w:rPr>
            </m:ctrlPr>
          </m:fPr>
          <m:num>
            <m:r>
              <w:rPr>
                <w:rFonts w:ascii="Cambria Math" w:hAnsi="Cambria Math" w:cs="Arial"/>
              </w:rPr>
              <m:t>3</m:t>
            </m:r>
            <m:sSup>
              <m:sSupPr>
                <m:ctrlPr>
                  <w:rPr>
                    <w:rFonts w:ascii="Cambria Math" w:hAnsi="Cambria Math" w:cs="Arial"/>
                    <w:i/>
                  </w:rPr>
                </m:ctrlPr>
              </m:sSupPr>
              <m:e>
                <m:r>
                  <w:rPr>
                    <w:rFonts w:ascii="Cambria Math" w:hAnsi="Cambria Math" w:cs="Arial"/>
                  </w:rPr>
                  <m:t>x</m:t>
                </m:r>
              </m:e>
              <m:sup>
                <m:r>
                  <w:rPr>
                    <w:rFonts w:ascii="Cambria Math" w:hAnsi="Cambria Math" w:cs="Arial"/>
                  </w:rPr>
                  <m:t>5</m:t>
                </m:r>
              </m:sup>
            </m:sSup>
            <m:r>
              <w:rPr>
                <w:rFonts w:ascii="Cambria Math" w:hAnsi="Cambria Math" w:cs="Arial"/>
              </w:rPr>
              <m:t>+4</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-2x+1</m:t>
            </m:r>
          </m:num>
          <m:den>
            <m:r>
              <w:rPr>
                <w:rFonts w:ascii="Cambria Math" w:hAnsi="Cambria Math" w:cs="Arial"/>
              </w:rPr>
              <m:t>2</m:t>
            </m:r>
            <m:sSup>
              <m:sSupPr>
                <m:ctrlPr>
                  <w:rPr>
                    <w:rFonts w:ascii="Cambria Math" w:hAnsi="Cambria Math" w:cs="Arial"/>
                    <w:i/>
                  </w:rPr>
                </m:ctrlPr>
              </m:sSupPr>
              <m:e>
                <m:r>
                  <w:rPr>
                    <w:rFonts w:ascii="Cambria Math" w:hAnsi="Cambria Math" w:cs="Arial"/>
                  </w:rPr>
                  <m:t>x</m:t>
                </m:r>
              </m:e>
              <m:sup>
                <m:r>
                  <w:rPr>
                    <w:rFonts w:ascii="Cambria Math" w:hAnsi="Cambria Math" w:cs="Arial"/>
                  </w:rPr>
                  <m:t>6</m:t>
                </m:r>
              </m:sup>
            </m:sSup>
            <m:r>
              <w:rPr>
                <w:rFonts w:ascii="Cambria Math" w:hAnsi="Cambria Math" w:cs="Arial"/>
              </w:rPr>
              <m:t>+4x-7</m:t>
            </m:r>
          </m:den>
        </m:f>
        <m:r>
          <w:rPr>
            <w:rFonts w:ascii="Cambria Math" w:hAnsi="Cambria Math" w:cs="Arial"/>
          </w:rPr>
          <m:t>≈</m:t>
        </m:r>
        <m:f>
          <m:fPr>
            <m:ctrlPr>
              <w:rPr>
                <w:rFonts w:ascii="Cambria Math" w:hAnsi="Cambria Math" w:cs="Arial"/>
                <w:i/>
              </w:rPr>
            </m:ctrlPr>
          </m:fPr>
          <m:num>
            <m:r>
              <w:rPr>
                <w:rFonts w:ascii="Cambria Math" w:hAnsi="Cambria Math" w:cs="Arial"/>
              </w:rPr>
              <m:t>3</m:t>
            </m:r>
          </m:num>
          <m:den>
            <m:r>
              <w:rPr>
                <w:rFonts w:ascii="Cambria Math" w:hAnsi="Cambria Math" w:cs="Arial"/>
              </w:rPr>
              <m:t>2x</m:t>
            </m:r>
          </m:den>
        </m:f>
      </m:oMath>
    </w:p>
    <w:p w14:paraId="181A4ABD" w14:textId="77777777" w:rsidR="00B00468" w:rsidRPr="005F6023" w:rsidRDefault="00B00468" w:rsidP="00B00468">
      <w:pPr>
        <w:rPr>
          <w:rFonts w:ascii="Arial" w:hAnsi="Arial" w:cs="Arial"/>
        </w:rPr>
      </w:pPr>
    </w:p>
    <w:p w14:paraId="43B1F327" w14:textId="11612E6D" w:rsidR="00B00468" w:rsidRDefault="00B00468" w:rsidP="00B00468">
      <w:pPr>
        <w:rPr>
          <w:rFonts w:ascii="Arial" w:hAnsi="Arial"/>
        </w:rPr>
      </w:pPr>
      <w:r w:rsidRPr="005F6023">
        <w:rPr>
          <w:rFonts w:ascii="Arial" w:hAnsi="Arial"/>
          <w:b/>
          <w:color w:val="FF0000"/>
        </w:rPr>
        <w:t>*</w:t>
      </w:r>
      <w:r w:rsidRPr="005F6023">
        <w:rPr>
          <w:rFonts w:ascii="Arial" w:hAnsi="Arial"/>
        </w:rPr>
        <w:t xml:space="preserve"> </w:t>
      </w:r>
      <w:r>
        <w:rPr>
          <w:rFonts w:ascii="Arial" w:hAnsi="Arial"/>
          <w:highlight w:val="green"/>
        </w:rPr>
        <w:t>Imagen 2</w:t>
      </w:r>
      <w:r w:rsidRPr="005F6023">
        <w:rPr>
          <w:rFonts w:ascii="Arial" w:hAnsi="Arial"/>
          <w:highlight w:val="green"/>
        </w:rPr>
        <w:t xml:space="preserve"> de ficha:</w:t>
      </w:r>
    </w:p>
    <w:p w14:paraId="1CC9E561" w14:textId="77777777" w:rsidR="00B00468" w:rsidRPr="005F6023" w:rsidRDefault="00B00468" w:rsidP="00B00468">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 xml:space="preserve">Nombre de archivo </w:t>
      </w:r>
      <w:proofErr w:type="spellStart"/>
      <w:r w:rsidRPr="005F6023">
        <w:rPr>
          <w:rFonts w:ascii="Arial" w:hAnsi="Arial" w:cs="Arial"/>
          <w:highlight w:val="yellow"/>
        </w:rPr>
        <w:t>Shutterstock</w:t>
      </w:r>
      <w:proofErr w:type="spellEnd"/>
      <w:r w:rsidRPr="005F6023">
        <w:rPr>
          <w:rFonts w:ascii="Arial" w:hAnsi="Arial" w:cs="Arial"/>
          <w:highlight w:val="yellow"/>
        </w:rPr>
        <w:t xml:space="preserve"> o descripción de ilustración a crear</w:t>
      </w:r>
    </w:p>
    <w:p w14:paraId="03AD2A18" w14:textId="13CC250E" w:rsidR="00B00468" w:rsidRDefault="00B00468" w:rsidP="001C0281">
      <w:pPr>
        <w:rPr>
          <w:rFonts w:ascii="Arial" w:hAnsi="Arial" w:cs="Arial"/>
        </w:rPr>
      </w:pPr>
      <w:r>
        <w:rPr>
          <w:rFonts w:ascii="Arial" w:hAnsi="Arial" w:cs="Arial"/>
        </w:rPr>
        <w:t xml:space="preserve">Grafica de la función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r>
              <w:rPr>
                <w:rFonts w:ascii="Cambria Math" w:hAnsi="Cambria Math" w:cs="Arial"/>
              </w:rPr>
              <m:t>2</m:t>
            </m:r>
            <m:sSup>
              <m:sSupPr>
                <m:ctrlPr>
                  <w:rPr>
                    <w:rFonts w:ascii="Cambria Math" w:hAnsi="Cambria Math" w:cs="Arial"/>
                    <w:i/>
                  </w:rPr>
                </m:ctrlPr>
              </m:sSupPr>
              <m:e>
                <m:r>
                  <w:rPr>
                    <w:rFonts w:ascii="Cambria Math" w:hAnsi="Cambria Math" w:cs="Arial"/>
                  </w:rPr>
                  <m:t>x</m:t>
                </m:r>
              </m:e>
              <m:sup>
                <m:r>
                  <w:rPr>
                    <w:rFonts w:ascii="Cambria Math" w:hAnsi="Cambria Math" w:cs="Arial"/>
                  </w:rPr>
                  <m:t>5</m:t>
                </m:r>
              </m:sup>
            </m:sSup>
            <m:r>
              <w:rPr>
                <w:rFonts w:ascii="Cambria Math" w:hAnsi="Cambria Math" w:cs="Arial"/>
              </w:rPr>
              <m:t>+4</m:t>
            </m:r>
            <m:sSup>
              <m:sSupPr>
                <m:ctrlPr>
                  <w:rPr>
                    <w:rFonts w:ascii="Cambria Math" w:hAnsi="Cambria Math" w:cs="Arial"/>
                    <w:i/>
                  </w:rPr>
                </m:ctrlPr>
              </m:sSupPr>
              <m:e>
                <m:r>
                  <w:rPr>
                    <w:rFonts w:ascii="Cambria Math" w:hAnsi="Cambria Math" w:cs="Arial"/>
                  </w:rPr>
                  <m:t>x</m:t>
                </m:r>
              </m:e>
              <m:sup>
                <m:r>
                  <w:rPr>
                    <w:rFonts w:ascii="Cambria Math" w:hAnsi="Cambria Math" w:cs="Arial"/>
                  </w:rPr>
                  <m:t>6</m:t>
                </m:r>
              </m:sup>
            </m:sSup>
            <m:r>
              <w:rPr>
                <w:rFonts w:ascii="Cambria Math" w:hAnsi="Cambria Math" w:cs="Arial"/>
              </w:rPr>
              <m:t>-2x+1</m:t>
            </m:r>
          </m:num>
          <m:den>
            <m:r>
              <w:rPr>
                <w:rFonts w:ascii="Cambria Math" w:hAnsi="Cambria Math" w:cs="Arial"/>
              </w:rPr>
              <m:t>2</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-2</m:t>
            </m:r>
            <m:sSup>
              <m:sSupPr>
                <m:ctrlPr>
                  <w:rPr>
                    <w:rFonts w:ascii="Cambria Math" w:hAnsi="Cambria Math" w:cs="Arial"/>
                    <w:i/>
                  </w:rPr>
                </m:ctrlPr>
              </m:sSupPr>
              <m:e>
                <m:r>
                  <w:rPr>
                    <w:rFonts w:ascii="Cambria Math" w:hAnsi="Cambria Math" w:cs="Arial"/>
                  </w:rPr>
                  <m:t>x</m:t>
                </m:r>
              </m:e>
              <m:sup>
                <m:r>
                  <w:rPr>
                    <w:rFonts w:ascii="Cambria Math" w:hAnsi="Cambria Math" w:cs="Arial"/>
                  </w:rPr>
                  <m:t>6</m:t>
                </m:r>
              </m:sup>
            </m:sSup>
            <m:r>
              <w:rPr>
                <w:rFonts w:ascii="Cambria Math" w:hAnsi="Cambria Math" w:cs="Arial"/>
              </w:rPr>
              <m:t>-7</m:t>
            </m:r>
          </m:den>
        </m:f>
      </m:oMath>
      <w:r>
        <w:rPr>
          <w:rFonts w:ascii="Arial" w:hAnsi="Arial" w:cs="Arial"/>
        </w:rPr>
        <w:t xml:space="preserve">y </w:t>
      </w:r>
      <m:oMath>
        <m:r>
          <w:rPr>
            <w:rFonts w:ascii="Cambria Math" w:hAnsi="Cambria Math" w:cs="Arial"/>
          </w:rPr>
          <m:t>g</m:t>
        </m:r>
        <m:d>
          <m:dPr>
            <m:ctrlPr>
              <w:rPr>
                <w:rFonts w:ascii="Cambria Math" w:hAnsi="Cambria Math" w:cs="Arial"/>
                <w:i/>
              </w:rPr>
            </m:ctrlPr>
          </m:dPr>
          <m:e>
            <m:r>
              <w:rPr>
                <w:rFonts w:ascii="Cambria Math" w:hAnsi="Cambria Math" w:cs="Arial"/>
              </w:rPr>
              <m:t>x</m:t>
            </m:r>
          </m:e>
        </m:d>
        <m:r>
          <w:rPr>
            <w:rFonts w:ascii="Cambria Math" w:hAnsi="Cambria Math" w:cs="Arial"/>
          </w:rPr>
          <m:t>=-2</m:t>
        </m:r>
      </m:oMath>
      <w:r>
        <w:rPr>
          <w:rFonts w:ascii="Arial" w:hAnsi="Arial" w:cs="Arial"/>
        </w:rPr>
        <w:t>.</w:t>
      </w:r>
    </w:p>
    <w:p w14:paraId="25349384" w14:textId="77777777" w:rsidR="00B00468" w:rsidRPr="005F6023" w:rsidRDefault="00B00468" w:rsidP="00B00468">
      <w:pPr>
        <w:rPr>
          <w:rFonts w:ascii="Arial" w:hAnsi="Arial" w:cs="Arial"/>
        </w:rPr>
      </w:pPr>
    </w:p>
    <w:p w14:paraId="6D0BFCA7" w14:textId="77777777" w:rsidR="00B00468" w:rsidRPr="005F6023" w:rsidRDefault="00B00468" w:rsidP="00B00468">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Nombre de archivo codificado (ejemplo, CI_S3_G1_REC10_F1)</w:t>
      </w:r>
    </w:p>
    <w:p w14:paraId="7FE87A5D" w14:textId="77777777" w:rsidR="00B00468" w:rsidRPr="005F6023" w:rsidRDefault="00B00468" w:rsidP="00B00468">
      <w:pPr>
        <w:rPr>
          <w:rFonts w:ascii="Arial" w:hAnsi="Arial" w:cs="Arial"/>
        </w:rPr>
      </w:pPr>
    </w:p>
    <w:p w14:paraId="14AB50FA" w14:textId="77777777" w:rsidR="00B00468" w:rsidRDefault="00B00468" w:rsidP="00B00468">
      <w:pPr>
        <w:rPr>
          <w:rFonts w:ascii="Arial" w:hAnsi="Arial"/>
        </w:rPr>
      </w:pPr>
      <w:r w:rsidRPr="005F6023">
        <w:rPr>
          <w:rFonts w:ascii="Arial" w:hAnsi="Arial"/>
          <w:highlight w:val="yellow"/>
        </w:rPr>
        <w:t>Pie de imagen 1 (</w:t>
      </w:r>
      <w:r w:rsidRPr="005F6023">
        <w:rPr>
          <w:rFonts w:ascii="Arial" w:hAnsi="Arial"/>
          <w:b/>
          <w:highlight w:val="yellow"/>
        </w:rPr>
        <w:t>140</w:t>
      </w:r>
      <w:r w:rsidRPr="005F6023">
        <w:rPr>
          <w:rFonts w:ascii="Arial" w:hAnsi="Arial"/>
          <w:highlight w:val="yellow"/>
        </w:rPr>
        <w:t xml:space="preserve"> caracteres máx., se puede usar cursivas)</w:t>
      </w:r>
    </w:p>
    <w:p w14:paraId="0B4E3ECC" w14:textId="741C9F5E" w:rsidR="00B00468" w:rsidRPr="0070698D" w:rsidRDefault="00B00468" w:rsidP="00B00468">
      <w:pPr>
        <w:rPr>
          <w:rFonts w:ascii="Arial" w:hAnsi="Arial"/>
        </w:rPr>
      </w:pPr>
      <w:r>
        <w:rPr>
          <w:rFonts w:ascii="Arial" w:hAnsi="Arial"/>
        </w:rPr>
        <w:t xml:space="preserve">Figura 2. </w:t>
      </w:r>
      <m:oMath>
        <m:f>
          <m:fPr>
            <m:ctrlPr>
              <w:rPr>
                <w:rFonts w:ascii="Cambria Math" w:hAnsi="Cambria Math" w:cs="Arial"/>
                <w:i/>
              </w:rPr>
            </m:ctrlPr>
          </m:fPr>
          <m:num>
            <m:r>
              <w:rPr>
                <w:rFonts w:ascii="Cambria Math" w:hAnsi="Cambria Math" w:cs="Arial"/>
              </w:rPr>
              <m:t>2</m:t>
            </m:r>
            <m:sSup>
              <m:sSupPr>
                <m:ctrlPr>
                  <w:rPr>
                    <w:rFonts w:ascii="Cambria Math" w:hAnsi="Cambria Math" w:cs="Arial"/>
                    <w:i/>
                  </w:rPr>
                </m:ctrlPr>
              </m:sSupPr>
              <m:e>
                <m:r>
                  <w:rPr>
                    <w:rFonts w:ascii="Cambria Math" w:hAnsi="Cambria Math" w:cs="Arial"/>
                  </w:rPr>
                  <m:t>x</m:t>
                </m:r>
              </m:e>
              <m:sup>
                <m:r>
                  <w:rPr>
                    <w:rFonts w:ascii="Cambria Math" w:hAnsi="Cambria Math" w:cs="Arial"/>
                  </w:rPr>
                  <m:t>5</m:t>
                </m:r>
              </m:sup>
            </m:sSup>
            <m:r>
              <w:rPr>
                <w:rFonts w:ascii="Cambria Math" w:hAnsi="Cambria Math" w:cs="Arial"/>
              </w:rPr>
              <m:t>+4</m:t>
            </m:r>
            <m:sSup>
              <m:sSupPr>
                <m:ctrlPr>
                  <w:rPr>
                    <w:rFonts w:ascii="Cambria Math" w:hAnsi="Cambria Math" w:cs="Arial"/>
                    <w:i/>
                  </w:rPr>
                </m:ctrlPr>
              </m:sSupPr>
              <m:e>
                <m:r>
                  <w:rPr>
                    <w:rFonts w:ascii="Cambria Math" w:hAnsi="Cambria Math" w:cs="Arial"/>
                  </w:rPr>
                  <m:t>x</m:t>
                </m:r>
              </m:e>
              <m:sup>
                <m:r>
                  <w:rPr>
                    <w:rFonts w:ascii="Cambria Math" w:hAnsi="Cambria Math" w:cs="Arial"/>
                  </w:rPr>
                  <m:t>6</m:t>
                </m:r>
              </m:sup>
            </m:sSup>
            <m:r>
              <w:rPr>
                <w:rFonts w:ascii="Cambria Math" w:hAnsi="Cambria Math" w:cs="Arial"/>
              </w:rPr>
              <m:t>-2x+1</m:t>
            </m:r>
          </m:num>
          <m:den>
            <m:r>
              <w:rPr>
                <w:rFonts w:ascii="Cambria Math" w:hAnsi="Cambria Math" w:cs="Arial"/>
              </w:rPr>
              <m:t>2</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-2</m:t>
            </m:r>
            <m:sSup>
              <m:sSupPr>
                <m:ctrlPr>
                  <w:rPr>
                    <w:rFonts w:ascii="Cambria Math" w:hAnsi="Cambria Math" w:cs="Arial"/>
                    <w:i/>
                  </w:rPr>
                </m:ctrlPr>
              </m:sSupPr>
              <m:e>
                <m:r>
                  <w:rPr>
                    <w:rFonts w:ascii="Cambria Math" w:hAnsi="Cambria Math" w:cs="Arial"/>
                  </w:rPr>
                  <m:t>x</m:t>
                </m:r>
              </m:e>
              <m:sup>
                <m:r>
                  <w:rPr>
                    <w:rFonts w:ascii="Cambria Math" w:hAnsi="Cambria Math" w:cs="Arial"/>
                  </w:rPr>
                  <m:t>6</m:t>
                </m:r>
              </m:sup>
            </m:sSup>
            <m:r>
              <w:rPr>
                <w:rFonts w:ascii="Cambria Math" w:hAnsi="Cambria Math" w:cs="Arial"/>
              </w:rPr>
              <m:t>-7</m:t>
            </m:r>
          </m:den>
        </m:f>
        <m:r>
          <w:rPr>
            <w:rFonts w:ascii="Cambria Math" w:hAnsi="Cambria Math" w:cs="Arial"/>
          </w:rPr>
          <m:t>≈-2</m:t>
        </m:r>
      </m:oMath>
    </w:p>
    <w:p w14:paraId="53CBBF85" w14:textId="77777777" w:rsidR="00B00468" w:rsidRPr="005F6023" w:rsidRDefault="00B00468" w:rsidP="00B00468">
      <w:pPr>
        <w:rPr>
          <w:rFonts w:ascii="Arial" w:hAnsi="Arial" w:cs="Arial"/>
        </w:rPr>
      </w:pPr>
    </w:p>
    <w:p w14:paraId="4A7F3FFC" w14:textId="4BF2AA91" w:rsidR="00B00468" w:rsidRDefault="00B00468" w:rsidP="00B00468">
      <w:pPr>
        <w:rPr>
          <w:rFonts w:ascii="Arial" w:hAnsi="Arial"/>
        </w:rPr>
      </w:pPr>
      <w:r w:rsidRPr="005F6023">
        <w:rPr>
          <w:rFonts w:ascii="Arial" w:hAnsi="Arial"/>
          <w:b/>
          <w:color w:val="FF0000"/>
        </w:rPr>
        <w:t>*</w:t>
      </w:r>
      <w:r w:rsidRPr="005F6023">
        <w:rPr>
          <w:rFonts w:ascii="Arial" w:hAnsi="Arial"/>
        </w:rPr>
        <w:t xml:space="preserve"> </w:t>
      </w:r>
      <w:r w:rsidR="008514DC">
        <w:rPr>
          <w:rFonts w:ascii="Arial" w:hAnsi="Arial"/>
          <w:highlight w:val="green"/>
        </w:rPr>
        <w:t>Imagen 3</w:t>
      </w:r>
      <w:r w:rsidRPr="005F6023">
        <w:rPr>
          <w:rFonts w:ascii="Arial" w:hAnsi="Arial"/>
          <w:highlight w:val="green"/>
        </w:rPr>
        <w:t xml:space="preserve"> de ficha:</w:t>
      </w:r>
    </w:p>
    <w:p w14:paraId="0EC68B41" w14:textId="77777777" w:rsidR="00B00468" w:rsidRPr="005F6023" w:rsidRDefault="00B00468" w:rsidP="00B00468">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 xml:space="preserve">Nombre de archivo </w:t>
      </w:r>
      <w:proofErr w:type="spellStart"/>
      <w:r w:rsidRPr="005F6023">
        <w:rPr>
          <w:rFonts w:ascii="Arial" w:hAnsi="Arial" w:cs="Arial"/>
          <w:highlight w:val="yellow"/>
        </w:rPr>
        <w:t>Shutterstock</w:t>
      </w:r>
      <w:proofErr w:type="spellEnd"/>
      <w:r w:rsidRPr="005F6023">
        <w:rPr>
          <w:rFonts w:ascii="Arial" w:hAnsi="Arial" w:cs="Arial"/>
          <w:highlight w:val="yellow"/>
        </w:rPr>
        <w:t xml:space="preserve"> o descripción de ilustración a crear</w:t>
      </w:r>
    </w:p>
    <w:p w14:paraId="2B376BC1" w14:textId="54E2971D" w:rsidR="00B00468" w:rsidRDefault="00B00468" w:rsidP="001C0281">
      <w:pPr>
        <w:rPr>
          <w:rFonts w:ascii="Arial" w:hAnsi="Arial" w:cs="Arial"/>
        </w:rPr>
      </w:pPr>
      <w:r>
        <w:rPr>
          <w:rFonts w:ascii="Arial" w:hAnsi="Arial" w:cs="Arial"/>
        </w:rPr>
        <w:t xml:space="preserve">Grafica de la función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r>
              <w:rPr>
                <w:rFonts w:ascii="Cambria Math" w:hAnsi="Cambria Math" w:cs="Arial"/>
              </w:rPr>
              <m:t>3</m:t>
            </m:r>
            <m:sSup>
              <m:sSupPr>
                <m:ctrlPr>
                  <w:rPr>
                    <w:rFonts w:ascii="Cambria Math" w:hAnsi="Cambria Math" w:cs="Arial"/>
                    <w:i/>
                  </w:rPr>
                </m:ctrlPr>
              </m:sSupPr>
              <m:e>
                <m:r>
                  <w:rPr>
                    <w:rFonts w:ascii="Cambria Math" w:hAnsi="Cambria Math" w:cs="Arial"/>
                  </w:rPr>
                  <m:t>x</m:t>
                </m:r>
              </m:e>
              <m:sup>
                <m:r>
                  <w:rPr>
                    <w:rFonts w:ascii="Cambria Math" w:hAnsi="Cambria Math" w:cs="Arial"/>
                  </w:rPr>
                  <m:t>5</m:t>
                </m:r>
              </m:sup>
            </m:sSup>
            <m:r>
              <w:rPr>
                <w:rFonts w:ascii="Cambria Math" w:hAnsi="Cambria Math" w:cs="Arial"/>
              </w:rPr>
              <m:t>+4</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-2x+1</m:t>
            </m:r>
          </m:num>
          <m:den>
            <m:r>
              <w:rPr>
                <w:rFonts w:ascii="Cambria Math" w:hAnsi="Cambria Math" w:cs="Arial"/>
              </w:rPr>
              <m:t>2</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+4x-7</m:t>
            </m:r>
          </m:den>
        </m:f>
      </m:oMath>
      <w:r>
        <w:rPr>
          <w:rFonts w:ascii="Arial" w:hAnsi="Arial" w:cs="Arial"/>
        </w:rPr>
        <w:t xml:space="preserve"> y </w:t>
      </w:r>
      <m:oMath>
        <m:r>
          <w:rPr>
            <w:rFonts w:ascii="Cambria Math" w:hAnsi="Cambria Math" w:cs="Arial"/>
          </w:rPr>
          <m:t>g</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r>
              <w:rPr>
                <w:rFonts w:ascii="Cambria Math" w:hAnsi="Cambria Math" w:cs="Arial"/>
              </w:rPr>
              <m:t>3</m:t>
            </m:r>
          </m:num>
          <m:den>
            <m:r>
              <w:rPr>
                <w:rFonts w:ascii="Cambria Math" w:hAnsi="Cambria Math" w:cs="Arial"/>
              </w:rPr>
              <m:t>2</m:t>
            </m:r>
          </m:den>
        </m:f>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oMath>
    </w:p>
    <w:p w14:paraId="082D8317" w14:textId="77777777" w:rsidR="00B00468" w:rsidRPr="005F6023" w:rsidRDefault="00B00468" w:rsidP="00B00468">
      <w:pPr>
        <w:rPr>
          <w:rFonts w:ascii="Arial" w:hAnsi="Arial" w:cs="Arial"/>
        </w:rPr>
      </w:pPr>
    </w:p>
    <w:p w14:paraId="550AB0C4" w14:textId="77777777" w:rsidR="00B00468" w:rsidRPr="005F6023" w:rsidRDefault="00B00468" w:rsidP="00B00468">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Nombre de archivo codificado (ejemplo, CI_S3_G1_REC10_F1)</w:t>
      </w:r>
    </w:p>
    <w:p w14:paraId="162C3DE0" w14:textId="77777777" w:rsidR="00B00468" w:rsidRPr="005F6023" w:rsidRDefault="00B00468" w:rsidP="00B00468">
      <w:pPr>
        <w:rPr>
          <w:rFonts w:ascii="Arial" w:hAnsi="Arial" w:cs="Arial"/>
        </w:rPr>
      </w:pPr>
    </w:p>
    <w:p w14:paraId="3A4E78B7" w14:textId="77777777" w:rsidR="00B00468" w:rsidRDefault="00B00468" w:rsidP="00B00468">
      <w:pPr>
        <w:rPr>
          <w:rFonts w:ascii="Arial" w:hAnsi="Arial"/>
        </w:rPr>
      </w:pPr>
      <w:r w:rsidRPr="005F6023">
        <w:rPr>
          <w:rFonts w:ascii="Arial" w:hAnsi="Arial"/>
          <w:highlight w:val="yellow"/>
        </w:rPr>
        <w:t>Pie de imagen 1 (</w:t>
      </w:r>
      <w:r w:rsidRPr="005F6023">
        <w:rPr>
          <w:rFonts w:ascii="Arial" w:hAnsi="Arial"/>
          <w:b/>
          <w:highlight w:val="yellow"/>
        </w:rPr>
        <w:t>140</w:t>
      </w:r>
      <w:r w:rsidRPr="005F6023">
        <w:rPr>
          <w:rFonts w:ascii="Arial" w:hAnsi="Arial"/>
          <w:highlight w:val="yellow"/>
        </w:rPr>
        <w:t xml:space="preserve"> caracteres máx., se puede usar cursivas)</w:t>
      </w:r>
    </w:p>
    <w:p w14:paraId="6F79E31D" w14:textId="47779D04" w:rsidR="00B00468" w:rsidRPr="0070698D" w:rsidRDefault="00B00468" w:rsidP="00B00468">
      <w:pPr>
        <w:rPr>
          <w:rFonts w:ascii="Arial" w:hAnsi="Arial"/>
        </w:rPr>
      </w:pPr>
      <w:r>
        <w:rPr>
          <w:rFonts w:ascii="Arial" w:hAnsi="Arial"/>
        </w:rPr>
        <w:t xml:space="preserve">Figura 3. </w:t>
      </w:r>
      <m:oMath>
        <m:f>
          <m:fPr>
            <m:ctrlPr>
              <w:rPr>
                <w:rFonts w:ascii="Cambria Math" w:hAnsi="Cambria Math" w:cs="Arial"/>
                <w:i/>
              </w:rPr>
            </m:ctrlPr>
          </m:fPr>
          <m:num>
            <m:r>
              <w:rPr>
                <w:rFonts w:ascii="Cambria Math" w:hAnsi="Cambria Math" w:cs="Arial"/>
              </w:rPr>
              <m:t>3</m:t>
            </m:r>
            <m:sSup>
              <m:sSupPr>
                <m:ctrlPr>
                  <w:rPr>
                    <w:rFonts w:ascii="Cambria Math" w:hAnsi="Cambria Math" w:cs="Arial"/>
                    <w:i/>
                  </w:rPr>
                </m:ctrlPr>
              </m:sSupPr>
              <m:e>
                <m:r>
                  <w:rPr>
                    <w:rFonts w:ascii="Cambria Math" w:hAnsi="Cambria Math" w:cs="Arial"/>
                  </w:rPr>
                  <m:t>x</m:t>
                </m:r>
              </m:e>
              <m:sup>
                <m:r>
                  <w:rPr>
                    <w:rFonts w:ascii="Cambria Math" w:hAnsi="Cambria Math" w:cs="Arial"/>
                  </w:rPr>
                  <m:t>5</m:t>
                </m:r>
              </m:sup>
            </m:sSup>
            <m:r>
              <w:rPr>
                <w:rFonts w:ascii="Cambria Math" w:hAnsi="Cambria Math" w:cs="Arial"/>
              </w:rPr>
              <m:t>+4</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-2x+1</m:t>
            </m:r>
          </m:num>
          <m:den>
            <m:r>
              <w:rPr>
                <w:rFonts w:ascii="Cambria Math" w:hAnsi="Cambria Math" w:cs="Arial"/>
              </w:rPr>
              <m:t>2</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+4x-7</m:t>
            </m:r>
          </m:den>
        </m:f>
        <m:r>
          <w:rPr>
            <w:rFonts w:ascii="Cambria Math" w:hAnsi="Cambria Math" w:cs="Arial"/>
          </w:rPr>
          <m:t>≈</m:t>
        </m:r>
        <m:f>
          <m:fPr>
            <m:ctrlPr>
              <w:rPr>
                <w:rFonts w:ascii="Cambria Math" w:hAnsi="Cambria Math" w:cs="Arial"/>
                <w:i/>
              </w:rPr>
            </m:ctrlPr>
          </m:fPr>
          <m:num>
            <m:r>
              <w:rPr>
                <w:rFonts w:ascii="Cambria Math" w:hAnsi="Cambria Math" w:cs="Arial"/>
              </w:rPr>
              <m:t>3</m:t>
            </m:r>
          </m:num>
          <m:den>
            <m:r>
              <w:rPr>
                <w:rFonts w:ascii="Cambria Math" w:hAnsi="Cambria Math" w:cs="Arial"/>
              </w:rPr>
              <m:t>2</m:t>
            </m:r>
          </m:den>
        </m:f>
        <m:r>
          <w:rPr>
            <w:rFonts w:ascii="Cambria Math" w:hAnsi="Cambria Math" w:cs="Arial"/>
          </w:rPr>
          <m:t>x+2</m:t>
        </m:r>
      </m:oMath>
    </w:p>
    <w:p w14:paraId="320AB92F" w14:textId="77777777" w:rsidR="00B00468" w:rsidRDefault="00B00468" w:rsidP="00B00468">
      <w:pPr>
        <w:rPr>
          <w:rFonts w:ascii="Arial" w:hAnsi="Arial" w:cs="Arial"/>
        </w:rPr>
      </w:pPr>
    </w:p>
    <w:p w14:paraId="1BFA559B" w14:textId="77777777" w:rsidR="007B27B8" w:rsidRDefault="007B27B8" w:rsidP="00B00468">
      <w:pPr>
        <w:rPr>
          <w:rFonts w:ascii="Arial" w:hAnsi="Arial" w:cs="Arial"/>
        </w:rPr>
      </w:pPr>
    </w:p>
    <w:p w14:paraId="79BE4359" w14:textId="38A90C81" w:rsidR="007B27B8" w:rsidRDefault="007B27B8" w:rsidP="007B27B8">
      <w:pPr>
        <w:rPr>
          <w:rFonts w:ascii="Arial" w:hAnsi="Arial"/>
        </w:rPr>
      </w:pPr>
      <w:r w:rsidRPr="005F6023">
        <w:rPr>
          <w:rFonts w:ascii="Arial" w:hAnsi="Arial"/>
          <w:b/>
          <w:color w:val="FF0000"/>
        </w:rPr>
        <w:t>*</w:t>
      </w:r>
      <w:r w:rsidRPr="005F6023">
        <w:rPr>
          <w:rFonts w:ascii="Arial" w:hAnsi="Arial"/>
        </w:rPr>
        <w:t xml:space="preserve"> </w:t>
      </w:r>
      <w:r w:rsidR="008514DC">
        <w:rPr>
          <w:rFonts w:ascii="Arial" w:hAnsi="Arial"/>
          <w:highlight w:val="green"/>
        </w:rPr>
        <w:t>Imagen 4</w:t>
      </w:r>
      <w:r w:rsidRPr="005F6023">
        <w:rPr>
          <w:rFonts w:ascii="Arial" w:hAnsi="Arial"/>
          <w:highlight w:val="green"/>
        </w:rPr>
        <w:t xml:space="preserve"> de ficha:</w:t>
      </w:r>
    </w:p>
    <w:p w14:paraId="132AA7FE" w14:textId="77777777" w:rsidR="007B27B8" w:rsidRPr="005F6023" w:rsidRDefault="007B27B8" w:rsidP="007B27B8">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 xml:space="preserve">Nombre de archivo </w:t>
      </w:r>
      <w:proofErr w:type="spellStart"/>
      <w:r w:rsidRPr="005F6023">
        <w:rPr>
          <w:rFonts w:ascii="Arial" w:hAnsi="Arial" w:cs="Arial"/>
          <w:highlight w:val="yellow"/>
        </w:rPr>
        <w:t>Shutterstock</w:t>
      </w:r>
      <w:proofErr w:type="spellEnd"/>
      <w:r w:rsidRPr="005F6023">
        <w:rPr>
          <w:rFonts w:ascii="Arial" w:hAnsi="Arial" w:cs="Arial"/>
          <w:highlight w:val="yellow"/>
        </w:rPr>
        <w:t xml:space="preserve"> o descripción de ilustración a crear</w:t>
      </w:r>
    </w:p>
    <w:p w14:paraId="667B7C16" w14:textId="5DD16BB2" w:rsidR="007B27B8" w:rsidRPr="00971A70" w:rsidRDefault="007B27B8" w:rsidP="007B27B8">
      <w:pPr>
        <w:rPr>
          <w:rFonts w:ascii="Arial" w:hAnsi="Arial" w:cs="Arial"/>
        </w:rPr>
      </w:pPr>
      <w:r>
        <w:rPr>
          <w:rFonts w:ascii="Arial" w:hAnsi="Arial" w:cs="Arial"/>
        </w:rPr>
        <w:t xml:space="preserve">Grafica de la función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x</m:t>
                </m:r>
              </m:e>
              <m:sup>
                <m:r>
                  <w:rPr>
                    <w:rFonts w:ascii="Cambria Math" w:hAnsi="Cambria Math" w:cs="Arial"/>
                  </w:rPr>
                  <m:t>5</m:t>
                </m:r>
              </m:sup>
            </m:sSup>
            <m:r>
              <w:rPr>
                <w:rFonts w:ascii="Cambria Math" w:hAnsi="Cambria Math" w:cs="Arial"/>
              </w:rPr>
              <m:t>+4x-3</m:t>
            </m:r>
          </m:num>
          <m:den>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-3x+1</m:t>
            </m:r>
          </m:den>
        </m:f>
      </m:oMath>
      <w:r>
        <w:rPr>
          <w:rFonts w:ascii="Arial" w:hAnsi="Arial" w:cs="Arial"/>
        </w:rPr>
        <w:t xml:space="preserve"> y </w:t>
      </w:r>
      <m:oMath>
        <m:r>
          <w:rPr>
            <w:rFonts w:ascii="Cambria Math" w:hAnsi="Cambria Math" w:cs="Arial"/>
          </w:rPr>
          <m:t>g</m:t>
        </m:r>
        <m:d>
          <m:dPr>
            <m:ctrlPr>
              <w:rPr>
                <w:rFonts w:ascii="Cambria Math" w:hAnsi="Cambria Math" w:cs="Arial"/>
                <w:i/>
              </w:rPr>
            </m:ctrlPr>
          </m:dPr>
          <m:e>
            <m:r>
              <w:rPr>
                <w:rFonts w:ascii="Cambria Math" w:hAnsi="Cambria Math" w:cs="Arial"/>
              </w:rPr>
              <m:t>x</m:t>
            </m:r>
          </m:e>
        </m:d>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+3</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+8x+21</m:t>
        </m:r>
      </m:oMath>
      <w:r w:rsidR="00677C89">
        <w:rPr>
          <w:rFonts w:ascii="Arial" w:hAnsi="Arial" w:cs="Arial"/>
        </w:rPr>
        <w:t xml:space="preserve"> </w:t>
      </w:r>
    </w:p>
    <w:p w14:paraId="2A543667" w14:textId="6B3460B1" w:rsidR="007B27B8" w:rsidRDefault="001C0281" w:rsidP="007B27B8">
      <w:pPr>
        <w:rPr>
          <w:rFonts w:ascii="Arial" w:hAnsi="Arial" w:cs="Arial"/>
        </w:rPr>
      </w:pPr>
      <w:r>
        <w:rPr>
          <w:rFonts w:ascii="Arial" w:hAnsi="Arial" w:cs="Arial"/>
        </w:rPr>
        <w:t xml:space="preserve"> </w:t>
      </w:r>
    </w:p>
    <w:p w14:paraId="7BB7E229" w14:textId="77777777" w:rsidR="007B27B8" w:rsidRPr="005F6023" w:rsidRDefault="007B27B8" w:rsidP="007B27B8">
      <w:pPr>
        <w:rPr>
          <w:rFonts w:ascii="Arial" w:hAnsi="Arial" w:cs="Arial"/>
        </w:rPr>
      </w:pPr>
    </w:p>
    <w:p w14:paraId="586C2971" w14:textId="77777777" w:rsidR="007B27B8" w:rsidRPr="005F6023" w:rsidRDefault="007B27B8" w:rsidP="007B27B8">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Nombre de archivo codificado (ejemplo, CI_S3_G1_REC10_F1)</w:t>
      </w:r>
    </w:p>
    <w:p w14:paraId="487EB947" w14:textId="77777777" w:rsidR="007B27B8" w:rsidRPr="005F6023" w:rsidRDefault="007B27B8" w:rsidP="007B27B8">
      <w:pPr>
        <w:rPr>
          <w:rFonts w:ascii="Arial" w:hAnsi="Arial" w:cs="Arial"/>
        </w:rPr>
      </w:pPr>
    </w:p>
    <w:p w14:paraId="4096C1D8" w14:textId="77777777" w:rsidR="007B27B8" w:rsidRDefault="007B27B8" w:rsidP="007B27B8">
      <w:pPr>
        <w:rPr>
          <w:rFonts w:ascii="Arial" w:hAnsi="Arial"/>
        </w:rPr>
      </w:pPr>
      <w:r w:rsidRPr="005F6023">
        <w:rPr>
          <w:rFonts w:ascii="Arial" w:hAnsi="Arial"/>
          <w:highlight w:val="yellow"/>
        </w:rPr>
        <w:t>Pie de imagen 1 (</w:t>
      </w:r>
      <w:r w:rsidRPr="005F6023">
        <w:rPr>
          <w:rFonts w:ascii="Arial" w:hAnsi="Arial"/>
          <w:b/>
          <w:highlight w:val="yellow"/>
        </w:rPr>
        <w:t>140</w:t>
      </w:r>
      <w:r w:rsidRPr="005F6023">
        <w:rPr>
          <w:rFonts w:ascii="Arial" w:hAnsi="Arial"/>
          <w:highlight w:val="yellow"/>
        </w:rPr>
        <w:t xml:space="preserve"> caracteres máx., se puede usar cursivas)</w:t>
      </w:r>
    </w:p>
    <w:p w14:paraId="6DB2E8A2" w14:textId="4B1A8EBC" w:rsidR="007B27B8" w:rsidRPr="00677C89" w:rsidRDefault="007B27B8" w:rsidP="00B00468">
      <w:pPr>
        <w:rPr>
          <w:rFonts w:ascii="Arial" w:hAnsi="Arial"/>
        </w:rPr>
      </w:pPr>
      <w:r>
        <w:rPr>
          <w:rFonts w:ascii="Arial" w:hAnsi="Arial"/>
        </w:rPr>
        <w:t xml:space="preserve">Figura </w:t>
      </w:r>
      <w:r w:rsidR="001C0281">
        <w:rPr>
          <w:rFonts w:ascii="Arial" w:hAnsi="Arial"/>
        </w:rPr>
        <w:t xml:space="preserve">4. </w:t>
      </w:r>
      <m:oMath>
        <m:r>
          <w:rPr>
            <w:rFonts w:ascii="Cambria Math" w:hAnsi="Cambria Math"/>
          </w:rPr>
          <m:t xml:space="preserve"> </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x</m:t>
                </m:r>
              </m:e>
              <m:sup>
                <m:r>
                  <w:rPr>
                    <w:rFonts w:ascii="Cambria Math" w:hAnsi="Cambria Math" w:cs="Arial"/>
                  </w:rPr>
                  <m:t>5</m:t>
                </m:r>
              </m:sup>
            </m:sSup>
            <m:r>
              <w:rPr>
                <w:rFonts w:ascii="Cambria Math" w:hAnsi="Cambria Math" w:cs="Arial"/>
              </w:rPr>
              <m:t>+4x-3</m:t>
            </m:r>
          </m:num>
          <m:den>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-3x+1</m:t>
            </m:r>
          </m:den>
        </m:f>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+ 3</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+ 8x + 21</m:t>
        </m:r>
      </m:oMath>
    </w:p>
    <w:p w14:paraId="03937A14" w14:textId="77777777" w:rsidR="007B27B8" w:rsidRDefault="007B27B8" w:rsidP="00B00468">
      <w:pPr>
        <w:rPr>
          <w:rFonts w:ascii="Arial" w:hAnsi="Arial" w:cs="Arial"/>
        </w:rPr>
      </w:pPr>
    </w:p>
    <w:p w14:paraId="4BBF020B" w14:textId="77777777" w:rsidR="007B27B8" w:rsidRPr="005F6023" w:rsidRDefault="007B27B8" w:rsidP="00B00468">
      <w:pPr>
        <w:rPr>
          <w:rFonts w:ascii="Arial" w:hAnsi="Arial" w:cs="Arial"/>
        </w:rPr>
      </w:pPr>
    </w:p>
    <w:p w14:paraId="3A9665F3" w14:textId="0F3D4170" w:rsidR="008D5A3B" w:rsidRPr="00E928AA" w:rsidRDefault="008D5A3B" w:rsidP="008D5A3B">
      <w:pPr>
        <w:shd w:val="clear" w:color="auto" w:fill="99CCFF"/>
        <w:jc w:val="center"/>
        <w:rPr>
          <w:rFonts w:ascii="Arial" w:hAnsi="Arial"/>
          <w:b/>
          <w:sz w:val="16"/>
          <w:szCs w:val="16"/>
        </w:rPr>
      </w:pPr>
      <w:r w:rsidRPr="00E928AA">
        <w:rPr>
          <w:rFonts w:ascii="Arial" w:hAnsi="Arial"/>
          <w:b/>
          <w:sz w:val="16"/>
          <w:szCs w:val="16"/>
        </w:rPr>
        <w:t>IMAGEN</w:t>
      </w:r>
      <w:r w:rsidR="007F4A11">
        <w:rPr>
          <w:rFonts w:ascii="Arial" w:hAnsi="Arial"/>
          <w:sz w:val="16"/>
          <w:szCs w:val="16"/>
        </w:rPr>
        <w:t xml:space="preserve"> 3</w:t>
      </w:r>
      <w:r w:rsidRPr="003F1EB9">
        <w:rPr>
          <w:rFonts w:ascii="Arial" w:hAnsi="Arial"/>
          <w:sz w:val="16"/>
          <w:szCs w:val="16"/>
        </w:rPr>
        <w:t xml:space="preserve"> DEL MENÚ</w:t>
      </w:r>
    </w:p>
    <w:p w14:paraId="36D1EE73" w14:textId="77777777" w:rsidR="008D5A3B" w:rsidRPr="00F4317E" w:rsidRDefault="008D5A3B" w:rsidP="008D5A3B">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 xml:space="preserve">Imagen </w:t>
      </w:r>
      <w:r w:rsidRPr="004A2B92">
        <w:rPr>
          <w:rFonts w:ascii="Arial" w:hAnsi="Arial"/>
          <w:sz w:val="18"/>
          <w:szCs w:val="18"/>
          <w:highlight w:val="green"/>
        </w:rPr>
        <w:t>del menú</w:t>
      </w:r>
      <w:r w:rsidRPr="0025146C">
        <w:rPr>
          <w:rFonts w:ascii="Arial" w:hAnsi="Arial"/>
          <w:sz w:val="18"/>
          <w:szCs w:val="18"/>
          <w:highlight w:val="green"/>
        </w:rPr>
        <w:t>:</w:t>
      </w:r>
    </w:p>
    <w:p w14:paraId="2EB57D15" w14:textId="77777777" w:rsidR="008D5A3B" w:rsidRDefault="008D5A3B" w:rsidP="008D5A3B">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038C572A" w14:textId="50CB4D5D" w:rsidR="008D5A3B" w:rsidRDefault="008D5A3B" w:rsidP="008D5A3B">
      <w:pPr>
        <w:rPr>
          <w:rFonts w:ascii="Arial" w:hAnsi="Arial" w:cs="Arial"/>
          <w:sz w:val="18"/>
          <w:szCs w:val="18"/>
        </w:rPr>
      </w:pPr>
      <w:r>
        <w:rPr>
          <w:rFonts w:ascii="Arial" w:hAnsi="Arial" w:cs="Arial"/>
          <w:sz w:val="18"/>
          <w:szCs w:val="18"/>
        </w:rPr>
        <w:t>La grafica de funciones algunas funciones ra</w:t>
      </w:r>
      <w:r w:rsidR="007F4A11">
        <w:rPr>
          <w:rFonts w:ascii="Arial" w:hAnsi="Arial" w:cs="Arial"/>
          <w:sz w:val="18"/>
          <w:szCs w:val="18"/>
        </w:rPr>
        <w:t>dicales</w:t>
      </w:r>
    </w:p>
    <w:p w14:paraId="39F89324" w14:textId="77777777" w:rsidR="008D5A3B" w:rsidRDefault="008D5A3B" w:rsidP="008D5A3B">
      <w:pPr>
        <w:rPr>
          <w:rFonts w:ascii="Arial" w:hAnsi="Arial" w:cs="Arial"/>
          <w:sz w:val="18"/>
          <w:szCs w:val="18"/>
        </w:rPr>
      </w:pPr>
    </w:p>
    <w:p w14:paraId="10319E5A" w14:textId="77777777" w:rsidR="008D5A3B" w:rsidRPr="000719EE" w:rsidRDefault="008D5A3B" w:rsidP="008D5A3B">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5A94A71B" w14:textId="77777777" w:rsidR="008D5A3B" w:rsidRPr="000719EE" w:rsidRDefault="008D5A3B" w:rsidP="008D5A3B">
      <w:pPr>
        <w:rPr>
          <w:rFonts w:ascii="Arial" w:hAnsi="Arial" w:cs="Arial"/>
          <w:sz w:val="18"/>
          <w:szCs w:val="18"/>
        </w:rPr>
      </w:pPr>
    </w:p>
    <w:p w14:paraId="13DB8A6E" w14:textId="77777777" w:rsidR="008D5A3B" w:rsidRDefault="008D5A3B" w:rsidP="008D5A3B">
      <w:pPr>
        <w:rPr>
          <w:rFonts w:ascii="Arial" w:hAnsi="Arial"/>
          <w:sz w:val="18"/>
          <w:szCs w:val="18"/>
        </w:rPr>
      </w:pPr>
      <w:r w:rsidRPr="004A2B92">
        <w:rPr>
          <w:rFonts w:ascii="Arial" w:hAnsi="Arial"/>
          <w:sz w:val="18"/>
          <w:szCs w:val="18"/>
          <w:highlight w:val="yellow"/>
        </w:rPr>
        <w:t xml:space="preserve">OPCIONAL </w:t>
      </w:r>
      <w:r>
        <w:rPr>
          <w:rFonts w:ascii="Arial" w:hAnsi="Arial"/>
          <w:sz w:val="18"/>
          <w:szCs w:val="18"/>
          <w:highlight w:val="yellow"/>
        </w:rPr>
        <w:t>Pie de imagen</w:t>
      </w:r>
      <w:r w:rsidRPr="004A2B92">
        <w:rPr>
          <w:rFonts w:ascii="Arial" w:hAnsi="Arial"/>
          <w:sz w:val="18"/>
          <w:szCs w:val="18"/>
          <w:highlight w:val="yellow"/>
        </w:rPr>
        <w:t xml:space="preserve"> (</w:t>
      </w:r>
      <w:r w:rsidRPr="004A2B92">
        <w:rPr>
          <w:rFonts w:ascii="Arial" w:hAnsi="Arial"/>
          <w:b/>
          <w:sz w:val="18"/>
          <w:szCs w:val="18"/>
          <w:highlight w:val="yellow"/>
        </w:rPr>
        <w:t>48</w:t>
      </w:r>
      <w:r w:rsidRPr="004A2B92">
        <w:rPr>
          <w:rFonts w:ascii="Arial" w:hAnsi="Arial"/>
          <w:sz w:val="18"/>
          <w:szCs w:val="18"/>
          <w:highlight w:val="yellow"/>
        </w:rPr>
        <w:t xml:space="preserve"> caracteres máx., se puede usar cursivas)</w:t>
      </w:r>
    </w:p>
    <w:p w14:paraId="685A6CB5" w14:textId="26D6A88C" w:rsidR="008D5A3B" w:rsidRDefault="008D5A3B" w:rsidP="008D5A3B">
      <w:pPr>
        <w:rPr>
          <w:rFonts w:ascii="Arial" w:hAnsi="Arial" w:cs="Arial"/>
          <w:sz w:val="18"/>
          <w:szCs w:val="18"/>
        </w:rPr>
      </w:pPr>
      <w:r>
        <w:rPr>
          <w:rFonts w:ascii="Arial" w:hAnsi="Arial" w:cs="Arial"/>
          <w:sz w:val="18"/>
          <w:szCs w:val="18"/>
        </w:rPr>
        <w:t>Funciones ra</w:t>
      </w:r>
      <w:r w:rsidR="007F4A11">
        <w:rPr>
          <w:rFonts w:ascii="Arial" w:hAnsi="Arial" w:cs="Arial"/>
          <w:sz w:val="18"/>
          <w:szCs w:val="18"/>
        </w:rPr>
        <w:t>dicales</w:t>
      </w:r>
      <w:r>
        <w:rPr>
          <w:rFonts w:ascii="Arial" w:hAnsi="Arial" w:cs="Arial"/>
          <w:sz w:val="18"/>
          <w:szCs w:val="18"/>
        </w:rPr>
        <w:t>.</w:t>
      </w:r>
    </w:p>
    <w:p w14:paraId="70095848" w14:textId="77777777" w:rsidR="008D5A3B" w:rsidRDefault="008D5A3B" w:rsidP="008D5A3B">
      <w:pPr>
        <w:rPr>
          <w:rFonts w:ascii="Arial" w:hAnsi="Arial" w:cs="Arial"/>
          <w:sz w:val="18"/>
          <w:szCs w:val="18"/>
        </w:rPr>
      </w:pPr>
    </w:p>
    <w:p w14:paraId="318CBE04" w14:textId="77777777" w:rsidR="008D5A3B" w:rsidRDefault="008D5A3B" w:rsidP="008D5A3B">
      <w:pPr>
        <w:ind w:left="142" w:hanging="142"/>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Número de fichas de imagen (</w:t>
      </w:r>
      <w:r w:rsidRPr="004A2B92">
        <w:rPr>
          <w:rFonts w:ascii="Arial" w:hAnsi="Arial"/>
          <w:b/>
          <w:sz w:val="18"/>
          <w:szCs w:val="18"/>
          <w:highlight w:val="green"/>
        </w:rPr>
        <w:t>mín. 1 – máx. 6</w:t>
      </w:r>
      <w:r w:rsidRPr="00F4317E">
        <w:rPr>
          <w:rFonts w:ascii="Arial" w:hAnsi="Arial"/>
          <w:sz w:val="18"/>
          <w:szCs w:val="18"/>
          <w:highlight w:val="green"/>
        </w:rPr>
        <w:t>)</w:t>
      </w:r>
      <w:r>
        <w:rPr>
          <w:rFonts w:ascii="Arial" w:hAnsi="Arial"/>
          <w:sz w:val="18"/>
          <w:szCs w:val="18"/>
        </w:rPr>
        <w:t xml:space="preserve"> </w:t>
      </w:r>
      <w:r w:rsidRPr="007B25A6">
        <w:rPr>
          <w:rFonts w:ascii="Arial" w:hAnsi="Arial"/>
          <w:color w:val="0000FF"/>
          <w:sz w:val="16"/>
          <w:szCs w:val="16"/>
        </w:rPr>
        <w:t xml:space="preserve">PARA CADA </w:t>
      </w:r>
      <w:r>
        <w:rPr>
          <w:rFonts w:ascii="Arial" w:hAnsi="Arial"/>
          <w:color w:val="0000FF"/>
          <w:sz w:val="16"/>
          <w:szCs w:val="16"/>
        </w:rPr>
        <w:t xml:space="preserve">FICHA </w:t>
      </w:r>
      <w:r w:rsidRPr="007B25A6">
        <w:rPr>
          <w:rFonts w:ascii="Arial" w:hAnsi="Arial"/>
          <w:color w:val="0000FF"/>
          <w:sz w:val="16"/>
          <w:szCs w:val="16"/>
        </w:rPr>
        <w:t xml:space="preserve">DE ESTE INCISO COPIA </w:t>
      </w:r>
      <w:r>
        <w:rPr>
          <w:rFonts w:ascii="Arial" w:hAnsi="Arial"/>
          <w:color w:val="0000FF"/>
          <w:sz w:val="16"/>
          <w:szCs w:val="16"/>
        </w:rPr>
        <w:t>EL SIGUIENTE</w:t>
      </w:r>
      <w:r w:rsidRPr="007B25A6">
        <w:rPr>
          <w:rFonts w:ascii="Arial" w:hAnsi="Arial"/>
          <w:color w:val="0000FF"/>
          <w:sz w:val="16"/>
          <w:szCs w:val="16"/>
        </w:rPr>
        <w:t xml:space="preserve"> </w:t>
      </w:r>
      <w:r>
        <w:rPr>
          <w:rFonts w:ascii="Arial" w:hAnsi="Arial"/>
          <w:color w:val="0000FF"/>
          <w:sz w:val="16"/>
          <w:szCs w:val="16"/>
        </w:rPr>
        <w:t>BLOQUE</w:t>
      </w:r>
      <w:r w:rsidRPr="007B25A6">
        <w:rPr>
          <w:rFonts w:ascii="Arial" w:hAnsi="Arial"/>
          <w:color w:val="0000FF"/>
          <w:sz w:val="16"/>
          <w:szCs w:val="16"/>
        </w:rPr>
        <w:t xml:space="preserve"> </w:t>
      </w:r>
      <w:r w:rsidRPr="007B25A6">
        <w:rPr>
          <w:rFonts w:ascii="Arial" w:hAnsi="Arial"/>
          <w:i/>
          <w:color w:val="0000FF"/>
          <w:sz w:val="16"/>
          <w:szCs w:val="16"/>
        </w:rPr>
        <w:t>FICHA #</w:t>
      </w:r>
      <w:r>
        <w:rPr>
          <w:rFonts w:ascii="Arial" w:hAnsi="Arial"/>
          <w:i/>
          <w:color w:val="0000FF"/>
          <w:sz w:val="16"/>
          <w:szCs w:val="16"/>
        </w:rPr>
        <w:t>...</w:t>
      </w:r>
    </w:p>
    <w:p w14:paraId="7F625CAA" w14:textId="77777777" w:rsidR="008D5A3B" w:rsidRDefault="008D5A3B" w:rsidP="008D5A3B">
      <w:pPr>
        <w:rPr>
          <w:rFonts w:ascii="Arial" w:hAnsi="Arial" w:cs="Arial"/>
          <w:sz w:val="18"/>
          <w:szCs w:val="18"/>
        </w:rPr>
      </w:pPr>
    </w:p>
    <w:p w14:paraId="7B89F551" w14:textId="79D2FD9D" w:rsidR="008D5A3B" w:rsidRDefault="008514DC" w:rsidP="008D5A3B">
      <w:pPr>
        <w:rPr>
          <w:rFonts w:ascii="Arial" w:hAnsi="Arial" w:cs="Arial"/>
          <w:sz w:val="18"/>
          <w:szCs w:val="18"/>
        </w:rPr>
      </w:pPr>
      <w:r>
        <w:rPr>
          <w:rFonts w:ascii="Arial" w:hAnsi="Arial" w:cs="Arial"/>
          <w:sz w:val="18"/>
          <w:szCs w:val="18"/>
        </w:rPr>
        <w:t>2</w:t>
      </w:r>
    </w:p>
    <w:p w14:paraId="76952586" w14:textId="77777777" w:rsidR="008D5A3B" w:rsidRPr="000719EE" w:rsidRDefault="008D5A3B" w:rsidP="008D5A3B">
      <w:pPr>
        <w:rPr>
          <w:rFonts w:ascii="Arial" w:hAnsi="Arial" w:cs="Arial"/>
          <w:sz w:val="18"/>
          <w:szCs w:val="18"/>
        </w:rPr>
      </w:pPr>
    </w:p>
    <w:p w14:paraId="52CD84AF" w14:textId="2F05294B" w:rsidR="008D5A3B" w:rsidRPr="00E928AA" w:rsidRDefault="008D5A3B" w:rsidP="008D5A3B">
      <w:pPr>
        <w:shd w:val="clear" w:color="auto" w:fill="CCFFFF"/>
        <w:jc w:val="center"/>
        <w:rPr>
          <w:rFonts w:ascii="Arial" w:hAnsi="Arial"/>
          <w:b/>
          <w:sz w:val="16"/>
          <w:szCs w:val="16"/>
        </w:rPr>
      </w:pPr>
      <w:r>
        <w:rPr>
          <w:rFonts w:ascii="Arial" w:hAnsi="Arial"/>
          <w:b/>
          <w:sz w:val="16"/>
          <w:szCs w:val="16"/>
        </w:rPr>
        <w:t>FICHA</w:t>
      </w:r>
      <w:r w:rsidRPr="003F1EB9">
        <w:rPr>
          <w:rFonts w:ascii="Arial" w:hAnsi="Arial"/>
          <w:sz w:val="16"/>
          <w:szCs w:val="16"/>
        </w:rPr>
        <w:t xml:space="preserve"> 1 DE IMAGEN </w:t>
      </w:r>
      <w:r w:rsidR="00D56090">
        <w:rPr>
          <w:rFonts w:ascii="Arial" w:hAnsi="Arial"/>
          <w:sz w:val="16"/>
          <w:szCs w:val="16"/>
        </w:rPr>
        <w:t>3</w:t>
      </w:r>
    </w:p>
    <w:p w14:paraId="316802EB" w14:textId="77777777" w:rsidR="008D5A3B" w:rsidRPr="00792588" w:rsidRDefault="008D5A3B" w:rsidP="008D5A3B">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8404BC">
        <w:rPr>
          <w:rFonts w:ascii="Arial" w:hAnsi="Arial"/>
          <w:sz w:val="18"/>
          <w:szCs w:val="18"/>
          <w:highlight w:val="green"/>
        </w:rPr>
        <w:t>Título de la ficha (</w:t>
      </w:r>
      <w:r w:rsidRPr="008404BC">
        <w:rPr>
          <w:rFonts w:ascii="Arial" w:hAnsi="Arial"/>
          <w:b/>
          <w:sz w:val="18"/>
          <w:szCs w:val="18"/>
          <w:highlight w:val="green"/>
        </w:rPr>
        <w:t>58</w:t>
      </w:r>
      <w:r>
        <w:rPr>
          <w:rFonts w:ascii="Arial" w:hAnsi="Arial"/>
          <w:sz w:val="18"/>
          <w:szCs w:val="18"/>
          <w:highlight w:val="green"/>
        </w:rPr>
        <w:t xml:space="preserve"> caracteres máximo)</w:t>
      </w:r>
    </w:p>
    <w:p w14:paraId="7E44C6F0" w14:textId="77777777" w:rsidR="008D5A3B" w:rsidRPr="00CD652E" w:rsidRDefault="008D5A3B" w:rsidP="008D5A3B">
      <w:pPr>
        <w:rPr>
          <w:rFonts w:ascii="Arial" w:hAnsi="Arial" w:cs="Arial"/>
          <w:sz w:val="18"/>
          <w:szCs w:val="18"/>
        </w:rPr>
      </w:pPr>
    </w:p>
    <w:p w14:paraId="2F90CFA9" w14:textId="0BD01D38" w:rsidR="008D5A3B" w:rsidRPr="005F6023" w:rsidRDefault="008D5A3B" w:rsidP="008D5A3B">
      <w:pPr>
        <w:rPr>
          <w:rFonts w:ascii="Arial" w:hAnsi="Arial" w:cs="Arial"/>
        </w:rPr>
      </w:pPr>
      <w:r w:rsidRPr="005F6023">
        <w:rPr>
          <w:rFonts w:ascii="Arial" w:hAnsi="Arial" w:cs="Arial"/>
        </w:rPr>
        <w:t xml:space="preserve">Limites al infinito de funciones </w:t>
      </w:r>
      <w:r w:rsidR="001745A8">
        <w:rPr>
          <w:rFonts w:ascii="Arial" w:hAnsi="Arial" w:cs="Arial"/>
        </w:rPr>
        <w:t xml:space="preserve">con </w:t>
      </w:r>
      <w:r>
        <w:rPr>
          <w:rFonts w:ascii="Arial" w:hAnsi="Arial" w:cs="Arial"/>
        </w:rPr>
        <w:t>ra</w:t>
      </w:r>
      <w:r w:rsidR="007F4A11">
        <w:rPr>
          <w:rFonts w:ascii="Arial" w:hAnsi="Arial" w:cs="Arial"/>
        </w:rPr>
        <w:t>dicales</w:t>
      </w:r>
    </w:p>
    <w:p w14:paraId="617B6494" w14:textId="77777777" w:rsidR="008D5A3B" w:rsidRPr="005F6023" w:rsidRDefault="008D5A3B" w:rsidP="008D5A3B">
      <w:pPr>
        <w:rPr>
          <w:rFonts w:ascii="Arial" w:hAnsi="Arial" w:cs="Arial"/>
        </w:rPr>
      </w:pPr>
    </w:p>
    <w:p w14:paraId="55CE67F8" w14:textId="77777777" w:rsidR="008D5A3B" w:rsidRPr="005F6023" w:rsidRDefault="008D5A3B" w:rsidP="008D5A3B">
      <w:pPr>
        <w:rPr>
          <w:rFonts w:ascii="Arial" w:hAnsi="Arial"/>
        </w:rPr>
      </w:pPr>
      <w:r w:rsidRPr="005F6023">
        <w:rPr>
          <w:rFonts w:ascii="Arial" w:hAnsi="Arial"/>
          <w:b/>
          <w:color w:val="FF0000"/>
        </w:rPr>
        <w:t>*</w:t>
      </w:r>
      <w:r w:rsidRPr="005F6023">
        <w:rPr>
          <w:rFonts w:ascii="Arial" w:hAnsi="Arial"/>
        </w:rPr>
        <w:t xml:space="preserve"> </w:t>
      </w:r>
      <w:r w:rsidRPr="005F6023">
        <w:rPr>
          <w:rFonts w:ascii="Arial" w:hAnsi="Arial"/>
          <w:highlight w:val="green"/>
        </w:rPr>
        <w:t>Texto</w:t>
      </w:r>
    </w:p>
    <w:p w14:paraId="6A7765A4" w14:textId="77777777" w:rsidR="008D5A3B" w:rsidRDefault="008D5A3B" w:rsidP="008D5A3B">
      <w:pPr>
        <w:rPr>
          <w:rFonts w:ascii="Arial" w:hAnsi="Arial" w:cs="Arial"/>
        </w:rPr>
      </w:pPr>
    </w:p>
    <w:p w14:paraId="37522569" w14:textId="74EC1041" w:rsidR="00C44534" w:rsidRDefault="00C44534" w:rsidP="008D5A3B">
      <w:pPr>
        <w:rPr>
          <w:rFonts w:ascii="Arial" w:hAnsi="Arial" w:cs="Arial"/>
        </w:rPr>
      </w:pPr>
      <w:r>
        <w:rPr>
          <w:rFonts w:ascii="Arial" w:hAnsi="Arial" w:cs="Arial"/>
        </w:rPr>
        <w:t>Para calcular el limite de una raíz donde el radic</w:t>
      </w:r>
      <w:r w:rsidR="008514DC">
        <w:rPr>
          <w:rFonts w:ascii="Arial" w:hAnsi="Arial" w:cs="Arial"/>
        </w:rPr>
        <w:t xml:space="preserve">ando es una función polinómicas, se usa </w:t>
      </w:r>
      <w:r>
        <w:rPr>
          <w:rFonts w:ascii="Arial" w:hAnsi="Arial" w:cs="Arial"/>
        </w:rPr>
        <w:t>el limite de una compuesta, por ejemplo:</w:t>
      </w:r>
    </w:p>
    <w:p w14:paraId="56E63830" w14:textId="77777777" w:rsidR="00C44534" w:rsidRDefault="00C44534" w:rsidP="008D5A3B">
      <w:pPr>
        <w:rPr>
          <w:rFonts w:ascii="Arial" w:hAnsi="Arial" w:cs="Arial"/>
        </w:rPr>
      </w:pPr>
    </w:p>
    <w:p w14:paraId="663DBF67" w14:textId="77777777" w:rsidR="00C44534" w:rsidRPr="00C44534" w:rsidRDefault="00C44534" w:rsidP="00C44534">
      <w:pPr>
        <w:pStyle w:val="Prrafodelista"/>
        <w:numPr>
          <w:ilvl w:val="0"/>
          <w:numId w:val="1"/>
        </w:numPr>
        <w:rPr>
          <w:rFonts w:ascii="Arial" w:hAnsi="Arial" w:cs="Arial"/>
        </w:rPr>
      </w:pPr>
    </w:p>
    <w:p w14:paraId="2829A064" w14:textId="77777777" w:rsidR="00C44534" w:rsidRDefault="00003CF3" w:rsidP="00C44534">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2x</m:t>
                      </m:r>
                    </m:e>
                    <m:sup>
                      <m:r>
                        <w:rPr>
                          <w:rFonts w:ascii="Cambria Math" w:hAnsi="Cambria Math" w:cs="Arial"/>
                        </w:rPr>
                        <m:t>4</m:t>
                      </m:r>
                    </m:sup>
                  </m:sSup>
                  <m:r>
                    <w:rPr>
                      <w:rFonts w:ascii="Cambria Math" w:hAnsi="Cambria Math" w:cs="Arial"/>
                    </w:rPr>
                    <m:t>+3x-1</m:t>
                  </m:r>
                </m:e>
              </m:rad>
            </m:e>
          </m:func>
        </m:oMath>
      </m:oMathPara>
    </w:p>
    <w:p w14:paraId="5FFAE36F" w14:textId="77777777" w:rsidR="00C44534" w:rsidRDefault="00C44534" w:rsidP="00C44534">
      <w:pPr>
        <w:rPr>
          <w:rFonts w:ascii="Arial" w:hAnsi="Arial" w:cs="Arial"/>
        </w:rPr>
      </w:pPr>
    </w:p>
    <w:p w14:paraId="6572106C" w14:textId="5D736B7F" w:rsidR="00C44534" w:rsidRDefault="00C44534" w:rsidP="008D5A3B">
      <w:pPr>
        <w:rPr>
          <w:rFonts w:ascii="Arial" w:hAnsi="Arial" w:cs="Arial"/>
        </w:rPr>
      </w:pPr>
      <w:r>
        <w:rPr>
          <w:rFonts w:ascii="Arial" w:hAnsi="Arial" w:cs="Arial"/>
        </w:rPr>
        <w:t xml:space="preserve">y como </w:t>
      </w:r>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r>
              <w:rPr>
                <w:rFonts w:ascii="Cambria Math" w:hAnsi="Cambria Math" w:cs="Arial"/>
              </w:rPr>
              <m:t>2</m:t>
            </m:r>
            <m:sSup>
              <m:sSupPr>
                <m:ctrlPr>
                  <w:rPr>
                    <w:rFonts w:ascii="Cambria Math" w:hAnsi="Cambria Math" w:cs="Arial"/>
                    <w:i/>
                  </w:rPr>
                </m:ctrlPr>
              </m:sSupPr>
              <m:e>
                <m:r>
                  <w:rPr>
                    <w:rFonts w:ascii="Cambria Math" w:hAnsi="Cambria Math" w:cs="Arial"/>
                  </w:rPr>
                  <m:t>x</m:t>
                </m:r>
              </m:e>
              <m:sup>
                <m:r>
                  <w:rPr>
                    <w:rFonts w:ascii="Cambria Math" w:hAnsi="Cambria Math" w:cs="Arial"/>
                  </w:rPr>
                  <m:t>4</m:t>
                </m:r>
              </m:sup>
            </m:sSup>
            <m:r>
              <w:rPr>
                <w:rFonts w:ascii="Cambria Math" w:hAnsi="Cambria Math" w:cs="Arial"/>
              </w:rPr>
              <m:t>+3x-1=</m:t>
            </m:r>
            <m:r>
              <w:rPr>
                <w:rFonts w:ascii="Cambria Math" w:hAnsi="Cambria Math" w:cs="Arial" w:hint="eastAsia"/>
              </w:rPr>
              <m:t>∞</m:t>
            </m:r>
          </m:e>
        </m:func>
        <m:r>
          <w:rPr>
            <w:rFonts w:ascii="Cambria Math" w:hAnsi="Cambria Math" w:cs="Arial"/>
          </w:rPr>
          <m:t xml:space="preserve"> </m:t>
        </m:r>
      </m:oMath>
      <w:r>
        <w:rPr>
          <w:rFonts w:ascii="Arial" w:hAnsi="Arial" w:cs="Arial"/>
        </w:rPr>
        <w:t xml:space="preserve"> y  </w:t>
      </w:r>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rad>
              <m:radPr>
                <m:degHide m:val="1"/>
                <m:ctrlPr>
                  <w:rPr>
                    <w:rFonts w:ascii="Cambria Math" w:hAnsi="Cambria Math" w:cs="Arial"/>
                    <w:i/>
                  </w:rPr>
                </m:ctrlPr>
              </m:radPr>
              <m:deg/>
              <m:e>
                <m:r>
                  <w:rPr>
                    <w:rFonts w:ascii="Cambria Math" w:hAnsi="Cambria Math" w:cs="Arial"/>
                  </w:rPr>
                  <m:t>x</m:t>
                </m:r>
              </m:e>
            </m:rad>
            <m:r>
              <w:rPr>
                <w:rFonts w:ascii="Cambria Math" w:hAnsi="Cambria Math" w:cs="Arial"/>
              </w:rPr>
              <m:t>=</m:t>
            </m:r>
            <m:r>
              <w:rPr>
                <w:rFonts w:ascii="Cambria Math" w:hAnsi="Cambria Math" w:cs="Arial" w:hint="eastAsia"/>
              </w:rPr>
              <m:t>∞</m:t>
            </m:r>
          </m:e>
        </m:func>
      </m:oMath>
      <w:r>
        <w:rPr>
          <w:rFonts w:ascii="Arial" w:hAnsi="Arial" w:cs="Arial"/>
        </w:rPr>
        <w:t xml:space="preserve"> por limite de funciones compuestas se tienen que</w:t>
      </w:r>
      <w:r w:rsidR="008514DC">
        <w:rPr>
          <w:rFonts w:ascii="Arial" w:hAnsi="Arial" w:cs="Arial"/>
        </w:rPr>
        <w:t xml:space="preserve"> (figura 1)</w:t>
      </w:r>
      <w:r>
        <w:rPr>
          <w:rFonts w:ascii="Arial" w:hAnsi="Arial" w:cs="Arial"/>
        </w:rPr>
        <w:t>:</w:t>
      </w:r>
    </w:p>
    <w:p w14:paraId="2F8F9701" w14:textId="77777777" w:rsidR="00C44534" w:rsidRDefault="00C44534" w:rsidP="008D5A3B">
      <w:pPr>
        <w:rPr>
          <w:rFonts w:ascii="Arial" w:hAnsi="Arial" w:cs="Arial"/>
        </w:rPr>
      </w:pPr>
    </w:p>
    <w:p w14:paraId="5EE6B87E" w14:textId="77777777" w:rsidR="00C44534" w:rsidRDefault="00C44534" w:rsidP="008D5A3B">
      <w:pPr>
        <w:rPr>
          <w:rFonts w:ascii="Arial" w:hAnsi="Arial" w:cs="Arial"/>
        </w:rPr>
      </w:pPr>
    </w:p>
    <w:p w14:paraId="77850F40" w14:textId="53C8FDEE" w:rsidR="00C44534" w:rsidRPr="008514DC" w:rsidRDefault="00003CF3" w:rsidP="00C44534">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2x</m:t>
                      </m:r>
                    </m:e>
                    <m:sup>
                      <m:r>
                        <w:rPr>
                          <w:rFonts w:ascii="Cambria Math" w:hAnsi="Cambria Math" w:cs="Arial"/>
                        </w:rPr>
                        <m:t>4</m:t>
                      </m:r>
                    </m:sup>
                  </m:sSup>
                  <m:r>
                    <w:rPr>
                      <w:rFonts w:ascii="Cambria Math" w:hAnsi="Cambria Math" w:cs="Arial"/>
                    </w:rPr>
                    <m:t>+3x-1</m:t>
                  </m:r>
                </m:e>
              </m:rad>
            </m:e>
          </m:func>
          <m:r>
            <w:rPr>
              <w:rFonts w:ascii="Cambria Math" w:hAnsi="Cambria Math" w:cs="Arial"/>
            </w:rPr>
            <m:t>=</m:t>
          </m:r>
          <m:r>
            <w:rPr>
              <w:rFonts w:ascii="Cambria Math" w:hAnsi="Cambria Math" w:cs="Arial" w:hint="eastAsia"/>
            </w:rPr>
            <m:t>∞</m:t>
          </m:r>
        </m:oMath>
      </m:oMathPara>
    </w:p>
    <w:p w14:paraId="2316FC9A" w14:textId="77777777" w:rsidR="008514DC" w:rsidRDefault="008514DC" w:rsidP="00C44534">
      <w:pPr>
        <w:rPr>
          <w:rFonts w:ascii="Arial" w:hAnsi="Arial" w:cs="Arial"/>
        </w:rPr>
      </w:pPr>
    </w:p>
    <w:p w14:paraId="5439144E" w14:textId="77777777" w:rsidR="008514DC" w:rsidRDefault="008514DC" w:rsidP="00C44534">
      <w:pPr>
        <w:rPr>
          <w:rFonts w:ascii="Arial" w:hAnsi="Arial" w:cs="Arial"/>
        </w:rPr>
      </w:pPr>
    </w:p>
    <w:p w14:paraId="5440AFA2" w14:textId="77777777" w:rsidR="00C44534" w:rsidRPr="008514DC" w:rsidRDefault="00C44534" w:rsidP="008514DC">
      <w:pPr>
        <w:pStyle w:val="Prrafodelista"/>
        <w:numPr>
          <w:ilvl w:val="0"/>
          <w:numId w:val="1"/>
        </w:numPr>
        <w:rPr>
          <w:rFonts w:ascii="Arial" w:hAnsi="Arial" w:cs="Arial"/>
        </w:rPr>
      </w:pPr>
    </w:p>
    <w:p w14:paraId="7A0F9E20" w14:textId="63BD8093" w:rsidR="00DC3AE8" w:rsidRDefault="00003CF3" w:rsidP="00DC3AE8">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r>
                    <w:rPr>
                      <w:rFonts w:ascii="Cambria Math" w:hAnsi="Cambria Math" w:cs="Arial"/>
                    </w:rPr>
                    <m:t>-</m:t>
                  </m:r>
                  <m:r>
                    <w:rPr>
                      <w:rFonts w:ascii="Cambria Math" w:hAnsi="Cambria Math" w:cs="Arial" w:hint="eastAsia"/>
                    </w:rPr>
                    <m:t>∞</m:t>
                  </m:r>
                  <m:ctrlPr>
                    <w:rPr>
                      <w:rFonts w:ascii="Cambria Math" w:hAnsi="Cambria Math" w:cs="Arial"/>
                    </w:rPr>
                  </m:ctrlPr>
                </m:lim>
              </m:limLow>
            </m:fName>
            <m:e>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-1</m:t>
                  </m:r>
                </m:e>
              </m:rad>
            </m:e>
          </m:func>
        </m:oMath>
      </m:oMathPara>
    </w:p>
    <w:p w14:paraId="44322850" w14:textId="77777777" w:rsidR="00DC3AE8" w:rsidRDefault="00DC3AE8" w:rsidP="00DC3AE8">
      <w:pPr>
        <w:rPr>
          <w:rFonts w:ascii="Arial" w:hAnsi="Arial" w:cs="Arial"/>
        </w:rPr>
      </w:pPr>
    </w:p>
    <w:p w14:paraId="5341541C" w14:textId="6EEBD350" w:rsidR="00DC3AE8" w:rsidRDefault="00DC3AE8" w:rsidP="00DC3AE8">
      <w:pPr>
        <w:rPr>
          <w:rFonts w:ascii="Arial" w:hAnsi="Arial" w:cs="Arial"/>
        </w:rPr>
      </w:pPr>
      <w:r>
        <w:rPr>
          <w:rFonts w:ascii="Arial" w:hAnsi="Arial" w:cs="Arial"/>
        </w:rPr>
        <w:t xml:space="preserve">y como </w:t>
      </w:r>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r>
                  <w:rPr>
                    <w:rFonts w:ascii="Cambria Math" w:hAnsi="Cambria Math" w:cs="Arial"/>
                  </w:rPr>
                  <m:t>-</m:t>
                </m:r>
                <m:r>
                  <w:rPr>
                    <w:rFonts w:ascii="Cambria Math" w:hAnsi="Cambria Math" w:cs="Arial" w:hint="eastAsia"/>
                  </w:rPr>
                  <m:t>∞</m:t>
                </m:r>
                <m:ctrlPr>
                  <w:rPr>
                    <w:rFonts w:ascii="Cambria Math" w:hAnsi="Cambria Math" w:cs="Arial"/>
                  </w:rPr>
                </m:ctrlPr>
              </m:lim>
            </m:limLow>
          </m:fName>
          <m:e>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-1=</m:t>
            </m:r>
            <m:r>
              <w:rPr>
                <w:rFonts w:ascii="Cambria Math" w:hAnsi="Cambria Math" w:cs="Arial" w:hint="eastAsia"/>
              </w:rPr>
              <m:t>∞</m:t>
            </m:r>
          </m:e>
        </m:func>
        <m:r>
          <w:rPr>
            <w:rFonts w:ascii="Cambria Math" w:hAnsi="Cambria Math" w:cs="Arial"/>
          </w:rPr>
          <m:t xml:space="preserve"> </m:t>
        </m:r>
      </m:oMath>
      <w:r>
        <w:rPr>
          <w:rFonts w:ascii="Arial" w:hAnsi="Arial" w:cs="Arial"/>
        </w:rPr>
        <w:t xml:space="preserve"> y  </w:t>
      </w:r>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rad>
              <m:radPr>
                <m:degHide m:val="1"/>
                <m:ctrlPr>
                  <w:rPr>
                    <w:rFonts w:ascii="Cambria Math" w:hAnsi="Cambria Math" w:cs="Arial"/>
                    <w:i/>
                  </w:rPr>
                </m:ctrlPr>
              </m:radPr>
              <m:deg/>
              <m:e>
                <m:r>
                  <w:rPr>
                    <w:rFonts w:ascii="Cambria Math" w:hAnsi="Cambria Math" w:cs="Arial"/>
                  </w:rPr>
                  <m:t>x</m:t>
                </m:r>
              </m:e>
            </m:rad>
            <m:r>
              <w:rPr>
                <w:rFonts w:ascii="Cambria Math" w:hAnsi="Cambria Math" w:cs="Arial"/>
              </w:rPr>
              <m:t>=</m:t>
            </m:r>
            <m:r>
              <w:rPr>
                <w:rFonts w:ascii="Cambria Math" w:hAnsi="Cambria Math" w:cs="Arial" w:hint="eastAsia"/>
              </w:rPr>
              <m:t>∞</m:t>
            </m:r>
          </m:e>
        </m:func>
      </m:oMath>
      <w:r>
        <w:rPr>
          <w:rFonts w:ascii="Arial" w:hAnsi="Arial" w:cs="Arial"/>
        </w:rPr>
        <w:t xml:space="preserve"> por limite de funciones compuestas se tienen que</w:t>
      </w:r>
      <w:r w:rsidR="008514DC">
        <w:rPr>
          <w:rFonts w:ascii="Arial" w:hAnsi="Arial" w:cs="Arial"/>
        </w:rPr>
        <w:t xml:space="preserve"> (figura 2)</w:t>
      </w:r>
      <w:r>
        <w:rPr>
          <w:rFonts w:ascii="Arial" w:hAnsi="Arial" w:cs="Arial"/>
        </w:rPr>
        <w:t>:</w:t>
      </w:r>
    </w:p>
    <w:p w14:paraId="0C44A837" w14:textId="77777777" w:rsidR="00DC3AE8" w:rsidRDefault="00DC3AE8" w:rsidP="00DC3AE8">
      <w:pPr>
        <w:rPr>
          <w:rFonts w:ascii="Arial" w:hAnsi="Arial" w:cs="Arial"/>
        </w:rPr>
      </w:pPr>
    </w:p>
    <w:p w14:paraId="40F60AFD" w14:textId="77777777" w:rsidR="00DC3AE8" w:rsidRDefault="00DC3AE8" w:rsidP="00DC3AE8">
      <w:pPr>
        <w:rPr>
          <w:rFonts w:ascii="Arial" w:hAnsi="Arial" w:cs="Arial"/>
        </w:rPr>
      </w:pPr>
    </w:p>
    <w:p w14:paraId="3A1070EA" w14:textId="2B70D7E3" w:rsidR="00DC3AE8" w:rsidRDefault="00003CF3" w:rsidP="00DC3AE8">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r>
                    <w:rPr>
                      <w:rFonts w:ascii="Cambria Math" w:hAnsi="Cambria Math" w:cs="Arial"/>
                    </w:rPr>
                    <m:t>-</m:t>
                  </m:r>
                  <m:r>
                    <w:rPr>
                      <w:rFonts w:ascii="Cambria Math" w:hAnsi="Cambria Math" w:cs="Arial" w:hint="eastAsia"/>
                    </w:rPr>
                    <m:t>∞</m:t>
                  </m:r>
                  <m:ctrlPr>
                    <w:rPr>
                      <w:rFonts w:ascii="Cambria Math" w:hAnsi="Cambria Math" w:cs="Arial"/>
                    </w:rPr>
                  </m:ctrlPr>
                </m:lim>
              </m:limLow>
            </m:fName>
            <m:e>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-1</m:t>
                  </m:r>
                </m:e>
              </m:rad>
            </m:e>
          </m:func>
          <m:r>
            <w:rPr>
              <w:rFonts w:ascii="Cambria Math" w:hAnsi="Cambria Math" w:cs="Arial"/>
            </w:rPr>
            <m:t>=</m:t>
          </m:r>
          <m:r>
            <w:rPr>
              <w:rFonts w:ascii="Cambria Math" w:hAnsi="Cambria Math" w:cs="Arial" w:hint="eastAsia"/>
            </w:rPr>
            <m:t>∞</m:t>
          </m:r>
        </m:oMath>
      </m:oMathPara>
    </w:p>
    <w:p w14:paraId="5B30CC04" w14:textId="77777777" w:rsidR="00DC3AE8" w:rsidRDefault="00DC3AE8" w:rsidP="008D5A3B">
      <w:pPr>
        <w:rPr>
          <w:rFonts w:ascii="Arial" w:hAnsi="Arial" w:cs="Arial"/>
        </w:rPr>
      </w:pPr>
    </w:p>
    <w:p w14:paraId="2FEFBD75" w14:textId="77777777" w:rsidR="008514DC" w:rsidRDefault="008514DC" w:rsidP="008D5A3B">
      <w:pPr>
        <w:rPr>
          <w:rFonts w:ascii="Arial" w:hAnsi="Arial" w:cs="Arial"/>
        </w:rPr>
      </w:pPr>
    </w:p>
    <w:p w14:paraId="1D346C11" w14:textId="77777777" w:rsidR="008514DC" w:rsidRDefault="008514DC" w:rsidP="008514DC">
      <w:pPr>
        <w:rPr>
          <w:rFonts w:ascii="Arial" w:hAnsi="Arial" w:cs="Arial"/>
        </w:rPr>
      </w:pPr>
    </w:p>
    <w:p w14:paraId="7F229B58" w14:textId="77777777" w:rsidR="008514DC" w:rsidRPr="00C44534" w:rsidRDefault="008514DC" w:rsidP="008514DC">
      <w:pPr>
        <w:pStyle w:val="Prrafodelista"/>
        <w:numPr>
          <w:ilvl w:val="0"/>
          <w:numId w:val="1"/>
        </w:numPr>
        <w:rPr>
          <w:rFonts w:ascii="Arial" w:hAnsi="Arial" w:cs="Arial"/>
        </w:rPr>
      </w:pPr>
    </w:p>
    <w:p w14:paraId="6DAE70A2" w14:textId="4F40645D" w:rsidR="008514DC" w:rsidRDefault="00003CF3" w:rsidP="008514DC">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rad>
                <m:radPr>
                  <m:ctrlPr>
                    <w:rPr>
                      <w:rFonts w:ascii="Cambria Math" w:hAnsi="Cambria Math" w:cs="Arial"/>
                      <w:i/>
                    </w:rPr>
                  </m:ctrlPr>
                </m:radPr>
                <m:deg>
                  <m:r>
                    <w:rPr>
                      <w:rFonts w:ascii="Cambria Math" w:hAnsi="Cambria Math" w:cs="Arial"/>
                    </w:rPr>
                    <m:t>3</m:t>
                  </m:r>
                </m:deg>
                <m:e>
                  <m:r>
                    <w:rPr>
                      <w:rFonts w:ascii="Cambria Math" w:hAnsi="Cambria Math" w:cs="Arial"/>
                    </w:rPr>
                    <m:t>3-4x</m:t>
                  </m:r>
                </m:e>
              </m:rad>
            </m:e>
          </m:func>
        </m:oMath>
      </m:oMathPara>
    </w:p>
    <w:p w14:paraId="5823E5D2" w14:textId="77777777" w:rsidR="008514DC" w:rsidRDefault="008514DC" w:rsidP="008514DC">
      <w:pPr>
        <w:rPr>
          <w:rFonts w:ascii="Arial" w:hAnsi="Arial" w:cs="Arial"/>
        </w:rPr>
      </w:pPr>
    </w:p>
    <w:p w14:paraId="74348393" w14:textId="30F70016" w:rsidR="008514DC" w:rsidRDefault="008514DC" w:rsidP="008514DC">
      <w:pPr>
        <w:rPr>
          <w:rFonts w:ascii="Arial" w:hAnsi="Arial" w:cs="Arial"/>
        </w:rPr>
      </w:pPr>
      <w:r>
        <w:rPr>
          <w:rFonts w:ascii="Arial" w:hAnsi="Arial" w:cs="Arial"/>
        </w:rPr>
        <w:t xml:space="preserve">y como </w:t>
      </w:r>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r>
              <w:rPr>
                <w:rFonts w:ascii="Cambria Math" w:hAnsi="Cambria Math" w:cs="Arial"/>
              </w:rPr>
              <m:t>3-4x=-</m:t>
            </m:r>
            <m:r>
              <w:rPr>
                <w:rFonts w:ascii="Cambria Math" w:hAnsi="Cambria Math" w:cs="Arial" w:hint="eastAsia"/>
              </w:rPr>
              <m:t>∞</m:t>
            </m:r>
          </m:e>
        </m:func>
        <m:r>
          <w:rPr>
            <w:rFonts w:ascii="Cambria Math" w:hAnsi="Cambria Math" w:cs="Arial"/>
          </w:rPr>
          <m:t xml:space="preserve"> </m:t>
        </m:r>
      </m:oMath>
      <w:r>
        <w:rPr>
          <w:rFonts w:ascii="Arial" w:hAnsi="Arial" w:cs="Arial"/>
        </w:rPr>
        <w:t xml:space="preserve"> y  </w:t>
      </w:r>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r>
                  <w:rPr>
                    <w:rFonts w:ascii="Cambria Math" w:hAnsi="Cambria Math" w:cs="Arial"/>
                  </w:rPr>
                  <m:t>-</m:t>
                </m:r>
                <m:r>
                  <w:rPr>
                    <w:rFonts w:ascii="Cambria Math" w:hAnsi="Cambria Math" w:cs="Arial" w:hint="eastAsia"/>
                  </w:rPr>
                  <m:t>∞</m:t>
                </m:r>
                <m:ctrlPr>
                  <w:rPr>
                    <w:rFonts w:ascii="Cambria Math" w:hAnsi="Cambria Math" w:cs="Arial"/>
                  </w:rPr>
                </m:ctrlPr>
              </m:lim>
            </m:limLow>
          </m:fName>
          <m:e>
            <m:rad>
              <m:radPr>
                <m:ctrlPr>
                  <w:rPr>
                    <w:rFonts w:ascii="Cambria Math" w:hAnsi="Cambria Math" w:cs="Arial"/>
                    <w:i/>
                  </w:rPr>
                </m:ctrlPr>
              </m:radPr>
              <m:deg>
                <m:r>
                  <w:rPr>
                    <w:rFonts w:ascii="Cambria Math" w:hAnsi="Cambria Math" w:cs="Arial"/>
                  </w:rPr>
                  <m:t>3</m:t>
                </m:r>
              </m:deg>
              <m:e>
                <m:r>
                  <w:rPr>
                    <w:rFonts w:ascii="Cambria Math" w:hAnsi="Cambria Math" w:cs="Arial"/>
                  </w:rPr>
                  <m:t>x</m:t>
                </m:r>
              </m:e>
            </m:rad>
            <m:r>
              <w:rPr>
                <w:rFonts w:ascii="Cambria Math" w:hAnsi="Cambria Math" w:cs="Arial"/>
              </w:rPr>
              <m:t>=-</m:t>
            </m:r>
            <m:r>
              <w:rPr>
                <w:rFonts w:ascii="Cambria Math" w:hAnsi="Cambria Math" w:cs="Arial" w:hint="eastAsia"/>
              </w:rPr>
              <m:t>∞</m:t>
            </m:r>
          </m:e>
        </m:func>
      </m:oMath>
      <w:r>
        <w:rPr>
          <w:rFonts w:ascii="Arial" w:hAnsi="Arial" w:cs="Arial"/>
        </w:rPr>
        <w:t xml:space="preserve"> por limite de funciones co</w:t>
      </w:r>
      <w:r w:rsidR="001C0281">
        <w:rPr>
          <w:rFonts w:ascii="Arial" w:hAnsi="Arial" w:cs="Arial"/>
        </w:rPr>
        <w:t>mpuestas se tienen que (figura 3</w:t>
      </w:r>
      <w:r>
        <w:rPr>
          <w:rFonts w:ascii="Arial" w:hAnsi="Arial" w:cs="Arial"/>
        </w:rPr>
        <w:t>):</w:t>
      </w:r>
    </w:p>
    <w:p w14:paraId="1DA899E3" w14:textId="77777777" w:rsidR="008514DC" w:rsidRDefault="008514DC" w:rsidP="008514DC">
      <w:pPr>
        <w:rPr>
          <w:rFonts w:ascii="Arial" w:hAnsi="Arial" w:cs="Arial"/>
        </w:rPr>
      </w:pPr>
    </w:p>
    <w:p w14:paraId="68245A20" w14:textId="77777777" w:rsidR="008514DC" w:rsidRDefault="008514DC" w:rsidP="008514DC">
      <w:pPr>
        <w:rPr>
          <w:rFonts w:ascii="Arial" w:hAnsi="Arial" w:cs="Arial"/>
        </w:rPr>
      </w:pPr>
    </w:p>
    <w:p w14:paraId="55A27476" w14:textId="6FEDF74D" w:rsidR="008514DC" w:rsidRPr="008514DC" w:rsidRDefault="00003CF3" w:rsidP="008514DC">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rad>
                <m:radPr>
                  <m:ctrlPr>
                    <w:rPr>
                      <w:rFonts w:ascii="Cambria Math" w:hAnsi="Cambria Math" w:cs="Arial"/>
                      <w:i/>
                    </w:rPr>
                  </m:ctrlPr>
                </m:radPr>
                <m:deg>
                  <m:r>
                    <w:rPr>
                      <w:rFonts w:ascii="Cambria Math" w:hAnsi="Cambria Math" w:cs="Arial"/>
                    </w:rPr>
                    <m:t>3</m:t>
                  </m:r>
                </m:deg>
                <m:e>
                  <m:r>
                    <w:rPr>
                      <w:rFonts w:ascii="Cambria Math" w:hAnsi="Cambria Math" w:cs="Arial"/>
                    </w:rPr>
                    <m:t>3-4x</m:t>
                  </m:r>
                </m:e>
              </m:rad>
            </m:e>
          </m:func>
          <m:r>
            <w:rPr>
              <w:rFonts w:ascii="Cambria Math" w:hAnsi="Cambria Math" w:cs="Arial"/>
            </w:rPr>
            <m:t>=-</m:t>
          </m:r>
          <m:r>
            <w:rPr>
              <w:rFonts w:ascii="Cambria Math" w:hAnsi="Cambria Math" w:cs="Arial" w:hint="eastAsia"/>
            </w:rPr>
            <m:t>∞</m:t>
          </m:r>
        </m:oMath>
      </m:oMathPara>
    </w:p>
    <w:p w14:paraId="545AAFDA" w14:textId="77777777" w:rsidR="008514DC" w:rsidRDefault="008514DC" w:rsidP="008514DC">
      <w:pPr>
        <w:rPr>
          <w:rFonts w:ascii="Arial" w:hAnsi="Arial" w:cs="Arial"/>
        </w:rPr>
      </w:pPr>
    </w:p>
    <w:p w14:paraId="7B35EAB5" w14:textId="77777777" w:rsidR="008D5A3B" w:rsidRDefault="008D5A3B" w:rsidP="008D5A3B">
      <w:pPr>
        <w:rPr>
          <w:rFonts w:ascii="Arial" w:hAnsi="Arial" w:cs="Arial"/>
        </w:rPr>
      </w:pPr>
    </w:p>
    <w:p w14:paraId="5E7A0CFA" w14:textId="77777777" w:rsidR="008D5A3B" w:rsidRDefault="008D5A3B" w:rsidP="008D5A3B">
      <w:pPr>
        <w:rPr>
          <w:rFonts w:ascii="Arial" w:hAnsi="Arial"/>
        </w:rPr>
      </w:pPr>
      <w:r w:rsidRPr="005F6023">
        <w:rPr>
          <w:rFonts w:ascii="Arial" w:hAnsi="Arial"/>
          <w:b/>
          <w:color w:val="FF0000"/>
        </w:rPr>
        <w:t>*</w:t>
      </w:r>
      <w:r w:rsidRPr="005F6023">
        <w:rPr>
          <w:rFonts w:ascii="Arial" w:hAnsi="Arial"/>
        </w:rPr>
        <w:t xml:space="preserve"> </w:t>
      </w:r>
      <w:r w:rsidRPr="005F6023">
        <w:rPr>
          <w:rFonts w:ascii="Arial" w:hAnsi="Arial"/>
          <w:highlight w:val="green"/>
        </w:rPr>
        <w:t>Imagen 1 de ficha:</w:t>
      </w:r>
    </w:p>
    <w:p w14:paraId="0B50A9F7" w14:textId="77777777" w:rsidR="008D5A3B" w:rsidRPr="005F6023" w:rsidRDefault="008D5A3B" w:rsidP="008D5A3B">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 xml:space="preserve">Nombre de archivo </w:t>
      </w:r>
      <w:proofErr w:type="spellStart"/>
      <w:r w:rsidRPr="005F6023">
        <w:rPr>
          <w:rFonts w:ascii="Arial" w:hAnsi="Arial" w:cs="Arial"/>
          <w:highlight w:val="yellow"/>
        </w:rPr>
        <w:t>Shutterstock</w:t>
      </w:r>
      <w:proofErr w:type="spellEnd"/>
      <w:r w:rsidRPr="005F6023">
        <w:rPr>
          <w:rFonts w:ascii="Arial" w:hAnsi="Arial" w:cs="Arial"/>
          <w:highlight w:val="yellow"/>
        </w:rPr>
        <w:t xml:space="preserve"> o descripción de ilustración a crear</w:t>
      </w:r>
    </w:p>
    <w:p w14:paraId="309525B9" w14:textId="10A74577" w:rsidR="008D5A3B" w:rsidRPr="00971A70" w:rsidRDefault="008D5A3B" w:rsidP="008D5A3B">
      <w:pPr>
        <w:rPr>
          <w:rFonts w:ascii="Arial" w:hAnsi="Arial" w:cs="Arial"/>
        </w:rPr>
      </w:pPr>
      <w:r>
        <w:rPr>
          <w:rFonts w:ascii="Arial" w:hAnsi="Arial" w:cs="Arial"/>
        </w:rPr>
        <w:t xml:space="preserve">Grafica de la función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2x</m:t>
                </m:r>
              </m:e>
              <m:sup>
                <m:r>
                  <w:rPr>
                    <w:rFonts w:ascii="Cambria Math" w:hAnsi="Cambria Math" w:cs="Arial"/>
                  </w:rPr>
                  <m:t>4</m:t>
                </m:r>
              </m:sup>
            </m:sSup>
            <m:r>
              <w:rPr>
                <w:rFonts w:ascii="Cambria Math" w:hAnsi="Cambria Math" w:cs="Arial"/>
              </w:rPr>
              <m:t>+3x-1</m:t>
            </m:r>
          </m:e>
        </m:rad>
      </m:oMath>
      <w:r>
        <w:rPr>
          <w:rFonts w:ascii="Arial" w:hAnsi="Arial" w:cs="Arial"/>
        </w:rPr>
        <w:t xml:space="preserve"> </w:t>
      </w:r>
    </w:p>
    <w:p w14:paraId="64D4FE80" w14:textId="77777777" w:rsidR="008D5A3B" w:rsidRDefault="008D5A3B" w:rsidP="008D5A3B">
      <w:pPr>
        <w:rPr>
          <w:rFonts w:ascii="Arial" w:hAnsi="Arial" w:cs="Arial"/>
        </w:rPr>
      </w:pPr>
      <w:r>
        <w:rPr>
          <w:rFonts w:ascii="Arial" w:hAnsi="Arial" w:cs="Arial"/>
        </w:rPr>
        <w:t xml:space="preserve"> tomando valores grandes tanto en el dominio como en el rango.</w:t>
      </w:r>
    </w:p>
    <w:p w14:paraId="5A345B9A" w14:textId="77777777" w:rsidR="008D5A3B" w:rsidRPr="005F6023" w:rsidRDefault="008D5A3B" w:rsidP="008D5A3B">
      <w:pPr>
        <w:rPr>
          <w:rFonts w:ascii="Arial" w:hAnsi="Arial" w:cs="Arial"/>
        </w:rPr>
      </w:pPr>
    </w:p>
    <w:p w14:paraId="25AAFA63" w14:textId="77777777" w:rsidR="008D5A3B" w:rsidRPr="005F6023" w:rsidRDefault="008D5A3B" w:rsidP="008D5A3B">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Nombre de archivo codificado (ejemplo, CI_S3_G1_REC10_F1)</w:t>
      </w:r>
    </w:p>
    <w:p w14:paraId="2B5480D5" w14:textId="77777777" w:rsidR="008D5A3B" w:rsidRPr="005F6023" w:rsidRDefault="008D5A3B" w:rsidP="008D5A3B">
      <w:pPr>
        <w:rPr>
          <w:rFonts w:ascii="Arial" w:hAnsi="Arial" w:cs="Arial"/>
        </w:rPr>
      </w:pPr>
    </w:p>
    <w:p w14:paraId="63DF2F30" w14:textId="77777777" w:rsidR="008D5A3B" w:rsidRDefault="008D5A3B" w:rsidP="008D5A3B">
      <w:pPr>
        <w:rPr>
          <w:rFonts w:ascii="Arial" w:hAnsi="Arial"/>
        </w:rPr>
      </w:pPr>
      <w:r w:rsidRPr="005F6023">
        <w:rPr>
          <w:rFonts w:ascii="Arial" w:hAnsi="Arial"/>
          <w:highlight w:val="yellow"/>
        </w:rPr>
        <w:t>Pie de imagen 1 (</w:t>
      </w:r>
      <w:r w:rsidRPr="005F6023">
        <w:rPr>
          <w:rFonts w:ascii="Arial" w:hAnsi="Arial"/>
          <w:b/>
          <w:highlight w:val="yellow"/>
        </w:rPr>
        <w:t>140</w:t>
      </w:r>
      <w:r w:rsidRPr="005F6023">
        <w:rPr>
          <w:rFonts w:ascii="Arial" w:hAnsi="Arial"/>
          <w:highlight w:val="yellow"/>
        </w:rPr>
        <w:t xml:space="preserve"> caracteres máx., se puede usar cursivas)</w:t>
      </w:r>
    </w:p>
    <w:p w14:paraId="04222D0B" w14:textId="38391192" w:rsidR="008D5A3B" w:rsidRPr="0070698D" w:rsidRDefault="008D5A3B" w:rsidP="008D5A3B">
      <w:pPr>
        <w:rPr>
          <w:rFonts w:ascii="Arial" w:hAnsi="Arial"/>
        </w:rPr>
      </w:pPr>
      <w:r>
        <w:rPr>
          <w:rFonts w:ascii="Arial" w:hAnsi="Arial"/>
        </w:rPr>
        <w:t>Figura 1</w:t>
      </w:r>
      <w:r w:rsidR="001C0281">
        <w:rPr>
          <w:rFonts w:ascii="Arial" w:hAnsi="Arial"/>
        </w:rPr>
        <w:t xml:space="preserve">.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2x</m:t>
                </m:r>
              </m:e>
              <m:sup>
                <m:r>
                  <w:rPr>
                    <w:rFonts w:ascii="Cambria Math" w:hAnsi="Cambria Math" w:cs="Arial"/>
                  </w:rPr>
                  <m:t>4</m:t>
                </m:r>
              </m:sup>
            </m:sSup>
            <m:r>
              <w:rPr>
                <w:rFonts w:ascii="Cambria Math" w:hAnsi="Cambria Math" w:cs="Arial"/>
              </w:rPr>
              <m:t>+3x-1</m:t>
            </m:r>
          </m:e>
        </m:rad>
      </m:oMath>
      <w:r w:rsidR="001C0281">
        <w:rPr>
          <w:rFonts w:ascii="Arial" w:hAnsi="Arial" w:cs="Arial"/>
        </w:rPr>
        <w:t xml:space="preserve"> </w:t>
      </w:r>
    </w:p>
    <w:p w14:paraId="2E26A1FD" w14:textId="77777777" w:rsidR="008D5A3B" w:rsidRPr="005F6023" w:rsidRDefault="008D5A3B" w:rsidP="008D5A3B">
      <w:pPr>
        <w:rPr>
          <w:rFonts w:ascii="Arial" w:hAnsi="Arial" w:cs="Arial"/>
        </w:rPr>
      </w:pPr>
    </w:p>
    <w:p w14:paraId="1B213A15" w14:textId="77777777" w:rsidR="008D5A3B" w:rsidRDefault="008D5A3B" w:rsidP="008D5A3B">
      <w:pPr>
        <w:rPr>
          <w:rFonts w:ascii="Arial" w:hAnsi="Arial"/>
        </w:rPr>
      </w:pPr>
      <w:r w:rsidRPr="005F6023">
        <w:rPr>
          <w:rFonts w:ascii="Arial" w:hAnsi="Arial"/>
          <w:b/>
          <w:color w:val="FF0000"/>
        </w:rPr>
        <w:t>*</w:t>
      </w:r>
      <w:r w:rsidRPr="005F6023">
        <w:rPr>
          <w:rFonts w:ascii="Arial" w:hAnsi="Arial"/>
        </w:rPr>
        <w:t xml:space="preserve"> </w:t>
      </w:r>
      <w:r>
        <w:rPr>
          <w:rFonts w:ascii="Arial" w:hAnsi="Arial"/>
          <w:highlight w:val="green"/>
        </w:rPr>
        <w:t>Imagen 2</w:t>
      </w:r>
      <w:r w:rsidRPr="005F6023">
        <w:rPr>
          <w:rFonts w:ascii="Arial" w:hAnsi="Arial"/>
          <w:highlight w:val="green"/>
        </w:rPr>
        <w:t xml:space="preserve"> de ficha:</w:t>
      </w:r>
    </w:p>
    <w:p w14:paraId="64BE02EE" w14:textId="77777777" w:rsidR="008D5A3B" w:rsidRPr="005F6023" w:rsidRDefault="008D5A3B" w:rsidP="008D5A3B">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 xml:space="preserve">Nombre de archivo </w:t>
      </w:r>
      <w:proofErr w:type="spellStart"/>
      <w:r w:rsidRPr="005F6023">
        <w:rPr>
          <w:rFonts w:ascii="Arial" w:hAnsi="Arial" w:cs="Arial"/>
          <w:highlight w:val="yellow"/>
        </w:rPr>
        <w:t>Shutterstock</w:t>
      </w:r>
      <w:proofErr w:type="spellEnd"/>
      <w:r w:rsidRPr="005F6023">
        <w:rPr>
          <w:rFonts w:ascii="Arial" w:hAnsi="Arial" w:cs="Arial"/>
          <w:highlight w:val="yellow"/>
        </w:rPr>
        <w:t xml:space="preserve"> o descripción de ilustración a crear</w:t>
      </w:r>
    </w:p>
    <w:p w14:paraId="6883535A" w14:textId="757FCD41" w:rsidR="008D5A3B" w:rsidRPr="00971A70" w:rsidRDefault="008D5A3B" w:rsidP="008D5A3B">
      <w:pPr>
        <w:rPr>
          <w:rFonts w:ascii="Arial" w:hAnsi="Arial" w:cs="Arial"/>
        </w:rPr>
      </w:pPr>
      <w:r>
        <w:rPr>
          <w:rFonts w:ascii="Arial" w:hAnsi="Arial" w:cs="Arial"/>
        </w:rPr>
        <w:t xml:space="preserve">Grafica de la función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-1</m:t>
            </m:r>
          </m:e>
        </m:rad>
      </m:oMath>
    </w:p>
    <w:p w14:paraId="11219D4F" w14:textId="77777777" w:rsidR="008D5A3B" w:rsidRDefault="008D5A3B" w:rsidP="008D5A3B">
      <w:pPr>
        <w:rPr>
          <w:rFonts w:ascii="Arial" w:hAnsi="Arial" w:cs="Arial"/>
        </w:rPr>
      </w:pPr>
      <w:r>
        <w:rPr>
          <w:rFonts w:ascii="Arial" w:hAnsi="Arial" w:cs="Arial"/>
        </w:rPr>
        <w:t xml:space="preserve"> tomando valores grandes tanto en el dominio como en el rango.</w:t>
      </w:r>
    </w:p>
    <w:p w14:paraId="519C8B9B" w14:textId="77777777" w:rsidR="008D5A3B" w:rsidRPr="005F6023" w:rsidRDefault="008D5A3B" w:rsidP="008D5A3B">
      <w:pPr>
        <w:rPr>
          <w:rFonts w:ascii="Arial" w:hAnsi="Arial" w:cs="Arial"/>
        </w:rPr>
      </w:pPr>
    </w:p>
    <w:p w14:paraId="7DA4A414" w14:textId="77777777" w:rsidR="008D5A3B" w:rsidRPr="005F6023" w:rsidRDefault="008D5A3B" w:rsidP="008D5A3B">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Nombre de archivo codificado (ejemplo, CI_S3_G1_REC10_F1)</w:t>
      </w:r>
    </w:p>
    <w:p w14:paraId="30378D40" w14:textId="77777777" w:rsidR="008D5A3B" w:rsidRPr="005F6023" w:rsidRDefault="008D5A3B" w:rsidP="008D5A3B">
      <w:pPr>
        <w:rPr>
          <w:rFonts w:ascii="Arial" w:hAnsi="Arial" w:cs="Arial"/>
        </w:rPr>
      </w:pPr>
    </w:p>
    <w:p w14:paraId="5E329F00" w14:textId="77777777" w:rsidR="008D5A3B" w:rsidRDefault="008D5A3B" w:rsidP="008D5A3B">
      <w:pPr>
        <w:rPr>
          <w:rFonts w:ascii="Arial" w:hAnsi="Arial"/>
        </w:rPr>
      </w:pPr>
      <w:r w:rsidRPr="005F6023">
        <w:rPr>
          <w:rFonts w:ascii="Arial" w:hAnsi="Arial"/>
          <w:highlight w:val="yellow"/>
        </w:rPr>
        <w:t>Pie de imagen 1 (</w:t>
      </w:r>
      <w:r w:rsidRPr="005F6023">
        <w:rPr>
          <w:rFonts w:ascii="Arial" w:hAnsi="Arial"/>
          <w:b/>
          <w:highlight w:val="yellow"/>
        </w:rPr>
        <w:t>140</w:t>
      </w:r>
      <w:r w:rsidRPr="005F6023">
        <w:rPr>
          <w:rFonts w:ascii="Arial" w:hAnsi="Arial"/>
          <w:highlight w:val="yellow"/>
        </w:rPr>
        <w:t xml:space="preserve"> caracteres máx., se puede usar cursivas)</w:t>
      </w:r>
    </w:p>
    <w:p w14:paraId="570A992B" w14:textId="37526F51" w:rsidR="008D5A3B" w:rsidRPr="0070698D" w:rsidRDefault="008D5A3B" w:rsidP="008D5A3B">
      <w:pPr>
        <w:rPr>
          <w:rFonts w:ascii="Arial" w:hAnsi="Arial"/>
        </w:rPr>
      </w:pPr>
      <w:r>
        <w:rPr>
          <w:rFonts w:ascii="Arial" w:hAnsi="Arial"/>
        </w:rPr>
        <w:t xml:space="preserve">Figura 2.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-1</m:t>
            </m:r>
          </m:e>
        </m:rad>
      </m:oMath>
    </w:p>
    <w:p w14:paraId="4CA2DC1D" w14:textId="77777777" w:rsidR="008D5A3B" w:rsidRPr="005F6023" w:rsidRDefault="008D5A3B" w:rsidP="008D5A3B">
      <w:pPr>
        <w:rPr>
          <w:rFonts w:ascii="Arial" w:hAnsi="Arial" w:cs="Arial"/>
        </w:rPr>
      </w:pPr>
    </w:p>
    <w:p w14:paraId="1EE3280B" w14:textId="67DC0DF1" w:rsidR="008D5A3B" w:rsidRDefault="008D5A3B" w:rsidP="008D5A3B">
      <w:pPr>
        <w:rPr>
          <w:rFonts w:ascii="Arial" w:hAnsi="Arial"/>
        </w:rPr>
      </w:pPr>
      <w:r w:rsidRPr="005F6023">
        <w:rPr>
          <w:rFonts w:ascii="Arial" w:hAnsi="Arial"/>
          <w:b/>
          <w:color w:val="FF0000"/>
        </w:rPr>
        <w:t>*</w:t>
      </w:r>
      <w:r w:rsidRPr="005F6023">
        <w:rPr>
          <w:rFonts w:ascii="Arial" w:hAnsi="Arial"/>
        </w:rPr>
        <w:t xml:space="preserve"> </w:t>
      </w:r>
      <w:r w:rsidR="001C0281">
        <w:rPr>
          <w:rFonts w:ascii="Arial" w:hAnsi="Arial"/>
          <w:highlight w:val="green"/>
        </w:rPr>
        <w:t>Imagen 3</w:t>
      </w:r>
      <w:r w:rsidRPr="005F6023">
        <w:rPr>
          <w:rFonts w:ascii="Arial" w:hAnsi="Arial"/>
          <w:highlight w:val="green"/>
        </w:rPr>
        <w:t xml:space="preserve"> de ficha:</w:t>
      </w:r>
    </w:p>
    <w:p w14:paraId="0B83E9DE" w14:textId="77777777" w:rsidR="008D5A3B" w:rsidRPr="005F6023" w:rsidRDefault="008D5A3B" w:rsidP="008D5A3B">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 xml:space="preserve">Nombre de archivo </w:t>
      </w:r>
      <w:proofErr w:type="spellStart"/>
      <w:r w:rsidRPr="005F6023">
        <w:rPr>
          <w:rFonts w:ascii="Arial" w:hAnsi="Arial" w:cs="Arial"/>
          <w:highlight w:val="yellow"/>
        </w:rPr>
        <w:t>Shutterstock</w:t>
      </w:r>
      <w:proofErr w:type="spellEnd"/>
      <w:r w:rsidRPr="005F6023">
        <w:rPr>
          <w:rFonts w:ascii="Arial" w:hAnsi="Arial" w:cs="Arial"/>
          <w:highlight w:val="yellow"/>
        </w:rPr>
        <w:t xml:space="preserve"> o descripción de ilustración a crear</w:t>
      </w:r>
    </w:p>
    <w:p w14:paraId="5EAFA225" w14:textId="574108CC" w:rsidR="008D5A3B" w:rsidRPr="00971A70" w:rsidRDefault="008D5A3B" w:rsidP="008D5A3B">
      <w:pPr>
        <w:rPr>
          <w:rFonts w:ascii="Arial" w:hAnsi="Arial" w:cs="Arial"/>
        </w:rPr>
      </w:pPr>
      <w:r>
        <w:rPr>
          <w:rFonts w:ascii="Arial" w:hAnsi="Arial" w:cs="Arial"/>
        </w:rPr>
        <w:t xml:space="preserve">Grafica de la función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rad>
          <m:radPr>
            <m:ctrlPr>
              <w:rPr>
                <w:rFonts w:ascii="Cambria Math" w:hAnsi="Cambria Math" w:cs="Arial"/>
                <w:i/>
              </w:rPr>
            </m:ctrlPr>
          </m:radPr>
          <m:deg>
            <m:r>
              <w:rPr>
                <w:rFonts w:ascii="Cambria Math" w:hAnsi="Cambria Math" w:cs="Arial"/>
              </w:rPr>
              <m:t>3</m:t>
            </m:r>
          </m:deg>
          <m:e>
            <m:r>
              <w:rPr>
                <w:rFonts w:ascii="Cambria Math" w:hAnsi="Cambria Math" w:cs="Arial"/>
              </w:rPr>
              <m:t>3-4x</m:t>
            </m:r>
          </m:e>
        </m:rad>
      </m:oMath>
      <w:r>
        <w:rPr>
          <w:rFonts w:ascii="Arial" w:hAnsi="Arial" w:cs="Arial"/>
        </w:rPr>
        <w:t xml:space="preserve"> </w:t>
      </w:r>
    </w:p>
    <w:p w14:paraId="12EC3DA3" w14:textId="77777777" w:rsidR="008D5A3B" w:rsidRDefault="008D5A3B" w:rsidP="008D5A3B">
      <w:pPr>
        <w:rPr>
          <w:rFonts w:ascii="Arial" w:hAnsi="Arial" w:cs="Arial"/>
        </w:rPr>
      </w:pPr>
      <w:r>
        <w:rPr>
          <w:rFonts w:ascii="Arial" w:hAnsi="Arial" w:cs="Arial"/>
        </w:rPr>
        <w:t xml:space="preserve"> tomando valores grandes tanto en el dominio como en el rango.</w:t>
      </w:r>
    </w:p>
    <w:p w14:paraId="0C0541AD" w14:textId="77777777" w:rsidR="008D5A3B" w:rsidRPr="005F6023" w:rsidRDefault="008D5A3B" w:rsidP="008D5A3B">
      <w:pPr>
        <w:rPr>
          <w:rFonts w:ascii="Arial" w:hAnsi="Arial" w:cs="Arial"/>
        </w:rPr>
      </w:pPr>
    </w:p>
    <w:p w14:paraId="40B54AD0" w14:textId="77777777" w:rsidR="008D5A3B" w:rsidRPr="005F6023" w:rsidRDefault="008D5A3B" w:rsidP="008D5A3B">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Nombre de archivo codificado (ejemplo, CI_S3_G1_REC10_F1)</w:t>
      </w:r>
    </w:p>
    <w:p w14:paraId="0603D38D" w14:textId="77777777" w:rsidR="008D5A3B" w:rsidRPr="005F6023" w:rsidRDefault="008D5A3B" w:rsidP="008D5A3B">
      <w:pPr>
        <w:rPr>
          <w:rFonts w:ascii="Arial" w:hAnsi="Arial" w:cs="Arial"/>
        </w:rPr>
      </w:pPr>
    </w:p>
    <w:p w14:paraId="5BD76E5C" w14:textId="77777777" w:rsidR="008D5A3B" w:rsidRDefault="008D5A3B" w:rsidP="008D5A3B">
      <w:pPr>
        <w:rPr>
          <w:rFonts w:ascii="Arial" w:hAnsi="Arial"/>
        </w:rPr>
      </w:pPr>
      <w:r w:rsidRPr="005F6023">
        <w:rPr>
          <w:rFonts w:ascii="Arial" w:hAnsi="Arial"/>
          <w:highlight w:val="yellow"/>
        </w:rPr>
        <w:t>Pie de imagen 1 (</w:t>
      </w:r>
      <w:r w:rsidRPr="005F6023">
        <w:rPr>
          <w:rFonts w:ascii="Arial" w:hAnsi="Arial"/>
          <w:b/>
          <w:highlight w:val="yellow"/>
        </w:rPr>
        <w:t>140</w:t>
      </w:r>
      <w:r w:rsidRPr="005F6023">
        <w:rPr>
          <w:rFonts w:ascii="Arial" w:hAnsi="Arial"/>
          <w:highlight w:val="yellow"/>
        </w:rPr>
        <w:t xml:space="preserve"> caracteres máx., se puede usar cursivas)</w:t>
      </w:r>
    </w:p>
    <w:p w14:paraId="72B1AAB7" w14:textId="773147D5" w:rsidR="008D5A3B" w:rsidRPr="0070698D" w:rsidRDefault="008D5A3B" w:rsidP="008D5A3B">
      <w:pPr>
        <w:rPr>
          <w:rFonts w:ascii="Arial" w:hAnsi="Arial"/>
        </w:rPr>
      </w:pPr>
      <w:r>
        <w:rPr>
          <w:rFonts w:ascii="Arial" w:hAnsi="Arial"/>
        </w:rPr>
        <w:t xml:space="preserve">Figura 3.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rad>
          <m:radPr>
            <m:ctrlPr>
              <w:rPr>
                <w:rFonts w:ascii="Cambria Math" w:hAnsi="Cambria Math" w:cs="Arial"/>
                <w:i/>
              </w:rPr>
            </m:ctrlPr>
          </m:radPr>
          <m:deg>
            <m:r>
              <w:rPr>
                <w:rFonts w:ascii="Cambria Math" w:hAnsi="Cambria Math" w:cs="Arial"/>
              </w:rPr>
              <m:t>3</m:t>
            </m:r>
          </m:deg>
          <m:e>
            <m:r>
              <w:rPr>
                <w:rFonts w:ascii="Cambria Math" w:hAnsi="Cambria Math" w:cs="Arial"/>
              </w:rPr>
              <m:t>3-4x</m:t>
            </m:r>
          </m:e>
        </m:rad>
      </m:oMath>
      <w:r w:rsidR="001C0281">
        <w:rPr>
          <w:rFonts w:ascii="Arial" w:hAnsi="Arial" w:cs="Arial"/>
        </w:rPr>
        <w:t xml:space="preserve"> </w:t>
      </w:r>
    </w:p>
    <w:p w14:paraId="7C18C3F7" w14:textId="77777777" w:rsidR="00B00468" w:rsidRDefault="00B00468" w:rsidP="000069CF">
      <w:pPr>
        <w:rPr>
          <w:rFonts w:ascii="Arial" w:hAnsi="Arial" w:cs="Arial"/>
        </w:rPr>
      </w:pPr>
    </w:p>
    <w:p w14:paraId="0DC4CE02" w14:textId="56990CDA" w:rsidR="00D56090" w:rsidRPr="00E928AA" w:rsidRDefault="00D56090" w:rsidP="00D56090">
      <w:pPr>
        <w:shd w:val="clear" w:color="auto" w:fill="CCFFFF"/>
        <w:jc w:val="center"/>
        <w:rPr>
          <w:rFonts w:ascii="Arial" w:hAnsi="Arial"/>
          <w:b/>
          <w:sz w:val="16"/>
          <w:szCs w:val="16"/>
        </w:rPr>
      </w:pPr>
      <w:r>
        <w:rPr>
          <w:rFonts w:ascii="Arial" w:hAnsi="Arial"/>
          <w:b/>
          <w:sz w:val="16"/>
          <w:szCs w:val="16"/>
        </w:rPr>
        <w:t>FICHA</w:t>
      </w:r>
      <w:r>
        <w:rPr>
          <w:rFonts w:ascii="Arial" w:hAnsi="Arial"/>
          <w:sz w:val="16"/>
          <w:szCs w:val="16"/>
        </w:rPr>
        <w:t xml:space="preserve"> 2</w:t>
      </w:r>
      <w:r w:rsidRPr="003F1EB9">
        <w:rPr>
          <w:rFonts w:ascii="Arial" w:hAnsi="Arial"/>
          <w:sz w:val="16"/>
          <w:szCs w:val="16"/>
        </w:rPr>
        <w:t xml:space="preserve"> DE IMAGEN </w:t>
      </w:r>
      <w:r>
        <w:rPr>
          <w:rFonts w:ascii="Arial" w:hAnsi="Arial"/>
          <w:sz w:val="16"/>
          <w:szCs w:val="16"/>
        </w:rPr>
        <w:t>3</w:t>
      </w:r>
    </w:p>
    <w:p w14:paraId="521FE27D" w14:textId="77777777" w:rsidR="00D56090" w:rsidRPr="00792588" w:rsidRDefault="00D56090" w:rsidP="00D56090">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8404BC">
        <w:rPr>
          <w:rFonts w:ascii="Arial" w:hAnsi="Arial"/>
          <w:sz w:val="18"/>
          <w:szCs w:val="18"/>
          <w:highlight w:val="green"/>
        </w:rPr>
        <w:t>Título de la ficha (</w:t>
      </w:r>
      <w:r w:rsidRPr="008404BC">
        <w:rPr>
          <w:rFonts w:ascii="Arial" w:hAnsi="Arial"/>
          <w:b/>
          <w:sz w:val="18"/>
          <w:szCs w:val="18"/>
          <w:highlight w:val="green"/>
        </w:rPr>
        <w:t>58</w:t>
      </w:r>
      <w:r>
        <w:rPr>
          <w:rFonts w:ascii="Arial" w:hAnsi="Arial"/>
          <w:sz w:val="18"/>
          <w:szCs w:val="18"/>
          <w:highlight w:val="green"/>
        </w:rPr>
        <w:t xml:space="preserve"> caracteres máximo)</w:t>
      </w:r>
    </w:p>
    <w:p w14:paraId="2C40C55B" w14:textId="77777777" w:rsidR="00D56090" w:rsidRPr="00CD652E" w:rsidRDefault="00D56090" w:rsidP="00D56090">
      <w:pPr>
        <w:rPr>
          <w:rFonts w:ascii="Arial" w:hAnsi="Arial" w:cs="Arial"/>
          <w:sz w:val="18"/>
          <w:szCs w:val="18"/>
        </w:rPr>
      </w:pPr>
    </w:p>
    <w:p w14:paraId="4BDFF5C5" w14:textId="77777777" w:rsidR="00D56090" w:rsidRPr="005F6023" w:rsidRDefault="00D56090" w:rsidP="00D56090">
      <w:pPr>
        <w:rPr>
          <w:rFonts w:ascii="Arial" w:hAnsi="Arial" w:cs="Arial"/>
        </w:rPr>
      </w:pPr>
      <w:r w:rsidRPr="005F6023">
        <w:rPr>
          <w:rFonts w:ascii="Arial" w:hAnsi="Arial" w:cs="Arial"/>
        </w:rPr>
        <w:t xml:space="preserve">Limites al infinito de funciones </w:t>
      </w:r>
      <w:r>
        <w:rPr>
          <w:rFonts w:ascii="Arial" w:hAnsi="Arial" w:cs="Arial"/>
        </w:rPr>
        <w:t>con radicales</w:t>
      </w:r>
    </w:p>
    <w:p w14:paraId="69E46BDE" w14:textId="77777777" w:rsidR="00D56090" w:rsidRPr="005F6023" w:rsidRDefault="00D56090" w:rsidP="00D56090">
      <w:pPr>
        <w:rPr>
          <w:rFonts w:ascii="Arial" w:hAnsi="Arial" w:cs="Arial"/>
        </w:rPr>
      </w:pPr>
    </w:p>
    <w:p w14:paraId="7B0B13AA" w14:textId="77777777" w:rsidR="00D56090" w:rsidRPr="005F6023" w:rsidRDefault="00D56090" w:rsidP="00D56090">
      <w:pPr>
        <w:rPr>
          <w:rFonts w:ascii="Arial" w:hAnsi="Arial"/>
        </w:rPr>
      </w:pPr>
      <w:r w:rsidRPr="005F6023">
        <w:rPr>
          <w:rFonts w:ascii="Arial" w:hAnsi="Arial"/>
          <w:b/>
          <w:color w:val="FF0000"/>
        </w:rPr>
        <w:t>*</w:t>
      </w:r>
      <w:r w:rsidRPr="005F6023">
        <w:rPr>
          <w:rFonts w:ascii="Arial" w:hAnsi="Arial"/>
        </w:rPr>
        <w:t xml:space="preserve"> </w:t>
      </w:r>
      <w:r w:rsidRPr="005F6023">
        <w:rPr>
          <w:rFonts w:ascii="Arial" w:hAnsi="Arial"/>
          <w:highlight w:val="green"/>
        </w:rPr>
        <w:t>Texto</w:t>
      </w:r>
    </w:p>
    <w:p w14:paraId="72FE4FCC" w14:textId="77777777" w:rsidR="00D56090" w:rsidRDefault="00D56090" w:rsidP="00D56090">
      <w:pPr>
        <w:rPr>
          <w:rFonts w:ascii="Arial" w:hAnsi="Arial" w:cs="Arial"/>
        </w:rPr>
      </w:pPr>
    </w:p>
    <w:p w14:paraId="21484CCF" w14:textId="0C8CEE70" w:rsidR="00D56090" w:rsidRDefault="00D56090" w:rsidP="00D56090">
      <w:pPr>
        <w:rPr>
          <w:rFonts w:ascii="Arial" w:hAnsi="Arial" w:cs="Arial"/>
        </w:rPr>
      </w:pPr>
      <w:r>
        <w:rPr>
          <w:rFonts w:ascii="Arial" w:hAnsi="Arial" w:cs="Arial"/>
        </w:rPr>
        <w:t xml:space="preserve">Para calcular el limite </w:t>
      </w:r>
      <w:r w:rsidR="00ED0E9F">
        <w:rPr>
          <w:rFonts w:ascii="Arial" w:hAnsi="Arial" w:cs="Arial"/>
        </w:rPr>
        <w:t xml:space="preserve">de una función algebraica </w:t>
      </w:r>
      <w:r w:rsidR="000B3AB1">
        <w:rPr>
          <w:rFonts w:ascii="Arial" w:hAnsi="Arial" w:cs="Arial"/>
        </w:rPr>
        <w:t>donde hay un cociente</w:t>
      </w:r>
      <w:r w:rsidR="00ED0E9F">
        <w:rPr>
          <w:rFonts w:ascii="Arial" w:hAnsi="Arial" w:cs="Arial"/>
        </w:rPr>
        <w:t xml:space="preserve"> indeterminado </w:t>
      </w:r>
      <m:oMath>
        <m:f>
          <m:fPr>
            <m:ctrlPr>
              <w:rPr>
                <w:rFonts w:ascii="Cambria Math" w:hAnsi="Cambria Math" w:cs="Arial"/>
                <w:i/>
              </w:rPr>
            </m:ctrlPr>
          </m:fPr>
          <m:num>
            <m:r>
              <w:rPr>
                <w:rFonts w:ascii="Cambria Math" w:hAnsi="Cambria Math" w:cs="Arial" w:hint="eastAsia"/>
              </w:rPr>
              <m:t>∞</m:t>
            </m:r>
            <m:ctrlPr>
              <w:rPr>
                <w:rFonts w:ascii="Cambria Math" w:hAnsi="Cambria Math" w:cs="Arial" w:hint="eastAsia"/>
                <w:i/>
              </w:rPr>
            </m:ctrlPr>
          </m:num>
          <m:den>
            <m:r>
              <w:rPr>
                <w:rFonts w:ascii="Cambria Math" w:hAnsi="Cambria Math" w:cs="Arial" w:hint="eastAsia"/>
              </w:rPr>
              <m:t>∞</m:t>
            </m:r>
          </m:den>
        </m:f>
      </m:oMath>
      <w:r w:rsidR="00ED0E9F">
        <w:rPr>
          <w:rFonts w:ascii="Arial" w:hAnsi="Arial" w:cs="Arial"/>
        </w:rPr>
        <w:t xml:space="preserve">, </w:t>
      </w:r>
      <w:r w:rsidR="000B3AB1">
        <w:rPr>
          <w:rFonts w:ascii="Arial" w:hAnsi="Arial" w:cs="Arial"/>
        </w:rPr>
        <w:t xml:space="preserve"> </w:t>
      </w:r>
      <w:r w:rsidR="00ED0E9F">
        <w:rPr>
          <w:rFonts w:ascii="Arial" w:hAnsi="Arial" w:cs="Arial"/>
        </w:rPr>
        <w:t>y tanto el numerador como el denominador son funciones polinómicas o raíces de funciones polinómicas, se puede usar la aproximación de funciones polinómicas para calcular el limite.</w:t>
      </w:r>
    </w:p>
    <w:p w14:paraId="6DB752E0" w14:textId="77777777" w:rsidR="00D56090" w:rsidRDefault="00D56090" w:rsidP="00D56090">
      <w:pPr>
        <w:rPr>
          <w:rFonts w:ascii="Arial" w:hAnsi="Arial" w:cs="Arial"/>
        </w:rPr>
      </w:pPr>
    </w:p>
    <w:p w14:paraId="2CF345A0" w14:textId="77777777" w:rsidR="00D56090" w:rsidRPr="00C44534" w:rsidRDefault="00D56090" w:rsidP="00D56090">
      <w:pPr>
        <w:pStyle w:val="Prrafodelista"/>
        <w:numPr>
          <w:ilvl w:val="0"/>
          <w:numId w:val="1"/>
        </w:numPr>
        <w:rPr>
          <w:rFonts w:ascii="Arial" w:hAnsi="Arial" w:cs="Arial"/>
        </w:rPr>
      </w:pPr>
    </w:p>
    <w:p w14:paraId="0BC2D47C" w14:textId="7F6A12CA" w:rsidR="00D56090" w:rsidRDefault="00003CF3" w:rsidP="00D56090">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f>
                <m:fPr>
                  <m:ctrlPr>
                    <w:rPr>
                      <w:rFonts w:ascii="Cambria Math" w:hAnsi="Cambria Math" w:cs="Arial"/>
                      <w:i/>
                    </w:rPr>
                  </m:ctrlPr>
                </m:fPr>
                <m:num>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2x</m:t>
                          </m:r>
                        </m:e>
                        <m:sup>
                          <m:r>
                            <w:rPr>
                              <w:rFonts w:ascii="Cambria Math" w:hAnsi="Cambria Math" w:cs="Arial"/>
                            </w:rPr>
                            <m:t>4</m:t>
                          </m:r>
                        </m:sup>
                      </m:sSup>
                      <m:r>
                        <w:rPr>
                          <w:rFonts w:ascii="Cambria Math" w:hAnsi="Cambria Math" w:cs="Arial"/>
                        </w:rPr>
                        <m:t>+3x-1</m:t>
                      </m:r>
                    </m:e>
                  </m:rad>
                </m:num>
                <m:den>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-1</m:t>
                  </m:r>
                </m:den>
              </m:f>
            </m:e>
          </m:func>
        </m:oMath>
      </m:oMathPara>
    </w:p>
    <w:p w14:paraId="4C5E45DB" w14:textId="77777777" w:rsidR="00D56090" w:rsidRDefault="00D56090" w:rsidP="00D56090">
      <w:pPr>
        <w:rPr>
          <w:rFonts w:ascii="Arial" w:hAnsi="Arial" w:cs="Arial"/>
        </w:rPr>
      </w:pPr>
    </w:p>
    <w:p w14:paraId="57AAADDC" w14:textId="3A14B548" w:rsidR="00D56090" w:rsidRDefault="00D56090" w:rsidP="00D56090">
      <w:pPr>
        <w:rPr>
          <w:rFonts w:ascii="Arial" w:hAnsi="Arial" w:cs="Arial"/>
        </w:rPr>
      </w:pPr>
      <w:r>
        <w:rPr>
          <w:rFonts w:ascii="Arial" w:hAnsi="Arial" w:cs="Arial"/>
        </w:rPr>
        <w:t xml:space="preserve">y como </w:t>
      </w:r>
      <w:r w:rsidR="00ED0E9F">
        <w:rPr>
          <w:rFonts w:ascii="Arial" w:hAnsi="Arial" w:cs="Arial"/>
        </w:rPr>
        <w:t xml:space="preserve">en el infinito </w:t>
      </w:r>
      <m:oMath>
        <m:r>
          <w:rPr>
            <w:rFonts w:ascii="Cambria Math" w:hAnsi="Cambria Math" w:cs="Arial"/>
          </w:rPr>
          <m:t>2</m:t>
        </m:r>
        <m:sSup>
          <m:sSupPr>
            <m:ctrlPr>
              <w:rPr>
                <w:rFonts w:ascii="Cambria Math" w:hAnsi="Cambria Math" w:cs="Arial"/>
                <w:i/>
              </w:rPr>
            </m:ctrlPr>
          </m:sSupPr>
          <m:e>
            <m:r>
              <w:rPr>
                <w:rFonts w:ascii="Cambria Math" w:hAnsi="Cambria Math" w:cs="Arial"/>
              </w:rPr>
              <m:t>x</m:t>
            </m:r>
          </m:e>
          <m:sup>
            <m:r>
              <w:rPr>
                <w:rFonts w:ascii="Cambria Math" w:hAnsi="Cambria Math" w:cs="Arial"/>
              </w:rPr>
              <m:t>4</m:t>
            </m:r>
          </m:sup>
        </m:sSup>
        <m:r>
          <w:rPr>
            <w:rFonts w:ascii="Cambria Math" w:hAnsi="Cambria Math" w:cs="Arial"/>
          </w:rPr>
          <m:t>+3x-1≈2</m:t>
        </m:r>
        <m:sSup>
          <m:sSupPr>
            <m:ctrlPr>
              <w:rPr>
                <w:rFonts w:ascii="Cambria Math" w:hAnsi="Cambria Math" w:cs="Arial"/>
                <w:i/>
              </w:rPr>
            </m:ctrlPr>
          </m:sSupPr>
          <m:e>
            <m:r>
              <w:rPr>
                <w:rFonts w:ascii="Cambria Math" w:hAnsi="Cambria Math" w:cs="Arial"/>
              </w:rPr>
              <m:t>x</m:t>
            </m:r>
          </m:e>
          <m:sup>
            <m:r>
              <w:rPr>
                <w:rFonts w:ascii="Cambria Math" w:hAnsi="Cambria Math" w:cs="Arial"/>
              </w:rPr>
              <m:t>4</m:t>
            </m:r>
          </m:sup>
        </m:sSup>
        <m:r>
          <w:rPr>
            <w:rFonts w:ascii="Cambria Math" w:hAnsi="Cambria Math" w:cs="Arial"/>
          </w:rPr>
          <m:t xml:space="preserve"> </m:t>
        </m:r>
      </m:oMath>
      <w:r w:rsidR="00ED0E9F">
        <w:rPr>
          <w:rFonts w:ascii="Arial" w:hAnsi="Arial" w:cs="Arial"/>
        </w:rPr>
        <w:t xml:space="preserve"> y </w:t>
      </w:r>
      <m:oMath>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-1≈</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oMath>
      <w:r w:rsidR="00E719B7">
        <w:rPr>
          <w:rFonts w:ascii="Arial" w:hAnsi="Arial" w:cs="Arial"/>
        </w:rPr>
        <w:t xml:space="preserve"> se tiene (figura 1).</w:t>
      </w:r>
    </w:p>
    <w:p w14:paraId="35F2AE47" w14:textId="77777777" w:rsidR="00E719B7" w:rsidRDefault="00E719B7" w:rsidP="00D56090">
      <w:pPr>
        <w:rPr>
          <w:rFonts w:ascii="Arial" w:hAnsi="Arial" w:cs="Arial"/>
        </w:rPr>
      </w:pPr>
    </w:p>
    <w:p w14:paraId="49DCBFD1" w14:textId="77777777" w:rsidR="00D56090" w:rsidRDefault="00D56090" w:rsidP="00D56090">
      <w:pPr>
        <w:rPr>
          <w:rFonts w:ascii="Arial" w:hAnsi="Arial" w:cs="Arial"/>
        </w:rPr>
      </w:pPr>
    </w:p>
    <w:p w14:paraId="34B7882C" w14:textId="77777777" w:rsidR="00D56090" w:rsidRDefault="00D56090" w:rsidP="00D56090">
      <w:pPr>
        <w:rPr>
          <w:rFonts w:ascii="Arial" w:hAnsi="Arial" w:cs="Arial"/>
        </w:rPr>
      </w:pPr>
    </w:p>
    <w:p w14:paraId="5250445D" w14:textId="07538C70" w:rsidR="00E719B7" w:rsidRDefault="00003CF3" w:rsidP="00E719B7">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f>
                <m:fPr>
                  <m:ctrlPr>
                    <w:rPr>
                      <w:rFonts w:ascii="Cambria Math" w:hAnsi="Cambria Math" w:cs="Arial"/>
                      <w:i/>
                    </w:rPr>
                  </m:ctrlPr>
                </m:fPr>
                <m:num>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2x</m:t>
                          </m:r>
                        </m:e>
                        <m:sup>
                          <m:r>
                            <w:rPr>
                              <w:rFonts w:ascii="Cambria Math" w:hAnsi="Cambria Math" w:cs="Arial"/>
                            </w:rPr>
                            <m:t>4</m:t>
                          </m:r>
                        </m:sup>
                      </m:sSup>
                      <m:r>
                        <w:rPr>
                          <w:rFonts w:ascii="Cambria Math" w:hAnsi="Cambria Math" w:cs="Arial"/>
                        </w:rPr>
                        <m:t>+3x-1</m:t>
                      </m:r>
                    </m:e>
                  </m:rad>
                </m:num>
                <m:den>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-1</m:t>
                  </m:r>
                </m:den>
              </m:f>
            </m:e>
          </m:func>
          <m:r>
            <w:rPr>
              <w:rFonts w:ascii="Cambria Math" w:hAnsi="Cambria Math" w:cs="Arial"/>
            </w:rPr>
            <m:t>≈</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f>
                <m:fPr>
                  <m:ctrlPr>
                    <w:rPr>
                      <w:rFonts w:ascii="Cambria Math" w:hAnsi="Cambria Math" w:cs="Arial"/>
                      <w:i/>
                    </w:rPr>
                  </m:ctrlPr>
                </m:fPr>
                <m:num>
                  <m:rad>
                    <m:radPr>
                      <m:degHide m:val="1"/>
                      <m:ctrlPr>
                        <w:rPr>
                          <w:rFonts w:ascii="Cambria Math" w:hAnsi="Cambria Math" w:cs="Arial"/>
                          <w:i/>
                        </w:rPr>
                      </m:ctrlPr>
                    </m:radPr>
                    <m:deg/>
                    <m:e>
                      <m:r>
                        <w:rPr>
                          <w:rFonts w:ascii="Cambria Math" w:hAnsi="Cambria Math" w:cs="Arial"/>
                        </w:rPr>
                        <m:t>2</m:t>
                      </m:r>
                      <m:sSup>
                        <m:sSupPr>
                          <m:ctrlPr>
                            <w:rPr>
                              <w:rFonts w:ascii="Cambria Math" w:hAnsi="Cambria Math" w:cs="Arial"/>
                              <w:i/>
                            </w:rPr>
                          </m:ctrlPr>
                        </m:sSupPr>
                        <m:e>
                          <m:r>
                            <w:rPr>
                              <w:rFonts w:ascii="Cambria Math" w:hAnsi="Cambria Math" w:cs="Arial"/>
                            </w:rPr>
                            <m:t>x</m:t>
                          </m:r>
                        </m:e>
                        <m:sup>
                          <m:r>
                            <w:rPr>
                              <w:rFonts w:ascii="Cambria Math" w:hAnsi="Cambria Math" w:cs="Arial"/>
                            </w:rPr>
                            <m:t>4</m:t>
                          </m:r>
                        </m:sup>
                      </m:sSup>
                    </m:e>
                  </m:rad>
                </m:num>
                <m:den>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den>
              </m:f>
              <m:r>
                <w:rPr>
                  <w:rFonts w:ascii="Cambria Math" w:hAnsi="Cambria Math" w:cs="Arial"/>
                </w:rPr>
                <m:t>=</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f>
                    <m:fPr>
                      <m:ctrlPr>
                        <w:rPr>
                          <w:rFonts w:ascii="Cambria Math" w:hAnsi="Cambria Math" w:cs="Arial"/>
                          <w:i/>
                        </w:rPr>
                      </m:ctrlPr>
                    </m:fPr>
                    <m:num>
                      <m:sSup>
                        <m:sSupPr>
                          <m:ctrlPr>
                            <w:rPr>
                              <w:rFonts w:ascii="Cambria Math" w:hAnsi="Cambria Math" w:cs="Arial"/>
                              <w:i/>
                            </w:rPr>
                          </m:ctrlPr>
                        </m:sSupPr>
                        <m:e>
                          <m:rad>
                            <m:radPr>
                              <m:degHide m:val="1"/>
                              <m:ctrlPr>
                                <w:rPr>
                                  <w:rFonts w:ascii="Cambria Math" w:hAnsi="Cambria Math" w:cs="Arial"/>
                                  <w:i/>
                                </w:rPr>
                              </m:ctrlPr>
                            </m:radPr>
                            <m:deg/>
                            <m:e>
                              <m:r>
                                <w:rPr>
                                  <w:rFonts w:ascii="Cambria Math" w:hAnsi="Cambria Math" w:cs="Arial"/>
                                </w:rPr>
                                <m:t>2</m:t>
                              </m:r>
                            </m:e>
                          </m:rad>
                          <m:r>
                            <w:rPr>
                              <w:rFonts w:ascii="Cambria Math" w:hAnsi="Cambria Math" w:cs="Arial"/>
                            </w:rPr>
                            <m:t>x</m:t>
                          </m:r>
                        </m:e>
                        <m:sup>
                          <m:r>
                            <w:rPr>
                              <w:rFonts w:ascii="Cambria Math" w:hAnsi="Cambria Math" w:cs="Arial"/>
                            </w:rPr>
                            <m:t>2</m:t>
                          </m:r>
                        </m:sup>
                      </m:sSup>
                    </m:num>
                    <m:den>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den>
                  </m:f>
                  <m:r>
                    <w:rPr>
                      <w:rFonts w:ascii="Cambria Math" w:hAnsi="Cambria Math" w:cs="Arial"/>
                    </w:rPr>
                    <m:t>=</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rad>
                        <m:radPr>
                          <m:degHide m:val="1"/>
                          <m:ctrlPr>
                            <w:rPr>
                              <w:rFonts w:ascii="Cambria Math" w:hAnsi="Cambria Math" w:cs="Arial"/>
                              <w:i/>
                            </w:rPr>
                          </m:ctrlPr>
                        </m:radPr>
                        <m:deg/>
                        <m:e>
                          <m:r>
                            <w:rPr>
                              <w:rFonts w:ascii="Cambria Math" w:hAnsi="Cambria Math" w:cs="Arial"/>
                            </w:rPr>
                            <m:t>2</m:t>
                          </m:r>
                        </m:e>
                      </m:rad>
                      <m:r>
                        <w:rPr>
                          <w:rFonts w:ascii="Cambria Math" w:hAnsi="Cambria Math" w:cs="Arial"/>
                        </w:rPr>
                        <m:t>=</m:t>
                      </m:r>
                      <m:rad>
                        <m:radPr>
                          <m:degHide m:val="1"/>
                          <m:ctrlPr>
                            <w:rPr>
                              <w:rFonts w:ascii="Cambria Math" w:hAnsi="Cambria Math" w:cs="Arial"/>
                              <w:i/>
                            </w:rPr>
                          </m:ctrlPr>
                        </m:radPr>
                        <m:deg/>
                        <m:e>
                          <m:r>
                            <w:rPr>
                              <w:rFonts w:ascii="Cambria Math" w:hAnsi="Cambria Math" w:cs="Arial"/>
                            </w:rPr>
                            <m:t>2</m:t>
                          </m:r>
                        </m:e>
                      </m:rad>
                    </m:e>
                  </m:func>
                </m:e>
              </m:func>
              <m:r>
                <w:rPr>
                  <w:rFonts w:ascii="Cambria Math" w:hAnsi="Cambria Math" w:cs="Arial"/>
                </w:rPr>
                <m:t xml:space="preserve">  </m:t>
              </m:r>
            </m:e>
          </m:func>
        </m:oMath>
      </m:oMathPara>
    </w:p>
    <w:p w14:paraId="2E61F263" w14:textId="77777777" w:rsidR="00D56090" w:rsidRDefault="00D56090" w:rsidP="00D56090">
      <w:pPr>
        <w:rPr>
          <w:rFonts w:ascii="Arial" w:hAnsi="Arial" w:cs="Arial"/>
        </w:rPr>
      </w:pPr>
    </w:p>
    <w:p w14:paraId="57D9901D" w14:textId="77777777" w:rsidR="00D56090" w:rsidRPr="008514DC" w:rsidRDefault="00D56090" w:rsidP="00D56090">
      <w:pPr>
        <w:pStyle w:val="Prrafodelista"/>
        <w:numPr>
          <w:ilvl w:val="0"/>
          <w:numId w:val="1"/>
        </w:numPr>
        <w:rPr>
          <w:rFonts w:ascii="Arial" w:hAnsi="Arial" w:cs="Arial"/>
        </w:rPr>
      </w:pPr>
    </w:p>
    <w:p w14:paraId="507A7A95" w14:textId="423C2CCD" w:rsidR="00D56090" w:rsidRDefault="00003CF3" w:rsidP="00D56090">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r>
                    <w:rPr>
                      <w:rFonts w:ascii="Cambria Math" w:hAnsi="Cambria Math" w:cs="Arial"/>
                    </w:rPr>
                    <m:t>-</m:t>
                  </m:r>
                  <m:r>
                    <w:rPr>
                      <w:rFonts w:ascii="Cambria Math" w:hAnsi="Cambria Math" w:cs="Arial" w:hint="eastAsia"/>
                    </w:rPr>
                    <m:t>∞</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x+7</m:t>
                  </m:r>
                </m:num>
                <m:den>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-1</m:t>
                      </m:r>
                    </m:e>
                  </m:rad>
                </m:den>
              </m:f>
            </m:e>
          </m:func>
        </m:oMath>
      </m:oMathPara>
    </w:p>
    <w:p w14:paraId="05BD7C00" w14:textId="77777777" w:rsidR="00D56090" w:rsidRDefault="00D56090" w:rsidP="00D56090">
      <w:pPr>
        <w:rPr>
          <w:rFonts w:ascii="Arial" w:hAnsi="Arial" w:cs="Arial"/>
        </w:rPr>
      </w:pPr>
    </w:p>
    <w:p w14:paraId="3C8C3263" w14:textId="75294CCB" w:rsidR="00D56090" w:rsidRDefault="00E719B7" w:rsidP="00D56090">
      <w:pPr>
        <w:rPr>
          <w:rFonts w:ascii="Arial" w:hAnsi="Arial" w:cs="Arial"/>
        </w:rPr>
      </w:pPr>
      <w:r>
        <w:rPr>
          <w:rFonts w:ascii="Arial" w:hAnsi="Arial" w:cs="Arial"/>
        </w:rPr>
        <w:t xml:space="preserve">y como en el infinito </w:t>
      </w:r>
      <m:oMath>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-1≈</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 xml:space="preserve"> </m:t>
        </m:r>
      </m:oMath>
      <w:r>
        <w:rPr>
          <w:rFonts w:ascii="Arial" w:hAnsi="Arial" w:cs="Arial"/>
        </w:rPr>
        <w:t xml:space="preserve"> y </w:t>
      </w:r>
      <m:oMath>
        <m:r>
          <w:rPr>
            <w:rFonts w:ascii="Cambria Math" w:hAnsi="Cambria Math" w:cs="Arial"/>
          </w:rPr>
          <m:t>x+7≈x</m:t>
        </m:r>
      </m:oMath>
      <w:r>
        <w:rPr>
          <w:rFonts w:ascii="Arial" w:hAnsi="Arial" w:cs="Arial"/>
        </w:rPr>
        <w:t xml:space="preserve">  de donde: </w:t>
      </w:r>
    </w:p>
    <w:p w14:paraId="6975E0B2" w14:textId="77777777" w:rsidR="00D56090" w:rsidRDefault="00D56090" w:rsidP="00D56090">
      <w:pPr>
        <w:rPr>
          <w:rFonts w:ascii="Arial" w:hAnsi="Arial" w:cs="Arial"/>
        </w:rPr>
      </w:pPr>
    </w:p>
    <w:p w14:paraId="7E7AC6A1" w14:textId="2EBB5E80" w:rsidR="00E719B7" w:rsidRDefault="00003CF3" w:rsidP="00E719B7">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r>
                    <w:rPr>
                      <w:rFonts w:ascii="Cambria Math" w:hAnsi="Cambria Math" w:cs="Arial"/>
                    </w:rPr>
                    <m:t>-</m:t>
                  </m:r>
                  <m:r>
                    <w:rPr>
                      <w:rFonts w:ascii="Cambria Math" w:hAnsi="Cambria Math" w:cs="Arial" w:hint="eastAsia"/>
                    </w:rPr>
                    <m:t>∞</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x+7</m:t>
                  </m:r>
                </m:num>
                <m:den>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-1</m:t>
                      </m:r>
                    </m:e>
                  </m:rad>
                </m:den>
              </m:f>
            </m:e>
          </m:func>
          <m:r>
            <w:rPr>
              <w:rFonts w:ascii="Cambria Math" w:hAnsi="Cambria Math" w:cs="Arial"/>
            </w:rPr>
            <m:t>≈</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r>
                    <w:rPr>
                      <w:rFonts w:ascii="Cambria Math" w:hAnsi="Cambria Math" w:cs="Arial"/>
                    </w:rPr>
                    <m:t>-</m:t>
                  </m:r>
                  <m:r>
                    <w:rPr>
                      <w:rFonts w:ascii="Cambria Math" w:hAnsi="Cambria Math" w:cs="Arial" w:hint="eastAsia"/>
                    </w:rPr>
                    <m:t>∞</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x</m:t>
                  </m:r>
                </m:num>
                <m:den>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e>
                  </m:rad>
                </m:den>
              </m:f>
            </m:e>
          </m:func>
        </m:oMath>
      </m:oMathPara>
    </w:p>
    <w:p w14:paraId="6F69FBE3" w14:textId="7CF28239" w:rsidR="00E719B7" w:rsidRDefault="00E719B7" w:rsidP="00E719B7">
      <w:pPr>
        <w:rPr>
          <w:rFonts w:ascii="Arial" w:hAnsi="Arial" w:cs="Arial"/>
        </w:rPr>
      </w:pPr>
    </w:p>
    <w:p w14:paraId="652533BB" w14:textId="6E275465" w:rsidR="00E719B7" w:rsidRDefault="00E719B7" w:rsidP="00E719B7">
      <w:pPr>
        <w:rPr>
          <w:rFonts w:ascii="Arial" w:hAnsi="Arial" w:cs="Arial"/>
        </w:rPr>
      </w:pPr>
      <w:r>
        <w:rPr>
          <w:rFonts w:ascii="Arial" w:hAnsi="Arial" w:cs="Arial"/>
        </w:rPr>
        <w:t xml:space="preserve">como </w:t>
      </w:r>
      <m:oMath>
        <m:r>
          <w:rPr>
            <w:rFonts w:ascii="Cambria Math" w:hAnsi="Cambria Math" w:cs="Arial"/>
          </w:rPr>
          <m:t>x</m:t>
        </m:r>
      </m:oMath>
      <w:r>
        <w:rPr>
          <w:rFonts w:ascii="Arial" w:hAnsi="Arial" w:cs="Arial"/>
        </w:rPr>
        <w:t xml:space="preserve"> tiende a menos infinito podemos considerarlo negativo y se sabe que </w:t>
      </w:r>
      <m:oMath>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e>
        </m:rad>
        <m:r>
          <w:rPr>
            <w:rFonts w:ascii="Cambria Math" w:hAnsi="Cambria Math" w:cs="Arial"/>
          </w:rPr>
          <m:t>=|x|</m:t>
        </m:r>
      </m:oMath>
      <w:r>
        <w:rPr>
          <w:rFonts w:ascii="Arial" w:hAnsi="Arial" w:cs="Arial"/>
        </w:rPr>
        <w:t xml:space="preserve"> en este caso se tiene que (Figura 2):</w:t>
      </w:r>
    </w:p>
    <w:p w14:paraId="4C73F3A4" w14:textId="77777777" w:rsidR="00E719B7" w:rsidRDefault="00E719B7" w:rsidP="00E719B7">
      <w:pPr>
        <w:rPr>
          <w:rFonts w:ascii="Arial" w:hAnsi="Arial" w:cs="Arial"/>
        </w:rPr>
      </w:pPr>
    </w:p>
    <w:p w14:paraId="1756CA00" w14:textId="77777777" w:rsidR="00E719B7" w:rsidRDefault="00E719B7" w:rsidP="00E719B7">
      <w:pPr>
        <w:rPr>
          <w:rFonts w:ascii="Arial" w:hAnsi="Arial" w:cs="Arial"/>
        </w:rPr>
      </w:pPr>
    </w:p>
    <w:p w14:paraId="522E1EF4" w14:textId="51B1CD77" w:rsidR="00E719B7" w:rsidRDefault="00003CF3" w:rsidP="00E719B7">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r>
                    <w:rPr>
                      <w:rFonts w:ascii="Cambria Math" w:hAnsi="Cambria Math" w:cs="Arial"/>
                    </w:rPr>
                    <m:t>-</m:t>
                  </m:r>
                  <m:r>
                    <w:rPr>
                      <w:rFonts w:ascii="Cambria Math" w:hAnsi="Cambria Math" w:cs="Arial" w:hint="eastAsia"/>
                    </w:rPr>
                    <m:t>∞</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x+7</m:t>
                  </m:r>
                </m:num>
                <m:den>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-1</m:t>
                      </m:r>
                    </m:e>
                  </m:rad>
                </m:den>
              </m:f>
            </m:e>
          </m:func>
          <m:r>
            <w:rPr>
              <w:rFonts w:ascii="Cambria Math" w:hAnsi="Cambria Math" w:cs="Arial"/>
            </w:rPr>
            <m:t>≈</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r>
                    <w:rPr>
                      <w:rFonts w:ascii="Cambria Math" w:hAnsi="Cambria Math" w:cs="Arial"/>
                    </w:rPr>
                    <m:t>-</m:t>
                  </m:r>
                  <m:r>
                    <w:rPr>
                      <w:rFonts w:ascii="Cambria Math" w:hAnsi="Cambria Math" w:cs="Arial" w:hint="eastAsia"/>
                    </w:rPr>
                    <m:t>∞</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x</m:t>
                  </m:r>
                </m:num>
                <m:den>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e>
                  </m:rad>
                </m:den>
              </m:f>
              <m:r>
                <w:rPr>
                  <w:rFonts w:ascii="Cambria Math" w:hAnsi="Cambria Math" w:cs="Arial"/>
                </w:rPr>
                <m:t>=</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r>
                        <w:rPr>
                          <w:rFonts w:ascii="Cambria Math" w:hAnsi="Cambria Math" w:cs="Arial"/>
                        </w:rPr>
                        <m:t>-</m:t>
                      </m:r>
                      <m:r>
                        <w:rPr>
                          <w:rFonts w:ascii="Cambria Math" w:hAnsi="Cambria Math" w:cs="Arial" w:hint="eastAsia"/>
                        </w:rPr>
                        <m:t>∞</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x</m:t>
                      </m:r>
                    </m:num>
                    <m:den>
                      <m:r>
                        <w:rPr>
                          <w:rFonts w:ascii="Cambria Math" w:hAnsi="Cambria Math" w:cs="Arial"/>
                        </w:rPr>
                        <m:t>-x</m:t>
                      </m:r>
                    </m:den>
                  </m:f>
                </m:e>
              </m:func>
              <m:r>
                <w:rPr>
                  <w:rFonts w:ascii="Cambria Math" w:hAnsi="Cambria Math" w:cs="Arial"/>
                </w:rPr>
                <m:t>=</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r>
                        <w:rPr>
                          <w:rFonts w:ascii="Cambria Math" w:hAnsi="Cambria Math" w:cs="Arial"/>
                        </w:rPr>
                        <m:t>-</m:t>
                      </m:r>
                      <m:r>
                        <w:rPr>
                          <w:rFonts w:ascii="Cambria Math" w:hAnsi="Cambria Math" w:cs="Arial" w:hint="eastAsia"/>
                        </w:rPr>
                        <m:t>∞</m:t>
                      </m:r>
                      <m:ctrlPr>
                        <w:rPr>
                          <w:rFonts w:ascii="Cambria Math" w:hAnsi="Cambria Math" w:cs="Arial"/>
                        </w:rPr>
                      </m:ctrlPr>
                    </m:lim>
                  </m:limLow>
                </m:fName>
                <m:e>
                  <m:r>
                    <w:rPr>
                      <w:rFonts w:ascii="Cambria Math" w:hAnsi="Cambria Math" w:cs="Arial"/>
                    </w:rPr>
                    <m:t>-1=-1</m:t>
                  </m:r>
                </m:e>
              </m:func>
            </m:e>
          </m:func>
        </m:oMath>
      </m:oMathPara>
    </w:p>
    <w:p w14:paraId="4D29B38E" w14:textId="77777777" w:rsidR="00D56090" w:rsidRDefault="00D56090" w:rsidP="00D56090">
      <w:pPr>
        <w:rPr>
          <w:rFonts w:ascii="Arial" w:hAnsi="Arial" w:cs="Arial"/>
        </w:rPr>
      </w:pPr>
    </w:p>
    <w:p w14:paraId="6E697232" w14:textId="77777777" w:rsidR="00E719B7" w:rsidRPr="008514DC" w:rsidRDefault="00E719B7" w:rsidP="00E719B7">
      <w:pPr>
        <w:pStyle w:val="Prrafodelista"/>
        <w:numPr>
          <w:ilvl w:val="0"/>
          <w:numId w:val="1"/>
        </w:numPr>
        <w:rPr>
          <w:rFonts w:ascii="Arial" w:hAnsi="Arial" w:cs="Arial"/>
        </w:rPr>
      </w:pPr>
    </w:p>
    <w:p w14:paraId="5E4ED2EF" w14:textId="08C462CD" w:rsidR="00E719B7" w:rsidRDefault="00003CF3" w:rsidP="00E719B7">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r>
                    <w:rPr>
                      <w:rFonts w:ascii="Cambria Math" w:hAnsi="Cambria Math" w:cs="Arial"/>
                    </w:rPr>
                    <m:t>-</m:t>
                  </m:r>
                  <m:r>
                    <w:rPr>
                      <w:rFonts w:ascii="Cambria Math" w:hAnsi="Cambria Math" w:cs="Arial" w:hint="eastAsia"/>
                    </w:rPr>
                    <m:t>∞</m:t>
                  </m:r>
                  <m:ctrlPr>
                    <w:rPr>
                      <w:rFonts w:ascii="Cambria Math" w:hAnsi="Cambria Math" w:cs="Arial"/>
                    </w:rPr>
                  </m:ctrlPr>
                </m:lim>
              </m:limLow>
            </m:fName>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+7</m:t>
                  </m:r>
                </m:num>
                <m:den>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-1</m:t>
                      </m:r>
                    </m:e>
                  </m:rad>
                </m:den>
              </m:f>
            </m:e>
          </m:func>
        </m:oMath>
      </m:oMathPara>
    </w:p>
    <w:p w14:paraId="10FF14E3" w14:textId="77777777" w:rsidR="00E719B7" w:rsidRDefault="00E719B7" w:rsidP="00E719B7">
      <w:pPr>
        <w:rPr>
          <w:rFonts w:ascii="Arial" w:hAnsi="Arial" w:cs="Arial"/>
        </w:rPr>
      </w:pPr>
    </w:p>
    <w:p w14:paraId="24D0F7D2" w14:textId="166AE90C" w:rsidR="00E719B7" w:rsidRDefault="00E719B7" w:rsidP="00E719B7">
      <w:pPr>
        <w:rPr>
          <w:rFonts w:ascii="Arial" w:hAnsi="Arial" w:cs="Arial"/>
        </w:rPr>
      </w:pPr>
      <w:r>
        <w:rPr>
          <w:rFonts w:ascii="Arial" w:hAnsi="Arial" w:cs="Arial"/>
        </w:rPr>
        <w:t xml:space="preserve">y como en el infinito </w:t>
      </w:r>
      <m:oMath>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-1≈</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 xml:space="preserve"> </m:t>
        </m:r>
      </m:oMath>
      <w:r>
        <w:rPr>
          <w:rFonts w:ascii="Arial" w:hAnsi="Arial" w:cs="Arial"/>
        </w:rPr>
        <w:t xml:space="preserve"> y </w:t>
      </w:r>
      <m:oMath>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+7≈</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oMath>
      <w:r>
        <w:rPr>
          <w:rFonts w:ascii="Arial" w:hAnsi="Arial" w:cs="Arial"/>
        </w:rPr>
        <w:t xml:space="preserve">  de donde</w:t>
      </w:r>
      <w:r w:rsidR="007725F8">
        <w:rPr>
          <w:rFonts w:ascii="Arial" w:hAnsi="Arial" w:cs="Arial"/>
        </w:rPr>
        <w:t xml:space="preserve"> (figura 3)</w:t>
      </w:r>
      <w:r>
        <w:rPr>
          <w:rFonts w:ascii="Arial" w:hAnsi="Arial" w:cs="Arial"/>
        </w:rPr>
        <w:t xml:space="preserve">: </w:t>
      </w:r>
    </w:p>
    <w:p w14:paraId="7FC00555" w14:textId="77777777" w:rsidR="00E719B7" w:rsidRDefault="00E719B7" w:rsidP="00E719B7">
      <w:pPr>
        <w:rPr>
          <w:rFonts w:ascii="Arial" w:hAnsi="Arial" w:cs="Arial"/>
        </w:rPr>
      </w:pPr>
    </w:p>
    <w:p w14:paraId="1647CAB2" w14:textId="77777777" w:rsidR="00E719B7" w:rsidRDefault="00E719B7" w:rsidP="00E719B7">
      <w:pPr>
        <w:rPr>
          <w:rFonts w:ascii="Arial" w:hAnsi="Arial" w:cs="Arial"/>
        </w:rPr>
      </w:pPr>
    </w:p>
    <w:p w14:paraId="5B37BF24" w14:textId="6A5BA65E" w:rsidR="00E719B7" w:rsidRDefault="00003CF3" w:rsidP="00E719B7">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r>
                    <w:rPr>
                      <w:rFonts w:ascii="Cambria Math" w:hAnsi="Cambria Math" w:cs="Arial"/>
                    </w:rPr>
                    <m:t>-</m:t>
                  </m:r>
                  <m:r>
                    <w:rPr>
                      <w:rFonts w:ascii="Cambria Math" w:hAnsi="Cambria Math" w:cs="Arial" w:hint="eastAsia"/>
                    </w:rPr>
                    <m:t>∞</m:t>
                  </m:r>
                  <m:ctrlPr>
                    <w:rPr>
                      <w:rFonts w:ascii="Cambria Math" w:hAnsi="Cambria Math" w:cs="Arial"/>
                    </w:rPr>
                  </m:ctrlPr>
                </m:lim>
              </m:limLow>
            </m:fName>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+7</m:t>
                  </m:r>
                </m:num>
                <m:den>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-1</m:t>
                      </m:r>
                    </m:e>
                  </m:rad>
                </m:den>
              </m:f>
            </m:e>
          </m:func>
          <m:r>
            <w:rPr>
              <w:rFonts w:ascii="Cambria Math" w:hAnsi="Cambria Math" w:cs="Arial"/>
            </w:rPr>
            <m:t>≈</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r>
                    <w:rPr>
                      <w:rFonts w:ascii="Cambria Math" w:hAnsi="Cambria Math" w:cs="Arial"/>
                    </w:rPr>
                    <m:t>-</m:t>
                  </m:r>
                  <m:r>
                    <w:rPr>
                      <w:rFonts w:ascii="Cambria Math" w:hAnsi="Cambria Math" w:cs="Arial" w:hint="eastAsia"/>
                    </w:rPr>
                    <m:t>∞</m:t>
                  </m:r>
                  <m:ctrlPr>
                    <w:rPr>
                      <w:rFonts w:ascii="Cambria Math" w:hAnsi="Cambria Math" w:cs="Arial"/>
                    </w:rPr>
                  </m:ctrlPr>
                </m:lim>
              </m:limLow>
            </m:fName>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num>
                <m:den>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e>
                  </m:rad>
                </m:den>
              </m:f>
              <m:r>
                <w:rPr>
                  <w:rFonts w:ascii="Cambria Math" w:hAnsi="Cambria Math" w:cs="Arial"/>
                </w:rPr>
                <m:t>=</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r>
                        <w:rPr>
                          <w:rFonts w:ascii="Cambria Math" w:hAnsi="Cambria Math" w:cs="Arial"/>
                        </w:rPr>
                        <m:t>-</m:t>
                      </m:r>
                      <m:r>
                        <w:rPr>
                          <w:rFonts w:ascii="Cambria Math" w:hAnsi="Cambria Math" w:cs="Arial" w:hint="eastAsia"/>
                        </w:rPr>
                        <m:t>∞</m:t>
                      </m:r>
                      <m:ctrlPr>
                        <w:rPr>
                          <w:rFonts w:ascii="Cambria Math" w:hAnsi="Cambria Math" w:cs="Arial"/>
                        </w:rPr>
                      </m:ctrlPr>
                    </m:lim>
                  </m:limLow>
                </m:fName>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num>
                    <m:den>
                      <m:r>
                        <w:rPr>
                          <w:rFonts w:ascii="Cambria Math" w:hAnsi="Cambria Math" w:cs="Arial"/>
                        </w:rPr>
                        <m:t>-x</m:t>
                      </m:r>
                    </m:den>
                  </m:f>
                </m:e>
              </m:func>
              <m:r>
                <w:rPr>
                  <w:rFonts w:ascii="Cambria Math" w:hAnsi="Cambria Math" w:cs="Arial"/>
                </w:rPr>
                <m:t>=</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r>
                        <w:rPr>
                          <w:rFonts w:ascii="Cambria Math" w:hAnsi="Cambria Math" w:cs="Arial"/>
                        </w:rPr>
                        <m:t>-</m:t>
                      </m:r>
                      <m:r>
                        <w:rPr>
                          <w:rFonts w:ascii="Cambria Math" w:hAnsi="Cambria Math" w:cs="Arial" w:hint="eastAsia"/>
                        </w:rPr>
                        <m:t>∞</m:t>
                      </m:r>
                      <m:ctrlPr>
                        <w:rPr>
                          <w:rFonts w:ascii="Cambria Math" w:hAnsi="Cambria Math" w:cs="Arial"/>
                        </w:rPr>
                      </m:ctrlPr>
                    </m:lim>
                  </m:limLow>
                </m:fName>
                <m:e>
                  <m:r>
                    <w:rPr>
                      <w:rFonts w:ascii="Cambria Math" w:hAnsi="Cambria Math" w:cs="Arial"/>
                    </w:rPr>
                    <m:t>-x=-</m:t>
                  </m:r>
                  <m:r>
                    <w:rPr>
                      <w:rFonts w:ascii="Cambria Math" w:hAnsi="Cambria Math" w:cs="Arial" w:hint="eastAsia"/>
                    </w:rPr>
                    <m:t>∞</m:t>
                  </m:r>
                </m:e>
              </m:func>
            </m:e>
          </m:func>
        </m:oMath>
      </m:oMathPara>
    </w:p>
    <w:p w14:paraId="2A1BE736" w14:textId="77777777" w:rsidR="00D56090" w:rsidRDefault="00D56090" w:rsidP="00D56090">
      <w:pPr>
        <w:rPr>
          <w:rFonts w:ascii="Arial" w:hAnsi="Arial" w:cs="Arial"/>
        </w:rPr>
      </w:pPr>
    </w:p>
    <w:p w14:paraId="64001E6E" w14:textId="77777777" w:rsidR="007725F8" w:rsidRDefault="007725F8" w:rsidP="007725F8">
      <w:pPr>
        <w:rPr>
          <w:rFonts w:ascii="Arial" w:hAnsi="Arial" w:cs="Arial"/>
        </w:rPr>
      </w:pPr>
    </w:p>
    <w:p w14:paraId="739C5CEA" w14:textId="77777777" w:rsidR="007725F8" w:rsidRPr="008514DC" w:rsidRDefault="007725F8" w:rsidP="007725F8">
      <w:pPr>
        <w:pStyle w:val="Prrafodelista"/>
        <w:numPr>
          <w:ilvl w:val="0"/>
          <w:numId w:val="1"/>
        </w:numPr>
        <w:rPr>
          <w:rFonts w:ascii="Arial" w:hAnsi="Arial" w:cs="Arial"/>
        </w:rPr>
      </w:pPr>
    </w:p>
    <w:p w14:paraId="50A57FFB" w14:textId="0C452903" w:rsidR="007725F8" w:rsidRDefault="00003CF3" w:rsidP="007725F8">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f>
                <m:fPr>
                  <m:ctrlPr>
                    <w:rPr>
                      <w:rFonts w:ascii="Cambria Math" w:hAnsi="Cambria Math" w:cs="Arial"/>
                      <w:i/>
                    </w:rPr>
                  </m:ctrlPr>
                </m:fPr>
                <m:num>
                  <m:rad>
                    <m:radPr>
                      <m:ctrlPr>
                        <w:rPr>
                          <w:rFonts w:ascii="Cambria Math" w:hAnsi="Cambria Math" w:cs="Arial"/>
                          <w:i/>
                        </w:rPr>
                      </m:ctrlPr>
                    </m:radPr>
                    <m:deg>
                      <m:r>
                        <w:rPr>
                          <w:rFonts w:ascii="Cambria Math" w:hAnsi="Cambria Math" w:cs="Arial"/>
                        </w:rPr>
                        <m:t>3</m:t>
                      </m:r>
                    </m:deg>
                    <m:e>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+7</m:t>
                      </m:r>
                    </m:e>
                  </m:rad>
                </m:num>
                <m:den>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-1</m:t>
                      </m:r>
                    </m:e>
                  </m:rad>
                </m:den>
              </m:f>
            </m:e>
          </m:func>
        </m:oMath>
      </m:oMathPara>
    </w:p>
    <w:p w14:paraId="782BAD80" w14:textId="77777777" w:rsidR="007725F8" w:rsidRDefault="007725F8" w:rsidP="007725F8">
      <w:pPr>
        <w:rPr>
          <w:rFonts w:ascii="Arial" w:hAnsi="Arial" w:cs="Arial"/>
        </w:rPr>
      </w:pPr>
    </w:p>
    <w:p w14:paraId="3EAC083A" w14:textId="79E22494" w:rsidR="007725F8" w:rsidRDefault="007725F8" w:rsidP="007725F8">
      <w:pPr>
        <w:rPr>
          <w:rFonts w:ascii="Arial" w:hAnsi="Arial" w:cs="Arial"/>
        </w:rPr>
      </w:pPr>
      <w:r>
        <w:rPr>
          <w:rFonts w:ascii="Arial" w:hAnsi="Arial" w:cs="Arial"/>
        </w:rPr>
        <w:t xml:space="preserve">y como en el infinito </w:t>
      </w:r>
      <m:oMath>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-1≈</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 xml:space="preserve"> </m:t>
        </m:r>
      </m:oMath>
      <w:r>
        <w:rPr>
          <w:rFonts w:ascii="Arial" w:hAnsi="Arial" w:cs="Arial"/>
        </w:rPr>
        <w:t xml:space="preserve"> y </w:t>
      </w:r>
      <m:oMath>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+7≈</m:t>
        </m:r>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oMath>
      <w:r>
        <w:rPr>
          <w:rFonts w:ascii="Arial" w:hAnsi="Arial" w:cs="Arial"/>
        </w:rPr>
        <w:t xml:space="preserve">  de donde</w:t>
      </w:r>
      <w:r w:rsidR="00CC5A93">
        <w:rPr>
          <w:rFonts w:ascii="Arial" w:hAnsi="Arial" w:cs="Arial"/>
        </w:rPr>
        <w:t xml:space="preserve"> (Figura 4)</w:t>
      </w:r>
      <w:r>
        <w:rPr>
          <w:rFonts w:ascii="Arial" w:hAnsi="Arial" w:cs="Arial"/>
        </w:rPr>
        <w:t xml:space="preserve">: </w:t>
      </w:r>
    </w:p>
    <w:p w14:paraId="68C4754E" w14:textId="77777777" w:rsidR="007725F8" w:rsidRDefault="007725F8" w:rsidP="007725F8">
      <w:pPr>
        <w:rPr>
          <w:rFonts w:ascii="Arial" w:hAnsi="Arial" w:cs="Arial"/>
        </w:rPr>
      </w:pPr>
    </w:p>
    <w:p w14:paraId="53D5222D" w14:textId="20DAEEB9" w:rsidR="007725F8" w:rsidRDefault="00003CF3" w:rsidP="007725F8">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f>
                <m:fPr>
                  <m:ctrlPr>
                    <w:rPr>
                      <w:rFonts w:ascii="Cambria Math" w:hAnsi="Cambria Math" w:cs="Arial"/>
                      <w:i/>
                    </w:rPr>
                  </m:ctrlPr>
                </m:fPr>
                <m:num>
                  <m:rad>
                    <m:radPr>
                      <m:ctrlPr>
                        <w:rPr>
                          <w:rFonts w:ascii="Cambria Math" w:hAnsi="Cambria Math" w:cs="Arial"/>
                          <w:i/>
                        </w:rPr>
                      </m:ctrlPr>
                    </m:radPr>
                    <m:deg>
                      <m:r>
                        <w:rPr>
                          <w:rFonts w:ascii="Cambria Math" w:hAnsi="Cambria Math" w:cs="Arial"/>
                        </w:rPr>
                        <m:t>3</m:t>
                      </m:r>
                    </m:deg>
                    <m:e>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+7</m:t>
                      </m:r>
                    </m:e>
                  </m:rad>
                </m:num>
                <m:den>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-1</m:t>
                      </m:r>
                    </m:e>
                  </m:rad>
                </m:den>
              </m:f>
            </m:e>
          </m:func>
          <m:r>
            <w:rPr>
              <w:rFonts w:ascii="Cambria Math" w:hAnsi="Cambria Math" w:cs="Arial"/>
            </w:rPr>
            <m:t>≈</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r>
                    <w:rPr>
                      <w:rFonts w:ascii="Cambria Math" w:hAnsi="Cambria Math" w:cs="Arial"/>
                    </w:rPr>
                    <m:t>-</m:t>
                  </m:r>
                  <m:r>
                    <w:rPr>
                      <w:rFonts w:ascii="Cambria Math" w:hAnsi="Cambria Math" w:cs="Arial" w:hint="eastAsia"/>
                    </w:rPr>
                    <m:t>∞</m:t>
                  </m:r>
                  <m:ctrlPr>
                    <w:rPr>
                      <w:rFonts w:ascii="Cambria Math" w:hAnsi="Cambria Math" w:cs="Arial"/>
                    </w:rPr>
                  </m:ctrlPr>
                </m:lim>
              </m:limLow>
            </m:fName>
            <m:e>
              <m:f>
                <m:fPr>
                  <m:ctrlPr>
                    <w:rPr>
                      <w:rFonts w:ascii="Cambria Math" w:hAnsi="Cambria Math" w:cs="Arial"/>
                      <w:i/>
                    </w:rPr>
                  </m:ctrlPr>
                </m:fPr>
                <m:num>
                  <m:rad>
                    <m:radPr>
                      <m:ctrlPr>
                        <w:rPr>
                          <w:rFonts w:ascii="Cambria Math" w:hAnsi="Cambria Math" w:cs="Arial"/>
                          <w:i/>
                        </w:rPr>
                      </m:ctrlPr>
                    </m:radPr>
                    <m:deg>
                      <m:r>
                        <w:rPr>
                          <w:rFonts w:ascii="Cambria Math" w:hAnsi="Cambria Math" w:cs="Arial"/>
                        </w:rPr>
                        <m:t>3</m:t>
                      </m:r>
                    </m:deg>
                    <m:e>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e>
                  </m:rad>
                </m:num>
                <m:den>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e>
                  </m:rad>
                </m:den>
              </m:f>
              <m:r>
                <w:rPr>
                  <w:rFonts w:ascii="Cambria Math" w:hAnsi="Cambria Math" w:cs="Arial"/>
                </w:rPr>
                <m:t>=</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x</m:t>
                      </m:r>
                    </m:num>
                    <m:den>
                      <m:sSup>
                        <m:sSupPr>
                          <m:ctrlPr>
                            <w:rPr>
                              <w:rFonts w:ascii="Cambria Math" w:hAnsi="Cambria Math" w:cs="Arial"/>
                              <w:i/>
                            </w:rPr>
                          </m:ctrlPr>
                        </m:sSupPr>
                        <m:e>
                          <m:r>
                            <w:rPr>
                              <w:rFonts w:ascii="Cambria Math" w:hAnsi="Cambria Math" w:cs="Arial"/>
                            </w:rPr>
                            <m:t>x</m:t>
                          </m:r>
                        </m:e>
                        <m:sup>
                          <m:r>
                            <w:rPr>
                              <w:rFonts w:ascii="Cambria Math" w:hAnsi="Cambria Math" w:cs="Arial"/>
                            </w:rPr>
                            <m:t>3/2</m:t>
                          </m:r>
                        </m:sup>
                      </m:sSup>
                    </m:den>
                  </m:f>
                  <m:r>
                    <w:rPr>
                      <w:rFonts w:ascii="Cambria Math" w:hAnsi="Cambria Math" w:cs="Arial"/>
                    </w:rPr>
                    <m:t>=</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1</m:t>
                          </m:r>
                        </m:num>
                        <m:den>
                          <m:sSup>
                            <m:sSupPr>
                              <m:ctrlPr>
                                <w:rPr>
                                  <w:rFonts w:ascii="Cambria Math" w:hAnsi="Cambria Math" w:cs="Arial"/>
                                  <w:i/>
                                </w:rPr>
                              </m:ctrlPr>
                            </m:sSupPr>
                            <m:e>
                              <m:r>
                                <w:rPr>
                                  <w:rFonts w:ascii="Cambria Math" w:hAnsi="Cambria Math" w:cs="Arial"/>
                                </w:rPr>
                                <m:t>x</m:t>
                              </m:r>
                            </m:e>
                            <m:sup>
                              <m:r>
                                <w:rPr>
                                  <w:rFonts w:ascii="Cambria Math" w:hAnsi="Cambria Math" w:cs="Arial"/>
                                </w:rPr>
                                <m:t>1/2</m:t>
                              </m:r>
                            </m:sup>
                          </m:sSup>
                        </m:den>
                      </m:f>
                    </m:e>
                  </m:func>
                  <m:r>
                    <w:rPr>
                      <w:rFonts w:ascii="Cambria Math" w:hAnsi="Cambria Math" w:cs="Arial"/>
                    </w:rPr>
                    <m:t>=</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1</m:t>
                          </m:r>
                        </m:num>
                        <m:den>
                          <m:rad>
                            <m:radPr>
                              <m:degHide m:val="1"/>
                              <m:ctrlPr>
                                <w:rPr>
                                  <w:rFonts w:ascii="Cambria Math" w:hAnsi="Cambria Math" w:cs="Arial"/>
                                  <w:i/>
                                </w:rPr>
                              </m:ctrlPr>
                            </m:radPr>
                            <m:deg/>
                            <m:e>
                              <m:r>
                                <w:rPr>
                                  <w:rFonts w:ascii="Cambria Math" w:hAnsi="Cambria Math" w:cs="Arial"/>
                                </w:rPr>
                                <m:t>x</m:t>
                              </m:r>
                            </m:e>
                          </m:rad>
                        </m:den>
                      </m:f>
                      <m:r>
                        <w:rPr>
                          <w:rFonts w:ascii="Cambria Math" w:hAnsi="Cambria Math" w:cs="Arial"/>
                        </w:rPr>
                        <m:t>=0</m:t>
                      </m:r>
                    </m:e>
                  </m:func>
                </m:e>
              </m:func>
            </m:e>
          </m:func>
        </m:oMath>
      </m:oMathPara>
    </w:p>
    <w:p w14:paraId="328D0751" w14:textId="77777777" w:rsidR="007725F8" w:rsidRDefault="007725F8" w:rsidP="007725F8">
      <w:pPr>
        <w:rPr>
          <w:rFonts w:ascii="Arial" w:hAnsi="Arial" w:cs="Arial"/>
        </w:rPr>
      </w:pPr>
    </w:p>
    <w:p w14:paraId="400391E0" w14:textId="77777777" w:rsidR="007725F8" w:rsidRDefault="007725F8" w:rsidP="00D56090">
      <w:pPr>
        <w:rPr>
          <w:rFonts w:ascii="Arial" w:hAnsi="Arial" w:cs="Arial"/>
        </w:rPr>
      </w:pPr>
    </w:p>
    <w:p w14:paraId="0B81BB44" w14:textId="77777777" w:rsidR="00D56090" w:rsidRDefault="00D56090" w:rsidP="00D56090">
      <w:pPr>
        <w:rPr>
          <w:rFonts w:ascii="Arial" w:hAnsi="Arial" w:cs="Arial"/>
        </w:rPr>
      </w:pPr>
    </w:p>
    <w:p w14:paraId="65F7C69C" w14:textId="77777777" w:rsidR="009E5B8B" w:rsidRDefault="009E5B8B" w:rsidP="009E5B8B">
      <w:pPr>
        <w:rPr>
          <w:rFonts w:ascii="Arial" w:hAnsi="Arial"/>
        </w:rPr>
      </w:pPr>
      <w:r w:rsidRPr="005F6023">
        <w:rPr>
          <w:rFonts w:ascii="Arial" w:hAnsi="Arial"/>
          <w:b/>
          <w:color w:val="FF0000"/>
        </w:rPr>
        <w:t>*</w:t>
      </w:r>
      <w:r w:rsidRPr="005F6023">
        <w:rPr>
          <w:rFonts w:ascii="Arial" w:hAnsi="Arial"/>
        </w:rPr>
        <w:t xml:space="preserve"> </w:t>
      </w:r>
      <w:r w:rsidRPr="005F6023">
        <w:rPr>
          <w:rFonts w:ascii="Arial" w:hAnsi="Arial"/>
          <w:highlight w:val="green"/>
        </w:rPr>
        <w:t>Imagen 1 de ficha:</w:t>
      </w:r>
    </w:p>
    <w:p w14:paraId="6D8B364C" w14:textId="77777777" w:rsidR="009E5B8B" w:rsidRPr="005F6023" w:rsidRDefault="009E5B8B" w:rsidP="009E5B8B">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 xml:space="preserve">Nombre de archivo </w:t>
      </w:r>
      <w:proofErr w:type="spellStart"/>
      <w:r w:rsidRPr="005F6023">
        <w:rPr>
          <w:rFonts w:ascii="Arial" w:hAnsi="Arial" w:cs="Arial"/>
          <w:highlight w:val="yellow"/>
        </w:rPr>
        <w:t>Shutterstock</w:t>
      </w:r>
      <w:proofErr w:type="spellEnd"/>
      <w:r w:rsidRPr="005F6023">
        <w:rPr>
          <w:rFonts w:ascii="Arial" w:hAnsi="Arial" w:cs="Arial"/>
          <w:highlight w:val="yellow"/>
        </w:rPr>
        <w:t xml:space="preserve"> o descripción de ilustración a crear</w:t>
      </w:r>
    </w:p>
    <w:p w14:paraId="10AEE378" w14:textId="4045B989" w:rsidR="009E5B8B" w:rsidRDefault="009E5B8B" w:rsidP="009E5B8B">
      <w:pPr>
        <w:rPr>
          <w:rFonts w:ascii="Arial" w:hAnsi="Arial" w:cs="Arial"/>
        </w:rPr>
      </w:pPr>
      <w:r>
        <w:rPr>
          <w:rFonts w:ascii="Arial" w:hAnsi="Arial" w:cs="Arial"/>
        </w:rPr>
        <w:t xml:space="preserve">Grafica de la función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2x</m:t>
                    </m:r>
                  </m:e>
                  <m:sup>
                    <m:r>
                      <w:rPr>
                        <w:rFonts w:ascii="Cambria Math" w:hAnsi="Cambria Math" w:cs="Arial"/>
                      </w:rPr>
                      <m:t>4</m:t>
                    </m:r>
                  </m:sup>
                </m:sSup>
                <m:r>
                  <w:rPr>
                    <w:rFonts w:ascii="Cambria Math" w:hAnsi="Cambria Math" w:cs="Arial"/>
                  </w:rPr>
                  <m:t>+3x-1</m:t>
                </m:r>
              </m:e>
            </m:rad>
          </m:num>
          <m:den>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-1</m:t>
            </m:r>
          </m:den>
        </m:f>
      </m:oMath>
      <w:r>
        <w:rPr>
          <w:rFonts w:ascii="Arial" w:hAnsi="Arial" w:cs="Arial"/>
        </w:rPr>
        <w:t xml:space="preserve"> y </w:t>
      </w:r>
      <m:oMath>
        <m:r>
          <w:rPr>
            <w:rFonts w:ascii="Cambria Math" w:hAnsi="Cambria Math" w:cs="Arial"/>
          </w:rPr>
          <m:t>g</m:t>
        </m:r>
        <m:d>
          <m:dPr>
            <m:ctrlPr>
              <w:rPr>
                <w:rFonts w:ascii="Cambria Math" w:hAnsi="Cambria Math" w:cs="Arial"/>
                <w:i/>
              </w:rPr>
            </m:ctrlPr>
          </m:dPr>
          <m:e>
            <m:r>
              <w:rPr>
                <w:rFonts w:ascii="Cambria Math" w:hAnsi="Cambria Math" w:cs="Arial"/>
              </w:rPr>
              <m:t>x</m:t>
            </m:r>
          </m:e>
        </m:d>
        <m:r>
          <w:rPr>
            <w:rFonts w:ascii="Cambria Math" w:hAnsi="Cambria Math" w:cs="Arial"/>
          </w:rPr>
          <m:t>=</m:t>
        </m:r>
        <m:rad>
          <m:radPr>
            <m:degHide m:val="1"/>
            <m:ctrlPr>
              <w:rPr>
                <w:rFonts w:ascii="Cambria Math" w:hAnsi="Cambria Math" w:cs="Arial"/>
                <w:i/>
              </w:rPr>
            </m:ctrlPr>
          </m:radPr>
          <m:deg/>
          <m:e>
            <m:r>
              <w:rPr>
                <w:rFonts w:ascii="Cambria Math" w:hAnsi="Cambria Math" w:cs="Arial"/>
              </w:rPr>
              <m:t>2</m:t>
            </m:r>
          </m:e>
        </m:rad>
      </m:oMath>
    </w:p>
    <w:p w14:paraId="20592EC3" w14:textId="77777777" w:rsidR="009E5B8B" w:rsidRPr="005F6023" w:rsidRDefault="009E5B8B" w:rsidP="009E5B8B">
      <w:pPr>
        <w:rPr>
          <w:rFonts w:ascii="Arial" w:hAnsi="Arial" w:cs="Arial"/>
        </w:rPr>
      </w:pPr>
    </w:p>
    <w:p w14:paraId="1863C336" w14:textId="77777777" w:rsidR="009E5B8B" w:rsidRPr="005F6023" w:rsidRDefault="009E5B8B" w:rsidP="009E5B8B">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Nombre de archivo codificado (ejemplo, CI_S3_G1_REC10_F1)</w:t>
      </w:r>
    </w:p>
    <w:p w14:paraId="4644B653" w14:textId="77777777" w:rsidR="009E5B8B" w:rsidRPr="005F6023" w:rsidRDefault="009E5B8B" w:rsidP="009E5B8B">
      <w:pPr>
        <w:rPr>
          <w:rFonts w:ascii="Arial" w:hAnsi="Arial" w:cs="Arial"/>
        </w:rPr>
      </w:pPr>
    </w:p>
    <w:p w14:paraId="55136179" w14:textId="77777777" w:rsidR="009E5B8B" w:rsidRDefault="009E5B8B" w:rsidP="009E5B8B">
      <w:pPr>
        <w:rPr>
          <w:rFonts w:ascii="Arial" w:hAnsi="Arial"/>
        </w:rPr>
      </w:pPr>
      <w:r w:rsidRPr="005F6023">
        <w:rPr>
          <w:rFonts w:ascii="Arial" w:hAnsi="Arial"/>
          <w:highlight w:val="yellow"/>
        </w:rPr>
        <w:t>Pie de imagen 1 (</w:t>
      </w:r>
      <w:r w:rsidRPr="005F6023">
        <w:rPr>
          <w:rFonts w:ascii="Arial" w:hAnsi="Arial"/>
          <w:b/>
          <w:highlight w:val="yellow"/>
        </w:rPr>
        <w:t>140</w:t>
      </w:r>
      <w:r w:rsidRPr="005F6023">
        <w:rPr>
          <w:rFonts w:ascii="Arial" w:hAnsi="Arial"/>
          <w:highlight w:val="yellow"/>
        </w:rPr>
        <w:t xml:space="preserve"> caracteres máx., se puede usar cursivas)</w:t>
      </w:r>
    </w:p>
    <w:p w14:paraId="638F3832" w14:textId="0B37FD05" w:rsidR="009E5B8B" w:rsidRPr="0070698D" w:rsidRDefault="009E5B8B" w:rsidP="009E5B8B">
      <w:pPr>
        <w:rPr>
          <w:rFonts w:ascii="Arial" w:hAnsi="Arial"/>
        </w:rPr>
      </w:pPr>
      <w:r>
        <w:rPr>
          <w:rFonts w:ascii="Arial" w:hAnsi="Arial"/>
        </w:rPr>
        <w:t>Figura 1</w:t>
      </w:r>
      <w:r w:rsidR="00CC5A93">
        <w:rPr>
          <w:rFonts w:ascii="Arial" w:hAnsi="Arial"/>
        </w:rPr>
        <w:t>.</w:t>
      </w:r>
      <m:oMath>
        <m:r>
          <w:rPr>
            <w:rFonts w:ascii="Cambria Math" w:hAnsi="Cambria Math"/>
          </w:rPr>
          <m:t xml:space="preserve"> </m:t>
        </m:r>
        <m:r>
          <m:rPr>
            <m:sty m:val="p"/>
          </m:rPr>
          <w:rPr>
            <w:rFonts w:ascii="Cambria Math" w:hAnsi="Cambria Math" w:cs="Arial"/>
          </w:rPr>
          <m:t xml:space="preserve"> </m:t>
        </m:r>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2x</m:t>
                    </m:r>
                  </m:e>
                  <m:sup>
                    <m:r>
                      <w:rPr>
                        <w:rFonts w:ascii="Cambria Math" w:hAnsi="Cambria Math" w:cs="Arial"/>
                      </w:rPr>
                      <m:t>4</m:t>
                    </m:r>
                  </m:sup>
                </m:sSup>
                <m:r>
                  <w:rPr>
                    <w:rFonts w:ascii="Cambria Math" w:hAnsi="Cambria Math" w:cs="Arial"/>
                  </w:rPr>
                  <m:t>+3x-1</m:t>
                </m:r>
              </m:e>
            </m:rad>
          </m:num>
          <m:den>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-1</m:t>
            </m:r>
          </m:den>
        </m:f>
        <m:r>
          <m:rPr>
            <m:sty m:val="p"/>
          </m:rPr>
          <w:rPr>
            <w:rFonts w:ascii="Cambria Math" w:hAnsi="Cambria Math" w:cs="Arial"/>
          </w:rPr>
          <m:t xml:space="preserve"> </m:t>
        </m:r>
      </m:oMath>
    </w:p>
    <w:p w14:paraId="086BBCD2" w14:textId="77777777" w:rsidR="009E5B8B" w:rsidRPr="005F6023" w:rsidRDefault="009E5B8B" w:rsidP="009E5B8B">
      <w:pPr>
        <w:rPr>
          <w:rFonts w:ascii="Arial" w:hAnsi="Arial" w:cs="Arial"/>
        </w:rPr>
      </w:pPr>
    </w:p>
    <w:p w14:paraId="283771EC" w14:textId="77777777" w:rsidR="009E5B8B" w:rsidRDefault="009E5B8B" w:rsidP="009E5B8B">
      <w:pPr>
        <w:rPr>
          <w:rFonts w:ascii="Arial" w:hAnsi="Arial"/>
        </w:rPr>
      </w:pPr>
      <w:r w:rsidRPr="005F6023">
        <w:rPr>
          <w:rFonts w:ascii="Arial" w:hAnsi="Arial"/>
          <w:b/>
          <w:color w:val="FF0000"/>
        </w:rPr>
        <w:t>*</w:t>
      </w:r>
      <w:r w:rsidRPr="005F6023">
        <w:rPr>
          <w:rFonts w:ascii="Arial" w:hAnsi="Arial"/>
        </w:rPr>
        <w:t xml:space="preserve"> </w:t>
      </w:r>
      <w:r>
        <w:rPr>
          <w:rFonts w:ascii="Arial" w:hAnsi="Arial"/>
          <w:highlight w:val="green"/>
        </w:rPr>
        <w:t>Imagen 2</w:t>
      </w:r>
      <w:r w:rsidRPr="005F6023">
        <w:rPr>
          <w:rFonts w:ascii="Arial" w:hAnsi="Arial"/>
          <w:highlight w:val="green"/>
        </w:rPr>
        <w:t xml:space="preserve"> de ficha:</w:t>
      </w:r>
    </w:p>
    <w:p w14:paraId="721A35F6" w14:textId="77777777" w:rsidR="009E5B8B" w:rsidRPr="005F6023" w:rsidRDefault="009E5B8B" w:rsidP="009E5B8B">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 xml:space="preserve">Nombre de archivo </w:t>
      </w:r>
      <w:proofErr w:type="spellStart"/>
      <w:r w:rsidRPr="005F6023">
        <w:rPr>
          <w:rFonts w:ascii="Arial" w:hAnsi="Arial" w:cs="Arial"/>
          <w:highlight w:val="yellow"/>
        </w:rPr>
        <w:t>Shutterstock</w:t>
      </w:r>
      <w:proofErr w:type="spellEnd"/>
      <w:r w:rsidRPr="005F6023">
        <w:rPr>
          <w:rFonts w:ascii="Arial" w:hAnsi="Arial" w:cs="Arial"/>
          <w:highlight w:val="yellow"/>
        </w:rPr>
        <w:t xml:space="preserve"> o descripción de ilustración a crear</w:t>
      </w:r>
    </w:p>
    <w:p w14:paraId="7295064A" w14:textId="0721A843" w:rsidR="009E5B8B" w:rsidRDefault="009E5B8B" w:rsidP="009E5B8B">
      <w:pPr>
        <w:rPr>
          <w:rFonts w:ascii="Arial" w:hAnsi="Arial" w:cs="Arial"/>
        </w:rPr>
      </w:pPr>
      <w:r>
        <w:rPr>
          <w:rFonts w:ascii="Arial" w:hAnsi="Arial" w:cs="Arial"/>
        </w:rPr>
        <w:t xml:space="preserve">Grafica de la función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r>
              <w:rPr>
                <w:rFonts w:ascii="Cambria Math" w:hAnsi="Cambria Math" w:cs="Arial"/>
              </w:rPr>
              <m:t>x+7</m:t>
            </m:r>
          </m:num>
          <m:den>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-1</m:t>
                </m:r>
              </m:e>
            </m:rad>
          </m:den>
        </m:f>
      </m:oMath>
      <w:r w:rsidR="00CC5A93">
        <w:rPr>
          <w:rFonts w:ascii="Arial" w:hAnsi="Arial" w:cs="Arial"/>
        </w:rPr>
        <w:t xml:space="preserve"> </w:t>
      </w:r>
      <w:r>
        <w:rPr>
          <w:rFonts w:ascii="Arial" w:hAnsi="Arial" w:cs="Arial"/>
        </w:rPr>
        <w:t xml:space="preserve">y </w:t>
      </w:r>
      <m:oMath>
        <m:r>
          <w:rPr>
            <w:rFonts w:ascii="Cambria Math" w:hAnsi="Cambria Math" w:cs="Arial"/>
          </w:rPr>
          <m:t>g</m:t>
        </m:r>
        <m:d>
          <m:dPr>
            <m:ctrlPr>
              <w:rPr>
                <w:rFonts w:ascii="Cambria Math" w:hAnsi="Cambria Math" w:cs="Arial"/>
                <w:i/>
              </w:rPr>
            </m:ctrlPr>
          </m:dPr>
          <m:e>
            <m:r>
              <w:rPr>
                <w:rFonts w:ascii="Cambria Math" w:hAnsi="Cambria Math" w:cs="Arial"/>
              </w:rPr>
              <m:t>x</m:t>
            </m:r>
          </m:e>
        </m:d>
        <m:r>
          <w:rPr>
            <w:rFonts w:ascii="Cambria Math" w:hAnsi="Cambria Math" w:cs="Arial"/>
          </w:rPr>
          <m:t>=-1</m:t>
        </m:r>
      </m:oMath>
      <w:r>
        <w:rPr>
          <w:rFonts w:ascii="Arial" w:hAnsi="Arial" w:cs="Arial"/>
        </w:rPr>
        <w:t>.</w:t>
      </w:r>
    </w:p>
    <w:p w14:paraId="5A1F42B0" w14:textId="77777777" w:rsidR="009E5B8B" w:rsidRPr="005F6023" w:rsidRDefault="009E5B8B" w:rsidP="009E5B8B">
      <w:pPr>
        <w:rPr>
          <w:rFonts w:ascii="Arial" w:hAnsi="Arial" w:cs="Arial"/>
        </w:rPr>
      </w:pPr>
    </w:p>
    <w:p w14:paraId="7C4E32E0" w14:textId="77777777" w:rsidR="009E5B8B" w:rsidRPr="005F6023" w:rsidRDefault="009E5B8B" w:rsidP="009E5B8B">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Nombre de archivo codificado (ejemplo, CI_S3_G1_REC10_F1)</w:t>
      </w:r>
    </w:p>
    <w:p w14:paraId="5F02AC84" w14:textId="77777777" w:rsidR="009E5B8B" w:rsidRPr="005F6023" w:rsidRDefault="009E5B8B" w:rsidP="009E5B8B">
      <w:pPr>
        <w:rPr>
          <w:rFonts w:ascii="Arial" w:hAnsi="Arial" w:cs="Arial"/>
        </w:rPr>
      </w:pPr>
    </w:p>
    <w:p w14:paraId="04A12896" w14:textId="77777777" w:rsidR="009E5B8B" w:rsidRDefault="009E5B8B" w:rsidP="009E5B8B">
      <w:pPr>
        <w:rPr>
          <w:rFonts w:ascii="Arial" w:hAnsi="Arial"/>
        </w:rPr>
      </w:pPr>
      <w:r w:rsidRPr="005F6023">
        <w:rPr>
          <w:rFonts w:ascii="Arial" w:hAnsi="Arial"/>
          <w:highlight w:val="yellow"/>
        </w:rPr>
        <w:t>Pie de imagen 1 (</w:t>
      </w:r>
      <w:r w:rsidRPr="005F6023">
        <w:rPr>
          <w:rFonts w:ascii="Arial" w:hAnsi="Arial"/>
          <w:b/>
          <w:highlight w:val="yellow"/>
        </w:rPr>
        <w:t>140</w:t>
      </w:r>
      <w:r w:rsidRPr="005F6023">
        <w:rPr>
          <w:rFonts w:ascii="Arial" w:hAnsi="Arial"/>
          <w:highlight w:val="yellow"/>
        </w:rPr>
        <w:t xml:space="preserve"> caracteres máx., se puede usar cursivas)</w:t>
      </w:r>
    </w:p>
    <w:p w14:paraId="359EB3CC" w14:textId="767BECCA" w:rsidR="009E5B8B" w:rsidRPr="0070698D" w:rsidRDefault="009E5B8B" w:rsidP="009E5B8B">
      <w:pPr>
        <w:rPr>
          <w:rFonts w:ascii="Arial" w:hAnsi="Arial"/>
        </w:rPr>
      </w:pPr>
      <w:r>
        <w:rPr>
          <w:rFonts w:ascii="Arial" w:hAnsi="Arial"/>
        </w:rPr>
        <w:t xml:space="preserve">Figura 2.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r>
              <w:rPr>
                <w:rFonts w:ascii="Cambria Math" w:hAnsi="Cambria Math" w:cs="Arial"/>
              </w:rPr>
              <m:t>x+7</m:t>
            </m:r>
          </m:num>
          <m:den>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-1</m:t>
                </m:r>
              </m:e>
            </m:rad>
          </m:den>
        </m:f>
      </m:oMath>
      <w:r w:rsidR="00CC5A93">
        <w:rPr>
          <w:rFonts w:ascii="Arial" w:hAnsi="Arial" w:cs="Arial"/>
        </w:rPr>
        <w:t xml:space="preserve"> </w:t>
      </w:r>
    </w:p>
    <w:p w14:paraId="24646085" w14:textId="77777777" w:rsidR="009E5B8B" w:rsidRPr="005F6023" w:rsidRDefault="009E5B8B" w:rsidP="009E5B8B">
      <w:pPr>
        <w:rPr>
          <w:rFonts w:ascii="Arial" w:hAnsi="Arial" w:cs="Arial"/>
        </w:rPr>
      </w:pPr>
    </w:p>
    <w:p w14:paraId="39D785C4" w14:textId="77777777" w:rsidR="009E5B8B" w:rsidRDefault="009E5B8B" w:rsidP="009E5B8B">
      <w:pPr>
        <w:rPr>
          <w:rFonts w:ascii="Arial" w:hAnsi="Arial"/>
        </w:rPr>
      </w:pPr>
      <w:r w:rsidRPr="005F6023">
        <w:rPr>
          <w:rFonts w:ascii="Arial" w:hAnsi="Arial"/>
          <w:b/>
          <w:color w:val="FF0000"/>
        </w:rPr>
        <w:t>*</w:t>
      </w:r>
      <w:r w:rsidRPr="005F6023">
        <w:rPr>
          <w:rFonts w:ascii="Arial" w:hAnsi="Arial"/>
        </w:rPr>
        <w:t xml:space="preserve"> </w:t>
      </w:r>
      <w:r>
        <w:rPr>
          <w:rFonts w:ascii="Arial" w:hAnsi="Arial"/>
          <w:highlight w:val="green"/>
        </w:rPr>
        <w:t>Imagen 3</w:t>
      </w:r>
      <w:r w:rsidRPr="005F6023">
        <w:rPr>
          <w:rFonts w:ascii="Arial" w:hAnsi="Arial"/>
          <w:highlight w:val="green"/>
        </w:rPr>
        <w:t xml:space="preserve"> de ficha:</w:t>
      </w:r>
    </w:p>
    <w:p w14:paraId="1C337391" w14:textId="77777777" w:rsidR="009E5B8B" w:rsidRPr="005F6023" w:rsidRDefault="009E5B8B" w:rsidP="009E5B8B">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 xml:space="preserve">Nombre de archivo </w:t>
      </w:r>
      <w:proofErr w:type="spellStart"/>
      <w:r w:rsidRPr="005F6023">
        <w:rPr>
          <w:rFonts w:ascii="Arial" w:hAnsi="Arial" w:cs="Arial"/>
          <w:highlight w:val="yellow"/>
        </w:rPr>
        <w:t>Shutterstock</w:t>
      </w:r>
      <w:proofErr w:type="spellEnd"/>
      <w:r w:rsidRPr="005F6023">
        <w:rPr>
          <w:rFonts w:ascii="Arial" w:hAnsi="Arial" w:cs="Arial"/>
          <w:highlight w:val="yellow"/>
        </w:rPr>
        <w:t xml:space="preserve"> o descripción de ilustración a crear</w:t>
      </w:r>
    </w:p>
    <w:p w14:paraId="7CE54076" w14:textId="4D8971C0" w:rsidR="009E5B8B" w:rsidRDefault="009E5B8B" w:rsidP="009E5B8B">
      <w:pPr>
        <w:rPr>
          <w:rFonts w:ascii="Arial" w:hAnsi="Arial" w:cs="Arial"/>
        </w:rPr>
      </w:pPr>
      <w:r>
        <w:rPr>
          <w:rFonts w:ascii="Arial" w:hAnsi="Arial" w:cs="Arial"/>
        </w:rPr>
        <w:t xml:space="preserve">Grafica de la función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+7</m:t>
            </m:r>
          </m:num>
          <m:den>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-1</m:t>
                </m:r>
              </m:e>
            </m:rad>
          </m:den>
        </m:f>
      </m:oMath>
      <w:r>
        <w:rPr>
          <w:rFonts w:ascii="Arial" w:hAnsi="Arial" w:cs="Arial"/>
        </w:rPr>
        <w:t xml:space="preserve"> </w:t>
      </w:r>
      <w:proofErr w:type="spellStart"/>
      <w:r w:rsidR="00CC5A93">
        <w:rPr>
          <w:rFonts w:ascii="Arial" w:hAnsi="Arial" w:cs="Arial"/>
        </w:rPr>
        <w:t>tamando</w:t>
      </w:r>
      <w:proofErr w:type="spellEnd"/>
      <w:r w:rsidR="00CC5A93">
        <w:rPr>
          <w:rFonts w:ascii="Arial" w:hAnsi="Arial" w:cs="Arial"/>
        </w:rPr>
        <w:t xml:space="preserve"> valores grandes en el dominio y en el rango.</w:t>
      </w:r>
    </w:p>
    <w:p w14:paraId="01E6F751" w14:textId="77777777" w:rsidR="009E5B8B" w:rsidRPr="005F6023" w:rsidRDefault="009E5B8B" w:rsidP="009E5B8B">
      <w:pPr>
        <w:rPr>
          <w:rFonts w:ascii="Arial" w:hAnsi="Arial" w:cs="Arial"/>
        </w:rPr>
      </w:pPr>
    </w:p>
    <w:p w14:paraId="14AA8910" w14:textId="77777777" w:rsidR="009E5B8B" w:rsidRPr="005F6023" w:rsidRDefault="009E5B8B" w:rsidP="009E5B8B">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Nombre de archivo codificado (ejemplo, CI_S3_G1_REC10_F1)</w:t>
      </w:r>
    </w:p>
    <w:p w14:paraId="6D58EBDA" w14:textId="77777777" w:rsidR="009E5B8B" w:rsidRPr="005F6023" w:rsidRDefault="009E5B8B" w:rsidP="009E5B8B">
      <w:pPr>
        <w:rPr>
          <w:rFonts w:ascii="Arial" w:hAnsi="Arial" w:cs="Arial"/>
        </w:rPr>
      </w:pPr>
    </w:p>
    <w:p w14:paraId="075CEE27" w14:textId="77777777" w:rsidR="009E5B8B" w:rsidRDefault="009E5B8B" w:rsidP="009E5B8B">
      <w:pPr>
        <w:rPr>
          <w:rFonts w:ascii="Arial" w:hAnsi="Arial"/>
        </w:rPr>
      </w:pPr>
      <w:r w:rsidRPr="005F6023">
        <w:rPr>
          <w:rFonts w:ascii="Arial" w:hAnsi="Arial"/>
          <w:highlight w:val="yellow"/>
        </w:rPr>
        <w:t>Pie de imagen 1 (</w:t>
      </w:r>
      <w:r w:rsidRPr="005F6023">
        <w:rPr>
          <w:rFonts w:ascii="Arial" w:hAnsi="Arial"/>
          <w:b/>
          <w:highlight w:val="yellow"/>
        </w:rPr>
        <w:t>140</w:t>
      </w:r>
      <w:r w:rsidRPr="005F6023">
        <w:rPr>
          <w:rFonts w:ascii="Arial" w:hAnsi="Arial"/>
          <w:highlight w:val="yellow"/>
        </w:rPr>
        <w:t xml:space="preserve"> caracteres máx., se puede usar cursivas)</w:t>
      </w:r>
    </w:p>
    <w:p w14:paraId="13290DA3" w14:textId="36F54198" w:rsidR="009E5B8B" w:rsidRPr="0070698D" w:rsidRDefault="009E5B8B" w:rsidP="009E5B8B">
      <w:pPr>
        <w:rPr>
          <w:rFonts w:ascii="Arial" w:hAnsi="Arial"/>
        </w:rPr>
      </w:pPr>
      <w:r>
        <w:rPr>
          <w:rFonts w:ascii="Arial" w:hAnsi="Arial"/>
        </w:rPr>
        <w:t xml:space="preserve">Figura 3.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+7</m:t>
            </m:r>
          </m:num>
          <m:den>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-1</m:t>
                </m:r>
              </m:e>
            </m:rad>
          </m:den>
        </m:f>
      </m:oMath>
      <w:r w:rsidR="00CC5A93">
        <w:rPr>
          <w:rFonts w:ascii="Arial" w:hAnsi="Arial" w:cs="Arial"/>
        </w:rPr>
        <w:t xml:space="preserve"> </w:t>
      </w:r>
    </w:p>
    <w:p w14:paraId="28FCD3EC" w14:textId="77777777" w:rsidR="009E5B8B" w:rsidRDefault="009E5B8B" w:rsidP="009E5B8B">
      <w:pPr>
        <w:rPr>
          <w:rFonts w:ascii="Arial" w:hAnsi="Arial" w:cs="Arial"/>
        </w:rPr>
      </w:pPr>
    </w:p>
    <w:p w14:paraId="065AD6EF" w14:textId="77777777" w:rsidR="009E5B8B" w:rsidRDefault="009E5B8B" w:rsidP="009E5B8B">
      <w:pPr>
        <w:rPr>
          <w:rFonts w:ascii="Arial" w:hAnsi="Arial" w:cs="Arial"/>
        </w:rPr>
      </w:pPr>
    </w:p>
    <w:p w14:paraId="65F44C43" w14:textId="77777777" w:rsidR="009E5B8B" w:rsidRDefault="009E5B8B" w:rsidP="009E5B8B">
      <w:pPr>
        <w:rPr>
          <w:rFonts w:ascii="Arial" w:hAnsi="Arial"/>
        </w:rPr>
      </w:pPr>
      <w:r w:rsidRPr="005F6023">
        <w:rPr>
          <w:rFonts w:ascii="Arial" w:hAnsi="Arial"/>
          <w:b/>
          <w:color w:val="FF0000"/>
        </w:rPr>
        <w:t>*</w:t>
      </w:r>
      <w:r w:rsidRPr="005F6023">
        <w:rPr>
          <w:rFonts w:ascii="Arial" w:hAnsi="Arial"/>
        </w:rPr>
        <w:t xml:space="preserve"> </w:t>
      </w:r>
      <w:r>
        <w:rPr>
          <w:rFonts w:ascii="Arial" w:hAnsi="Arial"/>
          <w:highlight w:val="green"/>
        </w:rPr>
        <w:t>Imagen 4</w:t>
      </w:r>
      <w:r w:rsidRPr="005F6023">
        <w:rPr>
          <w:rFonts w:ascii="Arial" w:hAnsi="Arial"/>
          <w:highlight w:val="green"/>
        </w:rPr>
        <w:t xml:space="preserve"> de ficha:</w:t>
      </w:r>
    </w:p>
    <w:p w14:paraId="681EA471" w14:textId="77777777" w:rsidR="009E5B8B" w:rsidRPr="005F6023" w:rsidRDefault="009E5B8B" w:rsidP="009E5B8B">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 xml:space="preserve">Nombre de archivo </w:t>
      </w:r>
      <w:proofErr w:type="spellStart"/>
      <w:r w:rsidRPr="005F6023">
        <w:rPr>
          <w:rFonts w:ascii="Arial" w:hAnsi="Arial" w:cs="Arial"/>
          <w:highlight w:val="yellow"/>
        </w:rPr>
        <w:t>Shutterstock</w:t>
      </w:r>
      <w:proofErr w:type="spellEnd"/>
      <w:r w:rsidRPr="005F6023">
        <w:rPr>
          <w:rFonts w:ascii="Arial" w:hAnsi="Arial" w:cs="Arial"/>
          <w:highlight w:val="yellow"/>
        </w:rPr>
        <w:t xml:space="preserve"> o descripción de ilustración a crear</w:t>
      </w:r>
    </w:p>
    <w:p w14:paraId="7A9777C9" w14:textId="644EF7B4" w:rsidR="009E5B8B" w:rsidRPr="00971A70" w:rsidRDefault="009E5B8B" w:rsidP="009E5B8B">
      <w:pPr>
        <w:rPr>
          <w:rFonts w:ascii="Arial" w:hAnsi="Arial" w:cs="Arial"/>
        </w:rPr>
      </w:pPr>
      <w:r>
        <w:rPr>
          <w:rFonts w:ascii="Arial" w:hAnsi="Arial" w:cs="Arial"/>
        </w:rPr>
        <w:t xml:space="preserve">Grafica de la función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rad>
              <m:radPr>
                <m:ctrlPr>
                  <w:rPr>
                    <w:rFonts w:ascii="Cambria Math" w:hAnsi="Cambria Math" w:cs="Arial"/>
                    <w:i/>
                  </w:rPr>
                </m:ctrlPr>
              </m:radPr>
              <m:deg>
                <m:r>
                  <w:rPr>
                    <w:rFonts w:ascii="Cambria Math" w:hAnsi="Cambria Math" w:cs="Arial"/>
                  </w:rPr>
                  <m:t>3</m:t>
                </m:r>
              </m:deg>
              <m:e>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+7</m:t>
                </m:r>
              </m:e>
            </m:rad>
          </m:num>
          <m:den>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-1</m:t>
                </m:r>
              </m:e>
            </m:rad>
          </m:den>
        </m:f>
      </m:oMath>
      <w:r w:rsidR="00CC5A93">
        <w:rPr>
          <w:rFonts w:ascii="Arial" w:hAnsi="Arial" w:cs="Arial"/>
        </w:rPr>
        <w:t xml:space="preserve"> </w:t>
      </w:r>
      <w:r>
        <w:rPr>
          <w:rFonts w:ascii="Arial" w:hAnsi="Arial" w:cs="Arial"/>
        </w:rPr>
        <w:t xml:space="preserve">y </w:t>
      </w:r>
      <m:oMath>
        <m:r>
          <w:rPr>
            <w:rFonts w:ascii="Cambria Math" w:hAnsi="Cambria Math" w:cs="Arial"/>
          </w:rPr>
          <m:t>g</m:t>
        </m:r>
        <m:d>
          <m:dPr>
            <m:ctrlPr>
              <w:rPr>
                <w:rFonts w:ascii="Cambria Math" w:hAnsi="Cambria Math" w:cs="Arial"/>
                <w:i/>
              </w:rPr>
            </m:ctrlPr>
          </m:dPr>
          <m:e>
            <m:r>
              <w:rPr>
                <w:rFonts w:ascii="Cambria Math" w:hAnsi="Cambria Math" w:cs="Arial"/>
              </w:rPr>
              <m:t>x</m:t>
            </m:r>
          </m:e>
        </m:d>
        <m:r>
          <w:rPr>
            <w:rFonts w:ascii="Cambria Math" w:hAnsi="Cambria Math" w:cs="Arial"/>
          </w:rPr>
          <m:t>=0</m:t>
        </m:r>
      </m:oMath>
      <w:r>
        <w:rPr>
          <w:rFonts w:ascii="Arial" w:hAnsi="Arial" w:cs="Arial"/>
        </w:rPr>
        <w:t xml:space="preserve"> </w:t>
      </w:r>
    </w:p>
    <w:p w14:paraId="1FDB5A13" w14:textId="77777777" w:rsidR="009E5B8B" w:rsidRDefault="009E5B8B" w:rsidP="009E5B8B">
      <w:pPr>
        <w:rPr>
          <w:rFonts w:ascii="Arial" w:hAnsi="Arial" w:cs="Arial"/>
        </w:rPr>
      </w:pPr>
      <w:r>
        <w:rPr>
          <w:rFonts w:ascii="Arial" w:hAnsi="Arial" w:cs="Arial"/>
        </w:rPr>
        <w:t xml:space="preserve"> </w:t>
      </w:r>
    </w:p>
    <w:p w14:paraId="3D1B4EB7" w14:textId="77777777" w:rsidR="009E5B8B" w:rsidRPr="005F6023" w:rsidRDefault="009E5B8B" w:rsidP="009E5B8B">
      <w:pPr>
        <w:rPr>
          <w:rFonts w:ascii="Arial" w:hAnsi="Arial" w:cs="Arial"/>
        </w:rPr>
      </w:pPr>
    </w:p>
    <w:p w14:paraId="5BA784B7" w14:textId="77777777" w:rsidR="009E5B8B" w:rsidRPr="005F6023" w:rsidRDefault="009E5B8B" w:rsidP="009E5B8B">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Nombre de archivo codificado (ejemplo, CI_S3_G1_REC10_F1)</w:t>
      </w:r>
    </w:p>
    <w:p w14:paraId="449B5033" w14:textId="77777777" w:rsidR="009E5B8B" w:rsidRPr="005F6023" w:rsidRDefault="009E5B8B" w:rsidP="009E5B8B">
      <w:pPr>
        <w:rPr>
          <w:rFonts w:ascii="Arial" w:hAnsi="Arial" w:cs="Arial"/>
        </w:rPr>
      </w:pPr>
    </w:p>
    <w:p w14:paraId="156087B3" w14:textId="77777777" w:rsidR="009E5B8B" w:rsidRDefault="009E5B8B" w:rsidP="009E5B8B">
      <w:pPr>
        <w:rPr>
          <w:rFonts w:ascii="Arial" w:hAnsi="Arial"/>
        </w:rPr>
      </w:pPr>
      <w:r w:rsidRPr="005F6023">
        <w:rPr>
          <w:rFonts w:ascii="Arial" w:hAnsi="Arial"/>
          <w:highlight w:val="yellow"/>
        </w:rPr>
        <w:t>Pie de imagen 1 (</w:t>
      </w:r>
      <w:r w:rsidRPr="005F6023">
        <w:rPr>
          <w:rFonts w:ascii="Arial" w:hAnsi="Arial"/>
          <w:b/>
          <w:highlight w:val="yellow"/>
        </w:rPr>
        <w:t>140</w:t>
      </w:r>
      <w:r w:rsidRPr="005F6023">
        <w:rPr>
          <w:rFonts w:ascii="Arial" w:hAnsi="Arial"/>
          <w:highlight w:val="yellow"/>
        </w:rPr>
        <w:t xml:space="preserve"> caracteres máx., se puede usar cursivas)</w:t>
      </w:r>
    </w:p>
    <w:p w14:paraId="3342A955" w14:textId="29A2C43C" w:rsidR="009E5B8B" w:rsidRDefault="009E5B8B" w:rsidP="009E5B8B">
      <w:pPr>
        <w:rPr>
          <w:rFonts w:ascii="Arial" w:hAnsi="Arial"/>
        </w:rPr>
      </w:pPr>
      <w:r>
        <w:rPr>
          <w:rFonts w:ascii="Arial" w:hAnsi="Arial"/>
        </w:rPr>
        <w:t xml:space="preserve">Figura 4. </w:t>
      </w:r>
      <m:oMath>
        <m:r>
          <w:rPr>
            <w:rFonts w:ascii="Cambria Math" w:hAnsi="Cambria Math"/>
          </w:rPr>
          <m:t xml:space="preserve"> </m:t>
        </m:r>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rad>
              <m:radPr>
                <m:ctrlPr>
                  <w:rPr>
                    <w:rFonts w:ascii="Cambria Math" w:hAnsi="Cambria Math" w:cs="Arial"/>
                    <w:i/>
                  </w:rPr>
                </m:ctrlPr>
              </m:radPr>
              <m:deg>
                <m:r>
                  <w:rPr>
                    <w:rFonts w:ascii="Cambria Math" w:hAnsi="Cambria Math" w:cs="Arial"/>
                  </w:rPr>
                  <m:t>3</m:t>
                </m:r>
              </m:deg>
              <m:e>
                <m:sSup>
                  <m:sSupPr>
                    <m:ctrlPr>
                      <w:rPr>
                        <w:rFonts w:ascii="Cambria Math" w:hAnsi="Cambria Math" w:cs="Arial"/>
                        <w:i/>
                      </w:rPr>
                    </m:ctrlPr>
                  </m:sSupPr>
                  <m:e>
                    <m:r>
                      <w:rPr>
                        <w:rFonts w:ascii="Cambria Math" w:hAnsi="Cambria Math" w:cs="Arial"/>
                      </w:rPr>
                      <m:t>x</m:t>
                    </m:r>
                  </m:e>
                  <m:sup>
                    <m:r>
                      <w:rPr>
                        <w:rFonts w:ascii="Cambria Math" w:hAnsi="Cambria Math" w:cs="Arial"/>
                      </w:rPr>
                      <m:t>3</m:t>
                    </m:r>
                  </m:sup>
                </m:sSup>
                <m:r>
                  <w:rPr>
                    <w:rFonts w:ascii="Cambria Math" w:hAnsi="Cambria Math" w:cs="Arial"/>
                  </w:rPr>
                  <m:t>+7</m:t>
                </m:r>
              </m:e>
            </m:rad>
          </m:num>
          <m:den>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-1</m:t>
                </m:r>
              </m:e>
            </m:rad>
          </m:den>
        </m:f>
      </m:oMath>
    </w:p>
    <w:p w14:paraId="75AD398D" w14:textId="77777777" w:rsidR="007B36C6" w:rsidRDefault="007B36C6" w:rsidP="009E5B8B">
      <w:pPr>
        <w:rPr>
          <w:rFonts w:ascii="Arial" w:hAnsi="Arial"/>
        </w:rPr>
      </w:pPr>
    </w:p>
    <w:p w14:paraId="7E9FDE7A" w14:textId="77777777" w:rsidR="007B36C6" w:rsidRPr="00E928AA" w:rsidRDefault="007B36C6" w:rsidP="007B36C6">
      <w:pPr>
        <w:shd w:val="clear" w:color="auto" w:fill="99CCFF"/>
        <w:jc w:val="center"/>
        <w:rPr>
          <w:rFonts w:ascii="Arial" w:hAnsi="Arial"/>
          <w:b/>
          <w:sz w:val="16"/>
          <w:szCs w:val="16"/>
        </w:rPr>
      </w:pPr>
      <w:r w:rsidRPr="00E928AA">
        <w:rPr>
          <w:rFonts w:ascii="Arial" w:hAnsi="Arial"/>
          <w:b/>
          <w:sz w:val="16"/>
          <w:szCs w:val="16"/>
        </w:rPr>
        <w:t>IMAGEN</w:t>
      </w:r>
      <w:r>
        <w:rPr>
          <w:rFonts w:ascii="Arial" w:hAnsi="Arial"/>
          <w:sz w:val="16"/>
          <w:szCs w:val="16"/>
        </w:rPr>
        <w:t xml:space="preserve"> 4</w:t>
      </w:r>
      <w:r w:rsidRPr="003F1EB9">
        <w:rPr>
          <w:rFonts w:ascii="Arial" w:hAnsi="Arial"/>
          <w:sz w:val="16"/>
          <w:szCs w:val="16"/>
        </w:rPr>
        <w:t xml:space="preserve"> DEL MENÚ</w:t>
      </w:r>
    </w:p>
    <w:p w14:paraId="5626EF1F" w14:textId="77777777" w:rsidR="007B36C6" w:rsidRPr="00F4317E" w:rsidRDefault="007B36C6" w:rsidP="007B36C6">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 xml:space="preserve">Imagen </w:t>
      </w:r>
      <w:r w:rsidRPr="004A2B92">
        <w:rPr>
          <w:rFonts w:ascii="Arial" w:hAnsi="Arial"/>
          <w:sz w:val="18"/>
          <w:szCs w:val="18"/>
          <w:highlight w:val="green"/>
        </w:rPr>
        <w:t>del menú</w:t>
      </w:r>
      <w:r w:rsidRPr="0025146C">
        <w:rPr>
          <w:rFonts w:ascii="Arial" w:hAnsi="Arial"/>
          <w:sz w:val="18"/>
          <w:szCs w:val="18"/>
          <w:highlight w:val="green"/>
        </w:rPr>
        <w:t>:</w:t>
      </w:r>
    </w:p>
    <w:p w14:paraId="2EB05B65" w14:textId="77777777" w:rsidR="007B36C6" w:rsidRDefault="007B36C6" w:rsidP="007B36C6">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 xml:space="preserve">Nombre de archivo </w:t>
      </w:r>
      <w:proofErr w:type="spellStart"/>
      <w:r w:rsidRPr="001E1243">
        <w:rPr>
          <w:rFonts w:ascii="Arial" w:hAnsi="Arial" w:cs="Arial"/>
          <w:sz w:val="18"/>
          <w:szCs w:val="18"/>
          <w:highlight w:val="yellow"/>
        </w:rPr>
        <w:t>Shutterstock</w:t>
      </w:r>
      <w:proofErr w:type="spellEnd"/>
      <w:r w:rsidRPr="001E1243">
        <w:rPr>
          <w:rFonts w:ascii="Arial" w:hAnsi="Arial" w:cs="Arial"/>
          <w:sz w:val="18"/>
          <w:szCs w:val="18"/>
          <w:highlight w:val="yellow"/>
        </w:rPr>
        <w:t xml:space="preserve"> o descripción de ilustración a crear</w:t>
      </w:r>
    </w:p>
    <w:p w14:paraId="3EAEF115" w14:textId="77777777" w:rsidR="007B36C6" w:rsidRDefault="007B36C6" w:rsidP="007B36C6">
      <w:pPr>
        <w:rPr>
          <w:rFonts w:ascii="Arial" w:hAnsi="Arial" w:cs="Arial"/>
          <w:sz w:val="18"/>
          <w:szCs w:val="18"/>
        </w:rPr>
      </w:pPr>
      <w:r>
        <w:rPr>
          <w:rFonts w:ascii="Arial" w:hAnsi="Arial" w:cs="Arial"/>
          <w:sz w:val="18"/>
          <w:szCs w:val="18"/>
        </w:rPr>
        <w:t>La grafica de funciones algunas funciones resta de dos radicales.</w:t>
      </w:r>
    </w:p>
    <w:p w14:paraId="58637FBB" w14:textId="77777777" w:rsidR="007B36C6" w:rsidRDefault="007B36C6" w:rsidP="007B36C6">
      <w:pPr>
        <w:rPr>
          <w:rFonts w:ascii="Arial" w:hAnsi="Arial" w:cs="Arial"/>
          <w:sz w:val="18"/>
          <w:szCs w:val="18"/>
        </w:rPr>
      </w:pPr>
    </w:p>
    <w:p w14:paraId="7C27FF3F" w14:textId="77777777" w:rsidR="007B36C6" w:rsidRPr="000719EE" w:rsidRDefault="007B36C6" w:rsidP="007B36C6">
      <w:pPr>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1E1243">
        <w:rPr>
          <w:rFonts w:ascii="Arial" w:hAnsi="Arial" w:cs="Arial"/>
          <w:sz w:val="18"/>
          <w:szCs w:val="18"/>
          <w:highlight w:val="yellow"/>
        </w:rPr>
        <w:t>Nombre de archivo codificado (ejemplo, CI_S3_G1_REC10_F1)</w:t>
      </w:r>
    </w:p>
    <w:p w14:paraId="25781DAF" w14:textId="77777777" w:rsidR="007B36C6" w:rsidRPr="000719EE" w:rsidRDefault="007B36C6" w:rsidP="007B36C6">
      <w:pPr>
        <w:rPr>
          <w:rFonts w:ascii="Arial" w:hAnsi="Arial" w:cs="Arial"/>
          <w:sz w:val="18"/>
          <w:szCs w:val="18"/>
        </w:rPr>
      </w:pPr>
    </w:p>
    <w:p w14:paraId="0C17778D" w14:textId="77777777" w:rsidR="007B36C6" w:rsidRDefault="007B36C6" w:rsidP="007B36C6">
      <w:pPr>
        <w:rPr>
          <w:rFonts w:ascii="Arial" w:hAnsi="Arial"/>
          <w:sz w:val="18"/>
          <w:szCs w:val="18"/>
        </w:rPr>
      </w:pPr>
      <w:r w:rsidRPr="004A2B92">
        <w:rPr>
          <w:rFonts w:ascii="Arial" w:hAnsi="Arial"/>
          <w:sz w:val="18"/>
          <w:szCs w:val="18"/>
          <w:highlight w:val="yellow"/>
        </w:rPr>
        <w:t xml:space="preserve">OPCIONAL </w:t>
      </w:r>
      <w:r>
        <w:rPr>
          <w:rFonts w:ascii="Arial" w:hAnsi="Arial"/>
          <w:sz w:val="18"/>
          <w:szCs w:val="18"/>
          <w:highlight w:val="yellow"/>
        </w:rPr>
        <w:t>Pie de imagen</w:t>
      </w:r>
      <w:r w:rsidRPr="004A2B92">
        <w:rPr>
          <w:rFonts w:ascii="Arial" w:hAnsi="Arial"/>
          <w:sz w:val="18"/>
          <w:szCs w:val="18"/>
          <w:highlight w:val="yellow"/>
        </w:rPr>
        <w:t xml:space="preserve"> (</w:t>
      </w:r>
      <w:r w:rsidRPr="004A2B92">
        <w:rPr>
          <w:rFonts w:ascii="Arial" w:hAnsi="Arial"/>
          <w:b/>
          <w:sz w:val="18"/>
          <w:szCs w:val="18"/>
          <w:highlight w:val="yellow"/>
        </w:rPr>
        <w:t>48</w:t>
      </w:r>
      <w:r w:rsidRPr="004A2B92">
        <w:rPr>
          <w:rFonts w:ascii="Arial" w:hAnsi="Arial"/>
          <w:sz w:val="18"/>
          <w:szCs w:val="18"/>
          <w:highlight w:val="yellow"/>
        </w:rPr>
        <w:t xml:space="preserve"> caracteres máx., se puede usar cursivas)</w:t>
      </w:r>
    </w:p>
    <w:p w14:paraId="7B521FCE" w14:textId="77777777" w:rsidR="007B36C6" w:rsidRDefault="007B36C6" w:rsidP="007B36C6">
      <w:pPr>
        <w:rPr>
          <w:rFonts w:ascii="Arial" w:hAnsi="Arial" w:cs="Arial"/>
          <w:sz w:val="18"/>
          <w:szCs w:val="18"/>
        </w:rPr>
      </w:pPr>
      <w:r>
        <w:rPr>
          <w:rFonts w:ascii="Arial" w:hAnsi="Arial" w:cs="Arial"/>
          <w:sz w:val="18"/>
          <w:szCs w:val="18"/>
        </w:rPr>
        <w:t>Funciones radicales.</w:t>
      </w:r>
    </w:p>
    <w:p w14:paraId="189B1BE6" w14:textId="77777777" w:rsidR="007B36C6" w:rsidRDefault="007B36C6" w:rsidP="007B36C6">
      <w:pPr>
        <w:rPr>
          <w:rFonts w:ascii="Arial" w:hAnsi="Arial" w:cs="Arial"/>
          <w:sz w:val="18"/>
          <w:szCs w:val="18"/>
        </w:rPr>
      </w:pPr>
    </w:p>
    <w:p w14:paraId="1189F5FD" w14:textId="77777777" w:rsidR="007B36C6" w:rsidRDefault="007B36C6" w:rsidP="007B36C6">
      <w:pPr>
        <w:ind w:left="142" w:hanging="142"/>
        <w:rPr>
          <w:rFonts w:ascii="Arial" w:hAnsi="Arial" w:cs="Arial"/>
          <w:sz w:val="18"/>
          <w:szCs w:val="18"/>
        </w:rPr>
      </w:pPr>
      <w:r w:rsidRPr="00792588">
        <w:rPr>
          <w:rFonts w:ascii="Arial" w:hAnsi="Arial"/>
          <w:b/>
          <w:color w:val="FF0000"/>
          <w:sz w:val="18"/>
          <w:szCs w:val="18"/>
        </w:rPr>
        <w:t>*</w:t>
      </w:r>
      <w:r w:rsidRPr="009F074B">
        <w:rPr>
          <w:rFonts w:ascii="Arial" w:hAnsi="Arial"/>
          <w:sz w:val="18"/>
          <w:szCs w:val="18"/>
        </w:rPr>
        <w:t xml:space="preserve"> </w:t>
      </w:r>
      <w:r>
        <w:rPr>
          <w:rFonts w:ascii="Arial" w:hAnsi="Arial"/>
          <w:sz w:val="18"/>
          <w:szCs w:val="18"/>
          <w:highlight w:val="green"/>
        </w:rPr>
        <w:t>Número de fichas de imagen (</w:t>
      </w:r>
      <w:r w:rsidRPr="004A2B92">
        <w:rPr>
          <w:rFonts w:ascii="Arial" w:hAnsi="Arial"/>
          <w:b/>
          <w:sz w:val="18"/>
          <w:szCs w:val="18"/>
          <w:highlight w:val="green"/>
        </w:rPr>
        <w:t>mín. 1 – máx. 6</w:t>
      </w:r>
      <w:r w:rsidRPr="00F4317E">
        <w:rPr>
          <w:rFonts w:ascii="Arial" w:hAnsi="Arial"/>
          <w:sz w:val="18"/>
          <w:szCs w:val="18"/>
          <w:highlight w:val="green"/>
        </w:rPr>
        <w:t>)</w:t>
      </w:r>
      <w:r>
        <w:rPr>
          <w:rFonts w:ascii="Arial" w:hAnsi="Arial"/>
          <w:sz w:val="18"/>
          <w:szCs w:val="18"/>
        </w:rPr>
        <w:t xml:space="preserve"> </w:t>
      </w:r>
      <w:r w:rsidRPr="007B25A6">
        <w:rPr>
          <w:rFonts w:ascii="Arial" w:hAnsi="Arial"/>
          <w:color w:val="0000FF"/>
          <w:sz w:val="16"/>
          <w:szCs w:val="16"/>
        </w:rPr>
        <w:t xml:space="preserve">PARA CADA </w:t>
      </w:r>
      <w:r>
        <w:rPr>
          <w:rFonts w:ascii="Arial" w:hAnsi="Arial"/>
          <w:color w:val="0000FF"/>
          <w:sz w:val="16"/>
          <w:szCs w:val="16"/>
        </w:rPr>
        <w:t xml:space="preserve">FICHA </w:t>
      </w:r>
      <w:r w:rsidRPr="007B25A6">
        <w:rPr>
          <w:rFonts w:ascii="Arial" w:hAnsi="Arial"/>
          <w:color w:val="0000FF"/>
          <w:sz w:val="16"/>
          <w:szCs w:val="16"/>
        </w:rPr>
        <w:t xml:space="preserve">DE ESTE INCISO COPIA </w:t>
      </w:r>
      <w:r>
        <w:rPr>
          <w:rFonts w:ascii="Arial" w:hAnsi="Arial"/>
          <w:color w:val="0000FF"/>
          <w:sz w:val="16"/>
          <w:szCs w:val="16"/>
        </w:rPr>
        <w:t>EL SIGUIENTE</w:t>
      </w:r>
      <w:r w:rsidRPr="007B25A6">
        <w:rPr>
          <w:rFonts w:ascii="Arial" w:hAnsi="Arial"/>
          <w:color w:val="0000FF"/>
          <w:sz w:val="16"/>
          <w:szCs w:val="16"/>
        </w:rPr>
        <w:t xml:space="preserve"> </w:t>
      </w:r>
      <w:r>
        <w:rPr>
          <w:rFonts w:ascii="Arial" w:hAnsi="Arial"/>
          <w:color w:val="0000FF"/>
          <w:sz w:val="16"/>
          <w:szCs w:val="16"/>
        </w:rPr>
        <w:t>BLOQUE</w:t>
      </w:r>
      <w:r w:rsidRPr="007B25A6">
        <w:rPr>
          <w:rFonts w:ascii="Arial" w:hAnsi="Arial"/>
          <w:color w:val="0000FF"/>
          <w:sz w:val="16"/>
          <w:szCs w:val="16"/>
        </w:rPr>
        <w:t xml:space="preserve"> </w:t>
      </w:r>
      <w:r w:rsidRPr="007B25A6">
        <w:rPr>
          <w:rFonts w:ascii="Arial" w:hAnsi="Arial"/>
          <w:i/>
          <w:color w:val="0000FF"/>
          <w:sz w:val="16"/>
          <w:szCs w:val="16"/>
        </w:rPr>
        <w:t>FICHA #</w:t>
      </w:r>
      <w:r>
        <w:rPr>
          <w:rFonts w:ascii="Arial" w:hAnsi="Arial"/>
          <w:i/>
          <w:color w:val="0000FF"/>
          <w:sz w:val="16"/>
          <w:szCs w:val="16"/>
        </w:rPr>
        <w:t>...</w:t>
      </w:r>
    </w:p>
    <w:p w14:paraId="74AE9D8F" w14:textId="77777777" w:rsidR="007B36C6" w:rsidRDefault="007B36C6" w:rsidP="007B36C6">
      <w:pPr>
        <w:rPr>
          <w:rFonts w:ascii="Arial" w:hAnsi="Arial" w:cs="Arial"/>
          <w:sz w:val="18"/>
          <w:szCs w:val="18"/>
        </w:rPr>
      </w:pPr>
    </w:p>
    <w:p w14:paraId="69DF6F0F" w14:textId="77777777" w:rsidR="007B36C6" w:rsidRDefault="007B36C6" w:rsidP="007B36C6">
      <w:pPr>
        <w:rPr>
          <w:rFonts w:ascii="Arial" w:hAnsi="Arial" w:cs="Arial"/>
          <w:sz w:val="18"/>
          <w:szCs w:val="18"/>
        </w:rPr>
      </w:pPr>
      <w:r>
        <w:rPr>
          <w:rFonts w:ascii="Arial" w:hAnsi="Arial" w:cs="Arial"/>
          <w:sz w:val="18"/>
          <w:szCs w:val="18"/>
        </w:rPr>
        <w:t>2</w:t>
      </w:r>
    </w:p>
    <w:p w14:paraId="3BB472E2" w14:textId="77777777" w:rsidR="007B36C6" w:rsidRPr="000719EE" w:rsidRDefault="007B36C6" w:rsidP="007B36C6">
      <w:pPr>
        <w:rPr>
          <w:rFonts w:ascii="Arial" w:hAnsi="Arial" w:cs="Arial"/>
          <w:sz w:val="18"/>
          <w:szCs w:val="18"/>
        </w:rPr>
      </w:pPr>
    </w:p>
    <w:p w14:paraId="14A8192D" w14:textId="77777777" w:rsidR="007B36C6" w:rsidRPr="00E928AA" w:rsidRDefault="007B36C6" w:rsidP="007B36C6">
      <w:pPr>
        <w:shd w:val="clear" w:color="auto" w:fill="CCFFFF"/>
        <w:jc w:val="center"/>
        <w:rPr>
          <w:rFonts w:ascii="Arial" w:hAnsi="Arial"/>
          <w:b/>
          <w:sz w:val="16"/>
          <w:szCs w:val="16"/>
        </w:rPr>
      </w:pPr>
      <w:r>
        <w:rPr>
          <w:rFonts w:ascii="Arial" w:hAnsi="Arial"/>
          <w:b/>
          <w:sz w:val="16"/>
          <w:szCs w:val="16"/>
        </w:rPr>
        <w:t>FICHA</w:t>
      </w:r>
      <w:r w:rsidRPr="003F1EB9">
        <w:rPr>
          <w:rFonts w:ascii="Arial" w:hAnsi="Arial"/>
          <w:sz w:val="16"/>
          <w:szCs w:val="16"/>
        </w:rPr>
        <w:t xml:space="preserve"> 1 DE IMAGEN </w:t>
      </w:r>
      <w:r>
        <w:rPr>
          <w:rFonts w:ascii="Arial" w:hAnsi="Arial"/>
          <w:sz w:val="16"/>
          <w:szCs w:val="16"/>
        </w:rPr>
        <w:t>3</w:t>
      </w:r>
    </w:p>
    <w:p w14:paraId="0FDA9B5B" w14:textId="77777777" w:rsidR="007B36C6" w:rsidRPr="00792588" w:rsidRDefault="007B36C6" w:rsidP="007B36C6">
      <w:pPr>
        <w:rPr>
          <w:rFonts w:ascii="Arial" w:hAnsi="Arial"/>
          <w:sz w:val="18"/>
          <w:szCs w:val="18"/>
        </w:rPr>
      </w:pPr>
      <w:r w:rsidRPr="00792588">
        <w:rPr>
          <w:rFonts w:ascii="Arial" w:hAnsi="Arial"/>
          <w:b/>
          <w:color w:val="FF0000"/>
          <w:sz w:val="18"/>
          <w:szCs w:val="18"/>
        </w:rPr>
        <w:t>*</w:t>
      </w:r>
      <w:r w:rsidRPr="009F074B">
        <w:rPr>
          <w:rFonts w:ascii="Arial" w:hAnsi="Arial"/>
          <w:sz w:val="18"/>
          <w:szCs w:val="18"/>
        </w:rPr>
        <w:t xml:space="preserve"> </w:t>
      </w:r>
      <w:r w:rsidRPr="008404BC">
        <w:rPr>
          <w:rFonts w:ascii="Arial" w:hAnsi="Arial"/>
          <w:sz w:val="18"/>
          <w:szCs w:val="18"/>
          <w:highlight w:val="green"/>
        </w:rPr>
        <w:t>Título de la ficha (</w:t>
      </w:r>
      <w:r w:rsidRPr="008404BC">
        <w:rPr>
          <w:rFonts w:ascii="Arial" w:hAnsi="Arial"/>
          <w:b/>
          <w:sz w:val="18"/>
          <w:szCs w:val="18"/>
          <w:highlight w:val="green"/>
        </w:rPr>
        <w:t>58</w:t>
      </w:r>
      <w:r>
        <w:rPr>
          <w:rFonts w:ascii="Arial" w:hAnsi="Arial"/>
          <w:sz w:val="18"/>
          <w:szCs w:val="18"/>
          <w:highlight w:val="green"/>
        </w:rPr>
        <w:t xml:space="preserve"> caracteres máximo)</w:t>
      </w:r>
    </w:p>
    <w:p w14:paraId="5086BAE3" w14:textId="77777777" w:rsidR="007B36C6" w:rsidRPr="00CD652E" w:rsidRDefault="007B36C6" w:rsidP="007B36C6">
      <w:pPr>
        <w:rPr>
          <w:rFonts w:ascii="Arial" w:hAnsi="Arial" w:cs="Arial"/>
          <w:sz w:val="18"/>
          <w:szCs w:val="18"/>
        </w:rPr>
      </w:pPr>
    </w:p>
    <w:p w14:paraId="5BBC8595" w14:textId="77777777" w:rsidR="007B36C6" w:rsidRPr="005F6023" w:rsidRDefault="007B36C6" w:rsidP="007B36C6">
      <w:pPr>
        <w:rPr>
          <w:rFonts w:ascii="Arial" w:hAnsi="Arial" w:cs="Arial"/>
        </w:rPr>
      </w:pPr>
      <w:r w:rsidRPr="005F6023">
        <w:rPr>
          <w:rFonts w:ascii="Arial" w:hAnsi="Arial" w:cs="Arial"/>
        </w:rPr>
        <w:t xml:space="preserve">Limites al infinito de funciones </w:t>
      </w:r>
      <w:r>
        <w:rPr>
          <w:rFonts w:ascii="Arial" w:hAnsi="Arial" w:cs="Arial"/>
        </w:rPr>
        <w:t>con radicales</w:t>
      </w:r>
    </w:p>
    <w:p w14:paraId="6A5D8D47" w14:textId="77777777" w:rsidR="007B36C6" w:rsidRPr="005F6023" w:rsidRDefault="007B36C6" w:rsidP="007B36C6">
      <w:pPr>
        <w:rPr>
          <w:rFonts w:ascii="Arial" w:hAnsi="Arial" w:cs="Arial"/>
        </w:rPr>
      </w:pPr>
    </w:p>
    <w:p w14:paraId="2201C911" w14:textId="77777777" w:rsidR="007B36C6" w:rsidRPr="005F6023" w:rsidRDefault="007B36C6" w:rsidP="007B36C6">
      <w:pPr>
        <w:rPr>
          <w:rFonts w:ascii="Arial" w:hAnsi="Arial"/>
        </w:rPr>
      </w:pPr>
      <w:r w:rsidRPr="005F6023">
        <w:rPr>
          <w:rFonts w:ascii="Arial" w:hAnsi="Arial"/>
          <w:b/>
          <w:color w:val="FF0000"/>
        </w:rPr>
        <w:t>*</w:t>
      </w:r>
      <w:r w:rsidRPr="005F6023">
        <w:rPr>
          <w:rFonts w:ascii="Arial" w:hAnsi="Arial"/>
        </w:rPr>
        <w:t xml:space="preserve"> </w:t>
      </w:r>
      <w:r w:rsidRPr="005F6023">
        <w:rPr>
          <w:rFonts w:ascii="Arial" w:hAnsi="Arial"/>
          <w:highlight w:val="green"/>
        </w:rPr>
        <w:t>Texto</w:t>
      </w:r>
    </w:p>
    <w:p w14:paraId="398B56B6" w14:textId="77777777" w:rsidR="007B36C6" w:rsidRDefault="007B36C6" w:rsidP="007B36C6">
      <w:pPr>
        <w:rPr>
          <w:rFonts w:ascii="Arial" w:hAnsi="Arial" w:cs="Arial"/>
        </w:rPr>
      </w:pPr>
    </w:p>
    <w:p w14:paraId="318A4D2C" w14:textId="77777777" w:rsidR="007B36C6" w:rsidRDefault="007B36C6" w:rsidP="007B36C6">
      <w:pPr>
        <w:rPr>
          <w:rFonts w:ascii="Arial" w:hAnsi="Arial" w:cs="Arial"/>
        </w:rPr>
      </w:pPr>
      <w:r>
        <w:rPr>
          <w:rFonts w:ascii="Arial" w:hAnsi="Arial" w:cs="Arial"/>
        </w:rPr>
        <w:t xml:space="preserve">Para calcular el limite de una función algebraica donde hay una indeterminación </w:t>
      </w:r>
      <m:oMath>
        <m:r>
          <w:rPr>
            <w:rFonts w:ascii="Cambria Math" w:hAnsi="Cambria Math" w:cs="Arial" w:hint="eastAsia"/>
          </w:rPr>
          <m:t>∞</m:t>
        </m:r>
        <m:r>
          <w:rPr>
            <w:rFonts w:ascii="Cambria Math" w:hAnsi="Cambria Math" w:cs="Arial"/>
          </w:rPr>
          <m:t>-</m:t>
        </m:r>
        <m:r>
          <w:rPr>
            <w:rFonts w:ascii="Cambria Math" w:hAnsi="Cambria Math" w:cs="Arial" w:hint="eastAsia"/>
          </w:rPr>
          <m:t>∞</m:t>
        </m:r>
      </m:oMath>
      <w:r>
        <w:rPr>
          <w:rFonts w:ascii="Arial" w:hAnsi="Arial" w:cs="Arial"/>
        </w:rPr>
        <w:t xml:space="preserve"> donde los sumando son raíces de funciones polinómicas, se puede completar una diferencia de potencias exactas (de manera que se eliminen los radicales) y luego aproximaciones de funciones polinómicas:</w:t>
      </w:r>
    </w:p>
    <w:p w14:paraId="21BF6EA6" w14:textId="77777777" w:rsidR="007B36C6" w:rsidRDefault="007B36C6" w:rsidP="007B36C6">
      <w:pPr>
        <w:rPr>
          <w:rFonts w:ascii="Arial" w:hAnsi="Arial" w:cs="Arial"/>
        </w:rPr>
      </w:pPr>
    </w:p>
    <w:p w14:paraId="48048BBA" w14:textId="77777777" w:rsidR="007B36C6" w:rsidRPr="00C44534" w:rsidRDefault="007B36C6" w:rsidP="007B36C6">
      <w:pPr>
        <w:pStyle w:val="Prrafodelista"/>
        <w:numPr>
          <w:ilvl w:val="0"/>
          <w:numId w:val="1"/>
        </w:numPr>
        <w:rPr>
          <w:rFonts w:ascii="Arial" w:hAnsi="Arial" w:cs="Arial"/>
        </w:rPr>
      </w:pPr>
    </w:p>
    <w:p w14:paraId="71714BF7" w14:textId="77777777" w:rsidR="007B36C6" w:rsidRDefault="00003CF3" w:rsidP="007B36C6">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x</m:t>
                      </m:r>
                    </m:e>
                    <m:sup>
                      <m:r>
                        <w:rPr>
                          <w:rFonts w:ascii="Cambria Math" w:hAnsi="Cambria Math" w:cs="Arial"/>
                        </w:rPr>
                        <m:t>4</m:t>
                      </m:r>
                    </m:sup>
                  </m:sSup>
                  <m:r>
                    <w:rPr>
                      <w:rFonts w:ascii="Cambria Math" w:hAnsi="Cambria Math" w:cs="Arial"/>
                    </w:rPr>
                    <m:t>+3x-1</m:t>
                  </m:r>
                </m:e>
              </m:rad>
              <m:r>
                <w:rPr>
                  <w:rFonts w:ascii="Cambria Math" w:hAnsi="Cambria Math" w:cs="Arial"/>
                </w:rPr>
                <m:t>-</m:t>
              </m:r>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x</m:t>
                      </m:r>
                    </m:e>
                    <m:sup>
                      <m:r>
                        <w:rPr>
                          <w:rFonts w:ascii="Cambria Math" w:hAnsi="Cambria Math" w:cs="Arial"/>
                        </w:rPr>
                        <m:t>4</m:t>
                      </m:r>
                    </m:sup>
                  </m:sSup>
                  <m:r>
                    <w:rPr>
                      <w:rFonts w:ascii="Cambria Math" w:hAnsi="Cambria Math" w:cs="Arial"/>
                    </w:rPr>
                    <m:t xml:space="preserve">-2x </m:t>
                  </m:r>
                </m:e>
              </m:rad>
            </m:e>
          </m:func>
        </m:oMath>
      </m:oMathPara>
    </w:p>
    <w:p w14:paraId="227C2411" w14:textId="77777777" w:rsidR="007B36C6" w:rsidRDefault="007B36C6" w:rsidP="007B36C6">
      <w:pPr>
        <w:rPr>
          <w:rFonts w:ascii="Arial" w:hAnsi="Arial" w:cs="Arial"/>
        </w:rPr>
      </w:pPr>
    </w:p>
    <w:p w14:paraId="0F8051DB" w14:textId="77777777" w:rsidR="007B36C6" w:rsidRDefault="007B36C6" w:rsidP="007B36C6">
      <w:pPr>
        <w:rPr>
          <w:rFonts w:ascii="Arial" w:hAnsi="Arial" w:cs="Arial"/>
        </w:rPr>
      </w:pPr>
      <w:r>
        <w:rPr>
          <w:rFonts w:ascii="Arial" w:hAnsi="Arial" w:cs="Arial"/>
        </w:rPr>
        <w:t>Completamos una diferencia de cuadrados:</w:t>
      </w:r>
    </w:p>
    <w:p w14:paraId="48D10272" w14:textId="77777777" w:rsidR="007B36C6" w:rsidRDefault="007B36C6" w:rsidP="007B36C6">
      <w:pPr>
        <w:rPr>
          <w:rFonts w:ascii="Arial" w:hAnsi="Arial" w:cs="Arial"/>
        </w:rPr>
      </w:pPr>
    </w:p>
    <w:p w14:paraId="1557989F" w14:textId="77777777" w:rsidR="007B36C6" w:rsidRDefault="00003CF3" w:rsidP="007B36C6">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x</m:t>
                      </m:r>
                    </m:e>
                    <m:sup>
                      <m:r>
                        <w:rPr>
                          <w:rFonts w:ascii="Cambria Math" w:hAnsi="Cambria Math" w:cs="Arial"/>
                        </w:rPr>
                        <m:t>4</m:t>
                      </m:r>
                    </m:sup>
                  </m:sSup>
                  <m:r>
                    <w:rPr>
                      <w:rFonts w:ascii="Cambria Math" w:hAnsi="Cambria Math" w:cs="Arial"/>
                    </w:rPr>
                    <m:t>+3x-1</m:t>
                  </m:r>
                </m:e>
              </m:rad>
              <m:r>
                <w:rPr>
                  <w:rFonts w:ascii="Cambria Math" w:hAnsi="Cambria Math" w:cs="Arial"/>
                </w:rPr>
                <m:t>-</m:t>
              </m:r>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x</m:t>
                      </m:r>
                    </m:e>
                    <m:sup>
                      <m:r>
                        <w:rPr>
                          <w:rFonts w:ascii="Cambria Math" w:hAnsi="Cambria Math" w:cs="Arial"/>
                        </w:rPr>
                        <m:t>4</m:t>
                      </m:r>
                    </m:sup>
                  </m:sSup>
                  <m:r>
                    <w:rPr>
                      <w:rFonts w:ascii="Cambria Math" w:hAnsi="Cambria Math" w:cs="Arial"/>
                    </w:rPr>
                    <m:t xml:space="preserve">-2x </m:t>
                  </m:r>
                </m:e>
              </m:rad>
            </m:e>
          </m:func>
          <m:r>
            <w:rPr>
              <w:rFonts w:ascii="Cambria Math" w:hAnsi="Cambria Math" w:cs="Arial"/>
            </w:rPr>
            <m:t>=</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f>
                <m:fPr>
                  <m:ctrlPr>
                    <w:rPr>
                      <w:rFonts w:ascii="Cambria Math" w:hAnsi="Cambria Math" w:cs="Arial"/>
                      <w:i/>
                    </w:rPr>
                  </m:ctrlPr>
                </m:fPr>
                <m:num>
                  <m:d>
                    <m:dPr>
                      <m:ctrlPr>
                        <w:rPr>
                          <w:rFonts w:ascii="Cambria Math" w:hAnsi="Cambria Math" w:cs="Arial"/>
                          <w:i/>
                        </w:rPr>
                      </m:ctrlPr>
                    </m:dPr>
                    <m:e>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x</m:t>
                              </m:r>
                            </m:e>
                            <m:sup>
                              <m:r>
                                <w:rPr>
                                  <w:rFonts w:ascii="Cambria Math" w:hAnsi="Cambria Math" w:cs="Arial"/>
                                </w:rPr>
                                <m:t>4</m:t>
                              </m:r>
                            </m:sup>
                          </m:sSup>
                          <m:r>
                            <w:rPr>
                              <w:rFonts w:ascii="Cambria Math" w:hAnsi="Cambria Math" w:cs="Arial"/>
                            </w:rPr>
                            <m:t>+3x-1</m:t>
                          </m:r>
                        </m:e>
                      </m:rad>
                      <m:r>
                        <w:rPr>
                          <w:rFonts w:ascii="Cambria Math" w:hAnsi="Cambria Math" w:cs="Arial"/>
                        </w:rPr>
                        <m:t>-</m:t>
                      </m:r>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x</m:t>
                              </m:r>
                            </m:e>
                            <m:sup>
                              <m:r>
                                <w:rPr>
                                  <w:rFonts w:ascii="Cambria Math" w:hAnsi="Cambria Math" w:cs="Arial"/>
                                </w:rPr>
                                <m:t>4</m:t>
                              </m:r>
                            </m:sup>
                          </m:sSup>
                          <m:r>
                            <w:rPr>
                              <w:rFonts w:ascii="Cambria Math" w:hAnsi="Cambria Math" w:cs="Arial"/>
                            </w:rPr>
                            <m:t xml:space="preserve">-2x </m:t>
                          </m:r>
                        </m:e>
                      </m:rad>
                    </m:e>
                  </m:d>
                  <m:d>
                    <m:dPr>
                      <m:ctrlPr>
                        <w:rPr>
                          <w:rFonts w:ascii="Cambria Math" w:hAnsi="Cambria Math" w:cs="Arial"/>
                          <w:i/>
                        </w:rPr>
                      </m:ctrlPr>
                    </m:dPr>
                    <m:e>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x</m:t>
                              </m:r>
                            </m:e>
                            <m:sup>
                              <m:r>
                                <w:rPr>
                                  <w:rFonts w:ascii="Cambria Math" w:hAnsi="Cambria Math" w:cs="Arial"/>
                                </w:rPr>
                                <m:t>4</m:t>
                              </m:r>
                            </m:sup>
                          </m:sSup>
                          <m:r>
                            <w:rPr>
                              <w:rFonts w:ascii="Cambria Math" w:hAnsi="Cambria Math" w:cs="Arial"/>
                            </w:rPr>
                            <m:t>+3x-1</m:t>
                          </m:r>
                        </m:e>
                      </m:rad>
                      <m:r>
                        <w:rPr>
                          <w:rFonts w:ascii="Cambria Math" w:hAnsi="Cambria Math" w:cs="Arial"/>
                        </w:rPr>
                        <m:t>+</m:t>
                      </m:r>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x</m:t>
                              </m:r>
                            </m:e>
                            <m:sup>
                              <m:r>
                                <w:rPr>
                                  <w:rFonts w:ascii="Cambria Math" w:hAnsi="Cambria Math" w:cs="Arial"/>
                                </w:rPr>
                                <m:t>4</m:t>
                              </m:r>
                            </m:sup>
                          </m:sSup>
                          <m:r>
                            <w:rPr>
                              <w:rFonts w:ascii="Cambria Math" w:hAnsi="Cambria Math" w:cs="Arial"/>
                            </w:rPr>
                            <m:t xml:space="preserve">-2x </m:t>
                          </m:r>
                        </m:e>
                      </m:rad>
                    </m:e>
                  </m:d>
                </m:num>
                <m:den>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x</m:t>
                          </m:r>
                        </m:e>
                        <m:sup>
                          <m:r>
                            <w:rPr>
                              <w:rFonts w:ascii="Cambria Math" w:hAnsi="Cambria Math" w:cs="Arial"/>
                            </w:rPr>
                            <m:t>4</m:t>
                          </m:r>
                        </m:sup>
                      </m:sSup>
                      <m:r>
                        <w:rPr>
                          <w:rFonts w:ascii="Cambria Math" w:hAnsi="Cambria Math" w:cs="Arial"/>
                        </w:rPr>
                        <m:t>+3x-1</m:t>
                      </m:r>
                    </m:e>
                  </m:rad>
                  <m:r>
                    <w:rPr>
                      <w:rFonts w:ascii="Cambria Math" w:hAnsi="Cambria Math" w:cs="Arial"/>
                    </w:rPr>
                    <m:t>+</m:t>
                  </m:r>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x</m:t>
                          </m:r>
                        </m:e>
                        <m:sup>
                          <m:r>
                            <w:rPr>
                              <w:rFonts w:ascii="Cambria Math" w:hAnsi="Cambria Math" w:cs="Arial"/>
                            </w:rPr>
                            <m:t>4</m:t>
                          </m:r>
                        </m:sup>
                      </m:sSup>
                      <m:r>
                        <w:rPr>
                          <w:rFonts w:ascii="Cambria Math" w:hAnsi="Cambria Math" w:cs="Arial"/>
                        </w:rPr>
                        <m:t xml:space="preserve">-2x </m:t>
                      </m:r>
                    </m:e>
                  </m:rad>
                </m:den>
              </m:f>
              <m:r>
                <w:rPr>
                  <w:rFonts w:ascii="Cambria Math" w:hAnsi="Cambria Math" w:cs="Arial"/>
                </w:rPr>
                <m:t xml:space="preserve"> </m:t>
              </m:r>
            </m:e>
          </m:func>
        </m:oMath>
      </m:oMathPara>
    </w:p>
    <w:p w14:paraId="5C86D0FE" w14:textId="77777777" w:rsidR="007B36C6" w:rsidRDefault="007B36C6" w:rsidP="007B36C6">
      <w:pPr>
        <w:rPr>
          <w:rFonts w:ascii="Arial" w:hAnsi="Arial" w:cs="Arial"/>
        </w:rPr>
      </w:pPr>
    </w:p>
    <w:p w14:paraId="3B0C9A2F" w14:textId="77777777" w:rsidR="007B36C6" w:rsidRDefault="007B36C6" w:rsidP="007B36C6">
      <w:pPr>
        <w:rPr>
          <w:rFonts w:ascii="Arial" w:hAnsi="Arial" w:cs="Arial"/>
        </w:rPr>
      </w:pPr>
    </w:p>
    <w:p w14:paraId="6D83C4DA" w14:textId="77777777" w:rsidR="007B36C6" w:rsidRDefault="007B36C6" w:rsidP="007B36C6">
      <w:pPr>
        <w:rPr>
          <w:rFonts w:ascii="Arial" w:hAnsi="Arial" w:cs="Arial"/>
        </w:rPr>
      </w:pPr>
      <m:oMathPara>
        <m:oMath>
          <m:r>
            <w:rPr>
              <w:rFonts w:ascii="Cambria Math" w:hAnsi="Cambria Math" w:cs="Arial"/>
            </w:rPr>
            <m:t>=</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x</m:t>
                      </m:r>
                    </m:e>
                    <m:sup>
                      <m:r>
                        <w:rPr>
                          <w:rFonts w:ascii="Cambria Math" w:hAnsi="Cambria Math" w:cs="Arial"/>
                        </w:rPr>
                        <m:t>4</m:t>
                      </m:r>
                    </m:sup>
                  </m:sSup>
                  <m:r>
                    <w:rPr>
                      <w:rFonts w:ascii="Cambria Math" w:hAnsi="Cambria Math" w:cs="Arial"/>
                    </w:rPr>
                    <m:t>+3x-1-</m:t>
                  </m:r>
                  <m:sSup>
                    <m:sSupPr>
                      <m:ctrlPr>
                        <w:rPr>
                          <w:rFonts w:ascii="Cambria Math" w:hAnsi="Cambria Math" w:cs="Arial"/>
                          <w:i/>
                        </w:rPr>
                      </m:ctrlPr>
                    </m:sSupPr>
                    <m:e>
                      <m:r>
                        <w:rPr>
                          <w:rFonts w:ascii="Cambria Math" w:hAnsi="Cambria Math" w:cs="Arial"/>
                        </w:rPr>
                        <m:t>x</m:t>
                      </m:r>
                    </m:e>
                    <m:sup>
                      <m:r>
                        <w:rPr>
                          <w:rFonts w:ascii="Cambria Math" w:hAnsi="Cambria Math" w:cs="Arial"/>
                        </w:rPr>
                        <m:t>4</m:t>
                      </m:r>
                    </m:sup>
                  </m:sSup>
                  <m:r>
                    <w:rPr>
                      <w:rFonts w:ascii="Cambria Math" w:hAnsi="Cambria Math" w:cs="Arial"/>
                    </w:rPr>
                    <m:t>+2x</m:t>
                  </m:r>
                </m:num>
                <m:den>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x</m:t>
                          </m:r>
                        </m:e>
                        <m:sup>
                          <m:r>
                            <w:rPr>
                              <w:rFonts w:ascii="Cambria Math" w:hAnsi="Cambria Math" w:cs="Arial"/>
                            </w:rPr>
                            <m:t>4</m:t>
                          </m:r>
                        </m:sup>
                      </m:sSup>
                      <m:r>
                        <w:rPr>
                          <w:rFonts w:ascii="Cambria Math" w:hAnsi="Cambria Math" w:cs="Arial"/>
                        </w:rPr>
                        <m:t>+3x-1</m:t>
                      </m:r>
                    </m:e>
                  </m:rad>
                  <m:r>
                    <w:rPr>
                      <w:rFonts w:ascii="Cambria Math" w:hAnsi="Cambria Math" w:cs="Arial"/>
                    </w:rPr>
                    <m:t>+</m:t>
                  </m:r>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x</m:t>
                          </m:r>
                        </m:e>
                        <m:sup>
                          <m:r>
                            <w:rPr>
                              <w:rFonts w:ascii="Cambria Math" w:hAnsi="Cambria Math" w:cs="Arial"/>
                            </w:rPr>
                            <m:t>4</m:t>
                          </m:r>
                        </m:sup>
                      </m:sSup>
                      <m:r>
                        <w:rPr>
                          <w:rFonts w:ascii="Cambria Math" w:hAnsi="Cambria Math" w:cs="Arial"/>
                        </w:rPr>
                        <m:t xml:space="preserve">-2x </m:t>
                      </m:r>
                    </m:e>
                  </m:rad>
                </m:den>
              </m:f>
              <m:r>
                <w:rPr>
                  <w:rFonts w:ascii="Cambria Math" w:hAnsi="Cambria Math" w:cs="Arial"/>
                </w:rPr>
                <m:t>≈</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5x-1</m:t>
                      </m:r>
                    </m:num>
                    <m:den>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x</m:t>
                              </m:r>
                            </m:e>
                            <m:sup>
                              <m:r>
                                <w:rPr>
                                  <w:rFonts w:ascii="Cambria Math" w:hAnsi="Cambria Math" w:cs="Arial"/>
                                </w:rPr>
                                <m:t>4</m:t>
                              </m:r>
                            </m:sup>
                          </m:sSup>
                        </m:e>
                      </m:rad>
                      <m:r>
                        <w:rPr>
                          <w:rFonts w:ascii="Cambria Math" w:hAnsi="Cambria Math" w:cs="Arial"/>
                        </w:rPr>
                        <m:t>+</m:t>
                      </m:r>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x</m:t>
                              </m:r>
                            </m:e>
                            <m:sup>
                              <m:r>
                                <w:rPr>
                                  <w:rFonts w:ascii="Cambria Math" w:hAnsi="Cambria Math" w:cs="Arial"/>
                                </w:rPr>
                                <m:t>4</m:t>
                              </m:r>
                            </m:sup>
                          </m:sSup>
                        </m:e>
                      </m:rad>
                    </m:den>
                  </m:f>
                  <m:r>
                    <w:rPr>
                      <w:rFonts w:ascii="Cambria Math" w:hAnsi="Cambria Math" w:cs="Arial"/>
                    </w:rPr>
                    <m:t>≈</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5x</m:t>
                          </m:r>
                        </m:num>
                        <m:den>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den>
                      </m:f>
                      <m:r>
                        <w:rPr>
                          <w:rFonts w:ascii="Cambria Math" w:hAnsi="Cambria Math" w:cs="Arial"/>
                        </w:rPr>
                        <m:t>=</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5x</m:t>
                              </m:r>
                            </m:num>
                            <m:den>
                              <m:r>
                                <w:rPr>
                                  <w:rFonts w:ascii="Cambria Math" w:hAnsi="Cambria Math" w:cs="Arial"/>
                                </w:rPr>
                                <m:t>2</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den>
                          </m:f>
                        </m:e>
                      </m:func>
                    </m:e>
                  </m:func>
                </m:e>
              </m:func>
            </m:e>
          </m:func>
          <m:r>
            <w:rPr>
              <w:rFonts w:ascii="Cambria Math" w:hAnsi="Cambria Math" w:cs="Arial"/>
            </w:rPr>
            <m:t>=</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5</m:t>
                  </m:r>
                </m:num>
                <m:den>
                  <m:r>
                    <w:rPr>
                      <w:rFonts w:ascii="Cambria Math" w:hAnsi="Cambria Math" w:cs="Arial"/>
                    </w:rPr>
                    <m:t>2x</m:t>
                  </m:r>
                </m:den>
              </m:f>
              <m:r>
                <w:rPr>
                  <w:rFonts w:ascii="Cambria Math" w:hAnsi="Cambria Math" w:cs="Arial"/>
                </w:rPr>
                <m:t>=0</m:t>
              </m:r>
            </m:e>
          </m:func>
        </m:oMath>
      </m:oMathPara>
    </w:p>
    <w:p w14:paraId="7323DFD8" w14:textId="77777777" w:rsidR="007B36C6" w:rsidRPr="008514DC" w:rsidRDefault="00003CF3" w:rsidP="007B36C6">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ctrlPr>
                    <w:rPr>
                      <w:rFonts w:ascii="Cambria Math" w:hAnsi="Cambria Math" w:cs="Arial"/>
                    </w:rPr>
                  </m:ctrlPr>
                </m:lim>
              </m:limLow>
            </m:fName>
            <m:e>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2x</m:t>
                      </m:r>
                    </m:e>
                    <m:sup>
                      <m:r>
                        <w:rPr>
                          <w:rFonts w:ascii="Cambria Math" w:hAnsi="Cambria Math" w:cs="Arial"/>
                        </w:rPr>
                        <m:t>4</m:t>
                      </m:r>
                    </m:sup>
                  </m:sSup>
                  <m:r>
                    <w:rPr>
                      <w:rFonts w:ascii="Cambria Math" w:hAnsi="Cambria Math" w:cs="Arial"/>
                    </w:rPr>
                    <m:t>+3x-1</m:t>
                  </m:r>
                </m:e>
              </m:rad>
            </m:e>
          </m:func>
          <m:r>
            <w:rPr>
              <w:rFonts w:ascii="Cambria Math" w:hAnsi="Cambria Math" w:cs="Arial"/>
            </w:rPr>
            <m:t>=</m:t>
          </m:r>
          <m:r>
            <w:rPr>
              <w:rFonts w:ascii="Cambria Math" w:hAnsi="Cambria Math" w:cs="Arial" w:hint="eastAsia"/>
            </w:rPr>
            <m:t>∞</m:t>
          </m:r>
        </m:oMath>
      </m:oMathPara>
    </w:p>
    <w:p w14:paraId="424F5D07" w14:textId="77777777" w:rsidR="007B36C6" w:rsidRDefault="007B36C6" w:rsidP="007B36C6">
      <w:pPr>
        <w:rPr>
          <w:rFonts w:ascii="Arial" w:hAnsi="Arial" w:cs="Arial"/>
        </w:rPr>
      </w:pPr>
    </w:p>
    <w:p w14:paraId="79B09D3F" w14:textId="77777777" w:rsidR="007B36C6" w:rsidRDefault="007B36C6" w:rsidP="007B36C6">
      <w:pPr>
        <w:rPr>
          <w:rFonts w:ascii="Arial" w:hAnsi="Arial" w:cs="Arial"/>
        </w:rPr>
      </w:pPr>
    </w:p>
    <w:p w14:paraId="078D7393" w14:textId="77777777" w:rsidR="007B36C6" w:rsidRPr="008514DC" w:rsidRDefault="007B36C6" w:rsidP="007B36C6">
      <w:pPr>
        <w:pStyle w:val="Prrafodelista"/>
        <w:numPr>
          <w:ilvl w:val="0"/>
          <w:numId w:val="1"/>
        </w:numPr>
        <w:rPr>
          <w:rFonts w:ascii="Arial" w:hAnsi="Arial" w:cs="Arial"/>
        </w:rPr>
      </w:pPr>
    </w:p>
    <w:p w14:paraId="58978147" w14:textId="7489FF4D" w:rsidR="007B36C6" w:rsidRDefault="00003CF3" w:rsidP="007B36C6">
      <w:pPr>
        <w:rPr>
          <w:rFonts w:ascii="Arial" w:hAnsi="Arial" w:cs="Arial"/>
        </w:rPr>
      </w:pPr>
      <m:oMathPara>
        <m:oMath>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r>
                    <w:rPr>
                      <w:rFonts w:ascii="Cambria Math" w:hAnsi="Cambria Math" w:cs="Arial"/>
                    </w:rPr>
                    <m:t>-</m:t>
                  </m:r>
                  <m:r>
                    <w:rPr>
                      <w:rFonts w:ascii="Cambria Math" w:hAnsi="Cambria Math" w:cs="Arial" w:hint="eastAsia"/>
                    </w:rPr>
                    <m:t>∞</m:t>
                  </m:r>
                  <m:ctrlPr>
                    <w:rPr>
                      <w:rFonts w:ascii="Cambria Math" w:hAnsi="Cambria Math" w:cs="Arial"/>
                    </w:rPr>
                  </m:ctrlPr>
                </m:lim>
              </m:limLow>
            </m:fName>
            <m:e>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-1</m:t>
                  </m:r>
                </m:e>
              </m:rad>
              <m:r>
                <w:rPr>
                  <w:rFonts w:ascii="Cambria Math" w:hAnsi="Cambria Math" w:cs="Arial"/>
                </w:rPr>
                <m:t>-</m:t>
              </m:r>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+x+5</m:t>
                  </m:r>
                </m:e>
              </m:rad>
            </m:e>
          </m:func>
          <m:r>
            <w:rPr>
              <w:rFonts w:ascii="Cambria Math" w:hAnsi="Cambria Math" w:cs="Arial"/>
            </w:rPr>
            <m:t>=</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r>
                    <w:rPr>
                      <w:rFonts w:ascii="Cambria Math" w:hAnsi="Cambria Math" w:cs="Arial"/>
                    </w:rPr>
                    <m:t>-</m:t>
                  </m:r>
                  <m:r>
                    <w:rPr>
                      <w:rFonts w:ascii="Cambria Math" w:hAnsi="Cambria Math" w:cs="Arial" w:hint="eastAsia"/>
                    </w:rPr>
                    <m:t>∞</m:t>
                  </m:r>
                  <m:ctrlPr>
                    <w:rPr>
                      <w:rFonts w:ascii="Cambria Math" w:hAnsi="Cambria Math" w:cs="Arial"/>
                    </w:rPr>
                  </m:ctrlPr>
                </m:lim>
              </m:limLow>
            </m:fName>
            <m:e>
              <m:d>
                <m:dPr>
                  <m:ctrlPr>
                    <w:rPr>
                      <w:rFonts w:ascii="Cambria Math" w:hAnsi="Cambria Math" w:cs="Arial"/>
                      <w:i/>
                    </w:rPr>
                  </m:ctrlPr>
                </m:dPr>
                <m:e>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-1</m:t>
                      </m:r>
                    </m:e>
                  </m:rad>
                  <m:r>
                    <w:rPr>
                      <w:rFonts w:ascii="Cambria Math" w:hAnsi="Cambria Math" w:cs="Arial"/>
                    </w:rPr>
                    <m:t>-</m:t>
                  </m:r>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+x+5</m:t>
                      </m:r>
                    </m:e>
                  </m:rad>
                </m:e>
              </m:d>
              <m:d>
                <m:dPr>
                  <m:ctrlPr>
                    <w:rPr>
                      <w:rFonts w:ascii="Cambria Math" w:hAnsi="Cambria Math" w:cs="Arial"/>
                      <w:i/>
                    </w:rPr>
                  </m:ctrlPr>
                </m:dPr>
                <m:e>
                  <m:f>
                    <m:fPr>
                      <m:ctrlPr>
                        <w:rPr>
                          <w:rFonts w:ascii="Cambria Math" w:hAnsi="Cambria Math" w:cs="Arial"/>
                          <w:i/>
                        </w:rPr>
                      </m:ctrlPr>
                    </m:fPr>
                    <m:num>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-1</m:t>
                          </m:r>
                        </m:e>
                      </m:rad>
                      <m:r>
                        <w:rPr>
                          <w:rFonts w:ascii="Cambria Math" w:hAnsi="Cambria Math" w:cs="Arial"/>
                        </w:rPr>
                        <m:t>+</m:t>
                      </m:r>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+x+5</m:t>
                          </m:r>
                        </m:e>
                      </m:rad>
                    </m:num>
                    <m:den>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-1</m:t>
                          </m:r>
                        </m:e>
                      </m:rad>
                      <m:r>
                        <w:rPr>
                          <w:rFonts w:ascii="Cambria Math" w:hAnsi="Cambria Math" w:cs="Arial"/>
                        </w:rPr>
                        <m:t>+</m:t>
                      </m:r>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+x+5</m:t>
                          </m:r>
                        </m:e>
                      </m:rad>
                    </m:den>
                  </m:f>
                </m:e>
              </m:d>
            </m:e>
          </m:func>
        </m:oMath>
      </m:oMathPara>
    </w:p>
    <w:p w14:paraId="47476772" w14:textId="77777777" w:rsidR="007B36C6" w:rsidRDefault="007B36C6" w:rsidP="007B36C6">
      <w:pPr>
        <w:rPr>
          <w:rFonts w:ascii="Arial" w:hAnsi="Arial" w:cs="Arial"/>
        </w:rPr>
      </w:pPr>
    </w:p>
    <w:p w14:paraId="19585469" w14:textId="77777777" w:rsidR="007B36C6" w:rsidRDefault="007B36C6" w:rsidP="007B36C6">
      <w:pPr>
        <w:rPr>
          <w:rFonts w:ascii="Arial" w:hAnsi="Arial" w:cs="Arial"/>
        </w:rPr>
      </w:pPr>
    </w:p>
    <w:p w14:paraId="6CAB0B5F" w14:textId="4E77670A" w:rsidR="007B36C6" w:rsidRDefault="007B36C6" w:rsidP="007B36C6">
      <w:pPr>
        <w:rPr>
          <w:rFonts w:ascii="Arial" w:hAnsi="Arial" w:cs="Arial"/>
        </w:rPr>
      </w:pPr>
      <m:oMathPara>
        <m:oMath>
          <m:r>
            <w:rPr>
              <w:rFonts w:ascii="Cambria Math" w:hAnsi="Cambria Math" w:cs="Arial"/>
            </w:rPr>
            <m:t>=</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r>
                    <w:rPr>
                      <w:rFonts w:ascii="Cambria Math" w:hAnsi="Cambria Math" w:cs="Arial"/>
                    </w:rPr>
                    <m:t>-</m:t>
                  </m:r>
                  <m:r>
                    <w:rPr>
                      <w:rFonts w:ascii="Cambria Math" w:hAnsi="Cambria Math" w:cs="Arial" w:hint="eastAsia"/>
                    </w:rPr>
                    <m:t>∞</m:t>
                  </m:r>
                  <m:ctrlPr>
                    <w:rPr>
                      <w:rFonts w:ascii="Cambria Math" w:hAnsi="Cambria Math" w:cs="Arial"/>
                    </w:rPr>
                  </m:ctrlPr>
                </m:lim>
              </m:limLow>
            </m:fName>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-1-</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-x-5</m:t>
                  </m:r>
                </m:num>
                <m:den>
                  <m:r>
                    <w:rPr>
                      <w:rFonts w:ascii="Cambria Math" w:hAnsi="Cambria Math" w:cs="Arial"/>
                    </w:rPr>
                    <m:t>(</m:t>
                  </m:r>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-1</m:t>
                      </m:r>
                    </m:e>
                  </m:rad>
                  <m:r>
                    <w:rPr>
                      <w:rFonts w:ascii="Cambria Math" w:hAnsi="Cambria Math" w:cs="Arial"/>
                    </w:rPr>
                    <m:t>+</m:t>
                  </m:r>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+x+5</m:t>
                      </m:r>
                    </m:e>
                  </m:rad>
                  <m:r>
                    <w:rPr>
                      <w:rFonts w:ascii="Cambria Math" w:hAnsi="Cambria Math" w:cs="Arial"/>
                    </w:rPr>
                    <m:t>)</m:t>
                  </m:r>
                </m:den>
              </m:f>
              <m:r>
                <w:rPr>
                  <w:rFonts w:ascii="Cambria Math" w:hAnsi="Cambria Math" w:cs="Arial"/>
                </w:rPr>
                <m:t>=</m:t>
              </m:r>
            </m:e>
          </m:func>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r>
                <w:rPr>
                  <w:rFonts w:ascii="Cambria Math" w:hAnsi="Cambria Math" w:cs="Arial"/>
                </w:rPr>
                <m:t>-</m:t>
              </m:r>
              <m:r>
                <w:rPr>
                  <w:rFonts w:ascii="Cambria Math" w:hAnsi="Cambria Math" w:cs="Arial" w:hint="eastAsia"/>
                </w:rPr>
                <m:t>∞</m:t>
              </m:r>
              <m:ctrlPr>
                <w:rPr>
                  <w:rFonts w:ascii="Cambria Math" w:hAnsi="Cambria Math" w:cs="Arial"/>
                </w:rPr>
              </m:ctrlPr>
            </m:lim>
          </m:limLow>
          <m:f>
            <m:fPr>
              <m:ctrlPr>
                <w:rPr>
                  <w:rFonts w:ascii="Cambria Math" w:hAnsi="Cambria Math" w:cs="Arial"/>
                  <w:i/>
                </w:rPr>
              </m:ctrlPr>
            </m:fPr>
            <m:num>
              <m:r>
                <w:rPr>
                  <w:rFonts w:ascii="Cambria Math" w:hAnsi="Cambria Math" w:cs="Arial"/>
                </w:rPr>
                <m:t>-x-6</m:t>
              </m:r>
            </m:num>
            <m:den>
              <m:r>
                <w:rPr>
                  <w:rFonts w:ascii="Cambria Math" w:hAnsi="Cambria Math" w:cs="Arial"/>
                </w:rPr>
                <m:t>(</m:t>
              </m:r>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-1</m:t>
                  </m:r>
                </m:e>
              </m:rad>
              <m:r>
                <w:rPr>
                  <w:rFonts w:ascii="Cambria Math" w:hAnsi="Cambria Math" w:cs="Arial"/>
                </w:rPr>
                <m:t>+</m:t>
              </m:r>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+x+5</m:t>
                  </m:r>
                </m:e>
              </m:rad>
              <m:r>
                <w:rPr>
                  <w:rFonts w:ascii="Cambria Math" w:hAnsi="Cambria Math" w:cs="Arial"/>
                </w:rPr>
                <m:t>)</m:t>
              </m:r>
            </m:den>
          </m:f>
        </m:oMath>
      </m:oMathPara>
    </w:p>
    <w:p w14:paraId="78E0236F" w14:textId="77777777" w:rsidR="007B36C6" w:rsidRDefault="007B36C6" w:rsidP="007B36C6">
      <w:pPr>
        <w:rPr>
          <w:rFonts w:ascii="Arial" w:hAnsi="Arial" w:cs="Arial"/>
        </w:rPr>
      </w:pPr>
    </w:p>
    <w:p w14:paraId="49BC5721" w14:textId="77777777" w:rsidR="007B36C6" w:rsidRDefault="007B36C6" w:rsidP="007B36C6">
      <w:pPr>
        <w:rPr>
          <w:rFonts w:ascii="Arial" w:hAnsi="Arial" w:cs="Arial"/>
        </w:rPr>
      </w:pPr>
    </w:p>
    <w:p w14:paraId="596765ED" w14:textId="77777777" w:rsidR="007B36C6" w:rsidRDefault="007B36C6" w:rsidP="007B36C6">
      <w:pPr>
        <w:rPr>
          <w:rFonts w:ascii="Arial" w:hAnsi="Arial" w:cs="Arial"/>
        </w:rPr>
      </w:pPr>
    </w:p>
    <w:p w14:paraId="6EBE263D" w14:textId="5EA8DB32" w:rsidR="007B36C6" w:rsidRDefault="00003CF3" w:rsidP="007B36C6">
      <w:pPr>
        <w:rPr>
          <w:rFonts w:ascii="Arial" w:hAnsi="Arial" w:cs="Arial"/>
        </w:rPr>
      </w:pPr>
      <m:oMathPara>
        <m:oMath>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r>
                <w:rPr>
                  <w:rFonts w:ascii="Cambria Math" w:hAnsi="Cambria Math" w:cs="Arial"/>
                </w:rPr>
                <m:t>-</m:t>
              </m:r>
              <m:r>
                <w:rPr>
                  <w:rFonts w:ascii="Cambria Math" w:hAnsi="Cambria Math" w:cs="Arial" w:hint="eastAsia"/>
                </w:rPr>
                <m:t>∞</m:t>
              </m:r>
              <m:ctrlPr>
                <w:rPr>
                  <w:rFonts w:ascii="Cambria Math" w:hAnsi="Cambria Math" w:cs="Arial"/>
                </w:rPr>
              </m:ctrlPr>
            </m:lim>
          </m:limLow>
          <m:f>
            <m:fPr>
              <m:ctrlPr>
                <w:rPr>
                  <w:rFonts w:ascii="Cambria Math" w:hAnsi="Cambria Math" w:cs="Arial"/>
                  <w:i/>
                </w:rPr>
              </m:ctrlPr>
            </m:fPr>
            <m:num>
              <m:r>
                <w:rPr>
                  <w:rFonts w:ascii="Cambria Math" w:hAnsi="Cambria Math" w:cs="Arial"/>
                </w:rPr>
                <m:t>-x-6</m:t>
              </m:r>
            </m:num>
            <m:den>
              <m:r>
                <w:rPr>
                  <w:rFonts w:ascii="Cambria Math" w:hAnsi="Cambria Math" w:cs="Arial"/>
                </w:rPr>
                <m:t>(x-7)(</m:t>
              </m:r>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-1</m:t>
                  </m:r>
                </m:e>
              </m:rad>
              <m:r>
                <w:rPr>
                  <w:rFonts w:ascii="Cambria Math" w:hAnsi="Cambria Math" w:cs="Arial"/>
                </w:rPr>
                <m:t>+</m:t>
              </m:r>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+x+5</m:t>
                  </m:r>
                </m:e>
              </m:rad>
              <m:r>
                <w:rPr>
                  <w:rFonts w:ascii="Cambria Math" w:hAnsi="Cambria Math" w:cs="Arial"/>
                </w:rPr>
                <m:t>)</m:t>
              </m:r>
            </m:den>
          </m:f>
          <m:r>
            <w:rPr>
              <w:rFonts w:ascii="Cambria Math" w:hAnsi="Cambria Math" w:cs="Arial"/>
            </w:rPr>
            <m:t>≈</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e>
                <m:lim>
                  <m:r>
                    <w:rPr>
                      <w:rFonts w:ascii="Cambria Math" w:hAnsi="Cambria Math" w:cs="Arial"/>
                    </w:rPr>
                    <m:t>x</m:t>
                  </m:r>
                  <m:r>
                    <w:rPr>
                      <w:rFonts w:ascii="Cambria Math" w:hAnsi="Cambria Math" w:cs="Arial" w:hint="eastAsia"/>
                    </w:rPr>
                    <m:t>→</m:t>
                  </m:r>
                  <m:r>
                    <w:rPr>
                      <w:rFonts w:ascii="Cambria Math" w:hAnsi="Cambria Math" w:cs="Arial"/>
                    </w:rPr>
                    <m:t>-</m:t>
                  </m:r>
                  <m:r>
                    <w:rPr>
                      <w:rFonts w:ascii="Cambria Math" w:hAnsi="Cambria Math" w:cs="Arial" w:hint="eastAsia"/>
                    </w:rPr>
                    <m:t>∞</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-x</m:t>
                  </m:r>
                </m:num>
                <m:den>
                  <m:r>
                    <w:rPr>
                      <w:rFonts w:ascii="Cambria Math" w:hAnsi="Cambria Math" w:cs="Arial"/>
                    </w:rPr>
                    <m:t>(</m:t>
                  </m:r>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e>
                  </m:rad>
                  <m:r>
                    <w:rPr>
                      <w:rFonts w:ascii="Cambria Math" w:hAnsi="Cambria Math" w:cs="Arial"/>
                    </w:rPr>
                    <m:t>+</m:t>
                  </m:r>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e>
                  </m:rad>
                  <m:r>
                    <w:rPr>
                      <w:rFonts w:ascii="Cambria Math" w:hAnsi="Cambria Math" w:cs="Arial"/>
                    </w:rPr>
                    <m:t>)</m:t>
                  </m:r>
                </m:den>
              </m:f>
              <m:r>
                <w:rPr>
                  <w:rFonts w:ascii="Cambria Math" w:hAnsi="Cambria Math" w:cs="Arial"/>
                </w:rPr>
                <m:t>=</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r>
                        <w:rPr>
                          <w:rFonts w:ascii="Cambria Math" w:hAnsi="Cambria Math" w:cs="Arial"/>
                        </w:rPr>
                        <m:t>-</m:t>
                      </m:r>
                      <m:r>
                        <w:rPr>
                          <w:rFonts w:ascii="Cambria Math" w:hAnsi="Cambria Math" w:cs="Arial" w:hint="eastAsia"/>
                        </w:rPr>
                        <m:t>∞</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-x</m:t>
                      </m:r>
                    </m:num>
                    <m:den>
                      <m:r>
                        <w:rPr>
                          <w:rFonts w:ascii="Cambria Math" w:hAnsi="Cambria Math" w:cs="Arial"/>
                        </w:rPr>
                        <m:t>(-x-x)</m:t>
                      </m:r>
                    </m:den>
                  </m:f>
                  <m:r>
                    <w:rPr>
                      <w:rFonts w:ascii="Cambria Math" w:hAnsi="Cambria Math" w:cs="Arial"/>
                    </w:rPr>
                    <m:t>=</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r>
                            <w:rPr>
                              <w:rFonts w:ascii="Cambria Math" w:hAnsi="Cambria Math" w:cs="Arial"/>
                            </w:rPr>
                            <m:t>-</m:t>
                          </m:r>
                          <m:r>
                            <w:rPr>
                              <w:rFonts w:ascii="Cambria Math" w:hAnsi="Cambria Math" w:cs="Arial" w:hint="eastAsia"/>
                            </w:rPr>
                            <m:t>∞</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-x</m:t>
                          </m:r>
                        </m:num>
                        <m:den>
                          <m:r>
                            <w:rPr>
                              <w:rFonts w:ascii="Cambria Math" w:hAnsi="Cambria Math" w:cs="Arial"/>
                            </w:rPr>
                            <m:t>-2x</m:t>
                          </m:r>
                        </m:den>
                      </m:f>
                      <m:r>
                        <w:rPr>
                          <w:rFonts w:ascii="Cambria Math" w:hAnsi="Cambria Math" w:cs="Arial"/>
                        </w:rPr>
                        <m:t>=</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lim</m:t>
                              </m:r>
                              <m:ctrlPr>
                                <w:rPr>
                                  <w:rFonts w:ascii="Cambria Math" w:hAnsi="Cambria Math" w:cs="Arial"/>
                                </w:rPr>
                              </m:ctrlPr>
                            </m:e>
                            <m:lim>
                              <m:r>
                                <w:rPr>
                                  <w:rFonts w:ascii="Cambria Math" w:hAnsi="Cambria Math" w:cs="Arial"/>
                                </w:rPr>
                                <m:t>x</m:t>
                              </m:r>
                              <m:r>
                                <w:rPr>
                                  <w:rFonts w:ascii="Cambria Math" w:hAnsi="Cambria Math" w:cs="Arial" w:hint="eastAsia"/>
                                </w:rPr>
                                <m:t>→</m:t>
                              </m:r>
                              <m:r>
                                <w:rPr>
                                  <w:rFonts w:ascii="Cambria Math" w:hAnsi="Cambria Math" w:cs="Arial"/>
                                </w:rPr>
                                <m:t>-</m:t>
                              </m:r>
                              <m:r>
                                <w:rPr>
                                  <w:rFonts w:ascii="Cambria Math" w:hAnsi="Cambria Math" w:cs="Arial" w:hint="eastAsia"/>
                                </w:rPr>
                                <m:t>∞</m:t>
                              </m:r>
                              <m:ctrlPr>
                                <w:rPr>
                                  <w:rFonts w:ascii="Cambria Math" w:hAnsi="Cambria Math" w:cs="Arial"/>
                                </w:rPr>
                              </m:ctrlPr>
                            </m:lim>
                          </m:limLow>
                        </m:fName>
                        <m:e>
                          <m:f>
                            <m:fPr>
                              <m:ctrlPr>
                                <w:rPr>
                                  <w:rFonts w:ascii="Cambria Math" w:hAnsi="Cambria Math" w:cs="Arial"/>
                                  <w:i/>
                                </w:rPr>
                              </m:ctrlPr>
                            </m:fPr>
                            <m:num>
                              <m:r>
                                <w:rPr>
                                  <w:rFonts w:ascii="Cambria Math" w:hAnsi="Cambria Math" w:cs="Arial"/>
                                </w:rPr>
                                <m:t>1</m:t>
                              </m:r>
                            </m:num>
                            <m:den>
                              <m:r>
                                <w:rPr>
                                  <w:rFonts w:ascii="Cambria Math" w:hAnsi="Cambria Math" w:cs="Arial"/>
                                </w:rPr>
                                <m:t>2</m:t>
                              </m:r>
                            </m:den>
                          </m:f>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e>
                      </m:func>
                    </m:e>
                  </m:func>
                </m:e>
              </m:func>
            </m:e>
          </m:func>
        </m:oMath>
      </m:oMathPara>
    </w:p>
    <w:p w14:paraId="0FCDD6A4" w14:textId="77777777" w:rsidR="007B36C6" w:rsidRDefault="007B36C6" w:rsidP="007B36C6">
      <w:pPr>
        <w:rPr>
          <w:rFonts w:ascii="Arial" w:hAnsi="Arial" w:cs="Arial"/>
        </w:rPr>
      </w:pPr>
    </w:p>
    <w:p w14:paraId="3D2F34B7" w14:textId="77777777" w:rsidR="007B36C6" w:rsidRDefault="007B36C6" w:rsidP="007B36C6">
      <w:pPr>
        <w:rPr>
          <w:rFonts w:ascii="Arial" w:hAnsi="Arial" w:cs="Arial"/>
        </w:rPr>
      </w:pPr>
    </w:p>
    <w:p w14:paraId="570621DA" w14:textId="77777777" w:rsidR="007B36C6" w:rsidRDefault="007B36C6" w:rsidP="007B36C6">
      <w:pPr>
        <w:rPr>
          <w:rFonts w:ascii="Arial" w:hAnsi="Arial" w:cs="Arial"/>
        </w:rPr>
      </w:pPr>
    </w:p>
    <w:p w14:paraId="214D8C14" w14:textId="77777777" w:rsidR="007B36C6" w:rsidRDefault="007B36C6" w:rsidP="007B36C6">
      <w:pPr>
        <w:rPr>
          <w:rFonts w:ascii="Arial" w:hAnsi="Arial"/>
        </w:rPr>
      </w:pPr>
      <w:r w:rsidRPr="005F6023">
        <w:rPr>
          <w:rFonts w:ascii="Arial" w:hAnsi="Arial"/>
          <w:b/>
          <w:color w:val="FF0000"/>
        </w:rPr>
        <w:t>*</w:t>
      </w:r>
      <w:r w:rsidRPr="005F6023">
        <w:rPr>
          <w:rFonts w:ascii="Arial" w:hAnsi="Arial"/>
        </w:rPr>
        <w:t xml:space="preserve"> </w:t>
      </w:r>
      <w:r w:rsidRPr="005F6023">
        <w:rPr>
          <w:rFonts w:ascii="Arial" w:hAnsi="Arial"/>
          <w:highlight w:val="green"/>
        </w:rPr>
        <w:t>Imagen 1 de ficha:</w:t>
      </w:r>
    </w:p>
    <w:p w14:paraId="3703939D" w14:textId="77777777" w:rsidR="007B36C6" w:rsidRPr="005F6023" w:rsidRDefault="007B36C6" w:rsidP="007B36C6">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 xml:space="preserve">Nombre de archivo </w:t>
      </w:r>
      <w:proofErr w:type="spellStart"/>
      <w:r w:rsidRPr="005F6023">
        <w:rPr>
          <w:rFonts w:ascii="Arial" w:hAnsi="Arial" w:cs="Arial"/>
          <w:highlight w:val="yellow"/>
        </w:rPr>
        <w:t>Shutterstock</w:t>
      </w:r>
      <w:proofErr w:type="spellEnd"/>
      <w:r w:rsidRPr="005F6023">
        <w:rPr>
          <w:rFonts w:ascii="Arial" w:hAnsi="Arial" w:cs="Arial"/>
          <w:highlight w:val="yellow"/>
        </w:rPr>
        <w:t xml:space="preserve"> o descripción de ilustración a crear</w:t>
      </w:r>
    </w:p>
    <w:p w14:paraId="1F42B84B" w14:textId="08C5B0B6" w:rsidR="007B36C6" w:rsidRPr="00971A70" w:rsidRDefault="007B36C6" w:rsidP="007B36C6">
      <w:pPr>
        <w:rPr>
          <w:rFonts w:ascii="Arial" w:hAnsi="Arial" w:cs="Arial"/>
        </w:rPr>
      </w:pPr>
      <w:r>
        <w:rPr>
          <w:rFonts w:ascii="Arial" w:hAnsi="Arial" w:cs="Arial"/>
        </w:rPr>
        <w:t xml:space="preserve">Grafica de la función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x</m:t>
                </m:r>
              </m:e>
              <m:sup>
                <m:r>
                  <w:rPr>
                    <w:rFonts w:ascii="Cambria Math" w:hAnsi="Cambria Math" w:cs="Arial"/>
                  </w:rPr>
                  <m:t>4</m:t>
                </m:r>
              </m:sup>
            </m:sSup>
            <m:r>
              <w:rPr>
                <w:rFonts w:ascii="Cambria Math" w:hAnsi="Cambria Math" w:cs="Arial"/>
              </w:rPr>
              <m:t>+3x-1</m:t>
            </m:r>
          </m:e>
        </m:rad>
        <m:r>
          <w:rPr>
            <w:rFonts w:ascii="Cambria Math" w:hAnsi="Cambria Math" w:cs="Arial"/>
          </w:rPr>
          <m:t>-</m:t>
        </m:r>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x</m:t>
                </m:r>
              </m:e>
              <m:sup>
                <m:r>
                  <w:rPr>
                    <w:rFonts w:ascii="Cambria Math" w:hAnsi="Cambria Math" w:cs="Arial"/>
                  </w:rPr>
                  <m:t>4</m:t>
                </m:r>
              </m:sup>
            </m:sSup>
            <m:r>
              <w:rPr>
                <w:rFonts w:ascii="Cambria Math" w:hAnsi="Cambria Math" w:cs="Arial"/>
              </w:rPr>
              <m:t xml:space="preserve">-2x </m:t>
            </m:r>
          </m:e>
        </m:rad>
      </m:oMath>
    </w:p>
    <w:p w14:paraId="5DA4C8F2" w14:textId="77777777" w:rsidR="007B36C6" w:rsidRDefault="007B36C6" w:rsidP="007B36C6">
      <w:pPr>
        <w:rPr>
          <w:rFonts w:ascii="Arial" w:hAnsi="Arial" w:cs="Arial"/>
        </w:rPr>
      </w:pPr>
      <w:r>
        <w:rPr>
          <w:rFonts w:ascii="Arial" w:hAnsi="Arial" w:cs="Arial"/>
        </w:rPr>
        <w:t xml:space="preserve"> tomando valores grandes tanto en el dominio como en el rango.</w:t>
      </w:r>
    </w:p>
    <w:p w14:paraId="15BDD27E" w14:textId="77777777" w:rsidR="007B36C6" w:rsidRPr="005F6023" w:rsidRDefault="007B36C6" w:rsidP="007B36C6">
      <w:pPr>
        <w:rPr>
          <w:rFonts w:ascii="Arial" w:hAnsi="Arial" w:cs="Arial"/>
        </w:rPr>
      </w:pPr>
    </w:p>
    <w:p w14:paraId="2E40F8CD" w14:textId="77777777" w:rsidR="007B36C6" w:rsidRPr="005F6023" w:rsidRDefault="007B36C6" w:rsidP="007B36C6">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Nombre de archivo codificado (ejemplo, CI_S3_G1_REC10_F1)</w:t>
      </w:r>
    </w:p>
    <w:p w14:paraId="0D959FD3" w14:textId="77777777" w:rsidR="007B36C6" w:rsidRPr="005F6023" w:rsidRDefault="007B36C6" w:rsidP="007B36C6">
      <w:pPr>
        <w:rPr>
          <w:rFonts w:ascii="Arial" w:hAnsi="Arial" w:cs="Arial"/>
        </w:rPr>
      </w:pPr>
    </w:p>
    <w:p w14:paraId="402122D7" w14:textId="77777777" w:rsidR="007B36C6" w:rsidRDefault="007B36C6" w:rsidP="007B36C6">
      <w:pPr>
        <w:rPr>
          <w:rFonts w:ascii="Arial" w:hAnsi="Arial"/>
        </w:rPr>
      </w:pPr>
      <w:r w:rsidRPr="005F6023">
        <w:rPr>
          <w:rFonts w:ascii="Arial" w:hAnsi="Arial"/>
          <w:highlight w:val="yellow"/>
        </w:rPr>
        <w:t>Pie de imagen 1 (</w:t>
      </w:r>
      <w:r w:rsidRPr="005F6023">
        <w:rPr>
          <w:rFonts w:ascii="Arial" w:hAnsi="Arial"/>
          <w:b/>
          <w:highlight w:val="yellow"/>
        </w:rPr>
        <w:t>140</w:t>
      </w:r>
      <w:r w:rsidRPr="005F6023">
        <w:rPr>
          <w:rFonts w:ascii="Arial" w:hAnsi="Arial"/>
          <w:highlight w:val="yellow"/>
        </w:rPr>
        <w:t xml:space="preserve"> caracteres máx., se puede usar cursivas)</w:t>
      </w:r>
    </w:p>
    <w:p w14:paraId="52426CFE" w14:textId="08CD9A22" w:rsidR="007B36C6" w:rsidRPr="0070698D" w:rsidRDefault="007B36C6" w:rsidP="007B36C6">
      <w:pPr>
        <w:rPr>
          <w:rFonts w:ascii="Arial" w:hAnsi="Arial"/>
        </w:rPr>
      </w:pPr>
      <w:r>
        <w:rPr>
          <w:rFonts w:ascii="Arial" w:hAnsi="Arial"/>
        </w:rPr>
        <w:t xml:space="preserve">Figura 1.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x</m:t>
                </m:r>
              </m:e>
              <m:sup>
                <m:r>
                  <w:rPr>
                    <w:rFonts w:ascii="Cambria Math" w:hAnsi="Cambria Math" w:cs="Arial"/>
                  </w:rPr>
                  <m:t>4</m:t>
                </m:r>
              </m:sup>
            </m:sSup>
            <m:r>
              <w:rPr>
                <w:rFonts w:ascii="Cambria Math" w:hAnsi="Cambria Math" w:cs="Arial"/>
              </w:rPr>
              <m:t>+3x-1</m:t>
            </m:r>
          </m:e>
        </m:rad>
        <m:r>
          <w:rPr>
            <w:rFonts w:ascii="Cambria Math" w:hAnsi="Cambria Math" w:cs="Arial"/>
          </w:rPr>
          <m:t>-</m:t>
        </m:r>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x</m:t>
                </m:r>
              </m:e>
              <m:sup>
                <m:r>
                  <w:rPr>
                    <w:rFonts w:ascii="Cambria Math" w:hAnsi="Cambria Math" w:cs="Arial"/>
                  </w:rPr>
                  <m:t>4</m:t>
                </m:r>
              </m:sup>
            </m:sSup>
            <m:r>
              <w:rPr>
                <w:rFonts w:ascii="Cambria Math" w:hAnsi="Cambria Math" w:cs="Arial"/>
              </w:rPr>
              <m:t xml:space="preserve">-2x </m:t>
            </m:r>
          </m:e>
        </m:rad>
      </m:oMath>
    </w:p>
    <w:p w14:paraId="595C32C6" w14:textId="77777777" w:rsidR="007B36C6" w:rsidRPr="005F6023" w:rsidRDefault="007B36C6" w:rsidP="007B36C6">
      <w:pPr>
        <w:rPr>
          <w:rFonts w:ascii="Arial" w:hAnsi="Arial" w:cs="Arial"/>
        </w:rPr>
      </w:pPr>
    </w:p>
    <w:p w14:paraId="4114C25A" w14:textId="77777777" w:rsidR="007B36C6" w:rsidRDefault="007B36C6" w:rsidP="007B36C6">
      <w:pPr>
        <w:rPr>
          <w:rFonts w:ascii="Arial" w:hAnsi="Arial"/>
        </w:rPr>
      </w:pPr>
      <w:r w:rsidRPr="005F6023">
        <w:rPr>
          <w:rFonts w:ascii="Arial" w:hAnsi="Arial"/>
          <w:b/>
          <w:color w:val="FF0000"/>
        </w:rPr>
        <w:t>*</w:t>
      </w:r>
      <w:r w:rsidRPr="005F6023">
        <w:rPr>
          <w:rFonts w:ascii="Arial" w:hAnsi="Arial"/>
        </w:rPr>
        <w:t xml:space="preserve"> </w:t>
      </w:r>
      <w:r>
        <w:rPr>
          <w:rFonts w:ascii="Arial" w:hAnsi="Arial"/>
          <w:highlight w:val="green"/>
        </w:rPr>
        <w:t>Imagen 2</w:t>
      </w:r>
      <w:r w:rsidRPr="005F6023">
        <w:rPr>
          <w:rFonts w:ascii="Arial" w:hAnsi="Arial"/>
          <w:highlight w:val="green"/>
        </w:rPr>
        <w:t xml:space="preserve"> de ficha:</w:t>
      </w:r>
    </w:p>
    <w:p w14:paraId="5470CA2A" w14:textId="77777777" w:rsidR="007B36C6" w:rsidRPr="005F6023" w:rsidRDefault="007B36C6" w:rsidP="007B36C6">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 xml:space="preserve">Nombre de archivo </w:t>
      </w:r>
      <w:proofErr w:type="spellStart"/>
      <w:r w:rsidRPr="005F6023">
        <w:rPr>
          <w:rFonts w:ascii="Arial" w:hAnsi="Arial" w:cs="Arial"/>
          <w:highlight w:val="yellow"/>
        </w:rPr>
        <w:t>Shutterstock</w:t>
      </w:r>
      <w:proofErr w:type="spellEnd"/>
      <w:r w:rsidRPr="005F6023">
        <w:rPr>
          <w:rFonts w:ascii="Arial" w:hAnsi="Arial" w:cs="Arial"/>
          <w:highlight w:val="yellow"/>
        </w:rPr>
        <w:t xml:space="preserve"> o descripción de ilustración a crear</w:t>
      </w:r>
    </w:p>
    <w:p w14:paraId="06089470" w14:textId="5E65C7E4" w:rsidR="007B36C6" w:rsidRPr="00971A70" w:rsidRDefault="007B36C6" w:rsidP="007B36C6">
      <w:pPr>
        <w:rPr>
          <w:rFonts w:ascii="Arial" w:hAnsi="Arial" w:cs="Arial"/>
        </w:rPr>
      </w:pPr>
      <w:r>
        <w:rPr>
          <w:rFonts w:ascii="Arial" w:hAnsi="Arial" w:cs="Arial"/>
        </w:rPr>
        <w:t xml:space="preserve">Grafica de la función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-1</m:t>
            </m:r>
          </m:e>
        </m:rad>
        <m:r>
          <w:rPr>
            <w:rFonts w:ascii="Cambria Math" w:hAnsi="Cambria Math" w:cs="Arial"/>
          </w:rPr>
          <m:t>-</m:t>
        </m:r>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+x+5</m:t>
            </m:r>
          </m:e>
        </m:rad>
      </m:oMath>
    </w:p>
    <w:p w14:paraId="123344BD" w14:textId="77777777" w:rsidR="007B36C6" w:rsidRDefault="007B36C6" w:rsidP="007B36C6">
      <w:pPr>
        <w:rPr>
          <w:rFonts w:ascii="Arial" w:hAnsi="Arial" w:cs="Arial"/>
        </w:rPr>
      </w:pPr>
      <w:r>
        <w:rPr>
          <w:rFonts w:ascii="Arial" w:hAnsi="Arial" w:cs="Arial"/>
        </w:rPr>
        <w:t xml:space="preserve"> tomando valores grandes tanto en el dominio como en el rango.</w:t>
      </w:r>
    </w:p>
    <w:p w14:paraId="53E0B50A" w14:textId="77777777" w:rsidR="007B36C6" w:rsidRPr="005F6023" w:rsidRDefault="007B36C6" w:rsidP="007B36C6">
      <w:pPr>
        <w:rPr>
          <w:rFonts w:ascii="Arial" w:hAnsi="Arial" w:cs="Arial"/>
        </w:rPr>
      </w:pPr>
    </w:p>
    <w:p w14:paraId="6E8E2B2E" w14:textId="77777777" w:rsidR="007B36C6" w:rsidRPr="005F6023" w:rsidRDefault="007B36C6" w:rsidP="007B36C6">
      <w:pPr>
        <w:rPr>
          <w:rFonts w:ascii="Arial" w:hAnsi="Arial" w:cs="Arial"/>
        </w:rPr>
      </w:pPr>
      <w:r w:rsidRPr="005F6023">
        <w:rPr>
          <w:rFonts w:ascii="Arial" w:hAnsi="Arial"/>
          <w:b/>
          <w:color w:val="FF0000"/>
        </w:rPr>
        <w:t>*</w:t>
      </w:r>
      <w:r w:rsidRPr="005F6023">
        <w:rPr>
          <w:rFonts w:ascii="Arial" w:hAnsi="Arial"/>
        </w:rPr>
        <w:t xml:space="preserve"> </w:t>
      </w:r>
      <w:r w:rsidRPr="005F6023">
        <w:rPr>
          <w:rFonts w:ascii="Arial" w:hAnsi="Arial" w:cs="Arial"/>
          <w:highlight w:val="yellow"/>
        </w:rPr>
        <w:t>Nombre de archivo codificado (ejemplo, CI_S3_G1_REC10_F1)</w:t>
      </w:r>
    </w:p>
    <w:p w14:paraId="5F1B68CA" w14:textId="77777777" w:rsidR="007B36C6" w:rsidRPr="005F6023" w:rsidRDefault="007B36C6" w:rsidP="007B36C6">
      <w:pPr>
        <w:rPr>
          <w:rFonts w:ascii="Arial" w:hAnsi="Arial" w:cs="Arial"/>
        </w:rPr>
      </w:pPr>
    </w:p>
    <w:p w14:paraId="398FE892" w14:textId="77777777" w:rsidR="007B36C6" w:rsidRDefault="007B36C6" w:rsidP="007B36C6">
      <w:pPr>
        <w:rPr>
          <w:rFonts w:ascii="Arial" w:hAnsi="Arial"/>
        </w:rPr>
      </w:pPr>
      <w:r w:rsidRPr="005F6023">
        <w:rPr>
          <w:rFonts w:ascii="Arial" w:hAnsi="Arial"/>
          <w:highlight w:val="yellow"/>
        </w:rPr>
        <w:t>Pie de imagen 1 (</w:t>
      </w:r>
      <w:r w:rsidRPr="005F6023">
        <w:rPr>
          <w:rFonts w:ascii="Arial" w:hAnsi="Arial"/>
          <w:b/>
          <w:highlight w:val="yellow"/>
        </w:rPr>
        <w:t>140</w:t>
      </w:r>
      <w:r w:rsidRPr="005F6023">
        <w:rPr>
          <w:rFonts w:ascii="Arial" w:hAnsi="Arial"/>
          <w:highlight w:val="yellow"/>
        </w:rPr>
        <w:t xml:space="preserve"> caracteres máx., se puede usar cursivas)</w:t>
      </w:r>
    </w:p>
    <w:p w14:paraId="60DA050D" w14:textId="3C31FDE2" w:rsidR="007B36C6" w:rsidRPr="0070698D" w:rsidRDefault="007B36C6" w:rsidP="007B36C6">
      <w:pPr>
        <w:rPr>
          <w:rFonts w:ascii="Arial" w:hAnsi="Arial"/>
        </w:rPr>
      </w:pPr>
      <w:r>
        <w:rPr>
          <w:rFonts w:ascii="Arial" w:hAnsi="Arial"/>
        </w:rPr>
        <w:t xml:space="preserve">Figura 2. </w:t>
      </w: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-1</m:t>
            </m:r>
          </m:e>
        </m:rad>
        <m:r>
          <w:rPr>
            <w:rFonts w:ascii="Cambria Math" w:hAnsi="Cambria Math" w:cs="Arial"/>
          </w:rPr>
          <m:t>-</m:t>
        </m:r>
        <m:rad>
          <m:radPr>
            <m:degHide m:val="1"/>
            <m:ctrlPr>
              <w:rPr>
                <w:rFonts w:ascii="Cambria Math" w:hAnsi="Cambria Math" w:cs="Arial"/>
                <w:i/>
              </w:rPr>
            </m:ctrlPr>
          </m:radPr>
          <m:deg/>
          <m:e>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+x+5</m:t>
            </m:r>
          </m:e>
        </m:rad>
      </m:oMath>
    </w:p>
    <w:p w14:paraId="27009FA9" w14:textId="77777777" w:rsidR="007B36C6" w:rsidRPr="005F6023" w:rsidRDefault="007B36C6" w:rsidP="007B36C6">
      <w:pPr>
        <w:rPr>
          <w:rFonts w:ascii="Arial" w:hAnsi="Arial" w:cs="Arial"/>
        </w:rPr>
      </w:pPr>
    </w:p>
    <w:p w14:paraId="1185DFA5" w14:textId="77777777" w:rsidR="007B36C6" w:rsidRPr="00677C89" w:rsidRDefault="007B36C6" w:rsidP="009E5B8B">
      <w:pPr>
        <w:rPr>
          <w:rFonts w:ascii="Arial" w:hAnsi="Arial"/>
        </w:rPr>
      </w:pPr>
    </w:p>
    <w:sectPr w:rsidR="007B36C6" w:rsidRPr="00677C89" w:rsidSect="00254FDB">
      <w:pgSz w:w="11900" w:h="16840"/>
      <w:pgMar w:top="1134" w:right="1134" w:bottom="1134" w:left="1134"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Yeison  Sanchez" w:date="2015-04-16T19:44:00Z" w:initials="YS">
    <w:p w14:paraId="5FA07147" w14:textId="5EF6D57C" w:rsidR="00003CF3" w:rsidRDefault="00003CF3">
      <w:pPr>
        <w:pStyle w:val="Textocomentario"/>
      </w:pPr>
      <w:r>
        <w:rPr>
          <w:rStyle w:val="Refdecomentario"/>
        </w:rPr>
        <w:annotationRef/>
      </w:r>
      <w:r>
        <w:t>Lo lleva al tema 2 en donde se trabaja asíntotas horizontales de funciones racionales.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D0C97"/>
    <w:multiLevelType w:val="hybridMultilevel"/>
    <w:tmpl w:val="48CC28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A975760"/>
    <w:multiLevelType w:val="hybridMultilevel"/>
    <w:tmpl w:val="3E70A9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03CF3"/>
    <w:rsid w:val="000069CF"/>
    <w:rsid w:val="00017182"/>
    <w:rsid w:val="00025642"/>
    <w:rsid w:val="0005228B"/>
    <w:rsid w:val="00054002"/>
    <w:rsid w:val="000B3AB1"/>
    <w:rsid w:val="00104E5C"/>
    <w:rsid w:val="0014528A"/>
    <w:rsid w:val="001745A8"/>
    <w:rsid w:val="00182ABA"/>
    <w:rsid w:val="001B3983"/>
    <w:rsid w:val="001C0281"/>
    <w:rsid w:val="001D6E3A"/>
    <w:rsid w:val="001E1243"/>
    <w:rsid w:val="001E2043"/>
    <w:rsid w:val="0025146C"/>
    <w:rsid w:val="00254FDB"/>
    <w:rsid w:val="002A563F"/>
    <w:rsid w:val="002B7E96"/>
    <w:rsid w:val="002E4EE6"/>
    <w:rsid w:val="002F6267"/>
    <w:rsid w:val="00326C60"/>
    <w:rsid w:val="00340C3A"/>
    <w:rsid w:val="00345260"/>
    <w:rsid w:val="00353644"/>
    <w:rsid w:val="003D72B3"/>
    <w:rsid w:val="003F1EB9"/>
    <w:rsid w:val="004375B6"/>
    <w:rsid w:val="0045712C"/>
    <w:rsid w:val="004735BF"/>
    <w:rsid w:val="004A0080"/>
    <w:rsid w:val="004A2B92"/>
    <w:rsid w:val="004E744E"/>
    <w:rsid w:val="00551D6E"/>
    <w:rsid w:val="00552D7C"/>
    <w:rsid w:val="005C209B"/>
    <w:rsid w:val="005F4C68"/>
    <w:rsid w:val="005F53B7"/>
    <w:rsid w:val="005F6023"/>
    <w:rsid w:val="005F60C0"/>
    <w:rsid w:val="00611072"/>
    <w:rsid w:val="00616529"/>
    <w:rsid w:val="0063490D"/>
    <w:rsid w:val="00647430"/>
    <w:rsid w:val="006559E5"/>
    <w:rsid w:val="00677C89"/>
    <w:rsid w:val="0068451D"/>
    <w:rsid w:val="006907A4"/>
    <w:rsid w:val="006A32CE"/>
    <w:rsid w:val="006A3851"/>
    <w:rsid w:val="006B1C75"/>
    <w:rsid w:val="006E1C59"/>
    <w:rsid w:val="006E32EF"/>
    <w:rsid w:val="00705DE0"/>
    <w:rsid w:val="0070698D"/>
    <w:rsid w:val="0074775C"/>
    <w:rsid w:val="00771228"/>
    <w:rsid w:val="007725F8"/>
    <w:rsid w:val="007B25A6"/>
    <w:rsid w:val="007B27B8"/>
    <w:rsid w:val="007B36C6"/>
    <w:rsid w:val="007C28CE"/>
    <w:rsid w:val="007F4A11"/>
    <w:rsid w:val="0084009B"/>
    <w:rsid w:val="008404BC"/>
    <w:rsid w:val="008514DC"/>
    <w:rsid w:val="008631C2"/>
    <w:rsid w:val="00870466"/>
    <w:rsid w:val="00871838"/>
    <w:rsid w:val="008A6D0D"/>
    <w:rsid w:val="008D5A3B"/>
    <w:rsid w:val="008F3F1B"/>
    <w:rsid w:val="0091337F"/>
    <w:rsid w:val="00953803"/>
    <w:rsid w:val="00971A70"/>
    <w:rsid w:val="009820B5"/>
    <w:rsid w:val="009A0759"/>
    <w:rsid w:val="009E5B8B"/>
    <w:rsid w:val="00A22796"/>
    <w:rsid w:val="00A61B6D"/>
    <w:rsid w:val="00A81208"/>
    <w:rsid w:val="00A925B6"/>
    <w:rsid w:val="00AC45C1"/>
    <w:rsid w:val="00AC7496"/>
    <w:rsid w:val="00AC7FAC"/>
    <w:rsid w:val="00AD7044"/>
    <w:rsid w:val="00AE458C"/>
    <w:rsid w:val="00AF23DF"/>
    <w:rsid w:val="00B00468"/>
    <w:rsid w:val="00B0173E"/>
    <w:rsid w:val="00B0282E"/>
    <w:rsid w:val="00B16990"/>
    <w:rsid w:val="00B64D7C"/>
    <w:rsid w:val="00B92165"/>
    <w:rsid w:val="00BA4232"/>
    <w:rsid w:val="00BB18F2"/>
    <w:rsid w:val="00BC129D"/>
    <w:rsid w:val="00BD1FFA"/>
    <w:rsid w:val="00C0683E"/>
    <w:rsid w:val="00C209AE"/>
    <w:rsid w:val="00C34A1F"/>
    <w:rsid w:val="00C35567"/>
    <w:rsid w:val="00C44534"/>
    <w:rsid w:val="00C7411E"/>
    <w:rsid w:val="00C82D30"/>
    <w:rsid w:val="00C84826"/>
    <w:rsid w:val="00C92E0A"/>
    <w:rsid w:val="00CA5658"/>
    <w:rsid w:val="00CB01A7"/>
    <w:rsid w:val="00CB02D2"/>
    <w:rsid w:val="00CC367B"/>
    <w:rsid w:val="00CC5A93"/>
    <w:rsid w:val="00CD2245"/>
    <w:rsid w:val="00CD652E"/>
    <w:rsid w:val="00CF535A"/>
    <w:rsid w:val="00D15A42"/>
    <w:rsid w:val="00D17100"/>
    <w:rsid w:val="00D56090"/>
    <w:rsid w:val="00D660AD"/>
    <w:rsid w:val="00DC3AE8"/>
    <w:rsid w:val="00DE1C4F"/>
    <w:rsid w:val="00DF6F53"/>
    <w:rsid w:val="00E0167B"/>
    <w:rsid w:val="00E31CAA"/>
    <w:rsid w:val="00E54DA3"/>
    <w:rsid w:val="00E61A4B"/>
    <w:rsid w:val="00E719B7"/>
    <w:rsid w:val="00E7707B"/>
    <w:rsid w:val="00E84C33"/>
    <w:rsid w:val="00E920E6"/>
    <w:rsid w:val="00E927C3"/>
    <w:rsid w:val="00E928AA"/>
    <w:rsid w:val="00EA3E65"/>
    <w:rsid w:val="00EB0CCB"/>
    <w:rsid w:val="00EC398E"/>
    <w:rsid w:val="00EC7433"/>
    <w:rsid w:val="00ED0E9F"/>
    <w:rsid w:val="00EE132B"/>
    <w:rsid w:val="00F157B9"/>
    <w:rsid w:val="00F4317E"/>
    <w:rsid w:val="00F44F99"/>
    <w:rsid w:val="00F566C6"/>
    <w:rsid w:val="00F57D76"/>
    <w:rsid w:val="00F80068"/>
    <w:rsid w:val="00F819D0"/>
    <w:rsid w:val="00FA04FB"/>
    <w:rsid w:val="00FC2356"/>
    <w:rsid w:val="00FC350A"/>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Textodelmarcadordeposicin">
    <w:name w:val="Placeholder Text"/>
    <w:basedOn w:val="Fuentedeprrafopredeter"/>
    <w:uiPriority w:val="99"/>
    <w:semiHidden/>
    <w:rsid w:val="005F6023"/>
    <w:rPr>
      <w:color w:val="808080"/>
    </w:rPr>
  </w:style>
  <w:style w:type="paragraph" w:styleId="Textodeglobo">
    <w:name w:val="Balloon Text"/>
    <w:basedOn w:val="Normal"/>
    <w:link w:val="TextodegloboCar"/>
    <w:uiPriority w:val="99"/>
    <w:semiHidden/>
    <w:unhideWhenUsed/>
    <w:rsid w:val="005F6023"/>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F6023"/>
    <w:rPr>
      <w:rFonts w:ascii="Lucida Grande" w:hAnsi="Lucida Grande" w:cs="Lucida Grande"/>
      <w:sz w:val="18"/>
      <w:szCs w:val="18"/>
      <w:lang w:val="es-ES_tradnl"/>
    </w:rPr>
  </w:style>
  <w:style w:type="character" w:styleId="Refdecomentario">
    <w:name w:val="annotation reference"/>
    <w:basedOn w:val="Fuentedeprrafopredeter"/>
    <w:uiPriority w:val="99"/>
    <w:semiHidden/>
    <w:unhideWhenUsed/>
    <w:rsid w:val="00F57D76"/>
    <w:rPr>
      <w:sz w:val="18"/>
      <w:szCs w:val="18"/>
    </w:rPr>
  </w:style>
  <w:style w:type="paragraph" w:styleId="Textocomentario">
    <w:name w:val="annotation text"/>
    <w:basedOn w:val="Normal"/>
    <w:link w:val="TextocomentarioCar"/>
    <w:uiPriority w:val="99"/>
    <w:semiHidden/>
    <w:unhideWhenUsed/>
    <w:rsid w:val="00F57D76"/>
  </w:style>
  <w:style w:type="character" w:customStyle="1" w:styleId="TextocomentarioCar">
    <w:name w:val="Texto comentario Car"/>
    <w:basedOn w:val="Fuentedeprrafopredeter"/>
    <w:link w:val="Textocomentario"/>
    <w:uiPriority w:val="99"/>
    <w:semiHidden/>
    <w:rsid w:val="00F57D76"/>
    <w:rPr>
      <w:lang w:val="es-ES_tradnl"/>
    </w:rPr>
  </w:style>
  <w:style w:type="paragraph" w:styleId="Asuntodelcomentario">
    <w:name w:val="annotation subject"/>
    <w:basedOn w:val="Textocomentario"/>
    <w:next w:val="Textocomentario"/>
    <w:link w:val="AsuntodelcomentarioCar"/>
    <w:uiPriority w:val="99"/>
    <w:semiHidden/>
    <w:unhideWhenUsed/>
    <w:rsid w:val="00F57D76"/>
    <w:rPr>
      <w:b/>
      <w:bCs/>
      <w:sz w:val="20"/>
      <w:szCs w:val="20"/>
    </w:rPr>
  </w:style>
  <w:style w:type="character" w:customStyle="1" w:styleId="AsuntodelcomentarioCar">
    <w:name w:val="Asunto del comentario Car"/>
    <w:basedOn w:val="TextocomentarioCar"/>
    <w:link w:val="Asuntodelcomentario"/>
    <w:uiPriority w:val="99"/>
    <w:semiHidden/>
    <w:rsid w:val="00F57D76"/>
    <w:rPr>
      <w:b/>
      <w:bCs/>
      <w:sz w:val="20"/>
      <w:szCs w:val="20"/>
      <w:lang w:val="es-ES_trad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Textodelmarcadordeposicin">
    <w:name w:val="Placeholder Text"/>
    <w:basedOn w:val="Fuentedeprrafopredeter"/>
    <w:uiPriority w:val="99"/>
    <w:semiHidden/>
    <w:rsid w:val="005F6023"/>
    <w:rPr>
      <w:color w:val="808080"/>
    </w:rPr>
  </w:style>
  <w:style w:type="paragraph" w:styleId="Textodeglobo">
    <w:name w:val="Balloon Text"/>
    <w:basedOn w:val="Normal"/>
    <w:link w:val="TextodegloboCar"/>
    <w:uiPriority w:val="99"/>
    <w:semiHidden/>
    <w:unhideWhenUsed/>
    <w:rsid w:val="005F6023"/>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F6023"/>
    <w:rPr>
      <w:rFonts w:ascii="Lucida Grande" w:hAnsi="Lucida Grande" w:cs="Lucida Grande"/>
      <w:sz w:val="18"/>
      <w:szCs w:val="18"/>
      <w:lang w:val="es-ES_tradnl"/>
    </w:rPr>
  </w:style>
  <w:style w:type="character" w:styleId="Refdecomentario">
    <w:name w:val="annotation reference"/>
    <w:basedOn w:val="Fuentedeprrafopredeter"/>
    <w:uiPriority w:val="99"/>
    <w:semiHidden/>
    <w:unhideWhenUsed/>
    <w:rsid w:val="00F57D76"/>
    <w:rPr>
      <w:sz w:val="18"/>
      <w:szCs w:val="18"/>
    </w:rPr>
  </w:style>
  <w:style w:type="paragraph" w:styleId="Textocomentario">
    <w:name w:val="annotation text"/>
    <w:basedOn w:val="Normal"/>
    <w:link w:val="TextocomentarioCar"/>
    <w:uiPriority w:val="99"/>
    <w:semiHidden/>
    <w:unhideWhenUsed/>
    <w:rsid w:val="00F57D76"/>
  </w:style>
  <w:style w:type="character" w:customStyle="1" w:styleId="TextocomentarioCar">
    <w:name w:val="Texto comentario Car"/>
    <w:basedOn w:val="Fuentedeprrafopredeter"/>
    <w:link w:val="Textocomentario"/>
    <w:uiPriority w:val="99"/>
    <w:semiHidden/>
    <w:rsid w:val="00F57D76"/>
    <w:rPr>
      <w:lang w:val="es-ES_tradnl"/>
    </w:rPr>
  </w:style>
  <w:style w:type="paragraph" w:styleId="Asuntodelcomentario">
    <w:name w:val="annotation subject"/>
    <w:basedOn w:val="Textocomentario"/>
    <w:next w:val="Textocomentario"/>
    <w:link w:val="AsuntodelcomentarioCar"/>
    <w:uiPriority w:val="99"/>
    <w:semiHidden/>
    <w:unhideWhenUsed/>
    <w:rsid w:val="00F57D76"/>
    <w:rPr>
      <w:b/>
      <w:bCs/>
      <w:sz w:val="20"/>
      <w:szCs w:val="20"/>
    </w:rPr>
  </w:style>
  <w:style w:type="character" w:customStyle="1" w:styleId="AsuntodelcomentarioCar">
    <w:name w:val="Asunto del comentario Car"/>
    <w:basedOn w:val="TextocomentarioCar"/>
    <w:link w:val="Asuntodelcomentario"/>
    <w:uiPriority w:val="99"/>
    <w:semiHidden/>
    <w:rsid w:val="00F57D76"/>
    <w:rPr>
      <w:b/>
      <w:bCs/>
      <w:sz w:val="20"/>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15</Pages>
  <Words>3448</Words>
  <Characters>18967</Characters>
  <Application>Microsoft Macintosh Word</Application>
  <DocSecurity>0</DocSecurity>
  <Lines>158</Lines>
  <Paragraphs>44</Paragraphs>
  <ScaleCrop>false</ScaleCrop>
  <Company/>
  <LinksUpToDate>false</LinksUpToDate>
  <CharactersWithSpaces>22371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Yeison  Sanchez</cp:lastModifiedBy>
  <cp:revision>15</cp:revision>
  <dcterms:created xsi:type="dcterms:W3CDTF">2015-04-16T22:23:00Z</dcterms:created>
  <dcterms:modified xsi:type="dcterms:W3CDTF">2015-04-19T23:58:00Z</dcterms:modified>
</cp:coreProperties>
</file>