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8C" w:rsidRDefault="00180A53" w:rsidP="00EB3545">
      <w:pPr>
        <w:jc w:val="center"/>
        <w:rPr>
          <w:rFonts w:ascii="Times New Roman" w:hAnsi="Times New Roman" w:cs="Times New Roman"/>
          <w:b/>
          <w:sz w:val="36"/>
          <w:szCs w:val="36"/>
        </w:rPr>
      </w:pPr>
      <w:r>
        <w:rPr>
          <w:rFonts w:ascii="Times New Roman" w:hAnsi="Times New Roman" w:cs="Times New Roman"/>
          <w:b/>
          <w:sz w:val="36"/>
          <w:szCs w:val="36"/>
        </w:rPr>
        <w:t>MOD</w:t>
      </w:r>
      <w:bookmarkStart w:id="0" w:name="_GoBack"/>
      <w:bookmarkEnd w:id="0"/>
      <w:r>
        <w:rPr>
          <w:rFonts w:ascii="Times New Roman" w:hAnsi="Times New Roman" w:cs="Times New Roman"/>
          <w:b/>
          <w:sz w:val="36"/>
          <w:szCs w:val="36"/>
        </w:rPr>
        <w:t>UL 1</w:t>
      </w:r>
    </w:p>
    <w:p w:rsidR="00180A53" w:rsidRDefault="00180A53" w:rsidP="00180A53">
      <w:pPr>
        <w:jc w:val="center"/>
        <w:rPr>
          <w:rFonts w:ascii="Times New Roman" w:hAnsi="Times New Roman" w:cs="Times New Roman"/>
          <w:b/>
          <w:sz w:val="36"/>
          <w:szCs w:val="36"/>
        </w:rPr>
      </w:pPr>
      <w:r>
        <w:rPr>
          <w:rFonts w:ascii="Times New Roman" w:hAnsi="Times New Roman" w:cs="Times New Roman"/>
          <w:b/>
          <w:sz w:val="36"/>
          <w:szCs w:val="36"/>
        </w:rPr>
        <w:t>KONSEPTUAL</w:t>
      </w:r>
    </w:p>
    <w:p w:rsidR="00180A53" w:rsidRDefault="00180A53" w:rsidP="00180A53">
      <w:pPr>
        <w:jc w:val="center"/>
        <w:rPr>
          <w:rFonts w:ascii="Times New Roman" w:hAnsi="Times New Roman" w:cs="Times New Roman"/>
          <w:sz w:val="24"/>
          <w:szCs w:val="24"/>
        </w:rPr>
      </w:pPr>
    </w:p>
    <w:p w:rsidR="00180A53" w:rsidRDefault="00180A53" w:rsidP="00180A53">
      <w:pPr>
        <w:jc w:val="center"/>
        <w:rPr>
          <w:rFonts w:ascii="Times New Roman" w:hAnsi="Times New Roman" w:cs="Times New Roman"/>
          <w:sz w:val="24"/>
          <w:szCs w:val="24"/>
        </w:rPr>
      </w:pPr>
      <w:r w:rsidRPr="00180A53">
        <w:rPr>
          <w:rFonts w:ascii="Times New Roman" w:hAnsi="Times New Roman" w:cs="Times New Roman"/>
          <w:sz w:val="24"/>
          <w:szCs w:val="24"/>
        </w:rPr>
        <w:t>Dosen</w:t>
      </w:r>
      <w:r>
        <w:rPr>
          <w:rFonts w:ascii="Times New Roman" w:hAnsi="Times New Roman" w:cs="Times New Roman"/>
          <w:sz w:val="24"/>
          <w:szCs w:val="24"/>
        </w:rPr>
        <w:t xml:space="preserve"> Pengampu:</w:t>
      </w:r>
    </w:p>
    <w:p w:rsidR="00EB3545" w:rsidRPr="00180A53" w:rsidRDefault="00180A53" w:rsidP="00EB3545">
      <w:pPr>
        <w:jc w:val="center"/>
        <w:rPr>
          <w:rFonts w:ascii="Times New Roman" w:hAnsi="Times New Roman" w:cs="Times New Roman"/>
          <w:sz w:val="24"/>
          <w:szCs w:val="24"/>
        </w:rPr>
      </w:pPr>
      <w:r>
        <w:rPr>
          <w:rFonts w:ascii="Times New Roman" w:hAnsi="Times New Roman" w:cs="Times New Roman"/>
          <w:sz w:val="24"/>
          <w:szCs w:val="24"/>
        </w:rPr>
        <w:t>Adam Bachtiar, S.Kom., M.M.PT</w:t>
      </w:r>
    </w:p>
    <w:p w:rsidR="0040298C" w:rsidRDefault="001362B6" w:rsidP="00180A53">
      <w:pPr>
        <w:jc w:val="cente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5pt;height:205.5pt">
            <v:imagedata r:id="rId6" o:title="LOGO-UNDIKMA-LALUAHMAD"/>
          </v:shape>
        </w:pict>
      </w:r>
    </w:p>
    <w:p w:rsidR="00EB3545" w:rsidRDefault="00EB3545" w:rsidP="00180A53">
      <w:pPr>
        <w:jc w:val="center"/>
        <w:rPr>
          <w:sz w:val="24"/>
          <w:szCs w:val="24"/>
        </w:rPr>
      </w:pPr>
    </w:p>
    <w:p w:rsidR="0040298C" w:rsidRPr="004D5008" w:rsidRDefault="00180A53" w:rsidP="00180A53">
      <w:pPr>
        <w:jc w:val="center"/>
        <w:rPr>
          <w:rFonts w:ascii="Times New Roman" w:hAnsi="Times New Roman" w:cs="Times New Roman"/>
          <w:sz w:val="24"/>
          <w:szCs w:val="24"/>
        </w:rPr>
      </w:pPr>
      <w:r w:rsidRPr="004D5008">
        <w:rPr>
          <w:rFonts w:ascii="Times New Roman" w:hAnsi="Times New Roman" w:cs="Times New Roman"/>
          <w:sz w:val="24"/>
          <w:szCs w:val="24"/>
        </w:rPr>
        <w:t>Oleh:</w:t>
      </w:r>
    </w:p>
    <w:p w:rsidR="00180A53" w:rsidRPr="004D5008" w:rsidRDefault="00180A53" w:rsidP="00180A53">
      <w:pPr>
        <w:jc w:val="center"/>
        <w:rPr>
          <w:rFonts w:ascii="Times New Roman" w:hAnsi="Times New Roman" w:cs="Times New Roman"/>
          <w:sz w:val="24"/>
          <w:szCs w:val="24"/>
        </w:rPr>
      </w:pPr>
      <w:r w:rsidRPr="004D5008">
        <w:rPr>
          <w:rFonts w:ascii="Times New Roman" w:hAnsi="Times New Roman" w:cs="Times New Roman"/>
          <w:sz w:val="24"/>
          <w:szCs w:val="24"/>
        </w:rPr>
        <w:t>Sylvana Baiq Murtijanto (23241075)</w:t>
      </w:r>
    </w:p>
    <w:p w:rsidR="00180A53" w:rsidRPr="004D5008" w:rsidRDefault="00180A53" w:rsidP="00180A53">
      <w:pPr>
        <w:jc w:val="center"/>
        <w:rPr>
          <w:rFonts w:ascii="Times New Roman" w:hAnsi="Times New Roman" w:cs="Times New Roman"/>
          <w:sz w:val="24"/>
          <w:szCs w:val="24"/>
        </w:rPr>
      </w:pPr>
      <w:r w:rsidRPr="004D5008">
        <w:rPr>
          <w:rFonts w:ascii="Times New Roman" w:hAnsi="Times New Roman" w:cs="Times New Roman"/>
          <w:sz w:val="24"/>
          <w:szCs w:val="24"/>
        </w:rPr>
        <w:t>Aulia Zaskia (232410)</w:t>
      </w:r>
    </w:p>
    <w:p w:rsidR="00180A53" w:rsidRPr="004D5008" w:rsidRDefault="00180A53" w:rsidP="00180A53">
      <w:pPr>
        <w:jc w:val="center"/>
        <w:rPr>
          <w:rFonts w:ascii="Times New Roman" w:hAnsi="Times New Roman" w:cs="Times New Roman"/>
          <w:sz w:val="24"/>
          <w:szCs w:val="24"/>
        </w:rPr>
      </w:pPr>
    </w:p>
    <w:p w:rsidR="00EB3545" w:rsidRDefault="00EB3545" w:rsidP="00180A53">
      <w:pPr>
        <w:jc w:val="center"/>
        <w:rPr>
          <w:rFonts w:ascii="Times New Roman" w:hAnsi="Times New Roman" w:cs="Times New Roman"/>
          <w:sz w:val="28"/>
          <w:szCs w:val="28"/>
        </w:rPr>
      </w:pPr>
      <w:r>
        <w:rPr>
          <w:rFonts w:ascii="Times New Roman" w:hAnsi="Times New Roman" w:cs="Times New Roman"/>
          <w:sz w:val="28"/>
          <w:szCs w:val="28"/>
        </w:rPr>
        <w:t>KELAS B/2</w:t>
      </w:r>
    </w:p>
    <w:p w:rsidR="00EB3545" w:rsidRDefault="00EB3545" w:rsidP="00180A53">
      <w:pPr>
        <w:jc w:val="center"/>
        <w:rPr>
          <w:rFonts w:ascii="Times New Roman" w:hAnsi="Times New Roman" w:cs="Times New Roman"/>
          <w:sz w:val="28"/>
          <w:szCs w:val="28"/>
        </w:rPr>
      </w:pPr>
      <w:r>
        <w:rPr>
          <w:rFonts w:ascii="Times New Roman" w:hAnsi="Times New Roman" w:cs="Times New Roman"/>
          <w:sz w:val="28"/>
          <w:szCs w:val="28"/>
        </w:rPr>
        <w:t>PRODI PENDIDIKAN TEKNOLOGI INFORMASI</w:t>
      </w:r>
    </w:p>
    <w:p w:rsidR="00EB3545" w:rsidRDefault="00EB3545" w:rsidP="00180A53">
      <w:pPr>
        <w:jc w:val="center"/>
        <w:rPr>
          <w:rFonts w:ascii="Times New Roman" w:hAnsi="Times New Roman" w:cs="Times New Roman"/>
          <w:sz w:val="28"/>
          <w:szCs w:val="28"/>
        </w:rPr>
      </w:pPr>
      <w:r>
        <w:rPr>
          <w:rFonts w:ascii="Times New Roman" w:hAnsi="Times New Roman" w:cs="Times New Roman"/>
          <w:sz w:val="28"/>
          <w:szCs w:val="28"/>
        </w:rPr>
        <w:t>FAKULTAS SAINS, TEKNIK, DAN TERAPAN</w:t>
      </w:r>
    </w:p>
    <w:p w:rsidR="00EB3545" w:rsidRDefault="00EB3545" w:rsidP="00180A53">
      <w:pPr>
        <w:jc w:val="center"/>
        <w:rPr>
          <w:rFonts w:ascii="Times New Roman" w:hAnsi="Times New Roman" w:cs="Times New Roman"/>
          <w:sz w:val="28"/>
          <w:szCs w:val="28"/>
        </w:rPr>
      </w:pPr>
      <w:r>
        <w:rPr>
          <w:rFonts w:ascii="Times New Roman" w:hAnsi="Times New Roman" w:cs="Times New Roman"/>
          <w:sz w:val="28"/>
          <w:szCs w:val="28"/>
        </w:rPr>
        <w:t>UNIVERSITAS PENDIDIKAN MANDALIKA</w:t>
      </w:r>
    </w:p>
    <w:p w:rsidR="00EB3545" w:rsidRPr="004D5008" w:rsidRDefault="00EB3545" w:rsidP="00180A53">
      <w:pPr>
        <w:jc w:val="center"/>
        <w:rPr>
          <w:rFonts w:ascii="Times New Roman" w:hAnsi="Times New Roman" w:cs="Times New Roman"/>
          <w:sz w:val="28"/>
          <w:szCs w:val="28"/>
        </w:rPr>
      </w:pPr>
      <w:r>
        <w:rPr>
          <w:rFonts w:ascii="Times New Roman" w:hAnsi="Times New Roman" w:cs="Times New Roman"/>
          <w:sz w:val="28"/>
          <w:szCs w:val="28"/>
        </w:rPr>
        <w:t>TAHUN AJARAN 2024/2025</w:t>
      </w:r>
    </w:p>
    <w:p w:rsidR="0040298C" w:rsidRDefault="0040298C" w:rsidP="00EB3545">
      <w:pPr>
        <w:ind w:firstLine="720"/>
        <w:jc w:val="both"/>
        <w:rPr>
          <w:sz w:val="24"/>
          <w:szCs w:val="24"/>
        </w:rPr>
      </w:pPr>
      <w:r>
        <w:rPr>
          <w:sz w:val="24"/>
          <w:szCs w:val="24"/>
        </w:rPr>
        <w:lastRenderedPageBreak/>
        <w:t>Pada tanggal 06 April, Seorang pelanggan membeli tiket untuk menonton konser Charlie Puth di Bandara lama Selaparang, Mataram melalui situs online. Kategori yg tersedia ialah Kategori VIP seharga Rp.3.500.000, Kategori Platinum seharga Rp.2.750.000, dan Kategori Reguler seharga Rp.1.500.000.</w:t>
      </w:r>
    </w:p>
    <w:p w:rsidR="0040298C" w:rsidRDefault="0040298C" w:rsidP="0040298C">
      <w:pPr>
        <w:ind w:firstLine="720"/>
        <w:jc w:val="both"/>
        <w:rPr>
          <w:sz w:val="24"/>
          <w:szCs w:val="24"/>
        </w:rPr>
      </w:pPr>
      <w:r>
        <w:rPr>
          <w:sz w:val="24"/>
          <w:szCs w:val="24"/>
        </w:rPr>
        <w:t>Si penonton membeli 2 tiket dengan kategori Reguler dengan total harga Rp.3.000.000, dia menggunakan aplikasi DANA sebagai metode pembayaran tiket. Konser ini akan diselanggarakan pada tanggal 10 April di Bandara lama Selaparang, Mataram oleh Promotor Pak Tejo</w:t>
      </w:r>
    </w:p>
    <w:p w:rsidR="0040298C" w:rsidRDefault="0040298C" w:rsidP="0040298C">
      <w:pPr>
        <w:jc w:val="both"/>
        <w:rPr>
          <w:sz w:val="24"/>
          <w:szCs w:val="24"/>
        </w:rPr>
      </w:pPr>
      <w:r>
        <w:rPr>
          <w:sz w:val="24"/>
          <w:szCs w:val="24"/>
        </w:rPr>
        <w:t xml:space="preserve">Entitas : </w:t>
      </w:r>
    </w:p>
    <w:p w:rsidR="0040298C" w:rsidRDefault="0040298C" w:rsidP="0040298C">
      <w:pPr>
        <w:pStyle w:val="ListParagraph"/>
        <w:numPr>
          <w:ilvl w:val="0"/>
          <w:numId w:val="1"/>
        </w:numPr>
        <w:jc w:val="both"/>
        <w:rPr>
          <w:sz w:val="24"/>
          <w:szCs w:val="24"/>
        </w:rPr>
      </w:pPr>
      <w:r>
        <w:rPr>
          <w:sz w:val="24"/>
          <w:szCs w:val="24"/>
        </w:rPr>
        <w:t>Penonton</w:t>
      </w:r>
    </w:p>
    <w:p w:rsidR="0040298C" w:rsidRDefault="0040298C" w:rsidP="0040298C">
      <w:pPr>
        <w:pStyle w:val="ListParagraph"/>
        <w:numPr>
          <w:ilvl w:val="0"/>
          <w:numId w:val="1"/>
        </w:numPr>
        <w:jc w:val="both"/>
        <w:rPr>
          <w:sz w:val="24"/>
          <w:szCs w:val="24"/>
        </w:rPr>
      </w:pPr>
      <w:r>
        <w:rPr>
          <w:sz w:val="24"/>
          <w:szCs w:val="24"/>
        </w:rPr>
        <w:t>Konser</w:t>
      </w:r>
    </w:p>
    <w:p w:rsidR="0040298C" w:rsidRDefault="0040298C" w:rsidP="0040298C">
      <w:pPr>
        <w:pStyle w:val="ListParagraph"/>
        <w:numPr>
          <w:ilvl w:val="0"/>
          <w:numId w:val="1"/>
        </w:numPr>
        <w:jc w:val="both"/>
        <w:rPr>
          <w:sz w:val="24"/>
          <w:szCs w:val="24"/>
        </w:rPr>
      </w:pPr>
      <w:r>
        <w:rPr>
          <w:sz w:val="24"/>
          <w:szCs w:val="24"/>
        </w:rPr>
        <w:t>Kategori</w:t>
      </w:r>
    </w:p>
    <w:p w:rsidR="0040298C" w:rsidRDefault="0040298C" w:rsidP="0040298C">
      <w:pPr>
        <w:pStyle w:val="ListParagraph"/>
        <w:numPr>
          <w:ilvl w:val="0"/>
          <w:numId w:val="1"/>
        </w:numPr>
        <w:jc w:val="both"/>
        <w:rPr>
          <w:sz w:val="24"/>
          <w:szCs w:val="24"/>
        </w:rPr>
      </w:pPr>
      <w:r>
        <w:rPr>
          <w:sz w:val="24"/>
          <w:szCs w:val="24"/>
        </w:rPr>
        <w:t>Lokasi</w:t>
      </w:r>
    </w:p>
    <w:p w:rsidR="0040298C" w:rsidRPr="000D620E" w:rsidRDefault="0040298C" w:rsidP="0040298C">
      <w:pPr>
        <w:pStyle w:val="ListParagraph"/>
        <w:numPr>
          <w:ilvl w:val="0"/>
          <w:numId w:val="1"/>
        </w:numPr>
        <w:jc w:val="both"/>
        <w:rPr>
          <w:sz w:val="24"/>
          <w:szCs w:val="24"/>
        </w:rPr>
      </w:pPr>
      <w:r>
        <w:rPr>
          <w:sz w:val="24"/>
          <w:szCs w:val="24"/>
        </w:rPr>
        <w:t>Promotor</w:t>
      </w:r>
    </w:p>
    <w:p w:rsidR="0040298C" w:rsidRDefault="0040298C" w:rsidP="0040298C">
      <w:pPr>
        <w:jc w:val="both"/>
        <w:rPr>
          <w:sz w:val="24"/>
          <w:szCs w:val="24"/>
        </w:rPr>
      </w:pPr>
      <w:r>
        <w:rPr>
          <w:sz w:val="24"/>
          <w:szCs w:val="24"/>
        </w:rPr>
        <w:t>Atribut:</w:t>
      </w:r>
    </w:p>
    <w:p w:rsidR="0040298C" w:rsidRDefault="0040298C" w:rsidP="0040298C">
      <w:pPr>
        <w:pStyle w:val="ListParagraph"/>
        <w:numPr>
          <w:ilvl w:val="0"/>
          <w:numId w:val="1"/>
        </w:numPr>
        <w:jc w:val="both"/>
        <w:rPr>
          <w:sz w:val="24"/>
          <w:szCs w:val="24"/>
        </w:rPr>
      </w:pPr>
      <w:r>
        <w:rPr>
          <w:sz w:val="24"/>
          <w:szCs w:val="24"/>
        </w:rPr>
        <w:t>Penonton: Identitas (Nama, No. HP, E-Mail), Akun DANA</w:t>
      </w:r>
    </w:p>
    <w:p w:rsidR="0040298C" w:rsidRDefault="0040298C" w:rsidP="0040298C">
      <w:pPr>
        <w:pStyle w:val="ListParagraph"/>
        <w:numPr>
          <w:ilvl w:val="0"/>
          <w:numId w:val="1"/>
        </w:numPr>
        <w:jc w:val="both"/>
        <w:rPr>
          <w:sz w:val="24"/>
          <w:szCs w:val="24"/>
        </w:rPr>
      </w:pPr>
      <w:r>
        <w:rPr>
          <w:sz w:val="24"/>
          <w:szCs w:val="24"/>
        </w:rPr>
        <w:t>Konser: Charlie Puth, Ariana Grande, &amp; Bruno Mars</w:t>
      </w:r>
    </w:p>
    <w:p w:rsidR="0040298C" w:rsidRDefault="0040298C" w:rsidP="0040298C">
      <w:pPr>
        <w:pStyle w:val="ListParagraph"/>
        <w:numPr>
          <w:ilvl w:val="0"/>
          <w:numId w:val="1"/>
        </w:numPr>
        <w:jc w:val="both"/>
        <w:rPr>
          <w:sz w:val="24"/>
          <w:szCs w:val="24"/>
        </w:rPr>
      </w:pPr>
      <w:r>
        <w:rPr>
          <w:sz w:val="24"/>
          <w:szCs w:val="24"/>
        </w:rPr>
        <w:t>Kategori: VIP (Rp.3.500.000), Platinum (Rp.2.750.000), Reguler (Rp.1.500.000)</w:t>
      </w:r>
    </w:p>
    <w:p w:rsidR="0040298C" w:rsidRDefault="0040298C" w:rsidP="0040298C">
      <w:pPr>
        <w:pStyle w:val="ListParagraph"/>
        <w:numPr>
          <w:ilvl w:val="0"/>
          <w:numId w:val="1"/>
        </w:numPr>
        <w:jc w:val="both"/>
        <w:rPr>
          <w:sz w:val="24"/>
          <w:szCs w:val="24"/>
        </w:rPr>
      </w:pPr>
      <w:r>
        <w:rPr>
          <w:sz w:val="24"/>
          <w:szCs w:val="24"/>
        </w:rPr>
        <w:t>Lokasi: Bandara lama Selaparang, Mataram</w:t>
      </w:r>
    </w:p>
    <w:p w:rsidR="0040298C" w:rsidRPr="000D620E" w:rsidRDefault="0040298C" w:rsidP="0040298C">
      <w:pPr>
        <w:pStyle w:val="ListParagraph"/>
        <w:numPr>
          <w:ilvl w:val="0"/>
          <w:numId w:val="1"/>
        </w:numPr>
        <w:jc w:val="both"/>
        <w:rPr>
          <w:sz w:val="24"/>
          <w:szCs w:val="24"/>
        </w:rPr>
      </w:pPr>
      <w:r>
        <w:rPr>
          <w:sz w:val="24"/>
          <w:szCs w:val="24"/>
        </w:rPr>
        <w:t>Promotor: Pak Tejo (Nama, No. HP, E-mail)</w:t>
      </w:r>
    </w:p>
    <w:p w:rsidR="0040298C" w:rsidRDefault="0040298C" w:rsidP="0040298C">
      <w:pPr>
        <w:jc w:val="both"/>
        <w:rPr>
          <w:sz w:val="24"/>
          <w:szCs w:val="24"/>
        </w:rPr>
      </w:pPr>
      <w:r>
        <w:rPr>
          <w:sz w:val="24"/>
          <w:szCs w:val="24"/>
        </w:rPr>
        <w:t>Relasi:</w:t>
      </w:r>
    </w:p>
    <w:p w:rsidR="0040298C" w:rsidRDefault="0040298C" w:rsidP="0040298C">
      <w:pPr>
        <w:pStyle w:val="ListParagraph"/>
        <w:numPr>
          <w:ilvl w:val="0"/>
          <w:numId w:val="1"/>
        </w:numPr>
        <w:jc w:val="both"/>
        <w:rPr>
          <w:sz w:val="24"/>
          <w:szCs w:val="24"/>
        </w:rPr>
      </w:pPr>
      <w:r>
        <w:rPr>
          <w:sz w:val="24"/>
          <w:szCs w:val="24"/>
        </w:rPr>
        <w:t>Penonton -&gt; Konser : (Membeli)</w:t>
      </w:r>
      <w:r w:rsidRPr="00B70B2F">
        <w:rPr>
          <w:sz w:val="24"/>
          <w:szCs w:val="24"/>
        </w:rPr>
        <w:t xml:space="preserve"> </w:t>
      </w:r>
      <w:r>
        <w:rPr>
          <w:sz w:val="24"/>
          <w:szCs w:val="24"/>
        </w:rPr>
        <w:t>= Metode Pembayaran, Tanggal Transaksi, Quantity, Total Pembayaran</w:t>
      </w:r>
    </w:p>
    <w:p w:rsidR="0040298C" w:rsidRDefault="0040298C" w:rsidP="0040298C">
      <w:pPr>
        <w:pStyle w:val="ListParagraph"/>
        <w:numPr>
          <w:ilvl w:val="0"/>
          <w:numId w:val="1"/>
        </w:numPr>
        <w:jc w:val="both"/>
        <w:rPr>
          <w:sz w:val="24"/>
          <w:szCs w:val="24"/>
        </w:rPr>
      </w:pPr>
      <w:r>
        <w:rPr>
          <w:sz w:val="24"/>
          <w:szCs w:val="24"/>
        </w:rPr>
        <w:t>Konser -&gt; Promotor : (Menyelenggarakan)</w:t>
      </w:r>
    </w:p>
    <w:p w:rsidR="0040298C" w:rsidRDefault="0040298C" w:rsidP="0040298C">
      <w:pPr>
        <w:pStyle w:val="ListParagraph"/>
        <w:numPr>
          <w:ilvl w:val="0"/>
          <w:numId w:val="1"/>
        </w:numPr>
        <w:jc w:val="both"/>
        <w:rPr>
          <w:sz w:val="24"/>
          <w:szCs w:val="24"/>
        </w:rPr>
      </w:pPr>
      <w:r>
        <w:rPr>
          <w:sz w:val="24"/>
          <w:szCs w:val="24"/>
        </w:rPr>
        <w:t>Konser -&gt; Kategori : (Menyediakan)</w:t>
      </w:r>
    </w:p>
    <w:p w:rsidR="0040298C" w:rsidRPr="00B70B2F" w:rsidRDefault="0040298C" w:rsidP="0040298C">
      <w:pPr>
        <w:pStyle w:val="ListParagraph"/>
        <w:numPr>
          <w:ilvl w:val="0"/>
          <w:numId w:val="1"/>
        </w:numPr>
        <w:jc w:val="both"/>
        <w:rPr>
          <w:sz w:val="24"/>
          <w:szCs w:val="24"/>
        </w:rPr>
      </w:pPr>
      <w:r>
        <w:rPr>
          <w:sz w:val="24"/>
          <w:szCs w:val="24"/>
        </w:rPr>
        <w:t>Konser -&gt; Lokasi : (Bertempatan di-)</w:t>
      </w:r>
    </w:p>
    <w:p w:rsidR="00E819BF" w:rsidRDefault="00E819BF"/>
    <w:p w:rsidR="0040298C" w:rsidRDefault="0040298C"/>
    <w:p w:rsidR="0040298C" w:rsidRDefault="0040298C"/>
    <w:p w:rsidR="0040298C" w:rsidRDefault="0040298C"/>
    <w:p w:rsidR="0040298C" w:rsidRDefault="0040298C"/>
    <w:p w:rsidR="00EB3545" w:rsidRDefault="00EB3545" w:rsidP="0040298C">
      <w:pPr>
        <w:jc w:val="center"/>
        <w:rPr>
          <w:rFonts w:ascii="Times New Roman" w:hAnsi="Times New Roman" w:cs="Times New Roman"/>
          <w:b/>
          <w:sz w:val="36"/>
          <w:szCs w:val="36"/>
        </w:rPr>
      </w:pPr>
    </w:p>
    <w:p w:rsidR="00EB3545" w:rsidRDefault="00EB3545" w:rsidP="0040298C">
      <w:pPr>
        <w:jc w:val="center"/>
        <w:rPr>
          <w:rFonts w:ascii="Times New Roman" w:hAnsi="Times New Roman" w:cs="Times New Roman"/>
          <w:b/>
          <w:sz w:val="36"/>
          <w:szCs w:val="36"/>
        </w:rPr>
      </w:pPr>
    </w:p>
    <w:p w:rsidR="0040298C" w:rsidRDefault="0040298C" w:rsidP="0040298C">
      <w:pPr>
        <w:jc w:val="center"/>
        <w:rPr>
          <w:rFonts w:ascii="Times New Roman" w:hAnsi="Times New Roman" w:cs="Times New Roman"/>
          <w:b/>
          <w:sz w:val="36"/>
          <w:szCs w:val="36"/>
        </w:rPr>
      </w:pPr>
      <w:r w:rsidRPr="0040298C">
        <w:rPr>
          <w:rFonts w:ascii="Times New Roman" w:hAnsi="Times New Roman" w:cs="Times New Roman"/>
          <w:b/>
          <w:sz w:val="36"/>
          <w:szCs w:val="36"/>
        </w:rPr>
        <w:t>LEMBARAN PENGESAHAN</w:t>
      </w:r>
    </w:p>
    <w:p w:rsidR="0040298C" w:rsidRPr="0040298C" w:rsidRDefault="00180A53" w:rsidP="0040298C">
      <w:pPr>
        <w:jc w:val="center"/>
        <w:rPr>
          <w:rFonts w:ascii="Times New Roman" w:hAnsi="Times New Roman" w:cs="Times New Roman"/>
          <w:sz w:val="24"/>
          <w:szCs w:val="24"/>
        </w:rPr>
      </w:pPr>
      <w:r>
        <w:rPr>
          <w:rFonts w:ascii="Times New Roman" w:hAnsi="Times New Roman" w:cs="Times New Roman"/>
          <w:sz w:val="24"/>
          <w:szCs w:val="24"/>
        </w:rPr>
        <w:t>Judul Proyek</w:t>
      </w:r>
      <w:r w:rsidR="0040298C" w:rsidRPr="0040298C">
        <w:rPr>
          <w:rFonts w:ascii="Times New Roman" w:hAnsi="Times New Roman" w:cs="Times New Roman"/>
          <w:sz w:val="24"/>
          <w:szCs w:val="24"/>
        </w:rPr>
        <w:t>:</w:t>
      </w:r>
    </w:p>
    <w:p w:rsidR="0040298C" w:rsidRPr="0040298C" w:rsidRDefault="0040298C" w:rsidP="0040298C">
      <w:pPr>
        <w:jc w:val="center"/>
        <w:rPr>
          <w:rFonts w:ascii="Times New Roman" w:hAnsi="Times New Roman" w:cs="Times New Roman"/>
          <w:sz w:val="24"/>
          <w:szCs w:val="24"/>
        </w:rPr>
      </w:pPr>
      <w:r w:rsidRPr="0040298C">
        <w:rPr>
          <w:rFonts w:ascii="Times New Roman" w:hAnsi="Times New Roman" w:cs="Times New Roman"/>
          <w:sz w:val="24"/>
          <w:szCs w:val="24"/>
        </w:rPr>
        <w:t>Situs Tiket Konser Online</w:t>
      </w:r>
    </w:p>
    <w:p w:rsidR="0040298C" w:rsidRPr="0040298C" w:rsidRDefault="0040298C" w:rsidP="0040298C">
      <w:pPr>
        <w:jc w:val="center"/>
        <w:rPr>
          <w:rFonts w:ascii="Times New Roman" w:hAnsi="Times New Roman" w:cs="Times New Roman"/>
          <w:sz w:val="24"/>
          <w:szCs w:val="24"/>
        </w:rPr>
      </w:pPr>
    </w:p>
    <w:p w:rsidR="0040298C" w:rsidRPr="0040298C" w:rsidRDefault="0040298C" w:rsidP="0040298C">
      <w:pPr>
        <w:jc w:val="center"/>
        <w:rPr>
          <w:rFonts w:ascii="Times New Roman" w:hAnsi="Times New Roman" w:cs="Times New Roman"/>
          <w:sz w:val="24"/>
          <w:szCs w:val="24"/>
        </w:rPr>
      </w:pPr>
      <w:r w:rsidRPr="0040298C">
        <w:rPr>
          <w:rFonts w:ascii="Times New Roman" w:hAnsi="Times New Roman" w:cs="Times New Roman"/>
          <w:sz w:val="24"/>
          <w:szCs w:val="24"/>
        </w:rPr>
        <w:t>Disusun untuk memenuhi syarat mengikuti</w:t>
      </w:r>
    </w:p>
    <w:p w:rsidR="0040298C" w:rsidRDefault="0040298C" w:rsidP="0040298C">
      <w:pPr>
        <w:jc w:val="center"/>
        <w:rPr>
          <w:rFonts w:ascii="Times New Roman" w:hAnsi="Times New Roman" w:cs="Times New Roman"/>
          <w:sz w:val="24"/>
          <w:szCs w:val="24"/>
        </w:rPr>
      </w:pPr>
      <w:r w:rsidRPr="0040298C">
        <w:rPr>
          <w:rFonts w:ascii="Times New Roman" w:hAnsi="Times New Roman" w:cs="Times New Roman"/>
          <w:sz w:val="24"/>
          <w:szCs w:val="24"/>
        </w:rPr>
        <w:t>Tugas Modul Basis Data</w:t>
      </w:r>
      <w:r>
        <w:rPr>
          <w:rFonts w:ascii="Times New Roman" w:hAnsi="Times New Roman" w:cs="Times New Roman"/>
          <w:sz w:val="24"/>
          <w:szCs w:val="24"/>
        </w:rPr>
        <w:t xml:space="preserve"> Tahun Pelajaran 2024/2025</w:t>
      </w:r>
    </w:p>
    <w:p w:rsidR="0040298C" w:rsidRDefault="0040298C" w:rsidP="0040298C">
      <w:pPr>
        <w:jc w:val="center"/>
        <w:rPr>
          <w:rFonts w:ascii="Times New Roman" w:hAnsi="Times New Roman" w:cs="Times New Roman"/>
          <w:sz w:val="24"/>
          <w:szCs w:val="24"/>
        </w:rPr>
      </w:pPr>
      <w:r>
        <w:rPr>
          <w:rFonts w:ascii="Times New Roman" w:hAnsi="Times New Roman" w:cs="Times New Roman"/>
          <w:sz w:val="24"/>
          <w:szCs w:val="24"/>
        </w:rPr>
        <w:t>Disusun oleh:</w:t>
      </w:r>
    </w:p>
    <w:p w:rsidR="0040298C" w:rsidRDefault="00EB3545" w:rsidP="0040298C">
      <w:pPr>
        <w:jc w:val="center"/>
        <w:rPr>
          <w:rFonts w:ascii="Times New Roman" w:hAnsi="Times New Roman" w:cs="Times New Roman"/>
          <w:sz w:val="24"/>
          <w:szCs w:val="24"/>
        </w:rPr>
      </w:pPr>
      <w:r>
        <w:rPr>
          <w:rFonts w:ascii="Times New Roman" w:hAnsi="Times New Roman" w:cs="Times New Roman"/>
          <w:sz w:val="24"/>
          <w:szCs w:val="24"/>
        </w:rPr>
        <w:t>Aulia Zaskia (23241045)</w:t>
      </w:r>
    </w:p>
    <w:p w:rsidR="0040298C" w:rsidRDefault="0040298C" w:rsidP="0040298C">
      <w:pPr>
        <w:jc w:val="center"/>
        <w:rPr>
          <w:rFonts w:ascii="Times New Roman" w:hAnsi="Times New Roman" w:cs="Times New Roman"/>
          <w:sz w:val="24"/>
          <w:szCs w:val="24"/>
        </w:rPr>
      </w:pPr>
    </w:p>
    <w:p w:rsidR="0040298C" w:rsidRDefault="0040298C" w:rsidP="0040298C">
      <w:pPr>
        <w:jc w:val="center"/>
        <w:rPr>
          <w:rFonts w:ascii="Times New Roman" w:hAnsi="Times New Roman" w:cs="Times New Roman"/>
          <w:sz w:val="24"/>
          <w:szCs w:val="24"/>
        </w:rPr>
      </w:pPr>
    </w:p>
    <w:p w:rsidR="0040298C" w:rsidRDefault="00180A53" w:rsidP="00180A53">
      <w:pPr>
        <w:jc w:val="center"/>
        <w:rPr>
          <w:rFonts w:ascii="Times New Roman" w:hAnsi="Times New Roman" w:cs="Times New Roman"/>
          <w:sz w:val="24"/>
          <w:szCs w:val="24"/>
        </w:rPr>
      </w:pPr>
      <w:r>
        <w:rPr>
          <w:rFonts w:ascii="Times New Roman" w:hAnsi="Times New Roman" w:cs="Times New Roman"/>
          <w:sz w:val="24"/>
          <w:szCs w:val="24"/>
        </w:rPr>
        <w:t>Dosen Pengampu</w:t>
      </w:r>
    </w:p>
    <w:p w:rsidR="00180A53" w:rsidRDefault="00180A53" w:rsidP="00180A53">
      <w:pPr>
        <w:jc w:val="center"/>
        <w:rPr>
          <w:rFonts w:ascii="Times New Roman" w:hAnsi="Times New Roman" w:cs="Times New Roman"/>
          <w:sz w:val="24"/>
          <w:szCs w:val="24"/>
        </w:rPr>
      </w:pPr>
    </w:p>
    <w:p w:rsidR="00180A53" w:rsidRDefault="00180A53" w:rsidP="00180A53">
      <w:pPr>
        <w:jc w:val="center"/>
        <w:rPr>
          <w:rFonts w:ascii="Times New Roman" w:hAnsi="Times New Roman" w:cs="Times New Roman"/>
          <w:sz w:val="24"/>
          <w:szCs w:val="24"/>
        </w:rPr>
      </w:pPr>
    </w:p>
    <w:p w:rsidR="00180A53" w:rsidRDefault="00180A53" w:rsidP="00180A53">
      <w:pPr>
        <w:jc w:val="center"/>
        <w:rPr>
          <w:rFonts w:ascii="Times New Roman" w:hAnsi="Times New Roman" w:cs="Times New Roman"/>
          <w:sz w:val="24"/>
          <w:szCs w:val="24"/>
        </w:rPr>
      </w:pPr>
    </w:p>
    <w:p w:rsidR="00180A53" w:rsidRPr="0040298C" w:rsidRDefault="00180A53" w:rsidP="00180A53">
      <w:pPr>
        <w:jc w:val="center"/>
        <w:rPr>
          <w:rFonts w:ascii="Times New Roman" w:hAnsi="Times New Roman" w:cs="Times New Roman"/>
          <w:sz w:val="24"/>
          <w:szCs w:val="24"/>
        </w:rPr>
      </w:pPr>
      <w:r>
        <w:rPr>
          <w:rFonts w:ascii="Times New Roman" w:hAnsi="Times New Roman" w:cs="Times New Roman"/>
          <w:sz w:val="24"/>
          <w:szCs w:val="24"/>
        </w:rPr>
        <w:t>Adam Bachtiar, S.Kom., M.M.PT</w:t>
      </w:r>
    </w:p>
    <w:sectPr w:rsidR="00180A53" w:rsidRPr="00402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13D4F"/>
    <w:multiLevelType w:val="hybridMultilevel"/>
    <w:tmpl w:val="97B80FBC"/>
    <w:lvl w:ilvl="0" w:tplc="C23861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98C"/>
    <w:rsid w:val="001362B6"/>
    <w:rsid w:val="00180A53"/>
    <w:rsid w:val="0040298C"/>
    <w:rsid w:val="004D5008"/>
    <w:rsid w:val="00E819BF"/>
    <w:rsid w:val="00EB3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9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Appman Premium 2021</Company>
  <LinksUpToDate>false</LinksUpToDate>
  <CharactersWithSpaces>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2024-05-08T04:10:00Z</dcterms:created>
  <dcterms:modified xsi:type="dcterms:W3CDTF">2024-05-08T05:29:00Z</dcterms:modified>
</cp:coreProperties>
</file>