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C8" w:rsidRPr="00470E0C" w:rsidRDefault="005D1E1C" w:rsidP="00470E0C">
      <w:pPr>
        <w:pStyle w:val="Heading2"/>
        <w:jc w:val="center"/>
        <w:rPr>
          <w:rFonts w:ascii="Times New Roman" w:hAnsi="Times New Roman" w:cs="Times New Roman"/>
          <w:color w:val="auto"/>
          <w:sz w:val="32"/>
          <w:szCs w:val="32"/>
        </w:rPr>
      </w:pPr>
      <w:r w:rsidRPr="00470E0C">
        <w:rPr>
          <w:rFonts w:ascii="Times New Roman" w:hAnsi="Times New Roman" w:cs="Times New Roman"/>
          <w:color w:val="auto"/>
          <w:sz w:val="32"/>
          <w:szCs w:val="32"/>
        </w:rPr>
        <w:t xml:space="preserve">CHAPTER </w:t>
      </w:r>
      <w:r w:rsidR="00B035ED" w:rsidRPr="00470E0C">
        <w:rPr>
          <w:rFonts w:ascii="Times New Roman" w:hAnsi="Times New Roman" w:cs="Times New Roman"/>
          <w:color w:val="auto"/>
          <w:sz w:val="32"/>
          <w:szCs w:val="32"/>
        </w:rPr>
        <w:t>1</w:t>
      </w:r>
    </w:p>
    <w:p w:rsidR="00B035ED" w:rsidRPr="00470E0C" w:rsidRDefault="00153E64" w:rsidP="00470E0C">
      <w:pPr>
        <w:pStyle w:val="Heading1"/>
        <w:spacing w:before="0" w:line="240" w:lineRule="auto"/>
        <w:contextualSpacing/>
        <w:jc w:val="center"/>
        <w:rPr>
          <w:rFonts w:ascii="Times New Roman" w:hAnsi="Times New Roman" w:cs="Times New Roman"/>
          <w:b/>
          <w:color w:val="auto"/>
          <w:sz w:val="40"/>
          <w:szCs w:val="40"/>
        </w:rPr>
      </w:pPr>
      <w:r w:rsidRPr="00470E0C">
        <w:rPr>
          <w:rFonts w:ascii="Times New Roman" w:hAnsi="Times New Roman" w:cs="Times New Roman"/>
          <w:b/>
          <w:color w:val="auto"/>
          <w:sz w:val="40"/>
          <w:szCs w:val="40"/>
        </w:rPr>
        <w:t>Real-time with Load Distributed Routing Protocol in Wireless Sensor Networks</w:t>
      </w:r>
    </w:p>
    <w:p w:rsidR="008C5B92" w:rsidRPr="0018770A" w:rsidRDefault="008C5B92" w:rsidP="008C5B92">
      <w:pPr>
        <w:spacing w:after="0" w:line="240" w:lineRule="auto"/>
        <w:jc w:val="center"/>
        <w:rPr>
          <w:rFonts w:ascii="Times New Roman" w:hAnsi="Times New Roman" w:cs="Times New Roman"/>
          <w:b/>
          <w:sz w:val="16"/>
          <w:szCs w:val="16"/>
        </w:rPr>
      </w:pPr>
    </w:p>
    <w:p w:rsidR="00B035ED" w:rsidRPr="0018770A" w:rsidRDefault="008C5B92" w:rsidP="00470E0C">
      <w:pPr>
        <w:spacing w:after="0" w:line="240" w:lineRule="auto"/>
        <w:jc w:val="center"/>
        <w:rPr>
          <w:rFonts w:ascii="Times New Roman" w:hAnsi="Times New Roman" w:cs="Times New Roman"/>
          <w:i/>
          <w:sz w:val="24"/>
          <w:szCs w:val="24"/>
        </w:rPr>
      </w:pPr>
      <w:r w:rsidRPr="0018770A">
        <w:rPr>
          <w:rFonts w:ascii="Times New Roman" w:hAnsi="Times New Roman" w:cs="Times New Roman"/>
          <w:i/>
          <w:sz w:val="24"/>
          <w:szCs w:val="24"/>
        </w:rPr>
        <w:t xml:space="preserve">Ahmad </w:t>
      </w:r>
      <w:proofErr w:type="spellStart"/>
      <w:r w:rsidRPr="0018770A">
        <w:rPr>
          <w:rFonts w:ascii="Times New Roman" w:hAnsi="Times New Roman" w:cs="Times New Roman"/>
          <w:i/>
          <w:sz w:val="24"/>
          <w:szCs w:val="24"/>
        </w:rPr>
        <w:t>Shahrin</w:t>
      </w:r>
      <w:proofErr w:type="spellEnd"/>
      <w:r w:rsidRPr="0018770A">
        <w:rPr>
          <w:rFonts w:ascii="Times New Roman" w:hAnsi="Times New Roman" w:cs="Times New Roman"/>
          <w:i/>
          <w:sz w:val="24"/>
          <w:szCs w:val="24"/>
        </w:rPr>
        <w:t xml:space="preserve"> </w:t>
      </w:r>
      <w:proofErr w:type="spellStart"/>
      <w:r w:rsidRPr="0018770A">
        <w:rPr>
          <w:rFonts w:ascii="Times New Roman" w:hAnsi="Times New Roman" w:cs="Times New Roman"/>
          <w:i/>
          <w:sz w:val="24"/>
          <w:szCs w:val="24"/>
        </w:rPr>
        <w:t>Ramli</w:t>
      </w:r>
      <w:proofErr w:type="spellEnd"/>
      <w:r w:rsidR="00153E64" w:rsidRPr="0018770A">
        <w:rPr>
          <w:rFonts w:ascii="Times New Roman" w:hAnsi="Times New Roman" w:cs="Times New Roman"/>
          <w:i/>
          <w:sz w:val="24"/>
          <w:szCs w:val="24"/>
        </w:rPr>
        <w:t xml:space="preserve">, </w:t>
      </w:r>
      <w:proofErr w:type="spellStart"/>
      <w:r w:rsidR="00153E64" w:rsidRPr="0018770A">
        <w:rPr>
          <w:rFonts w:ascii="Times New Roman" w:hAnsi="Times New Roman" w:cs="Times New Roman"/>
          <w:i/>
          <w:sz w:val="24"/>
          <w:szCs w:val="24"/>
        </w:rPr>
        <w:t>Siti</w:t>
      </w:r>
      <w:proofErr w:type="spellEnd"/>
      <w:r w:rsidR="00153E64" w:rsidRPr="0018770A">
        <w:rPr>
          <w:rFonts w:ascii="Times New Roman" w:hAnsi="Times New Roman" w:cs="Times New Roman"/>
          <w:i/>
          <w:sz w:val="24"/>
          <w:szCs w:val="24"/>
        </w:rPr>
        <w:t xml:space="preserve"> </w:t>
      </w:r>
      <w:proofErr w:type="spellStart"/>
      <w:r w:rsidR="00153E64" w:rsidRPr="0018770A">
        <w:rPr>
          <w:rFonts w:ascii="Times New Roman" w:hAnsi="Times New Roman" w:cs="Times New Roman"/>
          <w:i/>
          <w:sz w:val="24"/>
          <w:szCs w:val="24"/>
        </w:rPr>
        <w:t>Zulfarina</w:t>
      </w:r>
      <w:proofErr w:type="spellEnd"/>
      <w:r w:rsidR="00153E64" w:rsidRPr="0018770A">
        <w:rPr>
          <w:rFonts w:ascii="Times New Roman" w:hAnsi="Times New Roman" w:cs="Times New Roman"/>
          <w:i/>
          <w:sz w:val="24"/>
          <w:szCs w:val="24"/>
        </w:rPr>
        <w:t xml:space="preserve"> </w:t>
      </w:r>
      <w:proofErr w:type="spellStart"/>
      <w:r w:rsidR="00153E64" w:rsidRPr="0018770A">
        <w:rPr>
          <w:rFonts w:ascii="Times New Roman" w:hAnsi="Times New Roman" w:cs="Times New Roman"/>
          <w:i/>
          <w:sz w:val="24"/>
          <w:szCs w:val="24"/>
        </w:rPr>
        <w:t>Fadzli</w:t>
      </w:r>
      <w:proofErr w:type="spellEnd"/>
      <w:r w:rsidR="00153E64" w:rsidRPr="0018770A">
        <w:rPr>
          <w:rFonts w:ascii="Times New Roman" w:hAnsi="Times New Roman" w:cs="Times New Roman"/>
          <w:i/>
          <w:sz w:val="24"/>
          <w:szCs w:val="24"/>
        </w:rPr>
        <w:t>,</w:t>
      </w:r>
      <w:r w:rsidRPr="0018770A">
        <w:rPr>
          <w:rFonts w:ascii="Times New Roman" w:hAnsi="Times New Roman" w:cs="Times New Roman"/>
          <w:i/>
          <w:sz w:val="24"/>
          <w:szCs w:val="24"/>
        </w:rPr>
        <w:t xml:space="preserve"> and </w:t>
      </w:r>
      <w:r w:rsidR="00775A64" w:rsidRPr="0018770A">
        <w:rPr>
          <w:rFonts w:ascii="Times New Roman" w:hAnsi="Times New Roman" w:cs="Times New Roman"/>
          <w:i/>
          <w:sz w:val="24"/>
          <w:szCs w:val="24"/>
        </w:rPr>
        <w:t>Hassan Ali</w:t>
      </w:r>
    </w:p>
    <w:p w:rsidR="002E1749" w:rsidRPr="0018770A" w:rsidRDefault="002E1749" w:rsidP="005D1E1C">
      <w:pPr>
        <w:spacing w:after="0" w:line="240" w:lineRule="auto"/>
        <w:rPr>
          <w:rFonts w:ascii="Times New Roman" w:hAnsi="Times New Roman" w:cs="Times New Roman"/>
          <w:sz w:val="24"/>
          <w:szCs w:val="24"/>
        </w:rPr>
      </w:pPr>
    </w:p>
    <w:p w:rsidR="005D1E1C" w:rsidRPr="0018770A" w:rsidRDefault="005D1E1C" w:rsidP="005D1E1C">
      <w:pPr>
        <w:spacing w:after="0" w:line="240" w:lineRule="auto"/>
        <w:rPr>
          <w:rFonts w:ascii="Times New Roman" w:hAnsi="Times New Roman" w:cs="Times New Roman"/>
          <w:sz w:val="24"/>
          <w:szCs w:val="24"/>
        </w:rPr>
      </w:pPr>
    </w:p>
    <w:p w:rsidR="005D1E1C" w:rsidRPr="0018770A" w:rsidRDefault="005D1E1C" w:rsidP="005D1E1C">
      <w:pPr>
        <w:pStyle w:val="ListParagraph"/>
        <w:numPr>
          <w:ilvl w:val="1"/>
          <w:numId w:val="1"/>
        </w:numPr>
        <w:spacing w:after="0" w:line="240" w:lineRule="auto"/>
        <w:rPr>
          <w:rFonts w:ascii="Times New Roman" w:hAnsi="Times New Roman" w:cs="Times New Roman"/>
        </w:rPr>
      </w:pPr>
      <w:r w:rsidRPr="0018770A">
        <w:rPr>
          <w:rFonts w:ascii="Times New Roman" w:hAnsi="Times New Roman" w:cs="Times New Roman"/>
        </w:rPr>
        <w:t>Introduction</w:t>
      </w:r>
      <w:r w:rsidR="0004716E">
        <w:rPr>
          <w:rFonts w:ascii="Times New Roman" w:hAnsi="Times New Roman" w:cs="Times New Roman"/>
        </w:rPr>
        <w:t xml:space="preserve">   </w:t>
      </w:r>
      <w:r w:rsidR="0004716E" w:rsidRPr="0004716E">
        <w:rPr>
          <w:rFonts w:ascii="Times New Roman" w:hAnsi="Times New Roman" w:cs="Times New Roman"/>
          <w:i/>
        </w:rPr>
        <w:t>2</w:t>
      </w:r>
    </w:p>
    <w:p w:rsidR="005D1E1C" w:rsidRPr="0018770A" w:rsidRDefault="005D1E1C" w:rsidP="005D1E1C">
      <w:pPr>
        <w:pStyle w:val="ListParagraph"/>
        <w:numPr>
          <w:ilvl w:val="1"/>
          <w:numId w:val="1"/>
        </w:numPr>
        <w:spacing w:after="0" w:line="240" w:lineRule="auto"/>
        <w:rPr>
          <w:rFonts w:ascii="Times New Roman" w:hAnsi="Times New Roman" w:cs="Times New Roman"/>
        </w:rPr>
      </w:pPr>
      <w:r w:rsidRPr="0018770A">
        <w:rPr>
          <w:rFonts w:ascii="Times New Roman" w:hAnsi="Times New Roman" w:cs="Times New Roman"/>
        </w:rPr>
        <w:t>Related Works</w:t>
      </w:r>
      <w:r w:rsidR="0004716E">
        <w:rPr>
          <w:rFonts w:ascii="Times New Roman" w:hAnsi="Times New Roman" w:cs="Times New Roman"/>
        </w:rPr>
        <w:t xml:space="preserve">   </w:t>
      </w:r>
      <w:r w:rsidR="0004716E" w:rsidRPr="0004716E">
        <w:rPr>
          <w:rFonts w:ascii="Times New Roman" w:hAnsi="Times New Roman" w:cs="Times New Roman"/>
          <w:i/>
        </w:rPr>
        <w:t>3</w:t>
      </w:r>
    </w:p>
    <w:p w:rsidR="005D1E1C" w:rsidRPr="0018770A" w:rsidRDefault="005D1E1C" w:rsidP="005D1E1C">
      <w:pPr>
        <w:pStyle w:val="ListParagraph"/>
        <w:numPr>
          <w:ilvl w:val="2"/>
          <w:numId w:val="1"/>
        </w:numPr>
        <w:spacing w:after="0" w:line="240" w:lineRule="auto"/>
        <w:ind w:left="1440"/>
        <w:rPr>
          <w:rFonts w:ascii="Times New Roman" w:hAnsi="Times New Roman" w:cs="Times New Roman"/>
        </w:rPr>
      </w:pPr>
      <w:r w:rsidRPr="0018770A">
        <w:rPr>
          <w:rFonts w:ascii="Times New Roman" w:hAnsi="Times New Roman" w:cs="Times New Roman"/>
        </w:rPr>
        <w:t>Related Works</w:t>
      </w:r>
      <w:r w:rsidR="0004716E">
        <w:rPr>
          <w:rFonts w:ascii="Times New Roman" w:hAnsi="Times New Roman" w:cs="Times New Roman"/>
        </w:rPr>
        <w:t xml:space="preserve">   </w:t>
      </w:r>
      <w:r w:rsidR="0004716E" w:rsidRPr="0004716E">
        <w:rPr>
          <w:rFonts w:ascii="Times New Roman" w:hAnsi="Times New Roman" w:cs="Times New Roman"/>
          <w:i/>
        </w:rPr>
        <w:t>3</w:t>
      </w:r>
    </w:p>
    <w:p w:rsidR="005D1E1C" w:rsidRPr="0018770A" w:rsidRDefault="005D1E1C" w:rsidP="005D1E1C">
      <w:pPr>
        <w:pStyle w:val="ListParagraph"/>
        <w:numPr>
          <w:ilvl w:val="1"/>
          <w:numId w:val="1"/>
        </w:numPr>
        <w:spacing w:after="0" w:line="240" w:lineRule="auto"/>
        <w:rPr>
          <w:rFonts w:ascii="Times New Roman" w:hAnsi="Times New Roman" w:cs="Times New Roman"/>
        </w:rPr>
      </w:pPr>
      <w:r w:rsidRPr="0018770A">
        <w:rPr>
          <w:rFonts w:ascii="Times New Roman" w:hAnsi="Times New Roman" w:cs="Times New Roman"/>
        </w:rPr>
        <w:t>Result and Discussion</w:t>
      </w:r>
      <w:r w:rsidR="0004716E">
        <w:rPr>
          <w:rFonts w:ascii="Times New Roman" w:hAnsi="Times New Roman" w:cs="Times New Roman"/>
        </w:rPr>
        <w:t xml:space="preserve">   </w:t>
      </w:r>
      <w:r w:rsidR="0004716E" w:rsidRPr="0004716E">
        <w:rPr>
          <w:rFonts w:ascii="Times New Roman" w:hAnsi="Times New Roman" w:cs="Times New Roman"/>
          <w:i/>
        </w:rPr>
        <w:t>3</w:t>
      </w:r>
    </w:p>
    <w:p w:rsidR="005D1E1C" w:rsidRPr="0018770A" w:rsidRDefault="005D1E1C" w:rsidP="005D1E1C">
      <w:pPr>
        <w:pStyle w:val="ListParagraph"/>
        <w:numPr>
          <w:ilvl w:val="1"/>
          <w:numId w:val="1"/>
        </w:numPr>
        <w:spacing w:after="0" w:line="240" w:lineRule="auto"/>
        <w:rPr>
          <w:rFonts w:ascii="Times New Roman" w:hAnsi="Times New Roman" w:cs="Times New Roman"/>
        </w:rPr>
      </w:pPr>
      <w:r w:rsidRPr="0018770A">
        <w:rPr>
          <w:rFonts w:ascii="Times New Roman" w:hAnsi="Times New Roman" w:cs="Times New Roman"/>
        </w:rPr>
        <w:t>Conclusion</w:t>
      </w:r>
      <w:r w:rsidR="0004716E">
        <w:rPr>
          <w:rFonts w:ascii="Times New Roman" w:hAnsi="Times New Roman" w:cs="Times New Roman"/>
        </w:rPr>
        <w:t xml:space="preserve">  </w:t>
      </w:r>
      <w:bookmarkStart w:id="0" w:name="_GoBack"/>
      <w:r w:rsidR="0004716E" w:rsidRPr="0004716E">
        <w:rPr>
          <w:rFonts w:ascii="Times New Roman" w:hAnsi="Times New Roman" w:cs="Times New Roman"/>
          <w:i/>
        </w:rPr>
        <w:t>4</w:t>
      </w:r>
      <w:bookmarkEnd w:id="0"/>
    </w:p>
    <w:p w:rsidR="002E1749" w:rsidRPr="0018770A" w:rsidRDefault="002E1749" w:rsidP="005D1E1C">
      <w:pPr>
        <w:spacing w:after="0" w:line="240" w:lineRule="auto"/>
        <w:rPr>
          <w:rFonts w:ascii="Times New Roman" w:hAnsi="Times New Roman" w:cs="Times New Roman"/>
          <w:sz w:val="24"/>
          <w:szCs w:val="24"/>
        </w:rPr>
      </w:pPr>
    </w:p>
    <w:p w:rsidR="008D7EA8" w:rsidRPr="0018770A" w:rsidRDefault="008D7EA8" w:rsidP="005D1E1C">
      <w:pPr>
        <w:spacing w:after="0" w:line="240" w:lineRule="auto"/>
        <w:rPr>
          <w:rFonts w:ascii="Times New Roman" w:hAnsi="Times New Roman" w:cs="Times New Roman"/>
          <w:sz w:val="24"/>
          <w:szCs w:val="24"/>
        </w:rPr>
      </w:pPr>
    </w:p>
    <w:p w:rsidR="00B035ED" w:rsidRPr="0018770A" w:rsidRDefault="005F7A4D" w:rsidP="00B035ED">
      <w:pPr>
        <w:spacing w:after="0" w:line="240" w:lineRule="auto"/>
        <w:rPr>
          <w:rFonts w:ascii="Times New Roman" w:hAnsi="Times New Roman" w:cs="Times New Roman"/>
          <w:b/>
          <w:sz w:val="24"/>
          <w:szCs w:val="24"/>
        </w:rPr>
      </w:pPr>
      <w:r w:rsidRPr="0018770A">
        <w:rPr>
          <w:rFonts w:ascii="Times New Roman" w:hAnsi="Times New Roman" w:cs="Times New Roman"/>
          <w:b/>
          <w:sz w:val="24"/>
          <w:szCs w:val="24"/>
        </w:rPr>
        <w:t>1.1</w:t>
      </w:r>
      <w:r w:rsidR="00B035ED" w:rsidRPr="0018770A">
        <w:rPr>
          <w:rFonts w:ascii="Times New Roman" w:hAnsi="Times New Roman" w:cs="Times New Roman"/>
          <w:b/>
          <w:sz w:val="24"/>
          <w:szCs w:val="24"/>
        </w:rPr>
        <w:tab/>
        <w:t>INTRODUCTION</w:t>
      </w:r>
    </w:p>
    <w:p w:rsidR="00B035ED" w:rsidRPr="0018770A" w:rsidRDefault="00B035ED" w:rsidP="00B035ED">
      <w:pPr>
        <w:spacing w:after="0" w:line="240" w:lineRule="auto"/>
        <w:rPr>
          <w:rFonts w:ascii="Times New Roman" w:hAnsi="Times New Roman" w:cs="Times New Roman"/>
          <w:b/>
          <w:sz w:val="24"/>
          <w:szCs w:val="24"/>
        </w:rPr>
      </w:pPr>
    </w:p>
    <w:p w:rsidR="00153E64" w:rsidRPr="0018770A" w:rsidRDefault="00153E64" w:rsidP="00153E64">
      <w:pPr>
        <w:spacing w:after="0" w:line="240" w:lineRule="auto"/>
        <w:contextualSpacing/>
        <w:jc w:val="both"/>
        <w:rPr>
          <w:rFonts w:ascii="Times New Roman" w:hAnsi="Times New Roman" w:cs="Times New Roman"/>
          <w:sz w:val="24"/>
          <w:szCs w:val="24"/>
        </w:rPr>
      </w:pPr>
      <w:r w:rsidRPr="0018770A">
        <w:rPr>
          <w:rFonts w:ascii="Times New Roman" w:hAnsi="Times New Roman" w:cs="Times New Roman"/>
          <w:sz w:val="24"/>
          <w:szCs w:val="24"/>
        </w:rPr>
        <w:t xml:space="preserve">The Wireless Sensor Network (WSN) is a wireless ad hoc network that consists of a very large number of sensor nodes which are densely deployed either inside an event area or in close proximity as shown in Figure 1.1. The advantage of using the WSN is that enables reliable monitoring and carries out an analysis of the physical environment. It is very different from the traditional networks as it comprises a large number of nodes that produces a very large amount of data. However, WSNs are not free of constraints which are related to power, computational capacities, and memory. Due to these inherent properties, conventional management schemes are not appropriate to manage these </w:t>
      </w:r>
      <w:proofErr w:type="spellStart"/>
      <w:r w:rsidRPr="0018770A">
        <w:rPr>
          <w:rFonts w:ascii="Times New Roman" w:hAnsi="Times New Roman" w:cs="Times New Roman"/>
          <w:sz w:val="24"/>
          <w:szCs w:val="24"/>
        </w:rPr>
        <w:t>sensored</w:t>
      </w:r>
      <w:proofErr w:type="spellEnd"/>
      <w:r w:rsidRPr="0018770A">
        <w:rPr>
          <w:rFonts w:ascii="Times New Roman" w:hAnsi="Times New Roman" w:cs="Times New Roman"/>
          <w:sz w:val="24"/>
          <w:szCs w:val="24"/>
        </w:rPr>
        <w:t xml:space="preserve"> network and therefore there is the need</w:t>
      </w:r>
      <w:r w:rsidR="0069430D" w:rsidRPr="0018770A">
        <w:rPr>
          <w:rFonts w:ascii="Times New Roman" w:hAnsi="Times New Roman" w:cs="Times New Roman"/>
          <w:sz w:val="24"/>
          <w:szCs w:val="24"/>
        </w:rPr>
        <w:t xml:space="preserve"> for a new management scheme</w:t>
      </w:r>
      <w:r w:rsidRPr="0018770A">
        <w:rPr>
          <w:rFonts w:ascii="Times New Roman" w:hAnsi="Times New Roman" w:cs="Times New Roman"/>
          <w:sz w:val="24"/>
          <w:szCs w:val="24"/>
        </w:rPr>
        <w:t>.</w:t>
      </w:r>
    </w:p>
    <w:p w:rsidR="005D1E1C" w:rsidRDefault="00153E64" w:rsidP="00153E64">
      <w:pPr>
        <w:spacing w:after="0" w:line="240" w:lineRule="auto"/>
        <w:contextualSpacing/>
        <w:jc w:val="both"/>
        <w:rPr>
          <w:rFonts w:ascii="Times New Roman" w:hAnsi="Times New Roman" w:cs="Times New Roman"/>
          <w:sz w:val="24"/>
          <w:szCs w:val="24"/>
          <w:lang w:val="en-US"/>
        </w:rPr>
      </w:pPr>
      <w:r w:rsidRPr="0018770A">
        <w:rPr>
          <w:rFonts w:ascii="Times New Roman" w:hAnsi="Times New Roman" w:cs="Times New Roman"/>
          <w:sz w:val="24"/>
          <w:szCs w:val="24"/>
        </w:rPr>
        <w:tab/>
        <w:t>Real-time communication is necessary in many WSN applications. For example, in a fire fighting application, immediate and appropriate action should be applicable in the area where the disaster occurs without any delay to prevent</w:t>
      </w:r>
      <w:r w:rsidRPr="0018770A">
        <w:rPr>
          <w:rFonts w:ascii="Times New Roman" w:eastAsia="Century Schoolbook" w:hAnsi="Times New Roman" w:cs="Times New Roman"/>
          <w:spacing w:val="-1"/>
          <w:sz w:val="23"/>
          <w:szCs w:val="23"/>
          <w:lang w:val="en-US"/>
        </w:rPr>
        <w:t xml:space="preserve"> </w:t>
      </w:r>
      <w:r w:rsidRPr="0018770A">
        <w:rPr>
          <w:rFonts w:ascii="Times New Roman" w:hAnsi="Times New Roman" w:cs="Times New Roman"/>
          <w:sz w:val="24"/>
          <w:szCs w:val="24"/>
          <w:lang w:val="en-US"/>
        </w:rPr>
        <w:t xml:space="preserve">further damage. The data collected and delivered by the sensor must be accurately valid </w:t>
      </w:r>
      <w:r w:rsidRPr="0018770A">
        <w:rPr>
          <w:rFonts w:ascii="Times New Roman" w:hAnsi="Times New Roman" w:cs="Times New Roman"/>
          <w:sz w:val="24"/>
          <w:szCs w:val="24"/>
          <w:lang w:val="en-US"/>
        </w:rPr>
        <w:lastRenderedPageBreak/>
        <w:t>and without any delay at the time of decision making since inaccurate data and late delivery of data may endanger the lives of fire fighters.</w:t>
      </w:r>
    </w:p>
    <w:p w:rsidR="00193048" w:rsidRPr="0018770A" w:rsidRDefault="00193048" w:rsidP="00153E64">
      <w:pPr>
        <w:spacing w:after="0" w:line="240" w:lineRule="auto"/>
        <w:contextualSpacing/>
        <w:jc w:val="both"/>
        <w:rPr>
          <w:rFonts w:ascii="Times New Roman" w:hAnsi="Times New Roman" w:cs="Times New Roman"/>
          <w:sz w:val="24"/>
          <w:szCs w:val="24"/>
          <w:lang w:val="en-US"/>
        </w:rPr>
      </w:pPr>
    </w:p>
    <w:p w:rsidR="00153E64" w:rsidRPr="0018770A" w:rsidRDefault="00153E64" w:rsidP="00153E64">
      <w:pPr>
        <w:spacing w:after="0" w:line="240" w:lineRule="auto"/>
        <w:contextualSpacing/>
        <w:jc w:val="both"/>
        <w:rPr>
          <w:rFonts w:ascii="Times New Roman" w:hAnsi="Times New Roman" w:cs="Times New Roman"/>
          <w:sz w:val="24"/>
          <w:szCs w:val="24"/>
        </w:rPr>
      </w:pPr>
      <w:r w:rsidRPr="0018770A">
        <w:rPr>
          <w:rFonts w:ascii="Times New Roman" w:hAnsi="Times New Roman" w:cs="Times New Roman"/>
          <w:noProof/>
          <w:lang w:eastAsia="en-MY"/>
        </w:rPr>
        <w:drawing>
          <wp:inline distT="0" distB="0" distL="0" distR="0">
            <wp:extent cx="410527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067050"/>
                    </a:xfrm>
                    <a:prstGeom prst="rect">
                      <a:avLst/>
                    </a:prstGeom>
                    <a:noFill/>
                    <a:ln>
                      <a:noFill/>
                    </a:ln>
                  </pic:spPr>
                </pic:pic>
              </a:graphicData>
            </a:graphic>
          </wp:inline>
        </w:drawing>
      </w:r>
      <w:r w:rsidRPr="0018770A">
        <w:rPr>
          <w:rFonts w:ascii="Times New Roman" w:hAnsi="Times New Roman" w:cs="Times New Roman"/>
          <w:sz w:val="24"/>
          <w:szCs w:val="24"/>
        </w:rPr>
        <w:t xml:space="preserve"> </w:t>
      </w:r>
    </w:p>
    <w:p w:rsidR="00153E64" w:rsidRPr="0018770A" w:rsidRDefault="00153E64" w:rsidP="00153E64">
      <w:pPr>
        <w:spacing w:after="0" w:line="240" w:lineRule="auto"/>
        <w:contextualSpacing/>
        <w:jc w:val="both"/>
        <w:rPr>
          <w:rFonts w:ascii="Times New Roman" w:hAnsi="Times New Roman" w:cs="Times New Roman"/>
          <w:sz w:val="24"/>
          <w:szCs w:val="24"/>
        </w:rPr>
      </w:pPr>
    </w:p>
    <w:p w:rsidR="00153E64" w:rsidRPr="0018770A" w:rsidRDefault="00153E64" w:rsidP="009845C8">
      <w:pPr>
        <w:tabs>
          <w:tab w:val="left" w:pos="180"/>
        </w:tabs>
        <w:spacing w:after="0" w:line="240" w:lineRule="auto"/>
        <w:ind w:left="1260" w:hanging="1260"/>
        <w:contextualSpacing/>
        <w:jc w:val="both"/>
        <w:rPr>
          <w:rFonts w:ascii="Times New Roman" w:hAnsi="Times New Roman" w:cs="Times New Roman"/>
        </w:rPr>
      </w:pPr>
      <w:r w:rsidRPr="0018770A">
        <w:rPr>
          <w:rFonts w:ascii="Times New Roman" w:hAnsi="Times New Roman" w:cs="Times New Roman"/>
          <w:b/>
          <w:lang w:val="en-US"/>
        </w:rPr>
        <w:t xml:space="preserve">Figure 1.1   </w:t>
      </w:r>
      <w:r w:rsidR="005D1E1C" w:rsidRPr="0018770A">
        <w:rPr>
          <w:rFonts w:ascii="Times New Roman" w:hAnsi="Times New Roman" w:cs="Times New Roman"/>
          <w:b/>
          <w:lang w:val="en-US"/>
        </w:rPr>
        <w:tab/>
      </w:r>
      <w:r w:rsidRPr="0018770A">
        <w:rPr>
          <w:rFonts w:ascii="Times New Roman" w:hAnsi="Times New Roman" w:cs="Times New Roman"/>
          <w:lang w:val="en-US"/>
        </w:rPr>
        <w:t xml:space="preserve">WSN architecture with </w:t>
      </w:r>
      <w:proofErr w:type="spellStart"/>
      <w:r w:rsidRPr="0018770A">
        <w:rPr>
          <w:rFonts w:ascii="Times New Roman" w:hAnsi="Times New Roman" w:cs="Times New Roman"/>
          <w:lang w:val="en-US"/>
        </w:rPr>
        <w:t>MICAz</w:t>
      </w:r>
      <w:proofErr w:type="spellEnd"/>
      <w:r w:rsidRPr="0018770A">
        <w:rPr>
          <w:rFonts w:ascii="Times New Roman" w:hAnsi="Times New Roman" w:cs="Times New Roman"/>
          <w:lang w:val="en-US"/>
        </w:rPr>
        <w:t xml:space="preserve"> motes</w:t>
      </w:r>
      <w:r w:rsidR="009845C8" w:rsidRPr="0018770A">
        <w:rPr>
          <w:rFonts w:ascii="Times New Roman" w:hAnsi="Times New Roman" w:cs="Times New Roman"/>
          <w:lang w:val="en-US"/>
        </w:rPr>
        <w:t>. WSN applications must operate for on a long term basis without any wired power supplies</w:t>
      </w:r>
    </w:p>
    <w:p w:rsidR="008C5B92" w:rsidRPr="0018770A" w:rsidRDefault="008C5B92" w:rsidP="00B035ED">
      <w:pPr>
        <w:spacing w:after="0" w:line="240" w:lineRule="auto"/>
        <w:jc w:val="both"/>
        <w:rPr>
          <w:rFonts w:ascii="Times New Roman" w:hAnsi="Times New Roman" w:cs="Times New Roman"/>
          <w:sz w:val="24"/>
          <w:szCs w:val="24"/>
        </w:rPr>
      </w:pPr>
    </w:p>
    <w:p w:rsidR="005F5160" w:rsidRPr="0018770A" w:rsidRDefault="005F5160" w:rsidP="005F5160">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 xml:space="preserve">General research challenges for multi-hop routing in WSN </w:t>
      </w:r>
      <w:r w:rsidRPr="0018770A">
        <w:rPr>
          <w:rFonts w:ascii="Times New Roman" w:hAnsi="Times New Roman" w:cs="Times New Roman"/>
          <w:noProof/>
          <w:sz w:val="24"/>
          <w:szCs w:val="24"/>
          <w:lang w:eastAsia="en-MY"/>
        </w:rPr>
        <mc:AlternateContent>
          <mc:Choice Requires="wpg">
            <w:drawing>
              <wp:anchor distT="0" distB="0" distL="114300" distR="114300" simplePos="0" relativeHeight="251659264" behindDoc="1" locked="0" layoutInCell="1" allowOverlap="1" wp14:anchorId="05874299" wp14:editId="311297B1">
                <wp:simplePos x="0" y="0"/>
                <wp:positionH relativeFrom="page">
                  <wp:posOffset>6635115</wp:posOffset>
                </wp:positionH>
                <wp:positionV relativeFrom="page">
                  <wp:posOffset>9461500</wp:posOffset>
                </wp:positionV>
                <wp:extent cx="227965" cy="0"/>
                <wp:effectExtent l="5715" t="12700" r="13970" b="63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 cy="0"/>
                          <a:chOff x="10449" y="14900"/>
                          <a:chExt cx="359" cy="0"/>
                        </a:xfrm>
                      </wpg:grpSpPr>
                      <wps:wsp>
                        <wps:cNvPr id="6" name="Freeform 3"/>
                        <wps:cNvSpPr>
                          <a:spLocks/>
                        </wps:cNvSpPr>
                        <wps:spPr bwMode="auto">
                          <a:xfrm>
                            <a:off x="10449" y="14900"/>
                            <a:ext cx="359" cy="0"/>
                          </a:xfrm>
                          <a:custGeom>
                            <a:avLst/>
                            <a:gdLst>
                              <a:gd name="T0" fmla="+- 0 10449 10449"/>
                              <a:gd name="T1" fmla="*/ T0 w 359"/>
                              <a:gd name="T2" fmla="+- 0 10808 10449"/>
                              <a:gd name="T3" fmla="*/ T2 w 359"/>
                            </a:gdLst>
                            <a:ahLst/>
                            <a:cxnLst>
                              <a:cxn ang="0">
                                <a:pos x="T1" y="0"/>
                              </a:cxn>
                              <a:cxn ang="0">
                                <a:pos x="T3" y="0"/>
                              </a:cxn>
                            </a:cxnLst>
                            <a:rect l="0" t="0" r="r" b="b"/>
                            <a:pathLst>
                              <a:path w="359">
                                <a:moveTo>
                                  <a:pt x="0" y="0"/>
                                </a:moveTo>
                                <a:lnTo>
                                  <a:pt x="359"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B0DB9" id="Group 5" o:spid="_x0000_s1026" style="position:absolute;margin-left:522.45pt;margin-top:745pt;width:17.95pt;height:0;z-index:-251657216;mso-position-horizontal-relative:page;mso-position-vertical-relative:page" coordorigin="10449,14900" coordsize="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UwMAAOAHAAAOAAAAZHJzL2Uyb0RvYy54bWykVW2P0zAM/o7Ef4jyEbRru+t2W3U9hPZy&#10;QjpeJMYPyNL0RbRJSbJ1B+K/4zjtthsgEOxD59Su/fixY9++OjQ12QttKiVTGl2FlAjJVVbJIqWf&#10;NuvRjBJjmcxYraRI6aMw9NXd82e3XZuIsSpVnQlNwIk0SdemtLS2TYLA8FI0zFypVkhQ5ko3zMJR&#10;F0GmWQfemzoYh+E06JTOWq24MAbeLr2S3qH/PBfcvs9zIyypUwrYLD41PrfuGdzdsqTQrC0r3sNg&#10;/4CiYZWEoEdXS2YZ2enqJ1dNxbUyKrdXXDWByvOKC8wBsonCi2zutdq1mEuRdEV7pAmoveDpn93y&#10;d/sPmlRZSieUSNZAiTAqmThqurZIwOJetx/bD9rnB+KD4p8NqINLvTsX3phsu7cqA3dsZxVSc8h1&#10;41xA0uSAFXg8VkAcLOHwcjy+mU8BCT+peAkVdB9EYRzPKQFNFM/DvnS8XPWfXk9AefwuYImPhxh7&#10;TC4haDNzYtL8H5MfS9YKLJBxPPVMTgcm11oI17rk2pOJRgOT5pzGM42DaIDtPxL4Sz4GIn/DBkv4&#10;zth7obASbP9grL8BGUhY36zvgg3clryp4TK8HJGQYDD/7O/M0TAaDF8EZBOSjrjYvdfB2Xiw6Z3N&#10;wtmvnV0Phs7Z+OQM6lkMGFk5wOYH2eMGiTA3c0LstVYZ1zIbwDZ0EngAI5fjb2wh9KWt/6YPoWGY&#10;XI4RTQmMka1Pt2XWIXMhnEi6lDoq3LlRe7FRqLEXzQ8xTtpanlthEc8weS184NzD9fMChnRIzyor&#10;1bqqayxCLRFIGM8QiVF1lTmlA2N0sV3UmuyZG4/4c6mAsydmMIZkhs5KwbJVL1tW1V4G+xqZhe7r&#10;CXB9iPPv2zycr2arWTyKx9PVKA6Xy9Hr9SIeTdfRzWR5vVwsltF3By2Kk7LKMiEdumEWR/Hf3dB+&#10;K/gpepzGT7J4kuwafz8nGzyFgVxALsO/53q4on6ebFX2CNdVK79cYBmCUCr9lZIOFktKzZcd04KS&#10;+o2EeTOP4thtIjzEk5sxHPS5ZnuuYZKDq5RaCu3txIX122vX6qooIVKEZZXqNczZvHLXGUaeSTyq&#10;/gAjDyVcI5hLv/Lcnjo/o9VpMd/9AAAA//8DAFBLAwQUAAYACAAAACEAN1rGAOAAAAAPAQAADwAA&#10;AGRycy9kb3ducmV2LnhtbEyPQUvDQBCF74L/YRnBm92NRmljNqUU9VQEW0G8TbPTJDS7G7LbJP33&#10;Tg+it3kzjzffy5eTbcVAfWi805DMFAhypTeNqzR87l7v5iBCRGew9Y40nCnAsri+yjEzfnQfNGxj&#10;JTjEhQw11DF2mZShrMlimPmOHN8OvrcYWfaVND2OHG5bea/Uk7TYOP5QY0frmsrj9mQ1vI04rh6S&#10;l2FzPKzP37vH969NQlrf3kyrZxCRpvhnhgs+o0PBTHt/ciaIlrVK0wV7eUoXimtdPGquuM/+dyeL&#10;XP7vUfwAAAD//wMAUEsBAi0AFAAGAAgAAAAhALaDOJL+AAAA4QEAABMAAAAAAAAAAAAAAAAAAAAA&#10;AFtDb250ZW50X1R5cGVzXS54bWxQSwECLQAUAAYACAAAACEAOP0h/9YAAACUAQAACwAAAAAAAAAA&#10;AAAAAAAvAQAAX3JlbHMvLnJlbHNQSwECLQAUAAYACAAAACEAAIXPgFMDAADgBwAADgAAAAAAAAAA&#10;AAAAAAAuAgAAZHJzL2Uyb0RvYy54bWxQSwECLQAUAAYACAAAACEAN1rGAOAAAAAPAQAADwAAAAAA&#10;AAAAAAAAAACtBQAAZHJzL2Rvd25yZXYueG1sUEsFBgAAAAAEAAQA8wAAALoGAAAAAA==&#10;">
                <v:shape id="Freeform 3" o:spid="_x0000_s1027" style="position:absolute;left:10449;top:14900;width:359;height:0;visibility:visible;mso-wrap-style:square;v-text-anchor:top" coordsize="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k7sAA&#10;AADaAAAADwAAAGRycy9kb3ducmV2LnhtbESPS4sCMRCE74L/IbSwF1kziog7GkUEwcsiPs/NpOeh&#10;k86QRB3/vREW9lhU1VfUfNmaWjzI+cqyguEgAUGcWV1xoeB03HxPQfiArLG2TApe5GG56HbmmGr7&#10;5D09DqEQEcI+RQVlCE0qpc9KMugHtiGOXm6dwRClK6R2+IxwU8tRkkykwYrjQokNrUvKboe7UXDp&#10;468736lJxrfh7pqTXsv8R6mvXruagQjUhv/wX3urFUzgcyXe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Sk7sAAAADaAAAADwAAAAAAAAAAAAAAAACYAgAAZHJzL2Rvd25y&#10;ZXYueG1sUEsFBgAAAAAEAAQA9QAAAIUDAAAAAA==&#10;" path="m,l359,e" filled="f" strokeweight=".24pt">
                  <v:path arrowok="t" o:connecttype="custom" o:connectlocs="0,0;359,0" o:connectangles="0,0"/>
                </v:shape>
                <w10:wrap anchorx="page" anchory="page"/>
              </v:group>
            </w:pict>
          </mc:Fallback>
        </mc:AlternateContent>
      </w:r>
      <w:r w:rsidRPr="0018770A">
        <w:rPr>
          <w:rFonts w:ascii="Times New Roman" w:hAnsi="Times New Roman" w:cs="Times New Roman"/>
          <w:sz w:val="24"/>
          <w:szCs w:val="24"/>
          <w:lang w:val="en-US"/>
        </w:rPr>
        <w:t xml:space="preserve">arise primarily due to the large number of constraints that must be simultaneously removed. One of the most important constraints on sensor nodes is the requirement for power consumption. Sensor nodes carry limited as well as generally irreplaceable power sources. WSN applications must operate for on a long term basis without any wired power supplies and also not requiring the replacing nor recharging of the batteries. Therefore power consumption is an important factor to be taken into consideration while designing the multi-hop routing in </w:t>
      </w:r>
      <w:r w:rsidRPr="0018770A">
        <w:rPr>
          <w:rFonts w:ascii="Times New Roman" w:hAnsi="Times New Roman" w:cs="Times New Roman"/>
          <w:noProof/>
          <w:sz w:val="24"/>
          <w:szCs w:val="24"/>
          <w:lang w:eastAsia="en-MY"/>
        </w:rPr>
        <mc:AlternateContent>
          <mc:Choice Requires="wpg">
            <w:drawing>
              <wp:anchor distT="0" distB="0" distL="114300" distR="114300" simplePos="0" relativeHeight="251660288" behindDoc="1" locked="0" layoutInCell="1" allowOverlap="1" wp14:anchorId="6DB9BE9F" wp14:editId="09D2BAB9">
                <wp:simplePos x="0" y="0"/>
                <wp:positionH relativeFrom="page">
                  <wp:posOffset>693420</wp:posOffset>
                </wp:positionH>
                <wp:positionV relativeFrom="page">
                  <wp:posOffset>9461500</wp:posOffset>
                </wp:positionV>
                <wp:extent cx="227965" cy="0"/>
                <wp:effectExtent l="7620" t="12700" r="1206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 cy="0"/>
                          <a:chOff x="1092" y="14900"/>
                          <a:chExt cx="359" cy="0"/>
                        </a:xfrm>
                      </wpg:grpSpPr>
                      <wps:wsp>
                        <wps:cNvPr id="4" name="Freeform 5"/>
                        <wps:cNvSpPr>
                          <a:spLocks/>
                        </wps:cNvSpPr>
                        <wps:spPr bwMode="auto">
                          <a:xfrm>
                            <a:off x="1092" y="14900"/>
                            <a:ext cx="359" cy="0"/>
                          </a:xfrm>
                          <a:custGeom>
                            <a:avLst/>
                            <a:gdLst>
                              <a:gd name="T0" fmla="+- 0 1451 1092"/>
                              <a:gd name="T1" fmla="*/ T0 w 359"/>
                              <a:gd name="T2" fmla="+- 0 1092 1092"/>
                              <a:gd name="T3" fmla="*/ T2 w 359"/>
                            </a:gdLst>
                            <a:ahLst/>
                            <a:cxnLst>
                              <a:cxn ang="0">
                                <a:pos x="T1" y="0"/>
                              </a:cxn>
                              <a:cxn ang="0">
                                <a:pos x="T3" y="0"/>
                              </a:cxn>
                            </a:cxnLst>
                            <a:rect l="0" t="0" r="r" b="b"/>
                            <a:pathLst>
                              <a:path w="359">
                                <a:moveTo>
                                  <a:pt x="359"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43009" id="Group 3" o:spid="_x0000_s1026" style="position:absolute;margin-left:54.6pt;margin-top:745pt;width:17.95pt;height:0;z-index:-251656192;mso-position-horizontal-relative:page;mso-position-vertical-relative:page" coordorigin="1092,14900" coordsize="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W8VAMAANoHAAAOAAAAZHJzL2Uyb0RvYy54bWykVdtu2zAMfR+wfxD0uCG1nTptYzQtilyK&#10;Ad0FWPYBiixfMFvyJCVON+zfR1F246YtNnR5cCiTJg8PKfLyel9XZCe0KZWc0egkpERIrtJS5jP6&#10;bb0aXVBiLJMpq5QUM3ovDL2+evvmsm0SMVaFqlKhCTiRJmmbGS2sbZIgMLwQNTMnqhESlJnSNbNw&#10;1HmQataC97oKxmF4FrRKp41WXBgDbxdeSa/Qf5YJbj9nmRGWVDMK2Cw+NT437hlcXbIk16wpSt7B&#10;YK9AUbNSQtAHVwtmGdnq8omruuRaGZXZE67qQGVZyQXmANlE4VE2t1ptG8wlT9q8eaAJqD3i6dVu&#10;+afdF03KdEZPKZGshhJhVHLqqGmbPAGLW918bb5onx+Id4p/N6AOjvXunHtjsmk/qhTcsa1VSM0+&#10;07VzAUmTPVbg/qECYm8Jh5fj8fn0bEIJP6h4ARV0H0ThdEwJKKJ4GnaV48Wy+/J0Mh18FrDEh0OI&#10;HSSXD3SZORBp/o/IrwVrBNbHOJo6IuOeyJUWwnUumXgu0agn0gxZHGgcRANk/5W/5+joaXyBDJbw&#10;rbG3QmEd2O7OWN//KUhY3bTrgTXclayu4Cq8H5GQRPEkIhiws+/Not7sXUDWIWmJi3xkA0UbuoIq&#10;PusK+s+bOVfjgysoZd7jY0UPme9lhxkkwty0CbHLGmVcs6wBWd9D4AGMXH4v2ELoY1v/TRdCwxg5&#10;HiCaEhggG59sw6xD5kI4kbRwnYAId67VTqwVaqwDhqUZRDvoKzm0gwIMrLwOQDn3cPG8gCEd0kFV&#10;pVqVVYUlqCQCCeMLRGJUVaZO6cAYnW/mlSY75gYj/lwq4OyRGQwgmaKzQrB02cmWlZWXwb5CZqHz&#10;OgJcD+Lk+zUNp8uL5UU8isdny1EcLhajm9U8Hp2tovPJ4nQxny+i3w5aFCdFmaZCOnT9FI7if7uc&#10;3T7w8/NhDj/K4lGyK/w9TTZ4DAO5gFz6f891fzv9KNmo9B5uqlZ+rcAaBKFQ+iclLayUGTU/tkwL&#10;SqoPEkbNNIpjt4PwEE/Ox3DQQ81mqGGSg6sZtRTa24lz6/fWttFlXkCkCMsq1Q1M2Kx0VxmmnUk8&#10;qu4A0w4lXCCYS7fs3IYantHqsJKv/gAAAP//AwBQSwMEFAAGAAgAAAAhAGtm13/fAAAADQEAAA8A&#10;AABkcnMvZG93bnJldi54bWxMj0FLw0AQhe+C/2EZwZvdTW3FxmxKKeqpCG0F8bbNTpPQ7GzIbpP0&#10;3zs9iN7mzTzefC9bjq4RPXah9qQhmSgQSIW3NZUaPvdvD88gQjRkTeMJNVwwwDK/vclMav1AW+x3&#10;sRQcQiE1GqoY21TKUFToTJj4FolvR985E1l2pbSdGTjcNXKq1JN0pib+UJkW1xUWp93ZaXgfzLB6&#10;TF77zem4vnzv5x9fmwS1vr8bVy8gIo7xzwxXfEaHnJkO/kw2iIa1WkzZysNsobjV1TKbJyAOvyuZ&#10;Z/J/i/wHAAD//wMAUEsBAi0AFAAGAAgAAAAhALaDOJL+AAAA4QEAABMAAAAAAAAAAAAAAAAAAAAA&#10;AFtDb250ZW50X1R5cGVzXS54bWxQSwECLQAUAAYACAAAACEAOP0h/9YAAACUAQAACwAAAAAAAAAA&#10;AAAAAAAvAQAAX3JlbHMvLnJlbHNQSwECLQAUAAYACAAAACEABpgFvFQDAADaBwAADgAAAAAAAAAA&#10;AAAAAAAuAgAAZHJzL2Uyb0RvYy54bWxQSwECLQAUAAYACAAAACEAa2bXf98AAAANAQAADwAAAAAA&#10;AAAAAAAAAACuBQAAZHJzL2Rvd25yZXYueG1sUEsFBgAAAAAEAAQA8wAAALoGAAAAAA==&#10;">
                <v:shape id="Freeform 5" o:spid="_x0000_s1027" style="position:absolute;left:1092;top:14900;width:359;height:0;visibility:visible;mso-wrap-style:square;v-text-anchor:top" coordsize="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fAsAA&#10;AADaAAAADwAAAGRycy9kb3ducmV2LnhtbESPS4sCMRCE74L/IbSwF1kziog7GkUEwcsi6+vcTHoe&#10;OukMSdTx3xthwWNRVV9R82VranEn5yvLCoaDBARxZnXFhYLjYfM9BeEDssbaMil4koflotuZY6rt&#10;g//ovg+FiBD2KSooQ2hSKX1WkkE/sA1x9HLrDIYoXSG1w0eEm1qOkmQiDVYcF0psaF1Sdt3fjIJz&#10;H3/d6UZNMr4Od5ec9FrmP0p99drVDESgNnzC/+2tVjCG95V4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qfAsAAAADaAAAADwAAAAAAAAAAAAAAAACYAgAAZHJzL2Rvd25y&#10;ZXYueG1sUEsFBgAAAAAEAAQA9QAAAIUDAAAAAA==&#10;" path="m359,l,e" filled="f" strokeweight=".24pt">
                  <v:path arrowok="t" o:connecttype="custom" o:connectlocs="359,0;0,0" o:connectangles="0,0"/>
                </v:shape>
                <w10:wrap anchorx="page" anchory="page"/>
              </v:group>
            </w:pict>
          </mc:Fallback>
        </mc:AlternateContent>
      </w:r>
      <w:r w:rsidRPr="0018770A">
        <w:rPr>
          <w:rFonts w:ascii="Times New Roman" w:hAnsi="Times New Roman" w:cs="Times New Roman"/>
          <w:sz w:val="24"/>
          <w:szCs w:val="24"/>
          <w:lang w:val="en-US"/>
        </w:rPr>
        <w:t>order to pro</w:t>
      </w:r>
      <w:r w:rsidR="0069430D" w:rsidRPr="0018770A">
        <w:rPr>
          <w:rFonts w:ascii="Times New Roman" w:hAnsi="Times New Roman" w:cs="Times New Roman"/>
          <w:sz w:val="24"/>
          <w:szCs w:val="24"/>
          <w:lang w:val="en-US"/>
        </w:rPr>
        <w:t>long the lifetime of the WSN</w:t>
      </w:r>
      <w:r w:rsidRPr="0018770A">
        <w:rPr>
          <w:rFonts w:ascii="Times New Roman" w:hAnsi="Times New Roman" w:cs="Times New Roman"/>
          <w:sz w:val="24"/>
          <w:szCs w:val="24"/>
          <w:lang w:val="en-US"/>
        </w:rPr>
        <w:t>.</w:t>
      </w:r>
    </w:p>
    <w:p w:rsidR="005F5160" w:rsidRPr="0018770A" w:rsidRDefault="005F5160" w:rsidP="005F5160">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lastRenderedPageBreak/>
        <w:tab/>
        <w:t>This chapter is organized by firstly presenting related work in Section 1.2. Section 1.3 describes the proposed system design while Section 1.4 explains the simulation study. Section 1.5 discusses the test bed study and finally, Section 1.6 of this chapter provides the conclusion/s drawn on the study.</w:t>
      </w:r>
    </w:p>
    <w:p w:rsidR="005F5160" w:rsidRPr="0018770A" w:rsidRDefault="005F5160" w:rsidP="00B035ED">
      <w:pPr>
        <w:spacing w:after="0" w:line="240" w:lineRule="auto"/>
        <w:jc w:val="both"/>
        <w:rPr>
          <w:rFonts w:ascii="Times New Roman" w:hAnsi="Times New Roman" w:cs="Times New Roman"/>
          <w:sz w:val="24"/>
          <w:szCs w:val="24"/>
        </w:rPr>
      </w:pPr>
    </w:p>
    <w:p w:rsidR="004432DC" w:rsidRPr="0018770A" w:rsidRDefault="004432DC" w:rsidP="00B035ED">
      <w:pPr>
        <w:spacing w:after="0" w:line="240" w:lineRule="auto"/>
        <w:jc w:val="both"/>
        <w:rPr>
          <w:rFonts w:ascii="Times New Roman" w:hAnsi="Times New Roman" w:cs="Times New Roman"/>
          <w:sz w:val="24"/>
          <w:szCs w:val="24"/>
        </w:rPr>
      </w:pPr>
    </w:p>
    <w:p w:rsidR="00B035ED" w:rsidRPr="0018770A" w:rsidRDefault="005F7A4D" w:rsidP="00B035ED">
      <w:pPr>
        <w:spacing w:after="0" w:line="240" w:lineRule="auto"/>
        <w:jc w:val="both"/>
        <w:rPr>
          <w:rFonts w:ascii="Times New Roman" w:hAnsi="Times New Roman" w:cs="Times New Roman"/>
          <w:b/>
          <w:sz w:val="24"/>
          <w:szCs w:val="24"/>
        </w:rPr>
      </w:pPr>
      <w:r w:rsidRPr="0018770A">
        <w:rPr>
          <w:rFonts w:ascii="Times New Roman" w:hAnsi="Times New Roman" w:cs="Times New Roman"/>
          <w:b/>
          <w:sz w:val="24"/>
          <w:szCs w:val="24"/>
        </w:rPr>
        <w:t>1.2</w:t>
      </w:r>
      <w:r w:rsidR="00B035ED" w:rsidRPr="0018770A">
        <w:rPr>
          <w:rFonts w:ascii="Times New Roman" w:hAnsi="Times New Roman" w:cs="Times New Roman"/>
          <w:b/>
          <w:sz w:val="24"/>
          <w:szCs w:val="24"/>
        </w:rPr>
        <w:tab/>
      </w:r>
      <w:r w:rsidR="005F5160" w:rsidRPr="0018770A">
        <w:rPr>
          <w:rFonts w:ascii="Times New Roman" w:hAnsi="Times New Roman" w:cs="Times New Roman"/>
          <w:b/>
          <w:sz w:val="24"/>
          <w:szCs w:val="24"/>
        </w:rPr>
        <w:t>RELATED WORKS</w:t>
      </w:r>
    </w:p>
    <w:p w:rsidR="00B035ED" w:rsidRPr="0018770A" w:rsidRDefault="00B035ED" w:rsidP="00B035ED">
      <w:pPr>
        <w:spacing w:after="0" w:line="240" w:lineRule="auto"/>
        <w:jc w:val="both"/>
        <w:rPr>
          <w:rFonts w:ascii="Times New Roman" w:hAnsi="Times New Roman" w:cs="Times New Roman"/>
          <w:sz w:val="24"/>
          <w:szCs w:val="24"/>
        </w:rPr>
      </w:pPr>
    </w:p>
    <w:p w:rsidR="008C5B92" w:rsidRPr="0018770A" w:rsidRDefault="005F5160" w:rsidP="00B035ED">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A comprehensive review of the challenges and the state of the art of real-time communication in sen</w:t>
      </w:r>
      <w:r w:rsidR="0069430D" w:rsidRPr="0018770A">
        <w:rPr>
          <w:rFonts w:ascii="Times New Roman" w:hAnsi="Times New Roman" w:cs="Times New Roman"/>
          <w:sz w:val="24"/>
          <w:szCs w:val="24"/>
          <w:lang w:val="en-US"/>
        </w:rPr>
        <w:t>sor networks can be found in</w:t>
      </w:r>
      <w:r w:rsidRPr="0018770A">
        <w:rPr>
          <w:rFonts w:ascii="Times New Roman" w:hAnsi="Times New Roman" w:cs="Times New Roman"/>
          <w:sz w:val="24"/>
          <w:szCs w:val="24"/>
          <w:lang w:val="en-US"/>
        </w:rPr>
        <w:t>. A routing protocol based on</w:t>
      </w:r>
      <w:r w:rsidR="0069430D" w:rsidRPr="0018770A">
        <w:rPr>
          <w:rFonts w:ascii="Times New Roman" w:hAnsi="Times New Roman" w:cs="Times New Roman"/>
          <w:sz w:val="24"/>
          <w:szCs w:val="24"/>
          <w:lang w:val="en-US"/>
        </w:rPr>
        <w:t xml:space="preserve"> link quality is proposed in</w:t>
      </w:r>
      <w:r w:rsidRPr="0018770A">
        <w:rPr>
          <w:rFonts w:ascii="Times New Roman" w:hAnsi="Times New Roman" w:cs="Times New Roman"/>
          <w:sz w:val="24"/>
          <w:szCs w:val="24"/>
          <w:lang w:val="en-US"/>
        </w:rPr>
        <w:t xml:space="preserve"> the expected transmission count metric (ETX) is developed as the function of a metric is to select the forwarding node.</w:t>
      </w:r>
    </w:p>
    <w:p w:rsidR="005F5160" w:rsidRPr="0018770A" w:rsidRDefault="005F5160" w:rsidP="00B035ED">
      <w:pPr>
        <w:spacing w:after="0" w:line="240" w:lineRule="auto"/>
        <w:jc w:val="both"/>
        <w:rPr>
          <w:rFonts w:ascii="Times New Roman" w:hAnsi="Times New Roman" w:cs="Times New Roman"/>
          <w:sz w:val="24"/>
          <w:szCs w:val="24"/>
        </w:rPr>
      </w:pPr>
    </w:p>
    <w:p w:rsidR="00B035ED" w:rsidRPr="0018770A" w:rsidRDefault="005F7A4D" w:rsidP="002E1749">
      <w:pPr>
        <w:spacing w:after="0" w:line="240" w:lineRule="auto"/>
        <w:ind w:left="810" w:hanging="810"/>
        <w:jc w:val="both"/>
        <w:rPr>
          <w:rFonts w:ascii="Times New Roman" w:hAnsi="Times New Roman" w:cs="Times New Roman"/>
          <w:b/>
          <w:sz w:val="24"/>
          <w:szCs w:val="24"/>
        </w:rPr>
      </w:pPr>
      <w:r w:rsidRPr="0018770A">
        <w:rPr>
          <w:rFonts w:ascii="Times New Roman" w:hAnsi="Times New Roman" w:cs="Times New Roman"/>
          <w:b/>
          <w:sz w:val="24"/>
          <w:szCs w:val="24"/>
        </w:rPr>
        <w:t>1.2</w:t>
      </w:r>
      <w:r w:rsidR="002E1749" w:rsidRPr="0018770A">
        <w:rPr>
          <w:rFonts w:ascii="Times New Roman" w:hAnsi="Times New Roman" w:cs="Times New Roman"/>
          <w:b/>
          <w:sz w:val="24"/>
          <w:szCs w:val="24"/>
        </w:rPr>
        <w:t>.1</w:t>
      </w:r>
      <w:r w:rsidR="002E1749" w:rsidRPr="0018770A">
        <w:rPr>
          <w:rFonts w:ascii="Times New Roman" w:hAnsi="Times New Roman" w:cs="Times New Roman"/>
          <w:b/>
          <w:sz w:val="24"/>
          <w:szCs w:val="24"/>
        </w:rPr>
        <w:tab/>
      </w:r>
      <w:r w:rsidR="00B035ED" w:rsidRPr="0018770A">
        <w:rPr>
          <w:rFonts w:ascii="Times New Roman" w:hAnsi="Times New Roman" w:cs="Times New Roman"/>
          <w:b/>
          <w:sz w:val="24"/>
          <w:szCs w:val="24"/>
        </w:rPr>
        <w:t>Related Works</w:t>
      </w:r>
    </w:p>
    <w:p w:rsidR="00B035ED" w:rsidRPr="0018770A" w:rsidRDefault="00B035ED" w:rsidP="00B035ED">
      <w:pPr>
        <w:spacing w:after="0" w:line="240" w:lineRule="auto"/>
        <w:jc w:val="both"/>
        <w:rPr>
          <w:rFonts w:ascii="Times New Roman" w:hAnsi="Times New Roman" w:cs="Times New Roman"/>
          <w:b/>
          <w:sz w:val="24"/>
          <w:szCs w:val="24"/>
        </w:rPr>
      </w:pPr>
      <w:r w:rsidRPr="0018770A">
        <w:rPr>
          <w:rFonts w:ascii="Times New Roman" w:hAnsi="Times New Roman" w:cs="Times New Roman"/>
          <w:b/>
          <w:sz w:val="24"/>
          <w:szCs w:val="24"/>
        </w:rPr>
        <w:tab/>
      </w:r>
      <w:r w:rsidRPr="0018770A">
        <w:rPr>
          <w:rFonts w:ascii="Times New Roman" w:hAnsi="Times New Roman" w:cs="Times New Roman"/>
          <w:b/>
          <w:sz w:val="24"/>
          <w:szCs w:val="24"/>
        </w:rPr>
        <w:tab/>
      </w:r>
    </w:p>
    <w:p w:rsidR="009845C8" w:rsidRPr="0018770A" w:rsidRDefault="009845C8" w:rsidP="009845C8">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ETX finds paths with the minimum expected number of transmissions to deliver a packet to its destination. The metric predicts the number of retransmissions required by using per- link measurements of packet loss ratios in both directions of each wireless link. The primary goal of the ETX design is to find paths with high throughput, despite losses. However, ETX does not consider the remaining power as an end-to-end deadline.</w:t>
      </w:r>
    </w:p>
    <w:p w:rsidR="005357C0" w:rsidRPr="0018770A" w:rsidRDefault="005357C0" w:rsidP="00B035ED">
      <w:pPr>
        <w:spacing w:after="0" w:line="240" w:lineRule="auto"/>
        <w:jc w:val="both"/>
        <w:rPr>
          <w:rFonts w:ascii="Times New Roman" w:hAnsi="Times New Roman" w:cs="Times New Roman"/>
          <w:sz w:val="24"/>
          <w:szCs w:val="24"/>
        </w:rPr>
      </w:pPr>
    </w:p>
    <w:p w:rsidR="00B035ED" w:rsidRPr="0018770A" w:rsidRDefault="005F7A4D" w:rsidP="002E1749">
      <w:pPr>
        <w:spacing w:after="0" w:line="240" w:lineRule="auto"/>
        <w:ind w:left="1080" w:hanging="1080"/>
        <w:jc w:val="both"/>
        <w:rPr>
          <w:rFonts w:ascii="Times New Roman" w:hAnsi="Times New Roman" w:cs="Times New Roman"/>
          <w:b/>
          <w:i/>
          <w:sz w:val="24"/>
          <w:szCs w:val="24"/>
        </w:rPr>
      </w:pPr>
      <w:r w:rsidRPr="0018770A">
        <w:rPr>
          <w:rFonts w:ascii="Times New Roman" w:hAnsi="Times New Roman" w:cs="Times New Roman"/>
          <w:b/>
          <w:i/>
          <w:sz w:val="24"/>
          <w:szCs w:val="24"/>
        </w:rPr>
        <w:t>1.2</w:t>
      </w:r>
      <w:r w:rsidR="005357C0" w:rsidRPr="0018770A">
        <w:rPr>
          <w:rFonts w:ascii="Times New Roman" w:hAnsi="Times New Roman" w:cs="Times New Roman"/>
          <w:b/>
          <w:i/>
          <w:sz w:val="24"/>
          <w:szCs w:val="24"/>
        </w:rPr>
        <w:t>.1.1</w:t>
      </w:r>
      <w:r w:rsidR="005357C0" w:rsidRPr="0018770A">
        <w:rPr>
          <w:rFonts w:ascii="Times New Roman" w:hAnsi="Times New Roman" w:cs="Times New Roman"/>
          <w:b/>
          <w:i/>
          <w:sz w:val="24"/>
          <w:szCs w:val="24"/>
        </w:rPr>
        <w:tab/>
      </w:r>
      <w:r w:rsidR="009845C8" w:rsidRPr="0018770A">
        <w:rPr>
          <w:rFonts w:ascii="Times New Roman" w:hAnsi="Times New Roman" w:cs="Times New Roman"/>
          <w:b/>
          <w:i/>
          <w:sz w:val="24"/>
          <w:szCs w:val="24"/>
        </w:rPr>
        <w:t>Related Works</w:t>
      </w:r>
    </w:p>
    <w:p w:rsidR="005357C0" w:rsidRPr="0018770A" w:rsidRDefault="005357C0" w:rsidP="00B035ED">
      <w:pPr>
        <w:spacing w:after="0" w:line="240" w:lineRule="auto"/>
        <w:jc w:val="both"/>
        <w:rPr>
          <w:rFonts w:ascii="Times New Roman" w:hAnsi="Times New Roman" w:cs="Times New Roman"/>
          <w:b/>
          <w:i/>
          <w:sz w:val="24"/>
          <w:szCs w:val="24"/>
        </w:rPr>
      </w:pPr>
    </w:p>
    <w:p w:rsidR="009845C8" w:rsidRPr="0018770A" w:rsidRDefault="009845C8" w:rsidP="009845C8">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ETX finds paths with the minimum expected number of transmissions to deliver a packet to its destination. The metric predicts the number of retransmissions required by using per- link measurements of packet loss ratios in both directions of each wireless link. The primary goal of the ETX design is to find paths with high throughput, despite losses. However, ETX does not consider the remaining power as an end-to-end deadline.</w:t>
      </w:r>
    </w:p>
    <w:p w:rsidR="005357C0" w:rsidRDefault="005357C0" w:rsidP="00B035ED">
      <w:pPr>
        <w:spacing w:after="0" w:line="240" w:lineRule="auto"/>
        <w:jc w:val="both"/>
        <w:rPr>
          <w:rFonts w:ascii="Times New Roman" w:hAnsi="Times New Roman" w:cs="Times New Roman"/>
          <w:sz w:val="24"/>
          <w:szCs w:val="24"/>
        </w:rPr>
      </w:pPr>
    </w:p>
    <w:p w:rsidR="00470E0C" w:rsidRPr="0018770A" w:rsidRDefault="00470E0C" w:rsidP="00B035ED">
      <w:pPr>
        <w:spacing w:after="0" w:line="240" w:lineRule="auto"/>
        <w:jc w:val="both"/>
        <w:rPr>
          <w:rFonts w:ascii="Times New Roman" w:hAnsi="Times New Roman" w:cs="Times New Roman"/>
          <w:sz w:val="24"/>
          <w:szCs w:val="24"/>
        </w:rPr>
      </w:pPr>
    </w:p>
    <w:p w:rsidR="005357C0" w:rsidRPr="0018770A" w:rsidRDefault="005F7A4D" w:rsidP="00B035ED">
      <w:pPr>
        <w:spacing w:after="0" w:line="240" w:lineRule="auto"/>
        <w:jc w:val="both"/>
        <w:rPr>
          <w:rFonts w:ascii="Times New Roman" w:hAnsi="Times New Roman" w:cs="Times New Roman"/>
          <w:i/>
          <w:sz w:val="24"/>
          <w:szCs w:val="24"/>
        </w:rPr>
      </w:pPr>
      <w:r w:rsidRPr="0018770A">
        <w:rPr>
          <w:rFonts w:ascii="Times New Roman" w:hAnsi="Times New Roman" w:cs="Times New Roman"/>
          <w:i/>
          <w:sz w:val="24"/>
          <w:szCs w:val="24"/>
        </w:rPr>
        <w:lastRenderedPageBreak/>
        <w:t>1.2.1.1.1</w:t>
      </w:r>
      <w:r w:rsidR="009845C8" w:rsidRPr="0018770A">
        <w:rPr>
          <w:rFonts w:ascii="Times New Roman" w:hAnsi="Times New Roman" w:cs="Times New Roman"/>
          <w:i/>
          <w:sz w:val="24"/>
          <w:szCs w:val="24"/>
        </w:rPr>
        <w:t xml:space="preserve">        </w:t>
      </w:r>
      <w:r w:rsidR="005D1E1C" w:rsidRPr="0018770A">
        <w:rPr>
          <w:rFonts w:ascii="Times New Roman" w:hAnsi="Times New Roman" w:cs="Times New Roman"/>
          <w:i/>
          <w:sz w:val="24"/>
          <w:szCs w:val="24"/>
        </w:rPr>
        <w:t>Previous S</w:t>
      </w:r>
      <w:r w:rsidR="005357C0" w:rsidRPr="0018770A">
        <w:rPr>
          <w:rFonts w:ascii="Times New Roman" w:hAnsi="Times New Roman" w:cs="Times New Roman"/>
          <w:i/>
          <w:sz w:val="24"/>
          <w:szCs w:val="24"/>
        </w:rPr>
        <w:t>tudy</w:t>
      </w:r>
    </w:p>
    <w:p w:rsidR="005357C0" w:rsidRPr="0018770A" w:rsidRDefault="005357C0" w:rsidP="00B035ED">
      <w:pPr>
        <w:spacing w:after="0" w:line="240" w:lineRule="auto"/>
        <w:jc w:val="both"/>
        <w:rPr>
          <w:rFonts w:ascii="Times New Roman" w:hAnsi="Times New Roman" w:cs="Times New Roman"/>
          <w:b/>
        </w:rPr>
      </w:pPr>
    </w:p>
    <w:p w:rsidR="009845C8" w:rsidRPr="0018770A" w:rsidRDefault="009845C8" w:rsidP="009845C8">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ETX finds paths with the minimum expected number of transmissions to deliver a packet to its destination. The metric predicts the number of retransmissions required by using per- link measurements of packet loss ratios in both directions of each wireless link. The primary goal of the ETX design is to find paths with high throughput, despite losses. However, ETX does not consider the remaining power as an end-to-end deadline.</w:t>
      </w:r>
    </w:p>
    <w:p w:rsidR="009845C8" w:rsidRPr="0018770A" w:rsidRDefault="009845C8" w:rsidP="009845C8">
      <w:pPr>
        <w:spacing w:after="0" w:line="240" w:lineRule="auto"/>
        <w:jc w:val="both"/>
        <w:rPr>
          <w:rFonts w:ascii="Times New Roman" w:hAnsi="Times New Roman" w:cs="Times New Roman"/>
          <w:sz w:val="24"/>
          <w:szCs w:val="24"/>
          <w:lang w:val="en-US"/>
        </w:rPr>
      </w:pPr>
    </w:p>
    <w:p w:rsidR="009845C8" w:rsidRPr="0018770A" w:rsidRDefault="009845C8" w:rsidP="009845C8">
      <w:pPr>
        <w:spacing w:after="0" w:line="240" w:lineRule="auto"/>
        <w:jc w:val="both"/>
        <w:rPr>
          <w:rFonts w:ascii="Times New Roman" w:hAnsi="Times New Roman" w:cs="Times New Roman"/>
          <w:sz w:val="24"/>
          <w:szCs w:val="24"/>
          <w:lang w:val="en-US"/>
        </w:rPr>
      </w:pPr>
    </w:p>
    <w:p w:rsidR="005357C0" w:rsidRPr="0018770A" w:rsidRDefault="005F7A4D" w:rsidP="00B035ED">
      <w:pPr>
        <w:spacing w:after="0" w:line="240" w:lineRule="auto"/>
        <w:jc w:val="both"/>
        <w:rPr>
          <w:rFonts w:ascii="Times New Roman" w:hAnsi="Times New Roman" w:cs="Times New Roman"/>
          <w:b/>
          <w:sz w:val="24"/>
          <w:szCs w:val="24"/>
        </w:rPr>
      </w:pPr>
      <w:r w:rsidRPr="0018770A">
        <w:rPr>
          <w:rFonts w:ascii="Times New Roman" w:hAnsi="Times New Roman" w:cs="Times New Roman"/>
          <w:b/>
          <w:sz w:val="24"/>
          <w:szCs w:val="24"/>
        </w:rPr>
        <w:t>1.3</w:t>
      </w:r>
      <w:r w:rsidR="005357C0" w:rsidRPr="0018770A">
        <w:rPr>
          <w:rFonts w:ascii="Times New Roman" w:hAnsi="Times New Roman" w:cs="Times New Roman"/>
          <w:b/>
          <w:sz w:val="24"/>
          <w:szCs w:val="24"/>
        </w:rPr>
        <w:tab/>
        <w:t>RESULT AND DISCUSSION</w:t>
      </w:r>
    </w:p>
    <w:p w:rsidR="003A50BF" w:rsidRPr="0018770A" w:rsidRDefault="003A50BF" w:rsidP="00B035ED">
      <w:pPr>
        <w:spacing w:after="0" w:line="240" w:lineRule="auto"/>
        <w:jc w:val="both"/>
        <w:rPr>
          <w:rFonts w:ascii="Times New Roman" w:hAnsi="Times New Roman" w:cs="Times New Roman"/>
          <w:b/>
          <w:sz w:val="24"/>
          <w:szCs w:val="24"/>
        </w:rPr>
      </w:pPr>
    </w:p>
    <w:p w:rsidR="009845C8" w:rsidRPr="0018770A" w:rsidRDefault="009845C8" w:rsidP="009845C8">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To create a realistic simulation environment, we have simulated RTLD based on the characteristics of t</w:t>
      </w:r>
      <w:r w:rsidR="0069430D" w:rsidRPr="0018770A">
        <w:rPr>
          <w:rFonts w:ascii="Times New Roman" w:hAnsi="Times New Roman" w:cs="Times New Roman"/>
          <w:sz w:val="24"/>
          <w:szCs w:val="24"/>
          <w:lang w:val="en-US"/>
        </w:rPr>
        <w:t xml:space="preserve">he </w:t>
      </w:r>
      <w:proofErr w:type="spellStart"/>
      <w:r w:rsidR="0069430D" w:rsidRPr="0018770A">
        <w:rPr>
          <w:rFonts w:ascii="Times New Roman" w:hAnsi="Times New Roman" w:cs="Times New Roman"/>
          <w:sz w:val="24"/>
          <w:szCs w:val="24"/>
          <w:lang w:val="en-US"/>
        </w:rPr>
        <w:t>MICAz</w:t>
      </w:r>
      <w:proofErr w:type="spellEnd"/>
      <w:r w:rsidR="0069430D" w:rsidRPr="0018770A">
        <w:rPr>
          <w:rFonts w:ascii="Times New Roman" w:hAnsi="Times New Roman" w:cs="Times New Roman"/>
          <w:sz w:val="24"/>
          <w:szCs w:val="24"/>
          <w:lang w:val="en-US"/>
        </w:rPr>
        <w:t xml:space="preserve"> mote from Crossbow</w:t>
      </w:r>
      <w:r w:rsidRPr="0018770A">
        <w:rPr>
          <w:rFonts w:ascii="Times New Roman" w:hAnsi="Times New Roman" w:cs="Times New Roman"/>
          <w:sz w:val="24"/>
          <w:szCs w:val="24"/>
          <w:lang w:val="en-US"/>
        </w:rPr>
        <w:t xml:space="preserve">. RTLD is simulated and compared to the existing real-time routing protocol. Table 1.1 shows the simulation parameters used to simulate RTLD in Network Simulator-2 (NS-2). In this table and IEEE 802.15.4 MAC physical layers are used. Many-to-one traffic pattern is used which is common in WSN applications. This traffic is typical between multiple source nodes and a sink. In all simulations, each node updates its </w:t>
      </w:r>
      <w:proofErr w:type="spellStart"/>
      <w:r w:rsidRPr="0018770A">
        <w:rPr>
          <w:rFonts w:ascii="Times New Roman" w:hAnsi="Times New Roman" w:cs="Times New Roman"/>
          <w:sz w:val="24"/>
          <w:szCs w:val="24"/>
          <w:lang w:val="en-US"/>
        </w:rPr>
        <w:t>neighbour</w:t>
      </w:r>
      <w:proofErr w:type="spellEnd"/>
      <w:r w:rsidRPr="0018770A">
        <w:rPr>
          <w:rFonts w:ascii="Times New Roman" w:hAnsi="Times New Roman" w:cs="Times New Roman"/>
          <w:sz w:val="24"/>
          <w:szCs w:val="24"/>
          <w:lang w:val="en-US"/>
        </w:rPr>
        <w:t xml:space="preserve"> table every 180s. In this work, 121 nodes are distributed in a 100 m × 100 m region as shown </w:t>
      </w:r>
      <w:r w:rsidRPr="0018770A">
        <w:rPr>
          <w:rFonts w:ascii="Times New Roman" w:hAnsi="Times New Roman" w:cs="Times New Roman"/>
          <w:noProof/>
          <w:sz w:val="24"/>
          <w:szCs w:val="24"/>
          <w:lang w:eastAsia="en-MY"/>
        </w:rPr>
        <mc:AlternateContent>
          <mc:Choice Requires="wpg">
            <w:drawing>
              <wp:anchor distT="0" distB="0" distL="114300" distR="114300" simplePos="0" relativeHeight="251662336" behindDoc="1" locked="0" layoutInCell="1" allowOverlap="1" wp14:anchorId="7D59671C" wp14:editId="69D59D86">
                <wp:simplePos x="0" y="0"/>
                <wp:positionH relativeFrom="page">
                  <wp:posOffset>6635115</wp:posOffset>
                </wp:positionH>
                <wp:positionV relativeFrom="page">
                  <wp:posOffset>9461500</wp:posOffset>
                </wp:positionV>
                <wp:extent cx="227965" cy="0"/>
                <wp:effectExtent l="5715" t="12700" r="1397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 cy="0"/>
                          <a:chOff x="10449" y="14900"/>
                          <a:chExt cx="359" cy="0"/>
                        </a:xfrm>
                      </wpg:grpSpPr>
                      <wps:wsp>
                        <wps:cNvPr id="10" name="Freeform 7"/>
                        <wps:cNvSpPr>
                          <a:spLocks/>
                        </wps:cNvSpPr>
                        <wps:spPr bwMode="auto">
                          <a:xfrm>
                            <a:off x="10449" y="14900"/>
                            <a:ext cx="359" cy="0"/>
                          </a:xfrm>
                          <a:custGeom>
                            <a:avLst/>
                            <a:gdLst>
                              <a:gd name="T0" fmla="+- 0 10449 10449"/>
                              <a:gd name="T1" fmla="*/ T0 w 359"/>
                              <a:gd name="T2" fmla="+- 0 10808 10449"/>
                              <a:gd name="T3" fmla="*/ T2 w 359"/>
                            </a:gdLst>
                            <a:ahLst/>
                            <a:cxnLst>
                              <a:cxn ang="0">
                                <a:pos x="T1" y="0"/>
                              </a:cxn>
                              <a:cxn ang="0">
                                <a:pos x="T3" y="0"/>
                              </a:cxn>
                            </a:cxnLst>
                            <a:rect l="0" t="0" r="r" b="b"/>
                            <a:pathLst>
                              <a:path w="359">
                                <a:moveTo>
                                  <a:pt x="0" y="0"/>
                                </a:moveTo>
                                <a:lnTo>
                                  <a:pt x="359"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CE116E" id="Group 9" o:spid="_x0000_s1026" style="position:absolute;margin-left:522.45pt;margin-top:745pt;width:17.95pt;height:0;z-index:-251654144;mso-position-horizontal-relative:page;mso-position-vertical-relative:page" coordorigin="10449,14900" coordsize="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RtVQMAAOEHAAAOAAAAZHJzL2Uyb0RvYy54bWykVdtu2zAMfR+wfxD0uCG1nbptYtQtilyK&#10;Ad1WoNkHKLJ8wWzJk5Q43bB/H0XZSZpt2LDlwaFMmjw8pMjr211Tk63QplIypdFZSImQXGWVLFL6&#10;abUcTSgxlsmM1UqKlD4LQ29vXr+67tpEjFWp6kxoAk6kSbo2paW1bRIEhpeiYeZMtUKCMle6YRaO&#10;uggyzTrw3tTBOAwvg07prNWKC2Pg7dwr6Q36z3PB7cc8N8KSOqWAzeJT43PtnsHNNUsKzdqy4j0M&#10;9g8oGlZJCLp3NWeWkY2ufnLVVFwro3J7xlUTqDyvuMAcIJsoPMnmXqtNi7kUSVe0e5qA2hOe/tkt&#10;/7B91KTKUjqlRLIGSoRRydRR07VFAhb3un1qH7XPD8QHxT8bUAenencuvDFZd+9VBu7YxiqkZpfr&#10;xrmApMkOK/C8r4DYWcLh5Xh8Nb28oIQfVLyECroPojCOASRoonga9qXj5aL/9PwClPvvApb4eIix&#10;x+QSgjYzBybN/zH5VLJWYIGM46lnMoJG81QutRCud8mVZxOtBirNMY9HGofRAN1/ZPCXhAxM/oYO&#10;lvCNsfdCYSnY9sFYfwUykLDAWY99BVnkTQ234e2IhASD+Wd/afaG0WD4JiCrkHTExe69Ds7Gg03v&#10;bBJOfu3sfDB0zsYHZ1DQYsDIygE238keN0iEuaETYrO1yrieWQG2oZXAAxi5HH9jC6FPbf03fQgN&#10;0+R0jmhKYI6sfbotsw6ZC+FE0qXUUeHOjdqKlUKNPel+iHHQ1vLYCot4hMlr4QPnHu6fFzCkQ3pU&#10;WamWVV1jEWqJQMJ4gkiMqqvMKR0Yo4v1rNZky9x8xJ9LBZy9MIM5JDN0VgqWLXrZsqr2MtjXyCx0&#10;X0+A60McgN+m4XQxWUziUTy+XIzicD4f3S1n8ehyGV1dzM/ns9k8+u6gRXFSVlkmpEM3DOMo/rsr&#10;2q8FP0b34/hFFi+SXeLv52SDlzCQC8hl+PdcD1fUD5S1yp7humrltwtsQxBKpb9S0sFmSan5smFa&#10;UFK/kzBwplEcu1WEh/jiagwHfaxZH2uY5OAqpZZCeztxZv362rS6KkqIFGFZpbqDQZtX7jrDzDOJ&#10;R9UfYOahhHsEc+l3nltUx2e0Omzmmx8AAAD//wMAUEsDBBQABgAIAAAAIQA3WsYA4AAAAA8BAAAP&#10;AAAAZHJzL2Rvd25yZXYueG1sTI9BS8NAEIXvgv9hGcGb3Y1GaWM2pRT1VARbQbxNs9MkNLsbstsk&#10;/fdOD6K3eTOPN9/Ll5NtxUB9aLzTkMwUCHKlN42rNHzuXu/mIEJEZ7D1jjScKcCyuL7KMTN+dB80&#10;bGMlOMSFDDXUMXaZlKGsyWKY+Y4c3w6+txhZ9pU0PY4cblt5r9STtNg4/lBjR+uayuP2ZDW8jTiu&#10;HpKXYXM8rM/fu8f3r01CWt/eTKtnEJGm+GeGCz6jQ8FMe39yJoiWtUrTBXt5SheKa108aq64z/53&#10;J4tc/u9R/AAAAP//AwBQSwECLQAUAAYACAAAACEAtoM4kv4AAADhAQAAEwAAAAAAAAAAAAAAAAAA&#10;AAAAW0NvbnRlbnRfVHlwZXNdLnhtbFBLAQItABQABgAIAAAAIQA4/SH/1gAAAJQBAAALAAAAAAAA&#10;AAAAAAAAAC8BAABfcmVscy8ucmVsc1BLAQItABQABgAIAAAAIQCLlERtVQMAAOEHAAAOAAAAAAAA&#10;AAAAAAAAAC4CAABkcnMvZTJvRG9jLnhtbFBLAQItABQABgAIAAAAIQA3WsYA4AAAAA8BAAAPAAAA&#10;AAAAAAAAAAAAAK8FAABkcnMvZG93bnJldi54bWxQSwUGAAAAAAQABADzAAAAvAYAAAAA&#10;">
                <v:shape id="Freeform 7" o:spid="_x0000_s1027" style="position:absolute;left:10449;top:14900;width:359;height:0;visibility:visible;mso-wrap-style:square;v-text-anchor:top" coordsize="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lycMA&#10;AADbAAAADwAAAGRycy9kb3ducmV2LnhtbESPT2sCQQzF74V+hyEFL0VnFZG6dZQiFLyIqNVz2Mn+&#10;qTuZZWbU7bdvDoK3hPfy3i+LVe9adaMQG88GxqMMFHHhbcOVgZ/j9/ADVEzIFlvPZOCPIqyWry8L&#10;zK2/855uh1QpCeGYo4E6pS7XOhY1OYwj3xGLVvrgMMkaKm0D3iXctXqSZTPtsGFpqLGjdU3F5XB1&#10;Bs7vuA2nK3XZ9DLe/ZZk17qcGzN4678+QSXq09P8uN5YwRd6+UUG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ClycMAAADbAAAADwAAAAAAAAAAAAAAAACYAgAAZHJzL2Rv&#10;d25yZXYueG1sUEsFBgAAAAAEAAQA9QAAAIgDAAAAAA==&#10;" path="m,l359,e" filled="f" strokeweight=".24pt">
                  <v:path arrowok="t" o:connecttype="custom" o:connectlocs="0,0;359,0" o:connectangles="0,0"/>
                </v:shape>
                <w10:wrap anchorx="page" anchory="page"/>
              </v:group>
            </w:pict>
          </mc:Fallback>
        </mc:AlternateContent>
      </w:r>
      <w:r w:rsidRPr="0018770A">
        <w:rPr>
          <w:rFonts w:ascii="Times New Roman" w:hAnsi="Times New Roman" w:cs="Times New Roman"/>
          <w:noProof/>
          <w:sz w:val="24"/>
          <w:szCs w:val="24"/>
          <w:lang w:eastAsia="en-MY"/>
        </w:rPr>
        <mc:AlternateContent>
          <mc:Choice Requires="wpg">
            <w:drawing>
              <wp:anchor distT="0" distB="0" distL="114300" distR="114300" simplePos="0" relativeHeight="251663360" behindDoc="1" locked="0" layoutInCell="1" allowOverlap="1" wp14:anchorId="4308FD5D" wp14:editId="4AECB0E7">
                <wp:simplePos x="0" y="0"/>
                <wp:positionH relativeFrom="page">
                  <wp:posOffset>693420</wp:posOffset>
                </wp:positionH>
                <wp:positionV relativeFrom="page">
                  <wp:posOffset>9461500</wp:posOffset>
                </wp:positionV>
                <wp:extent cx="227965" cy="0"/>
                <wp:effectExtent l="7620" t="12700" r="12065" b="635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 cy="0"/>
                          <a:chOff x="1092" y="14900"/>
                          <a:chExt cx="359" cy="0"/>
                        </a:xfrm>
                      </wpg:grpSpPr>
                      <wps:wsp>
                        <wps:cNvPr id="8" name="Freeform 9"/>
                        <wps:cNvSpPr>
                          <a:spLocks/>
                        </wps:cNvSpPr>
                        <wps:spPr bwMode="auto">
                          <a:xfrm>
                            <a:off x="1092" y="14900"/>
                            <a:ext cx="359" cy="0"/>
                          </a:xfrm>
                          <a:custGeom>
                            <a:avLst/>
                            <a:gdLst>
                              <a:gd name="T0" fmla="+- 0 1451 1092"/>
                              <a:gd name="T1" fmla="*/ T0 w 359"/>
                              <a:gd name="T2" fmla="+- 0 1092 1092"/>
                              <a:gd name="T3" fmla="*/ T2 w 359"/>
                            </a:gdLst>
                            <a:ahLst/>
                            <a:cxnLst>
                              <a:cxn ang="0">
                                <a:pos x="T1" y="0"/>
                              </a:cxn>
                              <a:cxn ang="0">
                                <a:pos x="T3" y="0"/>
                              </a:cxn>
                            </a:cxnLst>
                            <a:rect l="0" t="0" r="r" b="b"/>
                            <a:pathLst>
                              <a:path w="359">
                                <a:moveTo>
                                  <a:pt x="359" y="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8A7F9" id="Group 7" o:spid="_x0000_s1026" style="position:absolute;margin-left:54.6pt;margin-top:745pt;width:17.95pt;height:0;z-index:-251653120;mso-position-horizontal-relative:page;mso-position-vertical-relative:page" coordorigin="1092,14900" coordsize="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HTUwMAANoHAAAOAAAAZHJzL2Uyb0RvYy54bWykVW2P0zAM/o7Ef4jyEbRru+tut+p6CO3l&#10;hHS8SIwfkKXpi2iTkmTrDsR/x3HaW2+AQLAPnVO79uPHjn3z6tjU5CC0qZRMaXQRUiIkV1kli5R+&#10;2m4m15QYy2TGaiVFSh+Eoa9unz+76dpETFWp6kxoAk6kSbo2paW1bRIEhpeiYeZCtUKCMle6YRaO&#10;uggyzTrw3tTBNAyvgk7prNWKC2Pg7cor6S36z3PB7fs8N8KSOqWAzeJT43PnnsHtDUsKzdqy4j0M&#10;9g8oGlZJCProasUsI3td/eSqqbhWRuX2gqsmUHlecYE5QDZReJbNnVb7FnMpkq5oH2kCas94+me3&#10;/N3hgyZVltI5JZI1UCKMSuaOmq4tErC40+3H9oP2+YF4r/hnA+rgXO/OhTcmu+6tysAd21uF1Bxz&#10;3TgXkDQ5YgUeHisgjpZweDmdzhdXM0r4ScVLqKD7IAoXU0pAEcWLsK8cL9f9l5ezxeizgCU+HELs&#10;Ibl8oMvMiUjzf0R+LFkrsD7G0dQTCR3vidxoIVznkoXnEo0GIs2YxZHGQTRA9h/5+xUdA42/IYMl&#10;fG/snVBYB3a4N9b3fwYSVjfroW/hruRNDVfh5YSEJIpnEcGAvf1gFg1mLwKyDUlHXOQzGyja2BVU&#10;8ZeuLgcz52p6cgWlLAZ8rBwg86PsMYNEmJs2IXZZq4xrli0gG3oIPICRy+83thD63NZ/04fQMEbO&#10;B4imBAbIzifbMuuQuRBOJF1KHRHu3KiD2CrUWAcMSzOKdtLXcmwHBRhZeR2Acu7h4nkBQzqko6pK&#10;tanqGktQSwQSxteIxKi6ypzSgTG62C1rTQ7MDUb8uVTA2RMzGEAyQ2elYNm6ly2rai+DfY3MQuf1&#10;BLgexMn3bREu1tfr63gST6/WkzhcrSavN8t4crWJ5rPV5Wq5XEXfHbQoTsoqy4R06IYpHMV/dzn7&#10;feDn5+McfpLFk2Q3+Ps52eApDOQCchn+PdfD7fSjZKeyB7ipWvm1AmsQhFLpr5R0sFJSar7smRaU&#10;1G8kjJpFFMduB+Ehns2ncNBjzW6sYZKDq5RaCu3txKX1e2vf6qooIVKEZZXqNUzYvHJXGaadSTyq&#10;/gDTDiVcIJhLv+zchhqf0eq0km9/AAAA//8DAFBLAwQUAAYACAAAACEAa2bXf98AAAANAQAADwAA&#10;AGRycy9kb3ducmV2LnhtbEyPQUvDQBCF74L/YRnBm91NbcXGbEop6qkIbQXxts1Ok9DsbMhuk/Tf&#10;Oz2I3ubNPN58L1uOrhE9dqH2pCGZKBBIhbc1lRo+928PzyBCNGRN4wk1XDDAMr+9yUxq/UBb7Hex&#10;FBxCITUaqhjbVMpQVOhMmPgWiW9H3zkTWXaltJ0ZONw1cqrUk3SmJv5QmRbXFRan3dlpeB/MsHpM&#10;XvvN6bi+fO/nH1+bBLW+vxtXLyAijvHPDFd8RoecmQ7+TDaIhrVaTNnKw2yhuNXVMpsnIA6/K5ln&#10;8n+L/AcAAP//AwBQSwECLQAUAAYACAAAACEAtoM4kv4AAADhAQAAEwAAAAAAAAAAAAAAAAAAAAAA&#10;W0NvbnRlbnRfVHlwZXNdLnhtbFBLAQItABQABgAIAAAAIQA4/SH/1gAAAJQBAAALAAAAAAAAAAAA&#10;AAAAAC8BAABfcmVscy8ucmVsc1BLAQItABQABgAIAAAAIQCRi8HTUwMAANoHAAAOAAAAAAAAAAAA&#10;AAAAAC4CAABkcnMvZTJvRG9jLnhtbFBLAQItABQABgAIAAAAIQBrZtd/3wAAAA0BAAAPAAAAAAAA&#10;AAAAAAAAAK0FAABkcnMvZG93bnJldi54bWxQSwUGAAAAAAQABADzAAAAuQYAAAAA&#10;">
                <v:shape id="Freeform 9" o:spid="_x0000_s1027" style="position:absolute;left:1092;top:14900;width:359;height:0;visibility:visible;mso-wrap-style:square;v-text-anchor:top" coordsize="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VB8AA&#10;AADaAAAADwAAAGRycy9kb3ducmV2LnhtbERPyWrDMBC9B/oPYgq5hER2KaVxI5sSKPQSSpMm58Ea&#10;L7U1MpJiO38fHQo9Pt6+K2bTi5Gcby0rSDcJCOLS6pZrBT+nj/UrCB+QNfaWScGNPBT5w2KHmbYT&#10;f9N4DLWIIewzVNCEMGRS+rIhg35jB+LIVdYZDBG6WmqHUww3vXxKkhdpsOXY0OBA+4bK7ng1Ci4r&#10;PLjzlYbkuUu/fivSe1ltlVo+zu9vIALN4V/85/7UCuLWeCXeAJ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eVB8AAAADaAAAADwAAAAAAAAAAAAAAAACYAgAAZHJzL2Rvd25y&#10;ZXYueG1sUEsFBgAAAAAEAAQA9QAAAIUDAAAAAA==&#10;" path="m359,l,e" filled="f" strokeweight=".24pt">
                  <v:path arrowok="t" o:connecttype="custom" o:connectlocs="359,0;0,0" o:connectangles="0,0"/>
                </v:shape>
                <w10:wrap anchorx="page" anchory="page"/>
              </v:group>
            </w:pict>
          </mc:Fallback>
        </mc:AlternateContent>
      </w:r>
      <w:r w:rsidRPr="0018770A">
        <w:rPr>
          <w:rFonts w:ascii="Times New Roman" w:hAnsi="Times New Roman" w:cs="Times New Roman"/>
          <w:sz w:val="24"/>
          <w:szCs w:val="24"/>
          <w:lang w:val="en-US"/>
        </w:rPr>
        <w:t>in Figure 1.3. Nodes numbered as 120, 110, 100 and 90 are the source nodes and node 0 is the sink.</w:t>
      </w:r>
    </w:p>
    <w:p w:rsidR="009845C8" w:rsidRPr="0018770A" w:rsidRDefault="009845C8" w:rsidP="00B035ED">
      <w:pPr>
        <w:spacing w:after="0" w:line="240" w:lineRule="auto"/>
        <w:jc w:val="both"/>
        <w:rPr>
          <w:rFonts w:ascii="Times New Roman" w:hAnsi="Times New Roman" w:cs="Times New Roman"/>
          <w:sz w:val="24"/>
          <w:szCs w:val="24"/>
        </w:rPr>
      </w:pPr>
    </w:p>
    <w:p w:rsidR="005D1E1C" w:rsidRPr="0018770A" w:rsidRDefault="005D1E1C" w:rsidP="00B035ED">
      <w:pPr>
        <w:spacing w:after="0" w:line="240" w:lineRule="auto"/>
        <w:jc w:val="both"/>
        <w:rPr>
          <w:rFonts w:ascii="Times New Roman" w:hAnsi="Times New Roman" w:cs="Times New Roman"/>
          <w:sz w:val="24"/>
          <w:szCs w:val="24"/>
        </w:rPr>
      </w:pPr>
    </w:p>
    <w:p w:rsidR="009845C8" w:rsidRPr="0018770A" w:rsidRDefault="003A50BF" w:rsidP="005D1E1C">
      <w:pPr>
        <w:spacing w:after="0" w:line="240" w:lineRule="auto"/>
        <w:ind w:left="1170" w:hanging="1170"/>
        <w:jc w:val="both"/>
        <w:rPr>
          <w:rFonts w:ascii="Times New Roman" w:hAnsi="Times New Roman" w:cs="Times New Roman"/>
        </w:rPr>
      </w:pPr>
      <w:r w:rsidRPr="0018770A">
        <w:rPr>
          <w:rFonts w:ascii="Times New Roman" w:hAnsi="Times New Roman" w:cs="Times New Roman"/>
          <w:b/>
        </w:rPr>
        <w:t>Table 1.1</w:t>
      </w:r>
      <w:r w:rsidRPr="0018770A">
        <w:rPr>
          <w:rFonts w:ascii="Times New Roman" w:hAnsi="Times New Roman" w:cs="Times New Roman"/>
        </w:rPr>
        <w:t xml:space="preserve">   </w:t>
      </w:r>
      <w:r w:rsidR="009845C8" w:rsidRPr="0018770A">
        <w:rPr>
          <w:rFonts w:ascii="Times New Roman" w:eastAsia="Century Schoolbook" w:hAnsi="Times New Roman" w:cs="Times New Roman"/>
        </w:rPr>
        <w:t>Simulation</w:t>
      </w:r>
      <w:r w:rsidR="009845C8" w:rsidRPr="0018770A">
        <w:rPr>
          <w:rFonts w:ascii="Times New Roman" w:eastAsia="Century Schoolbook" w:hAnsi="Times New Roman" w:cs="Times New Roman"/>
          <w:spacing w:val="5"/>
        </w:rPr>
        <w:t xml:space="preserve"> </w:t>
      </w:r>
      <w:r w:rsidR="009845C8" w:rsidRPr="0018770A">
        <w:rPr>
          <w:rFonts w:ascii="Times New Roman" w:eastAsia="Century Schoolbook" w:hAnsi="Times New Roman" w:cs="Times New Roman"/>
        </w:rPr>
        <w:t>parameters</w:t>
      </w:r>
      <w:r w:rsidR="00EC5A25" w:rsidRPr="0018770A">
        <w:rPr>
          <w:rFonts w:ascii="Times New Roman" w:hAnsi="Times New Roman" w:cs="Times New Roman"/>
          <w:sz w:val="24"/>
          <w:szCs w:val="24"/>
          <w:lang w:val="en-US"/>
        </w:rPr>
        <w:t xml:space="preserve"> </w:t>
      </w:r>
      <w:r w:rsidR="00EC5A25" w:rsidRPr="0018770A">
        <w:rPr>
          <w:rFonts w:ascii="Times New Roman" w:eastAsia="Century Schoolbook" w:hAnsi="Times New Roman" w:cs="Times New Roman"/>
          <w:lang w:val="en-US"/>
        </w:rPr>
        <w:t>used to simulate RTLD in Network Simulator-2 (NS-2)</w:t>
      </w:r>
      <w:r w:rsidR="00EC5A25" w:rsidRPr="0018770A">
        <w:rPr>
          <w:rFonts w:ascii="Times New Roman" w:eastAsia="Century Schoolbook"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2157"/>
      </w:tblGrid>
      <w:tr w:rsidR="009845C8" w:rsidRPr="0018770A" w:rsidTr="009845C8">
        <w:trPr>
          <w:jc w:val="center"/>
        </w:trPr>
        <w:tc>
          <w:tcPr>
            <w:tcW w:w="2878" w:type="dxa"/>
            <w:tcBorders>
              <w:top w:val="single" w:sz="4" w:space="0" w:color="auto"/>
              <w:bottom w:val="single" w:sz="4" w:space="0" w:color="auto"/>
            </w:tcBorders>
          </w:tcPr>
          <w:p w:rsidR="009845C8" w:rsidRPr="0018770A" w:rsidRDefault="009845C8" w:rsidP="00B035ED">
            <w:pPr>
              <w:jc w:val="both"/>
              <w:rPr>
                <w:rFonts w:ascii="Times New Roman" w:hAnsi="Times New Roman" w:cs="Times New Roman"/>
                <w:b/>
                <w:sz w:val="20"/>
                <w:szCs w:val="20"/>
              </w:rPr>
            </w:pPr>
            <w:r w:rsidRPr="0018770A">
              <w:rPr>
                <w:rFonts w:ascii="Times New Roman" w:eastAsia="Century Schoolbook" w:hAnsi="Times New Roman" w:cs="Times New Roman"/>
                <w:b/>
                <w:sz w:val="20"/>
                <w:szCs w:val="20"/>
              </w:rPr>
              <w:t>Parameter</w:t>
            </w:r>
          </w:p>
        </w:tc>
        <w:tc>
          <w:tcPr>
            <w:tcW w:w="2157" w:type="dxa"/>
            <w:tcBorders>
              <w:top w:val="single" w:sz="4" w:space="0" w:color="auto"/>
              <w:bottom w:val="single" w:sz="4" w:space="0" w:color="auto"/>
            </w:tcBorders>
          </w:tcPr>
          <w:p w:rsidR="009845C8" w:rsidRPr="0018770A" w:rsidRDefault="009845C8" w:rsidP="00B035ED">
            <w:pPr>
              <w:jc w:val="both"/>
              <w:rPr>
                <w:rFonts w:ascii="Times New Roman" w:hAnsi="Times New Roman" w:cs="Times New Roman"/>
                <w:b/>
                <w:sz w:val="20"/>
                <w:szCs w:val="20"/>
              </w:rPr>
            </w:pPr>
            <w:r w:rsidRPr="0018770A">
              <w:rPr>
                <w:rFonts w:ascii="Times New Roman" w:eastAsia="Century Schoolbook" w:hAnsi="Times New Roman" w:cs="Times New Roman"/>
                <w:b/>
                <w:sz w:val="20"/>
                <w:szCs w:val="20"/>
              </w:rPr>
              <w:t>IEEE</w:t>
            </w:r>
            <w:r w:rsidRPr="0018770A">
              <w:rPr>
                <w:rFonts w:ascii="Times New Roman" w:eastAsia="Century Schoolbook" w:hAnsi="Times New Roman" w:cs="Times New Roman"/>
                <w:b/>
                <w:spacing w:val="10"/>
                <w:sz w:val="20"/>
                <w:szCs w:val="20"/>
              </w:rPr>
              <w:t xml:space="preserve"> </w:t>
            </w:r>
            <w:r w:rsidRPr="0018770A">
              <w:rPr>
                <w:rFonts w:ascii="Times New Roman" w:eastAsia="Century Schoolbook" w:hAnsi="Times New Roman" w:cs="Times New Roman"/>
                <w:b/>
                <w:sz w:val="20"/>
                <w:szCs w:val="20"/>
              </w:rPr>
              <w:t>802.15.4</w:t>
            </w:r>
          </w:p>
        </w:tc>
      </w:tr>
      <w:tr w:rsidR="009845C8" w:rsidRPr="0018770A" w:rsidTr="009845C8">
        <w:trPr>
          <w:jc w:val="center"/>
        </w:trPr>
        <w:tc>
          <w:tcPr>
            <w:tcW w:w="2878" w:type="dxa"/>
            <w:tcBorders>
              <w:top w:val="single" w:sz="4" w:space="0" w:color="auto"/>
            </w:tcBorders>
          </w:tcPr>
          <w:p w:rsidR="009845C8" w:rsidRPr="0018770A" w:rsidRDefault="009845C8" w:rsidP="00B035ED">
            <w:pPr>
              <w:jc w:val="both"/>
              <w:rPr>
                <w:rFonts w:ascii="Times New Roman" w:hAnsi="Times New Roman" w:cs="Times New Roman"/>
                <w:sz w:val="20"/>
                <w:szCs w:val="20"/>
              </w:rPr>
            </w:pPr>
            <w:r w:rsidRPr="0018770A">
              <w:rPr>
                <w:rFonts w:ascii="Times New Roman" w:eastAsia="Century Schoolbook" w:hAnsi="Times New Roman" w:cs="Times New Roman"/>
                <w:sz w:val="20"/>
                <w:szCs w:val="20"/>
              </w:rPr>
              <w:t>Propagation</w:t>
            </w:r>
            <w:r w:rsidRPr="0018770A">
              <w:rPr>
                <w:rFonts w:ascii="Times New Roman" w:eastAsia="Century Schoolbook" w:hAnsi="Times New Roman" w:cs="Times New Roman"/>
                <w:spacing w:val="5"/>
                <w:sz w:val="20"/>
                <w:szCs w:val="20"/>
              </w:rPr>
              <w:t xml:space="preserve"> </w:t>
            </w:r>
            <w:r w:rsidRPr="0018770A">
              <w:rPr>
                <w:rFonts w:ascii="Times New Roman" w:eastAsia="Century Schoolbook" w:hAnsi="Times New Roman" w:cs="Times New Roman"/>
                <w:sz w:val="20"/>
                <w:szCs w:val="20"/>
              </w:rPr>
              <w:t xml:space="preserve">Model          </w:t>
            </w:r>
            <w:r w:rsidRPr="0018770A">
              <w:rPr>
                <w:rFonts w:ascii="Times New Roman" w:eastAsia="Century Schoolbook" w:hAnsi="Times New Roman" w:cs="Times New Roman"/>
                <w:spacing w:val="39"/>
                <w:sz w:val="20"/>
                <w:szCs w:val="20"/>
              </w:rPr>
              <w:t xml:space="preserve"> </w:t>
            </w:r>
          </w:p>
        </w:tc>
        <w:tc>
          <w:tcPr>
            <w:tcW w:w="2157" w:type="dxa"/>
            <w:tcBorders>
              <w:top w:val="single" w:sz="4" w:space="0" w:color="auto"/>
            </w:tcBorders>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Shadowing</w:t>
            </w:r>
          </w:p>
        </w:tc>
      </w:tr>
      <w:tr w:rsidR="009845C8" w:rsidRPr="0018770A" w:rsidTr="009845C8">
        <w:trPr>
          <w:jc w:val="center"/>
        </w:trPr>
        <w:tc>
          <w:tcPr>
            <w:tcW w:w="2878" w:type="dxa"/>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Path loss exponent</w:t>
            </w:r>
          </w:p>
        </w:tc>
        <w:tc>
          <w:tcPr>
            <w:tcW w:w="2157" w:type="dxa"/>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2.5</w:t>
            </w:r>
          </w:p>
        </w:tc>
      </w:tr>
      <w:tr w:rsidR="009845C8" w:rsidRPr="0018770A" w:rsidTr="009845C8">
        <w:trPr>
          <w:jc w:val="center"/>
        </w:trPr>
        <w:tc>
          <w:tcPr>
            <w:tcW w:w="2878" w:type="dxa"/>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Shadowing deviation (dB)</w:t>
            </w:r>
          </w:p>
        </w:tc>
        <w:tc>
          <w:tcPr>
            <w:tcW w:w="2157" w:type="dxa"/>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4.0</w:t>
            </w:r>
          </w:p>
        </w:tc>
      </w:tr>
      <w:tr w:rsidR="009845C8" w:rsidRPr="0018770A" w:rsidTr="009845C8">
        <w:trPr>
          <w:trHeight w:val="80"/>
          <w:jc w:val="center"/>
        </w:trPr>
        <w:tc>
          <w:tcPr>
            <w:tcW w:w="2878" w:type="dxa"/>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Reference distance (m)</w:t>
            </w:r>
          </w:p>
        </w:tc>
        <w:tc>
          <w:tcPr>
            <w:tcW w:w="2157" w:type="dxa"/>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1.0</w:t>
            </w:r>
          </w:p>
        </w:tc>
      </w:tr>
      <w:tr w:rsidR="009845C8" w:rsidRPr="0018770A" w:rsidTr="009845C8">
        <w:trPr>
          <w:jc w:val="center"/>
        </w:trPr>
        <w:tc>
          <w:tcPr>
            <w:tcW w:w="2878" w:type="dxa"/>
            <w:tcBorders>
              <w:bottom w:val="single" w:sz="4" w:space="0" w:color="auto"/>
            </w:tcBorders>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Traffic</w:t>
            </w:r>
          </w:p>
        </w:tc>
        <w:tc>
          <w:tcPr>
            <w:tcW w:w="2157" w:type="dxa"/>
            <w:tcBorders>
              <w:bottom w:val="single" w:sz="4" w:space="0" w:color="auto"/>
            </w:tcBorders>
          </w:tcPr>
          <w:p w:rsidR="009845C8" w:rsidRPr="0018770A" w:rsidRDefault="009845C8" w:rsidP="00B035ED">
            <w:pPr>
              <w:jc w:val="both"/>
              <w:rPr>
                <w:rFonts w:ascii="Times New Roman" w:hAnsi="Times New Roman" w:cs="Times New Roman"/>
                <w:sz w:val="20"/>
                <w:szCs w:val="20"/>
              </w:rPr>
            </w:pPr>
            <w:r w:rsidRPr="0018770A">
              <w:rPr>
                <w:rFonts w:ascii="Times New Roman" w:hAnsi="Times New Roman" w:cs="Times New Roman"/>
                <w:sz w:val="20"/>
                <w:szCs w:val="20"/>
              </w:rPr>
              <w:t>CBR</w:t>
            </w:r>
          </w:p>
        </w:tc>
      </w:tr>
    </w:tbl>
    <w:p w:rsidR="005D1E1C" w:rsidRDefault="005D1E1C" w:rsidP="00B035ED">
      <w:pPr>
        <w:spacing w:after="0" w:line="240" w:lineRule="auto"/>
        <w:jc w:val="both"/>
        <w:rPr>
          <w:rFonts w:ascii="Times New Roman" w:hAnsi="Times New Roman" w:cs="Times New Roman"/>
          <w:b/>
          <w:sz w:val="24"/>
          <w:szCs w:val="24"/>
        </w:rPr>
      </w:pPr>
    </w:p>
    <w:p w:rsidR="00470E0C" w:rsidRPr="0018770A" w:rsidRDefault="00470E0C" w:rsidP="00B035ED">
      <w:pPr>
        <w:spacing w:after="0" w:line="240" w:lineRule="auto"/>
        <w:jc w:val="both"/>
        <w:rPr>
          <w:rFonts w:ascii="Times New Roman" w:hAnsi="Times New Roman" w:cs="Times New Roman"/>
          <w:b/>
          <w:sz w:val="24"/>
          <w:szCs w:val="24"/>
        </w:rPr>
      </w:pPr>
    </w:p>
    <w:p w:rsidR="005357C0" w:rsidRPr="0018770A" w:rsidRDefault="005F7A4D" w:rsidP="00B035ED">
      <w:pPr>
        <w:spacing w:after="0" w:line="240" w:lineRule="auto"/>
        <w:jc w:val="both"/>
        <w:rPr>
          <w:rFonts w:ascii="Times New Roman" w:hAnsi="Times New Roman" w:cs="Times New Roman"/>
          <w:b/>
          <w:sz w:val="24"/>
          <w:szCs w:val="24"/>
        </w:rPr>
      </w:pPr>
      <w:r w:rsidRPr="0018770A">
        <w:rPr>
          <w:rFonts w:ascii="Times New Roman" w:hAnsi="Times New Roman" w:cs="Times New Roman"/>
          <w:b/>
          <w:sz w:val="24"/>
          <w:szCs w:val="24"/>
        </w:rPr>
        <w:lastRenderedPageBreak/>
        <w:t>1.4</w:t>
      </w:r>
      <w:r w:rsidR="005357C0" w:rsidRPr="0018770A">
        <w:rPr>
          <w:rFonts w:ascii="Times New Roman" w:hAnsi="Times New Roman" w:cs="Times New Roman"/>
          <w:b/>
          <w:sz w:val="24"/>
          <w:szCs w:val="24"/>
        </w:rPr>
        <w:tab/>
        <w:t>CONCLUSION</w:t>
      </w:r>
    </w:p>
    <w:p w:rsidR="005357C0" w:rsidRPr="0018770A" w:rsidRDefault="005357C0" w:rsidP="00B035ED">
      <w:pPr>
        <w:spacing w:after="0" w:line="240" w:lineRule="auto"/>
        <w:jc w:val="both"/>
        <w:rPr>
          <w:rFonts w:ascii="Times New Roman" w:hAnsi="Times New Roman" w:cs="Times New Roman"/>
          <w:b/>
          <w:sz w:val="24"/>
          <w:szCs w:val="24"/>
        </w:rPr>
      </w:pPr>
    </w:p>
    <w:p w:rsidR="00EC5A25" w:rsidRPr="0018770A" w:rsidRDefault="00EC5A25" w:rsidP="00EC5A25">
      <w:pPr>
        <w:spacing w:after="0" w:line="240" w:lineRule="auto"/>
        <w:jc w:val="both"/>
        <w:rPr>
          <w:rFonts w:ascii="Times New Roman" w:hAnsi="Times New Roman" w:cs="Times New Roman"/>
          <w:sz w:val="24"/>
          <w:szCs w:val="24"/>
          <w:lang w:val="en-US"/>
        </w:rPr>
      </w:pPr>
      <w:r w:rsidRPr="0018770A">
        <w:rPr>
          <w:rFonts w:ascii="Times New Roman" w:hAnsi="Times New Roman" w:cs="Times New Roman"/>
          <w:sz w:val="24"/>
          <w:szCs w:val="24"/>
          <w:lang w:val="en-US"/>
        </w:rPr>
        <w:t xml:space="preserve">This chapter presents the RTLD designed for real-time routing in WSNs. In general, the finding concludes that RTLD provides </w:t>
      </w:r>
      <w:proofErr w:type="gramStart"/>
      <w:r w:rsidRPr="0018770A">
        <w:rPr>
          <w:rFonts w:ascii="Times New Roman" w:hAnsi="Times New Roman" w:cs="Times New Roman"/>
          <w:sz w:val="24"/>
          <w:szCs w:val="24"/>
          <w:lang w:val="en-US"/>
        </w:rPr>
        <w:t>a  good</w:t>
      </w:r>
      <w:proofErr w:type="gramEnd"/>
      <w:r w:rsidRPr="0018770A">
        <w:rPr>
          <w:rFonts w:ascii="Times New Roman" w:hAnsi="Times New Roman" w:cs="Times New Roman"/>
          <w:sz w:val="24"/>
          <w:szCs w:val="24"/>
          <w:lang w:val="en-US"/>
        </w:rPr>
        <w:t xml:space="preserve"> performance  in term of delivery ratio, power consumption and packet overhead. This is primarily due to its forwarding strategy that considers the problem of real-time routing protocols.</w:t>
      </w:r>
    </w:p>
    <w:p w:rsidR="003A50BF" w:rsidRPr="0018770A" w:rsidRDefault="003A50BF" w:rsidP="00B035ED">
      <w:pPr>
        <w:spacing w:after="0" w:line="240" w:lineRule="auto"/>
        <w:jc w:val="both"/>
        <w:rPr>
          <w:rFonts w:ascii="Times New Roman" w:hAnsi="Times New Roman" w:cs="Times New Roman"/>
          <w:sz w:val="24"/>
          <w:szCs w:val="24"/>
        </w:rPr>
      </w:pPr>
    </w:p>
    <w:p w:rsidR="003A50BF" w:rsidRPr="0018770A" w:rsidRDefault="003A50BF" w:rsidP="00B035ED">
      <w:pPr>
        <w:spacing w:after="0" w:line="240" w:lineRule="auto"/>
        <w:jc w:val="both"/>
        <w:rPr>
          <w:rFonts w:ascii="Times New Roman" w:hAnsi="Times New Roman" w:cs="Times New Roman"/>
          <w:sz w:val="24"/>
          <w:szCs w:val="24"/>
        </w:rPr>
      </w:pPr>
    </w:p>
    <w:p w:rsidR="003A50BF" w:rsidRPr="0018770A" w:rsidRDefault="003A50BF" w:rsidP="008C5B92">
      <w:pPr>
        <w:spacing w:after="0" w:line="240" w:lineRule="auto"/>
        <w:jc w:val="center"/>
        <w:rPr>
          <w:rFonts w:ascii="Times New Roman" w:hAnsi="Times New Roman" w:cs="Times New Roman"/>
          <w:b/>
          <w:sz w:val="24"/>
          <w:szCs w:val="24"/>
        </w:rPr>
      </w:pPr>
      <w:r w:rsidRPr="0018770A">
        <w:rPr>
          <w:rFonts w:ascii="Times New Roman" w:hAnsi="Times New Roman" w:cs="Times New Roman"/>
          <w:b/>
          <w:sz w:val="24"/>
          <w:szCs w:val="24"/>
        </w:rPr>
        <w:t>ACKNOWLEDGEMENT</w:t>
      </w:r>
    </w:p>
    <w:p w:rsidR="003A50BF" w:rsidRPr="0018770A" w:rsidRDefault="003A50BF" w:rsidP="00EC5A25">
      <w:pPr>
        <w:spacing w:after="0" w:line="240" w:lineRule="auto"/>
        <w:jc w:val="center"/>
        <w:rPr>
          <w:rFonts w:ascii="Times New Roman" w:hAnsi="Times New Roman" w:cs="Times New Roman"/>
          <w:b/>
          <w:sz w:val="24"/>
          <w:szCs w:val="24"/>
        </w:rPr>
      </w:pPr>
    </w:p>
    <w:p w:rsidR="003A50BF" w:rsidRPr="0018770A" w:rsidRDefault="003A50BF" w:rsidP="003A50BF">
      <w:pPr>
        <w:spacing w:after="0" w:line="240" w:lineRule="auto"/>
        <w:jc w:val="both"/>
        <w:rPr>
          <w:rFonts w:ascii="Times New Roman" w:hAnsi="Times New Roman" w:cs="Times New Roman"/>
          <w:sz w:val="24"/>
          <w:szCs w:val="24"/>
        </w:rPr>
      </w:pPr>
      <w:proofErr w:type="spellStart"/>
      <w:r w:rsidRPr="0018770A">
        <w:rPr>
          <w:rFonts w:ascii="Times New Roman" w:hAnsi="Times New Roman" w:cs="Times New Roman"/>
          <w:sz w:val="24"/>
          <w:szCs w:val="24"/>
        </w:rPr>
        <w:t>Lorem</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ipsum</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dolor</w:t>
      </w:r>
      <w:proofErr w:type="spellEnd"/>
      <w:r w:rsidRPr="0018770A">
        <w:rPr>
          <w:rFonts w:ascii="Times New Roman" w:hAnsi="Times New Roman" w:cs="Times New Roman"/>
          <w:sz w:val="24"/>
          <w:szCs w:val="24"/>
        </w:rPr>
        <w:t xml:space="preserve"> sit </w:t>
      </w:r>
      <w:proofErr w:type="spellStart"/>
      <w:r w:rsidRPr="0018770A">
        <w:rPr>
          <w:rFonts w:ascii="Times New Roman" w:hAnsi="Times New Roman" w:cs="Times New Roman"/>
          <w:sz w:val="24"/>
          <w:szCs w:val="24"/>
        </w:rPr>
        <w:t>amet</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consectetur</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adipiscing</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elit</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Ut</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neque</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augue</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fringilla</w:t>
      </w:r>
      <w:proofErr w:type="spellEnd"/>
      <w:r w:rsidRPr="0018770A">
        <w:rPr>
          <w:rFonts w:ascii="Times New Roman" w:hAnsi="Times New Roman" w:cs="Times New Roman"/>
          <w:sz w:val="24"/>
          <w:szCs w:val="24"/>
        </w:rPr>
        <w:t xml:space="preserve"> at </w:t>
      </w:r>
      <w:proofErr w:type="spellStart"/>
      <w:r w:rsidRPr="0018770A">
        <w:rPr>
          <w:rFonts w:ascii="Times New Roman" w:hAnsi="Times New Roman" w:cs="Times New Roman"/>
          <w:sz w:val="24"/>
          <w:szCs w:val="24"/>
        </w:rPr>
        <w:t>mattis</w:t>
      </w:r>
      <w:proofErr w:type="spellEnd"/>
      <w:r w:rsidRPr="0018770A">
        <w:rPr>
          <w:rFonts w:ascii="Times New Roman" w:hAnsi="Times New Roman" w:cs="Times New Roman"/>
          <w:sz w:val="24"/>
          <w:szCs w:val="24"/>
        </w:rPr>
        <w:t xml:space="preserve"> </w:t>
      </w:r>
      <w:proofErr w:type="gramStart"/>
      <w:r w:rsidRPr="0018770A">
        <w:rPr>
          <w:rFonts w:ascii="Times New Roman" w:hAnsi="Times New Roman" w:cs="Times New Roman"/>
          <w:sz w:val="24"/>
          <w:szCs w:val="24"/>
        </w:rPr>
        <w:t>non</w:t>
      </w:r>
      <w:proofErr w:type="gram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pretium</w:t>
      </w:r>
      <w:proofErr w:type="spellEnd"/>
      <w:r w:rsidRPr="0018770A">
        <w:rPr>
          <w:rFonts w:ascii="Times New Roman" w:hAnsi="Times New Roman" w:cs="Times New Roman"/>
          <w:sz w:val="24"/>
          <w:szCs w:val="24"/>
        </w:rPr>
        <w:t xml:space="preserve"> vitae </w:t>
      </w:r>
      <w:proofErr w:type="spellStart"/>
      <w:r w:rsidRPr="0018770A">
        <w:rPr>
          <w:rFonts w:ascii="Times New Roman" w:hAnsi="Times New Roman" w:cs="Times New Roman"/>
          <w:sz w:val="24"/>
          <w:szCs w:val="24"/>
        </w:rPr>
        <w:t>turpis</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Fusce</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porta</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tempor</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vulputate</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Duis</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feugiat</w:t>
      </w:r>
      <w:proofErr w:type="spellEnd"/>
      <w:r w:rsidRPr="0018770A">
        <w:rPr>
          <w:rFonts w:ascii="Times New Roman" w:hAnsi="Times New Roman" w:cs="Times New Roman"/>
          <w:sz w:val="24"/>
          <w:szCs w:val="24"/>
        </w:rPr>
        <w:t xml:space="preserve"> non </w:t>
      </w:r>
      <w:proofErr w:type="spellStart"/>
      <w:r w:rsidRPr="0018770A">
        <w:rPr>
          <w:rFonts w:ascii="Times New Roman" w:hAnsi="Times New Roman" w:cs="Times New Roman"/>
          <w:sz w:val="24"/>
          <w:szCs w:val="24"/>
        </w:rPr>
        <w:t>nulla</w:t>
      </w:r>
      <w:proofErr w:type="spellEnd"/>
      <w:r w:rsidRPr="0018770A">
        <w:rPr>
          <w:rFonts w:ascii="Times New Roman" w:hAnsi="Times New Roman" w:cs="Times New Roman"/>
          <w:sz w:val="24"/>
          <w:szCs w:val="24"/>
        </w:rPr>
        <w:t xml:space="preserve"> </w:t>
      </w:r>
      <w:proofErr w:type="spellStart"/>
      <w:proofErr w:type="gramStart"/>
      <w:r w:rsidRPr="0018770A">
        <w:rPr>
          <w:rFonts w:ascii="Times New Roman" w:hAnsi="Times New Roman" w:cs="Times New Roman"/>
          <w:sz w:val="24"/>
          <w:szCs w:val="24"/>
        </w:rPr>
        <w:t>nec</w:t>
      </w:r>
      <w:proofErr w:type="spellEnd"/>
      <w:proofErr w:type="gram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eleifend</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Cras</w:t>
      </w:r>
      <w:proofErr w:type="spellEnd"/>
      <w:r w:rsidRPr="0018770A">
        <w:rPr>
          <w:rFonts w:ascii="Times New Roman" w:hAnsi="Times New Roman" w:cs="Times New Roman"/>
          <w:sz w:val="24"/>
          <w:szCs w:val="24"/>
        </w:rPr>
        <w:t xml:space="preserve"> at </w:t>
      </w:r>
      <w:proofErr w:type="spellStart"/>
      <w:r w:rsidRPr="0018770A">
        <w:rPr>
          <w:rFonts w:ascii="Times New Roman" w:hAnsi="Times New Roman" w:cs="Times New Roman"/>
          <w:sz w:val="24"/>
          <w:szCs w:val="24"/>
        </w:rPr>
        <w:t>porta</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turpis</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Etiam</w:t>
      </w:r>
      <w:proofErr w:type="spellEnd"/>
      <w:r w:rsidRPr="0018770A">
        <w:rPr>
          <w:rFonts w:ascii="Times New Roman" w:hAnsi="Times New Roman" w:cs="Times New Roman"/>
          <w:sz w:val="24"/>
          <w:szCs w:val="24"/>
        </w:rPr>
        <w:t xml:space="preserve"> non </w:t>
      </w:r>
      <w:proofErr w:type="spellStart"/>
      <w:proofErr w:type="gramStart"/>
      <w:r w:rsidRPr="0018770A">
        <w:rPr>
          <w:rFonts w:ascii="Times New Roman" w:hAnsi="Times New Roman" w:cs="Times New Roman"/>
          <w:sz w:val="24"/>
          <w:szCs w:val="24"/>
        </w:rPr>
        <w:t>purus</w:t>
      </w:r>
      <w:proofErr w:type="spellEnd"/>
      <w:proofErr w:type="gramEnd"/>
      <w:r w:rsidRPr="0018770A">
        <w:rPr>
          <w:rFonts w:ascii="Times New Roman" w:hAnsi="Times New Roman" w:cs="Times New Roman"/>
          <w:sz w:val="24"/>
          <w:szCs w:val="24"/>
        </w:rPr>
        <w:t xml:space="preserve"> ac </w:t>
      </w:r>
      <w:proofErr w:type="spellStart"/>
      <w:r w:rsidRPr="0018770A">
        <w:rPr>
          <w:rFonts w:ascii="Times New Roman" w:hAnsi="Times New Roman" w:cs="Times New Roman"/>
          <w:sz w:val="24"/>
          <w:szCs w:val="24"/>
        </w:rPr>
        <w:t>diam</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malesuada</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tristique</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Aenean</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laoreet</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orci</w:t>
      </w:r>
      <w:proofErr w:type="spellEnd"/>
      <w:r w:rsidRPr="0018770A">
        <w:rPr>
          <w:rFonts w:ascii="Times New Roman" w:hAnsi="Times New Roman" w:cs="Times New Roman"/>
          <w:sz w:val="24"/>
          <w:szCs w:val="24"/>
        </w:rPr>
        <w:t xml:space="preserve"> </w:t>
      </w:r>
      <w:proofErr w:type="spellStart"/>
      <w:proofErr w:type="gramStart"/>
      <w:r w:rsidRPr="0018770A">
        <w:rPr>
          <w:rFonts w:ascii="Times New Roman" w:hAnsi="Times New Roman" w:cs="Times New Roman"/>
          <w:sz w:val="24"/>
          <w:szCs w:val="24"/>
        </w:rPr>
        <w:t>nec</w:t>
      </w:r>
      <w:proofErr w:type="spellEnd"/>
      <w:proofErr w:type="gram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eros</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luctus</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vel</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viverra</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diam</w:t>
      </w:r>
      <w:proofErr w:type="spellEnd"/>
      <w:r w:rsidRPr="0018770A">
        <w:rPr>
          <w:rFonts w:ascii="Times New Roman" w:hAnsi="Times New Roman" w:cs="Times New Roman"/>
          <w:sz w:val="24"/>
          <w:szCs w:val="24"/>
        </w:rPr>
        <w:t xml:space="preserve"> </w:t>
      </w:r>
      <w:proofErr w:type="spellStart"/>
      <w:r w:rsidRPr="0018770A">
        <w:rPr>
          <w:rFonts w:ascii="Times New Roman" w:hAnsi="Times New Roman" w:cs="Times New Roman"/>
          <w:sz w:val="24"/>
          <w:szCs w:val="24"/>
        </w:rPr>
        <w:t>dignissim</w:t>
      </w:r>
      <w:proofErr w:type="spellEnd"/>
      <w:r w:rsidRPr="0018770A">
        <w:rPr>
          <w:rFonts w:ascii="Times New Roman" w:hAnsi="Times New Roman" w:cs="Times New Roman"/>
          <w:sz w:val="24"/>
          <w:szCs w:val="24"/>
        </w:rPr>
        <w:t xml:space="preserve">. </w:t>
      </w:r>
    </w:p>
    <w:p w:rsidR="003A50BF" w:rsidRPr="0018770A" w:rsidRDefault="003A50BF" w:rsidP="00B035ED">
      <w:pPr>
        <w:spacing w:after="0" w:line="240" w:lineRule="auto"/>
        <w:jc w:val="both"/>
        <w:rPr>
          <w:rFonts w:ascii="Times New Roman" w:hAnsi="Times New Roman" w:cs="Times New Roman"/>
          <w:b/>
          <w:sz w:val="24"/>
          <w:szCs w:val="24"/>
        </w:rPr>
      </w:pPr>
    </w:p>
    <w:p w:rsidR="003A50BF" w:rsidRPr="0018770A" w:rsidRDefault="003A50BF" w:rsidP="00B035ED">
      <w:pPr>
        <w:spacing w:after="0" w:line="240" w:lineRule="auto"/>
        <w:jc w:val="both"/>
        <w:rPr>
          <w:rFonts w:ascii="Times New Roman" w:hAnsi="Times New Roman" w:cs="Times New Roman"/>
          <w:b/>
          <w:sz w:val="24"/>
          <w:szCs w:val="24"/>
        </w:rPr>
      </w:pPr>
    </w:p>
    <w:p w:rsidR="003A50BF" w:rsidRPr="0018770A" w:rsidRDefault="003A50BF" w:rsidP="003A50BF">
      <w:pPr>
        <w:spacing w:after="0" w:line="240" w:lineRule="auto"/>
        <w:jc w:val="center"/>
        <w:rPr>
          <w:rFonts w:ascii="Times New Roman" w:hAnsi="Times New Roman" w:cs="Times New Roman"/>
          <w:b/>
          <w:sz w:val="24"/>
          <w:szCs w:val="24"/>
        </w:rPr>
      </w:pPr>
      <w:r w:rsidRPr="0018770A">
        <w:rPr>
          <w:rFonts w:ascii="Times New Roman" w:hAnsi="Times New Roman" w:cs="Times New Roman"/>
          <w:b/>
          <w:sz w:val="24"/>
          <w:szCs w:val="24"/>
        </w:rPr>
        <w:t>REFERENCES</w:t>
      </w:r>
    </w:p>
    <w:p w:rsidR="00500181" w:rsidRPr="0018770A" w:rsidRDefault="00500181" w:rsidP="003A50BF">
      <w:pPr>
        <w:spacing w:after="0" w:line="240" w:lineRule="auto"/>
        <w:jc w:val="center"/>
        <w:rPr>
          <w:rFonts w:ascii="Times New Roman" w:hAnsi="Times New Roman" w:cs="Times New Roman"/>
          <w:b/>
          <w:sz w:val="24"/>
          <w:szCs w:val="24"/>
        </w:rPr>
      </w:pPr>
    </w:p>
    <w:p w:rsidR="00500181" w:rsidRPr="0018770A" w:rsidRDefault="006361E5" w:rsidP="00A2541D">
      <w:pPr>
        <w:spacing w:after="0" w:line="240" w:lineRule="auto"/>
        <w:ind w:left="630" w:hanging="630"/>
        <w:jc w:val="both"/>
        <w:rPr>
          <w:rFonts w:ascii="Times New Roman" w:hAnsi="Times New Roman" w:cs="Times New Roman"/>
          <w:sz w:val="24"/>
          <w:szCs w:val="24"/>
        </w:rPr>
      </w:pPr>
      <w:proofErr w:type="spellStart"/>
      <w:r w:rsidRPr="0018770A">
        <w:rPr>
          <w:rFonts w:ascii="Times New Roman" w:hAnsi="Times New Roman" w:cs="Times New Roman"/>
          <w:sz w:val="24"/>
          <w:szCs w:val="24"/>
        </w:rPr>
        <w:t>Jalil</w:t>
      </w:r>
      <w:proofErr w:type="spellEnd"/>
      <w:r w:rsidRPr="0018770A">
        <w:rPr>
          <w:rFonts w:ascii="Times New Roman" w:hAnsi="Times New Roman" w:cs="Times New Roman"/>
          <w:sz w:val="24"/>
          <w:szCs w:val="24"/>
        </w:rPr>
        <w:t xml:space="preserve">, M. </w:t>
      </w:r>
      <w:r w:rsidRPr="0018770A">
        <w:rPr>
          <w:rFonts w:ascii="Times New Roman" w:hAnsi="Times New Roman" w:cs="Times New Roman"/>
          <w:i/>
          <w:sz w:val="24"/>
          <w:szCs w:val="24"/>
        </w:rPr>
        <w:t>et al</w:t>
      </w:r>
      <w:r w:rsidR="00500181" w:rsidRPr="0018770A">
        <w:rPr>
          <w:rFonts w:ascii="Times New Roman" w:hAnsi="Times New Roman" w:cs="Times New Roman"/>
          <w:sz w:val="24"/>
          <w:szCs w:val="24"/>
        </w:rPr>
        <w:t xml:space="preserve">. 2013. </w:t>
      </w:r>
      <w:r w:rsidRPr="0018770A">
        <w:rPr>
          <w:rFonts w:ascii="Times New Roman" w:hAnsi="Times New Roman" w:cs="Times New Roman"/>
          <w:i/>
          <w:sz w:val="24"/>
          <w:szCs w:val="24"/>
          <w:lang w:val="en-US"/>
        </w:rPr>
        <w:t>Semiconductor Optical Amplifiers and Related Applications</w:t>
      </w:r>
      <w:r w:rsidR="00500181" w:rsidRPr="0018770A">
        <w:rPr>
          <w:rFonts w:ascii="Times New Roman" w:hAnsi="Times New Roman" w:cs="Times New Roman"/>
          <w:i/>
          <w:sz w:val="24"/>
          <w:szCs w:val="24"/>
        </w:rPr>
        <w:t xml:space="preserve">. </w:t>
      </w:r>
      <w:proofErr w:type="spellStart"/>
      <w:r w:rsidR="00A2541D" w:rsidRPr="0018770A">
        <w:rPr>
          <w:rFonts w:ascii="Times New Roman" w:hAnsi="Times New Roman" w:cs="Times New Roman"/>
          <w:sz w:val="24"/>
          <w:szCs w:val="24"/>
        </w:rPr>
        <w:t>Skudai</w:t>
      </w:r>
      <w:proofErr w:type="spellEnd"/>
      <w:r w:rsidR="00A2541D" w:rsidRPr="0018770A">
        <w:rPr>
          <w:rFonts w:ascii="Times New Roman" w:hAnsi="Times New Roman" w:cs="Times New Roman"/>
          <w:sz w:val="24"/>
          <w:szCs w:val="24"/>
        </w:rPr>
        <w:t xml:space="preserve">: </w:t>
      </w:r>
      <w:proofErr w:type="spellStart"/>
      <w:r w:rsidR="00A2541D" w:rsidRPr="0018770A">
        <w:rPr>
          <w:rFonts w:ascii="Times New Roman" w:hAnsi="Times New Roman" w:cs="Times New Roman"/>
          <w:sz w:val="24"/>
          <w:szCs w:val="24"/>
        </w:rPr>
        <w:t>Penerbit</w:t>
      </w:r>
      <w:proofErr w:type="spellEnd"/>
      <w:r w:rsidR="00A2541D" w:rsidRPr="0018770A">
        <w:rPr>
          <w:rFonts w:ascii="Times New Roman" w:hAnsi="Times New Roman" w:cs="Times New Roman"/>
          <w:sz w:val="24"/>
          <w:szCs w:val="24"/>
        </w:rPr>
        <w:t xml:space="preserve"> UTM Press.</w:t>
      </w:r>
    </w:p>
    <w:p w:rsidR="005F6C85" w:rsidRPr="0018770A" w:rsidRDefault="005F6C85" w:rsidP="00A2541D">
      <w:pPr>
        <w:spacing w:after="0" w:line="240" w:lineRule="auto"/>
        <w:ind w:left="630" w:hanging="630"/>
        <w:jc w:val="both"/>
        <w:rPr>
          <w:rFonts w:ascii="Times New Roman" w:hAnsi="Times New Roman" w:cs="Times New Roman"/>
          <w:sz w:val="24"/>
          <w:szCs w:val="24"/>
        </w:rPr>
      </w:pPr>
      <w:r w:rsidRPr="0018770A">
        <w:rPr>
          <w:rFonts w:ascii="Times New Roman" w:hAnsi="Times New Roman" w:cs="Times New Roman"/>
          <w:sz w:val="24"/>
          <w:szCs w:val="24"/>
        </w:rPr>
        <w:t>King, K. 1983. “Development of a Pressurized System for Oxidation Studies of Volatile Fluids.” Unpublished Ph.D. Thesis. Pennsylvania University.</w:t>
      </w:r>
    </w:p>
    <w:p w:rsidR="0070059D" w:rsidRPr="0018770A" w:rsidRDefault="0070059D" w:rsidP="00A2541D">
      <w:pPr>
        <w:spacing w:after="0" w:line="240" w:lineRule="auto"/>
        <w:ind w:left="630" w:hanging="630"/>
        <w:jc w:val="both"/>
        <w:rPr>
          <w:rFonts w:ascii="Times New Roman" w:hAnsi="Times New Roman" w:cs="Times New Roman"/>
          <w:sz w:val="24"/>
          <w:szCs w:val="24"/>
        </w:rPr>
      </w:pPr>
      <w:r w:rsidRPr="0018770A">
        <w:rPr>
          <w:rFonts w:ascii="Times New Roman" w:hAnsi="Times New Roman" w:cs="Times New Roman"/>
          <w:sz w:val="24"/>
          <w:szCs w:val="24"/>
          <w:lang w:val="en-US"/>
        </w:rPr>
        <w:t>Nakamura, S., K. Tajima, and Y. Sugimoto. 1994. “Experimental Investigation on High-speed Switching Characteristics of a Novel Symmetric Mach-</w:t>
      </w:r>
      <w:proofErr w:type="spellStart"/>
      <w:r w:rsidRPr="0018770A">
        <w:rPr>
          <w:rFonts w:ascii="Times New Roman" w:hAnsi="Times New Roman" w:cs="Times New Roman"/>
          <w:sz w:val="24"/>
          <w:szCs w:val="24"/>
          <w:lang w:val="en-US"/>
        </w:rPr>
        <w:t>Zehnder</w:t>
      </w:r>
      <w:proofErr w:type="spellEnd"/>
      <w:r w:rsidRPr="0018770A">
        <w:rPr>
          <w:rFonts w:ascii="Times New Roman" w:hAnsi="Times New Roman" w:cs="Times New Roman"/>
          <w:sz w:val="24"/>
          <w:szCs w:val="24"/>
          <w:lang w:val="en-US"/>
        </w:rPr>
        <w:t xml:space="preserve"> All-optical Switch.” </w:t>
      </w:r>
      <w:r w:rsidRPr="0018770A">
        <w:rPr>
          <w:rFonts w:ascii="Times New Roman" w:hAnsi="Times New Roman" w:cs="Times New Roman"/>
          <w:i/>
          <w:sz w:val="24"/>
          <w:szCs w:val="24"/>
          <w:lang w:val="en-US"/>
        </w:rPr>
        <w:t>Applied Physics Letter</w:t>
      </w:r>
      <w:r w:rsidRPr="0018770A">
        <w:rPr>
          <w:rFonts w:ascii="Times New Roman" w:hAnsi="Times New Roman" w:cs="Times New Roman"/>
          <w:sz w:val="24"/>
          <w:szCs w:val="24"/>
          <w:lang w:val="en-US"/>
        </w:rPr>
        <w:t>, 65(1): 283-385.</w:t>
      </w:r>
    </w:p>
    <w:p w:rsidR="00500181" w:rsidRPr="0018770A" w:rsidRDefault="00500181" w:rsidP="00D2574F">
      <w:pPr>
        <w:spacing w:after="0" w:line="240" w:lineRule="auto"/>
        <w:ind w:left="630" w:hanging="630"/>
        <w:jc w:val="both"/>
        <w:rPr>
          <w:rFonts w:ascii="Times New Roman" w:hAnsi="Times New Roman" w:cs="Times New Roman"/>
          <w:sz w:val="24"/>
          <w:szCs w:val="24"/>
        </w:rPr>
      </w:pPr>
      <w:proofErr w:type="spellStart"/>
      <w:r w:rsidRPr="0018770A">
        <w:rPr>
          <w:rFonts w:ascii="Times New Roman" w:hAnsi="Times New Roman" w:cs="Times New Roman"/>
          <w:sz w:val="24"/>
          <w:szCs w:val="24"/>
        </w:rPr>
        <w:t>Stanbridge</w:t>
      </w:r>
      <w:proofErr w:type="spellEnd"/>
      <w:r w:rsidRPr="0018770A">
        <w:rPr>
          <w:rFonts w:ascii="Times New Roman" w:hAnsi="Times New Roman" w:cs="Times New Roman"/>
          <w:sz w:val="24"/>
          <w:szCs w:val="24"/>
        </w:rPr>
        <w:t>, E. 1998. “</w:t>
      </w:r>
      <w:r w:rsidR="006361E5" w:rsidRPr="0018770A">
        <w:rPr>
          <w:rFonts w:ascii="Times New Roman" w:hAnsi="Times New Roman" w:cs="Times New Roman"/>
          <w:sz w:val="24"/>
          <w:szCs w:val="24"/>
          <w:lang w:val="en-US"/>
        </w:rPr>
        <w:t>Semiconductor Optical Amplifier Design and Applications</w:t>
      </w:r>
      <w:r w:rsidRPr="0018770A">
        <w:rPr>
          <w:rFonts w:ascii="Times New Roman" w:hAnsi="Times New Roman" w:cs="Times New Roman"/>
          <w:sz w:val="24"/>
          <w:szCs w:val="24"/>
        </w:rPr>
        <w:t xml:space="preserve">.” </w:t>
      </w:r>
      <w:r w:rsidR="00775A64" w:rsidRPr="0018770A">
        <w:rPr>
          <w:rFonts w:ascii="Times New Roman" w:hAnsi="Times New Roman" w:cs="Times New Roman"/>
          <w:i/>
          <w:sz w:val="24"/>
          <w:szCs w:val="24"/>
        </w:rPr>
        <w:t>Chemistry Review</w:t>
      </w:r>
      <w:r w:rsidRPr="0018770A">
        <w:rPr>
          <w:rFonts w:ascii="Times New Roman" w:hAnsi="Times New Roman" w:cs="Times New Roman"/>
          <w:sz w:val="24"/>
          <w:szCs w:val="24"/>
        </w:rPr>
        <w:t xml:space="preserve"> </w:t>
      </w:r>
      <w:r w:rsidR="00127F69" w:rsidRPr="0018770A">
        <w:rPr>
          <w:rFonts w:ascii="Times New Roman" w:hAnsi="Times New Roman" w:cs="Times New Roman"/>
          <w:sz w:val="24"/>
          <w:szCs w:val="24"/>
        </w:rPr>
        <w:t>(</w:t>
      </w:r>
      <w:r w:rsidR="00127F69" w:rsidRPr="0018770A">
        <w:rPr>
          <w:rFonts w:ascii="Times New Roman" w:hAnsi="Times New Roman" w:cs="Times New Roman"/>
          <w:i/>
          <w:sz w:val="24"/>
          <w:szCs w:val="24"/>
        </w:rPr>
        <w:t>Online</w:t>
      </w:r>
      <w:r w:rsidR="00127F69" w:rsidRPr="0018770A">
        <w:rPr>
          <w:rFonts w:ascii="Times New Roman" w:hAnsi="Times New Roman" w:cs="Times New Roman"/>
          <w:sz w:val="24"/>
          <w:szCs w:val="24"/>
        </w:rPr>
        <w:t xml:space="preserve">). Retrieved from </w:t>
      </w:r>
      <w:hyperlink r:id="rId9" w:history="1">
        <w:r w:rsidR="00A2541D" w:rsidRPr="0018770A">
          <w:rPr>
            <w:rStyle w:val="Hyperlink"/>
            <w:rFonts w:ascii="Times New Roman" w:hAnsi="Times New Roman" w:cs="Times New Roman"/>
            <w:sz w:val="24"/>
            <w:szCs w:val="24"/>
          </w:rPr>
          <w:t>http://www.loremipsum.com</w:t>
        </w:r>
      </w:hyperlink>
      <w:r w:rsidR="00A2541D" w:rsidRPr="0018770A">
        <w:rPr>
          <w:rFonts w:ascii="Times New Roman" w:hAnsi="Times New Roman" w:cs="Times New Roman"/>
          <w:sz w:val="24"/>
          <w:szCs w:val="24"/>
        </w:rPr>
        <w:t xml:space="preserve"> (accessed on 8</w:t>
      </w:r>
      <w:r w:rsidR="00A2541D" w:rsidRPr="0018770A">
        <w:rPr>
          <w:rFonts w:ascii="Times New Roman" w:hAnsi="Times New Roman" w:cs="Times New Roman"/>
          <w:sz w:val="24"/>
          <w:szCs w:val="24"/>
          <w:vertAlign w:val="superscript"/>
        </w:rPr>
        <w:t>th</w:t>
      </w:r>
      <w:r w:rsidR="00A2541D" w:rsidRPr="0018770A">
        <w:rPr>
          <w:rFonts w:ascii="Times New Roman" w:hAnsi="Times New Roman" w:cs="Times New Roman"/>
          <w:sz w:val="24"/>
          <w:szCs w:val="24"/>
        </w:rPr>
        <w:t xml:space="preserve"> February 2001).</w:t>
      </w:r>
    </w:p>
    <w:sectPr w:rsidR="00500181" w:rsidRPr="0018770A" w:rsidSect="003A50BF">
      <w:headerReference w:type="even" r:id="rId10"/>
      <w:headerReference w:type="default" r:id="rId11"/>
      <w:footerReference w:type="first" r:id="rId12"/>
      <w:pgSz w:w="8640" w:h="12960" w:code="9"/>
      <w:pgMar w:top="1440" w:right="1080" w:bottom="1440" w:left="108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7D4" w:rsidRDefault="004F47D4" w:rsidP="003A50BF">
      <w:pPr>
        <w:spacing w:after="0" w:line="240" w:lineRule="auto"/>
      </w:pPr>
      <w:r>
        <w:separator/>
      </w:r>
    </w:p>
  </w:endnote>
  <w:endnote w:type="continuationSeparator" w:id="0">
    <w:p w:rsidR="004F47D4" w:rsidRDefault="004F47D4" w:rsidP="003A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E1C" w:rsidRPr="0018770A" w:rsidRDefault="005D1E1C">
    <w:pPr>
      <w:pStyle w:val="Footer"/>
      <w:rPr>
        <w:rFonts w:ascii="Times New Roman" w:hAnsi="Times New Roman" w:cs="Times New Roman"/>
        <w:i/>
        <w:sz w:val="20"/>
        <w:szCs w:val="20"/>
      </w:rPr>
    </w:pPr>
    <w:r w:rsidRPr="0018770A">
      <w:rPr>
        <w:rFonts w:ascii="Times New Roman" w:hAnsi="Times New Roman" w:cs="Times New Roman"/>
        <w:i/>
        <w:sz w:val="20"/>
        <w:szCs w:val="20"/>
      </w:rPr>
      <w:t>Book Title (Italic)</w:t>
    </w:r>
  </w:p>
  <w:p w:rsidR="005D1E1C" w:rsidRPr="0018770A" w:rsidRDefault="005D1E1C">
    <w:pPr>
      <w:pStyle w:val="Footer"/>
      <w:rPr>
        <w:rFonts w:ascii="Times New Roman" w:hAnsi="Times New Roman" w:cs="Times New Roman"/>
        <w:sz w:val="20"/>
        <w:szCs w:val="20"/>
      </w:rPr>
    </w:pPr>
    <w:r w:rsidRPr="0018770A">
      <w:rPr>
        <w:rFonts w:ascii="Times New Roman" w:hAnsi="Times New Roman" w:cs="Times New Roman"/>
        <w:sz w:val="20"/>
        <w:szCs w:val="20"/>
      </w:rPr>
      <w:t>Edited by (Name of Editor(s) Here)</w:t>
    </w:r>
  </w:p>
  <w:p w:rsidR="005D1E1C" w:rsidRPr="0018770A" w:rsidRDefault="005D1E1C">
    <w:pPr>
      <w:pStyle w:val="Footer"/>
      <w:rPr>
        <w:rFonts w:ascii="Times New Roman" w:hAnsi="Times New Roman" w:cs="Times New Roman"/>
        <w:sz w:val="20"/>
        <w:szCs w:val="20"/>
      </w:rPr>
    </w:pPr>
    <w:r w:rsidRPr="0018770A">
      <w:rPr>
        <w:rFonts w:ascii="Times New Roman" w:hAnsi="Times New Roman" w:cs="Times New Roman"/>
        <w:sz w:val="20"/>
        <w:szCs w:val="20"/>
      </w:rPr>
      <w:t xml:space="preserve">©2018 </w:t>
    </w:r>
    <w:proofErr w:type="spellStart"/>
    <w:r w:rsidRPr="0018770A">
      <w:rPr>
        <w:rFonts w:ascii="Times New Roman" w:hAnsi="Times New Roman" w:cs="Times New Roman"/>
        <w:sz w:val="20"/>
        <w:szCs w:val="20"/>
      </w:rPr>
      <w:t>Penerbit</w:t>
    </w:r>
    <w:proofErr w:type="spellEnd"/>
    <w:r w:rsidRPr="0018770A">
      <w:rPr>
        <w:rFonts w:ascii="Times New Roman" w:hAnsi="Times New Roman" w:cs="Times New Roman"/>
        <w:sz w:val="20"/>
        <w:szCs w:val="20"/>
      </w:rPr>
      <w:t xml:space="preserve"> UTM Press. </w:t>
    </w:r>
    <w:proofErr w:type="spellStart"/>
    <w:r w:rsidRPr="0018770A">
      <w:rPr>
        <w:rFonts w:ascii="Times New Roman" w:hAnsi="Times New Roman" w:cs="Times New Roman"/>
        <w:sz w:val="20"/>
        <w:szCs w:val="20"/>
      </w:rPr>
      <w:t>Universiti</w:t>
    </w:r>
    <w:proofErr w:type="spellEnd"/>
    <w:r w:rsidRPr="0018770A">
      <w:rPr>
        <w:rFonts w:ascii="Times New Roman" w:hAnsi="Times New Roman" w:cs="Times New Roman"/>
        <w:sz w:val="20"/>
        <w:szCs w:val="20"/>
      </w:rPr>
      <w:t xml:space="preserve"> </w:t>
    </w:r>
    <w:proofErr w:type="spellStart"/>
    <w:r w:rsidRPr="0018770A">
      <w:rPr>
        <w:rFonts w:ascii="Times New Roman" w:hAnsi="Times New Roman" w:cs="Times New Roman"/>
        <w:sz w:val="20"/>
        <w:szCs w:val="20"/>
      </w:rPr>
      <w:t>Teknologi</w:t>
    </w:r>
    <w:proofErr w:type="spellEnd"/>
    <w:r w:rsidRPr="0018770A">
      <w:rPr>
        <w:rFonts w:ascii="Times New Roman" w:hAnsi="Times New Roman" w:cs="Times New Roman"/>
        <w:sz w:val="20"/>
        <w:szCs w:val="20"/>
      </w:rPr>
      <w:t xml:space="preserve"> Malaysia.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7D4" w:rsidRDefault="004F47D4" w:rsidP="003A50BF">
      <w:pPr>
        <w:spacing w:after="0" w:line="240" w:lineRule="auto"/>
      </w:pPr>
      <w:r>
        <w:separator/>
      </w:r>
    </w:p>
  </w:footnote>
  <w:footnote w:type="continuationSeparator" w:id="0">
    <w:p w:rsidR="004F47D4" w:rsidRDefault="004F47D4" w:rsidP="003A5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cstheme="minorHAnsi"/>
      </w:rPr>
      <w:id w:val="-2031403043"/>
      <w:docPartObj>
        <w:docPartGallery w:val="Page Numbers (Top of Page)"/>
        <w:docPartUnique/>
      </w:docPartObj>
    </w:sdtPr>
    <w:sdtEndPr>
      <w:rPr>
        <w:rFonts w:ascii="Times New Roman" w:hAnsi="Times New Roman" w:cs="Times New Roman"/>
        <w:noProof/>
        <w:sz w:val="20"/>
        <w:szCs w:val="20"/>
      </w:rPr>
    </w:sdtEndPr>
    <w:sdtContent>
      <w:p w:rsidR="003A50BF" w:rsidRPr="0018770A" w:rsidRDefault="003A50BF">
        <w:pPr>
          <w:pStyle w:val="Header"/>
          <w:rPr>
            <w:rFonts w:ascii="Times New Roman" w:hAnsi="Times New Roman" w:cs="Times New Roman"/>
            <w:sz w:val="20"/>
            <w:szCs w:val="20"/>
          </w:rPr>
        </w:pPr>
        <w:r w:rsidRPr="0018770A">
          <w:rPr>
            <w:rFonts w:ascii="Times New Roman" w:hAnsi="Times New Roman" w:cs="Times New Roman"/>
            <w:sz w:val="20"/>
            <w:szCs w:val="20"/>
          </w:rPr>
          <w:fldChar w:fldCharType="begin"/>
        </w:r>
        <w:r w:rsidRPr="0018770A">
          <w:rPr>
            <w:rFonts w:ascii="Times New Roman" w:hAnsi="Times New Roman" w:cs="Times New Roman"/>
            <w:sz w:val="20"/>
            <w:szCs w:val="20"/>
          </w:rPr>
          <w:instrText xml:space="preserve"> PAGE   \* MERGEFORMAT </w:instrText>
        </w:r>
        <w:r w:rsidRPr="0018770A">
          <w:rPr>
            <w:rFonts w:ascii="Times New Roman" w:hAnsi="Times New Roman" w:cs="Times New Roman"/>
            <w:sz w:val="20"/>
            <w:szCs w:val="20"/>
          </w:rPr>
          <w:fldChar w:fldCharType="separate"/>
        </w:r>
        <w:r w:rsidR="0004716E">
          <w:rPr>
            <w:rFonts w:ascii="Times New Roman" w:hAnsi="Times New Roman" w:cs="Times New Roman"/>
            <w:noProof/>
            <w:sz w:val="20"/>
            <w:szCs w:val="20"/>
          </w:rPr>
          <w:t>4</w:t>
        </w:r>
        <w:r w:rsidRPr="0018770A">
          <w:rPr>
            <w:rFonts w:ascii="Times New Roman" w:hAnsi="Times New Roman" w:cs="Times New Roman"/>
            <w:noProof/>
            <w:sz w:val="20"/>
            <w:szCs w:val="20"/>
          </w:rPr>
          <w:fldChar w:fldCharType="end"/>
        </w:r>
        <w:r w:rsidRPr="0018770A">
          <w:rPr>
            <w:rFonts w:ascii="Times New Roman" w:hAnsi="Times New Roman" w:cs="Times New Roman"/>
            <w:noProof/>
            <w:sz w:val="20"/>
            <w:szCs w:val="20"/>
          </w:rPr>
          <w:t xml:space="preserve">                </w:t>
        </w:r>
        <w:r w:rsidR="00210A44" w:rsidRPr="0018770A">
          <w:rPr>
            <w:rFonts w:ascii="Times New Roman" w:hAnsi="Times New Roman" w:cs="Times New Roman"/>
            <w:noProof/>
            <w:sz w:val="20"/>
            <w:szCs w:val="20"/>
          </w:rPr>
          <w:t xml:space="preserve">                          </w:t>
        </w:r>
        <w:r w:rsidRPr="0018770A">
          <w:rPr>
            <w:rFonts w:ascii="Times New Roman" w:hAnsi="Times New Roman" w:cs="Times New Roman"/>
            <w:noProof/>
            <w:sz w:val="20"/>
            <w:szCs w:val="20"/>
          </w:rPr>
          <w:t xml:space="preserve">  </w:t>
        </w:r>
        <w:r w:rsidR="00DB0BCB" w:rsidRPr="0018770A">
          <w:rPr>
            <w:rFonts w:ascii="Times New Roman" w:hAnsi="Times New Roman" w:cs="Times New Roman"/>
            <w:i/>
            <w:noProof/>
            <w:sz w:val="20"/>
            <w:szCs w:val="20"/>
          </w:rPr>
          <w:t>Insert</w:t>
        </w:r>
        <w:r w:rsidR="00DB0BCB" w:rsidRPr="0018770A">
          <w:rPr>
            <w:rFonts w:ascii="Times New Roman" w:hAnsi="Times New Roman" w:cs="Times New Roman"/>
            <w:noProof/>
            <w:sz w:val="20"/>
            <w:szCs w:val="20"/>
          </w:rPr>
          <w:t xml:space="preserve"> </w:t>
        </w:r>
        <w:r w:rsidRPr="0018770A">
          <w:rPr>
            <w:rFonts w:ascii="Times New Roman" w:hAnsi="Times New Roman" w:cs="Times New Roman"/>
            <w:i/>
            <w:noProof/>
            <w:sz w:val="20"/>
            <w:szCs w:val="20"/>
          </w:rPr>
          <w:t>Book Title (1 line only)</w:t>
        </w:r>
      </w:p>
    </w:sdtContent>
  </w:sdt>
  <w:p w:rsidR="003A50BF" w:rsidRPr="0018770A" w:rsidRDefault="003A50BF">
    <w:pPr>
      <w:pStyle w:val="Header"/>
      <w:rPr>
        <w:rFonts w:ascii="Cambria" w:hAnsi="Cambria" w:cs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id w:val="-774399164"/>
      <w:docPartObj>
        <w:docPartGallery w:val="Page Numbers (Top of Page)"/>
        <w:docPartUnique/>
      </w:docPartObj>
    </w:sdtPr>
    <w:sdtEndPr>
      <w:rPr>
        <w:rFonts w:ascii="Times New Roman" w:hAnsi="Times New Roman" w:cs="Times New Roman"/>
        <w:noProof/>
        <w:sz w:val="20"/>
        <w:szCs w:val="20"/>
      </w:rPr>
    </w:sdtEndPr>
    <w:sdtContent>
      <w:p w:rsidR="003A50BF" w:rsidRPr="0018770A" w:rsidRDefault="009845C8">
        <w:pPr>
          <w:pStyle w:val="Header"/>
          <w:jc w:val="right"/>
          <w:rPr>
            <w:rFonts w:ascii="Times New Roman" w:hAnsi="Times New Roman" w:cs="Times New Roman"/>
            <w:sz w:val="20"/>
            <w:szCs w:val="20"/>
          </w:rPr>
        </w:pPr>
        <w:r w:rsidRPr="0018770A">
          <w:rPr>
            <w:rFonts w:ascii="Times New Roman" w:hAnsi="Times New Roman" w:cs="Times New Roman"/>
            <w:i/>
            <w:sz w:val="20"/>
            <w:szCs w:val="20"/>
          </w:rPr>
          <w:t xml:space="preserve">Insert </w:t>
        </w:r>
        <w:r w:rsidR="003A50BF" w:rsidRPr="0018770A">
          <w:rPr>
            <w:rFonts w:ascii="Times New Roman" w:hAnsi="Times New Roman" w:cs="Times New Roman"/>
            <w:i/>
            <w:sz w:val="20"/>
            <w:szCs w:val="20"/>
          </w:rPr>
          <w:t>Chapter Title (1 lin</w:t>
        </w:r>
        <w:r w:rsidRPr="0018770A">
          <w:rPr>
            <w:rFonts w:ascii="Times New Roman" w:hAnsi="Times New Roman" w:cs="Times New Roman"/>
            <w:i/>
            <w:sz w:val="20"/>
            <w:szCs w:val="20"/>
          </w:rPr>
          <w:t xml:space="preserve">e only)                 </w:t>
        </w:r>
        <w:r w:rsidR="003A50BF" w:rsidRPr="0018770A">
          <w:rPr>
            <w:rFonts w:ascii="Times New Roman" w:hAnsi="Times New Roman" w:cs="Times New Roman"/>
            <w:i/>
            <w:sz w:val="20"/>
            <w:szCs w:val="20"/>
          </w:rPr>
          <w:t xml:space="preserve">                  </w:t>
        </w:r>
        <w:r w:rsidR="003A50BF" w:rsidRPr="0018770A">
          <w:rPr>
            <w:rFonts w:ascii="Times New Roman" w:hAnsi="Times New Roman" w:cs="Times New Roman"/>
            <w:sz w:val="20"/>
            <w:szCs w:val="20"/>
          </w:rPr>
          <w:t xml:space="preserve"> </w:t>
        </w:r>
        <w:r w:rsidR="003A50BF" w:rsidRPr="0018770A">
          <w:rPr>
            <w:rFonts w:ascii="Times New Roman" w:hAnsi="Times New Roman" w:cs="Times New Roman"/>
          </w:rPr>
          <w:t xml:space="preserve"> </w:t>
        </w:r>
        <w:r w:rsidR="003A50BF" w:rsidRPr="0018770A">
          <w:rPr>
            <w:rFonts w:ascii="Times New Roman" w:hAnsi="Times New Roman" w:cs="Times New Roman"/>
            <w:sz w:val="20"/>
            <w:szCs w:val="20"/>
          </w:rPr>
          <w:fldChar w:fldCharType="begin"/>
        </w:r>
        <w:r w:rsidR="003A50BF" w:rsidRPr="0018770A">
          <w:rPr>
            <w:rFonts w:ascii="Times New Roman" w:hAnsi="Times New Roman" w:cs="Times New Roman"/>
            <w:sz w:val="20"/>
            <w:szCs w:val="20"/>
          </w:rPr>
          <w:instrText xml:space="preserve"> PAGE   \* MERGEFORMAT </w:instrText>
        </w:r>
        <w:r w:rsidR="003A50BF" w:rsidRPr="0018770A">
          <w:rPr>
            <w:rFonts w:ascii="Times New Roman" w:hAnsi="Times New Roman" w:cs="Times New Roman"/>
            <w:sz w:val="20"/>
            <w:szCs w:val="20"/>
          </w:rPr>
          <w:fldChar w:fldCharType="separate"/>
        </w:r>
        <w:r w:rsidR="0004716E">
          <w:rPr>
            <w:rFonts w:ascii="Times New Roman" w:hAnsi="Times New Roman" w:cs="Times New Roman"/>
            <w:noProof/>
            <w:sz w:val="20"/>
            <w:szCs w:val="20"/>
          </w:rPr>
          <w:t>5</w:t>
        </w:r>
        <w:r w:rsidR="003A50BF" w:rsidRPr="0018770A">
          <w:rPr>
            <w:rFonts w:ascii="Times New Roman" w:hAnsi="Times New Roman" w:cs="Times New Roman"/>
            <w:noProof/>
            <w:sz w:val="20"/>
            <w:szCs w:val="20"/>
          </w:rPr>
          <w:fldChar w:fldCharType="end"/>
        </w:r>
      </w:p>
    </w:sdtContent>
  </w:sdt>
  <w:p w:rsidR="003A50BF" w:rsidRPr="0018770A" w:rsidRDefault="003A50BF">
    <w:pPr>
      <w:pStyle w:val="Header"/>
      <w:rPr>
        <w:rFonts w:ascii="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3533F"/>
    <w:multiLevelType w:val="multilevel"/>
    <w:tmpl w:val="CD9EE0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1C"/>
    <w:rsid w:val="0004716E"/>
    <w:rsid w:val="001200C8"/>
    <w:rsid w:val="00127F69"/>
    <w:rsid w:val="00153E64"/>
    <w:rsid w:val="00171698"/>
    <w:rsid w:val="0018770A"/>
    <w:rsid w:val="00193048"/>
    <w:rsid w:val="00210A44"/>
    <w:rsid w:val="002B4AC7"/>
    <w:rsid w:val="002E1749"/>
    <w:rsid w:val="003709A8"/>
    <w:rsid w:val="003A50BF"/>
    <w:rsid w:val="003F5D74"/>
    <w:rsid w:val="004432DC"/>
    <w:rsid w:val="00470E0C"/>
    <w:rsid w:val="004F47D4"/>
    <w:rsid w:val="00500181"/>
    <w:rsid w:val="005128C1"/>
    <w:rsid w:val="005357C0"/>
    <w:rsid w:val="005470A8"/>
    <w:rsid w:val="005D1E1C"/>
    <w:rsid w:val="005D37BD"/>
    <w:rsid w:val="005F5160"/>
    <w:rsid w:val="005F6C85"/>
    <w:rsid w:val="005F7A4D"/>
    <w:rsid w:val="006361E5"/>
    <w:rsid w:val="0069430D"/>
    <w:rsid w:val="0070059D"/>
    <w:rsid w:val="00775A64"/>
    <w:rsid w:val="0079121D"/>
    <w:rsid w:val="007C19D1"/>
    <w:rsid w:val="008C5B92"/>
    <w:rsid w:val="008D7EA8"/>
    <w:rsid w:val="009845C8"/>
    <w:rsid w:val="009B609B"/>
    <w:rsid w:val="009D16E7"/>
    <w:rsid w:val="00A11E28"/>
    <w:rsid w:val="00A2541D"/>
    <w:rsid w:val="00B035ED"/>
    <w:rsid w:val="00B03EB5"/>
    <w:rsid w:val="00C579CF"/>
    <w:rsid w:val="00CE3F1D"/>
    <w:rsid w:val="00D04D49"/>
    <w:rsid w:val="00D2574F"/>
    <w:rsid w:val="00DA614A"/>
    <w:rsid w:val="00DB0BCB"/>
    <w:rsid w:val="00EA7544"/>
    <w:rsid w:val="00EC5A25"/>
    <w:rsid w:val="00EF4509"/>
    <w:rsid w:val="00F724F8"/>
    <w:rsid w:val="00F901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A72E9-B11B-49BD-B8AE-669C656B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0BF"/>
  </w:style>
  <w:style w:type="paragraph" w:styleId="Footer">
    <w:name w:val="footer"/>
    <w:basedOn w:val="Normal"/>
    <w:link w:val="FooterChar"/>
    <w:uiPriority w:val="99"/>
    <w:unhideWhenUsed/>
    <w:rsid w:val="003A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0BF"/>
  </w:style>
  <w:style w:type="character" w:styleId="Hyperlink">
    <w:name w:val="Hyperlink"/>
    <w:basedOn w:val="DefaultParagraphFont"/>
    <w:uiPriority w:val="99"/>
    <w:unhideWhenUsed/>
    <w:rsid w:val="00A2541D"/>
    <w:rPr>
      <w:color w:val="0563C1" w:themeColor="hyperlink"/>
      <w:u w:val="single"/>
    </w:rPr>
  </w:style>
  <w:style w:type="paragraph" w:styleId="ListParagraph">
    <w:name w:val="List Paragraph"/>
    <w:basedOn w:val="Normal"/>
    <w:uiPriority w:val="34"/>
    <w:qFormat/>
    <w:rsid w:val="005D1E1C"/>
    <w:pPr>
      <w:ind w:left="720"/>
      <w:contextualSpacing/>
    </w:pPr>
  </w:style>
  <w:style w:type="character" w:customStyle="1" w:styleId="Heading1Char">
    <w:name w:val="Heading 1 Char"/>
    <w:basedOn w:val="DefaultParagraphFont"/>
    <w:link w:val="Heading1"/>
    <w:uiPriority w:val="9"/>
    <w:rsid w:val="00470E0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0E0C"/>
    <w:rPr>
      <w:color w:val="808080"/>
    </w:rPr>
  </w:style>
  <w:style w:type="character" w:customStyle="1" w:styleId="Heading2Char">
    <w:name w:val="Heading 2 Char"/>
    <w:basedOn w:val="DefaultParagraphFont"/>
    <w:link w:val="Heading2"/>
    <w:uiPriority w:val="9"/>
    <w:rsid w:val="00470E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oremipsum.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enerbit%20UTM\Call%20for%20Book%20Chapter%20Proposal\tEMPLATE\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B5022-B85D-4E12-A755-4B3F510F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Chapter.dotx</Template>
  <TotalTime>57</TotalTime>
  <Pages>1</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Fifiey</dc:creator>
  <cp:keywords/>
  <dc:description/>
  <cp:lastModifiedBy>Fifiey</cp:lastModifiedBy>
  <cp:revision>9</cp:revision>
  <cp:lastPrinted>2017-07-16T03:25:00Z</cp:lastPrinted>
  <dcterms:created xsi:type="dcterms:W3CDTF">2017-07-13T02:19:00Z</dcterms:created>
  <dcterms:modified xsi:type="dcterms:W3CDTF">2017-07-16T03:25:00Z</dcterms:modified>
</cp:coreProperties>
</file>