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07A7A" w14:textId="0255E8D7" w:rsidR="00494990" w:rsidRDefault="00494990" w:rsidP="00494990">
      <w:pPr>
        <w:pStyle w:val="Title"/>
        <w:rPr>
          <w:rFonts w:ascii="Times New Roman" w:hAnsi="Times New Roman" w:cs="Times New Roman"/>
          <w:b/>
          <w:bCs/>
          <w:color w:val="000000" w:themeColor="text1"/>
          <w:sz w:val="36"/>
          <w:szCs w:val="36"/>
        </w:rPr>
      </w:pPr>
      <w:r w:rsidRPr="00B65EB3">
        <w:rPr>
          <w:rFonts w:eastAsia="DejaVu Sans"/>
        </w:rPr>
        <w:t>PLACEMENT</w:t>
      </w:r>
      <w:r>
        <w:t xml:space="preserve"> MANAGEMENT</w:t>
      </w:r>
      <w:r w:rsidRPr="00B65EB3">
        <w:rPr>
          <w:rFonts w:eastAsia="DejaVu Sans"/>
        </w:rPr>
        <w:t xml:space="preserve"> SYSTEM</w:t>
      </w:r>
    </w:p>
    <w:p w14:paraId="43E1E2ED" w14:textId="2CF4AEBE" w:rsidR="00B65EB3" w:rsidRDefault="00B65EB3" w:rsidP="00B65EB3">
      <w:pPr>
        <w:tabs>
          <w:tab w:val="left" w:pos="3606"/>
        </w:tabs>
        <w:spacing w:line="360" w:lineRule="auto"/>
        <w:ind w:left="0"/>
        <w:jc w:val="center"/>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Abstract</w:t>
      </w:r>
    </w:p>
    <w:p w14:paraId="2EA6347C" w14:textId="4C5DADA9" w:rsidR="00B65EB3" w:rsidRPr="00B65EB3" w:rsidRDefault="00B65EB3" w:rsidP="00B65EB3">
      <w:pPr>
        <w:tabs>
          <w:tab w:val="left" w:pos="3606"/>
        </w:tabs>
        <w:spacing w:line="360" w:lineRule="auto"/>
        <w:ind w:left="0"/>
        <w:jc w:val="both"/>
      </w:pPr>
      <w:r w:rsidRPr="00B65EB3">
        <w:t>In this competitive world that we live, nothing is so easy to obtain as we grow day-by-day.  As we run behind something to achieve, time plays a major role. In order to reduce the time that we require for a particular job, we search for a less time-consuming solution. Here is such a solution for placement cell management. The PLACEMENT SYSTEM project is an attempt to take the record of the students and help company to select the students based on their average GPA. Eligible student’s data will be displayed when the requirement of the company is satisfied.</w:t>
      </w:r>
    </w:p>
    <w:p w14:paraId="4BCB78D6" w14:textId="7F92005A" w:rsidR="00B65EB3" w:rsidRDefault="00B65EB3" w:rsidP="00B65EB3">
      <w:pPr>
        <w:tabs>
          <w:tab w:val="left" w:pos="3606"/>
        </w:tabs>
        <w:spacing w:line="360" w:lineRule="auto"/>
        <w:ind w:left="0"/>
        <w:jc w:val="both"/>
      </w:pPr>
      <w:r>
        <w:t xml:space="preserve">The project is developed on the basis of storing and retrieving the information of students who details registered. All the students are stored in database wherein all the information of student including the academic performance in terms of the </w:t>
      </w:r>
      <w:r w:rsidR="00256038">
        <w:t>CGPA, other</w:t>
      </w:r>
      <w:r w:rsidR="00355136">
        <w:t xml:space="preserve"> details </w:t>
      </w:r>
      <w:r w:rsidR="00CB341A">
        <w:t>are</w:t>
      </w:r>
      <w:r>
        <w:t xml:space="preserve"> stored and company information including name of company, eligibility criteria. The software retrieves this data and displays as per the user requirement The System provides the facility of viewing the academic information of the student and company can also search for eligible students and company and also insertion of records by the administrator. </w:t>
      </w:r>
    </w:p>
    <w:p w14:paraId="4404A21F" w14:textId="77777777" w:rsidR="00D762BE" w:rsidRDefault="00D762BE"/>
    <w:sectPr w:rsidR="00D76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Arial"/>
    <w:charset w:val="00"/>
    <w:family w:val="swiss"/>
    <w:pitch w:val="variable"/>
    <w:sig w:usb0="00000000" w:usb1="D200FDFF" w:usb2="0A246029" w:usb3="00000000" w:csb0="000001FF" w:csb1="00000000"/>
  </w:font>
  <w:font w:name="Lohit Hindi">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EB3"/>
    <w:rsid w:val="00256038"/>
    <w:rsid w:val="00355136"/>
    <w:rsid w:val="00494990"/>
    <w:rsid w:val="00A75310"/>
    <w:rsid w:val="00B65EB3"/>
    <w:rsid w:val="00C10A11"/>
    <w:rsid w:val="00CB341A"/>
    <w:rsid w:val="00D76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1ECC"/>
  <w15:chartTrackingRefBased/>
  <w15:docId w15:val="{5727B69B-56DA-47AC-9525-87CD78AD6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EB3"/>
    <w:pPr>
      <w:widowControl w:val="0"/>
      <w:suppressAutoHyphens/>
      <w:spacing w:before="100" w:beforeAutospacing="1" w:after="0" w:line="240" w:lineRule="auto"/>
      <w:ind w:left="720"/>
    </w:pPr>
    <w:rPr>
      <w:rFonts w:ascii="Liberation Serif" w:eastAsia="DejaVu Sans" w:hAnsi="Liberation Serif" w:cs="Lohit Hindi"/>
      <w:kern w:val="2"/>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94990"/>
    <w:pPr>
      <w:spacing w:before="0"/>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494990"/>
    <w:rPr>
      <w:rFonts w:asciiTheme="majorHAnsi" w:eastAsiaTheme="majorEastAsia" w:hAnsiTheme="majorHAnsi" w:cs="Mangal"/>
      <w:spacing w:val="-10"/>
      <w:kern w:val="28"/>
      <w:sz w:val="56"/>
      <w:szCs w:val="5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857192">
      <w:bodyDiv w:val="1"/>
      <w:marLeft w:val="0"/>
      <w:marRight w:val="0"/>
      <w:marTop w:val="0"/>
      <w:marBottom w:val="0"/>
      <w:divBdr>
        <w:top w:val="none" w:sz="0" w:space="0" w:color="auto"/>
        <w:left w:val="none" w:sz="0" w:space="0" w:color="auto"/>
        <w:bottom w:val="none" w:sz="0" w:space="0" w:color="auto"/>
        <w:right w:val="none" w:sz="0" w:space="0" w:color="auto"/>
      </w:divBdr>
    </w:div>
    <w:div w:id="139396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Aumrudh Lal Kumar TJ</dc:creator>
  <cp:keywords/>
  <dc:description/>
  <cp:lastModifiedBy>Aumrudh Lal Kumar TJ</cp:lastModifiedBy>
  <cp:revision>2</cp:revision>
  <dcterms:created xsi:type="dcterms:W3CDTF">2021-01-12T06:46:00Z</dcterms:created>
  <dcterms:modified xsi:type="dcterms:W3CDTF">2021-01-12T06:46:00Z</dcterms:modified>
</cp:coreProperties>
</file>