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4DF8" w:rsidRDefault="00274DF8" w:rsidP="00274DF8">
      <w:pPr>
        <w:pStyle w:val="a3"/>
        <w:tabs>
          <w:tab w:val="left" w:pos="993"/>
        </w:tabs>
        <w:spacing w:before="0" w:beforeAutospacing="0" w:after="0" w:afterAutospacing="0"/>
        <w:ind w:firstLine="709"/>
        <w:jc w:val="both"/>
        <w:rPr>
          <w:sz w:val="28"/>
        </w:rPr>
      </w:pPr>
      <w:r w:rsidRPr="006C1394">
        <w:rPr>
          <w:sz w:val="28"/>
        </w:rPr>
        <w:t>6</w:t>
      </w:r>
      <w:r w:rsidRPr="006B32CE">
        <w:rPr>
          <w:sz w:val="28"/>
        </w:rPr>
        <w:t xml:space="preserve">. </w:t>
      </w:r>
      <w:r>
        <w:rPr>
          <w:sz w:val="28"/>
        </w:rPr>
        <w:t xml:space="preserve">Создать в </w:t>
      </w:r>
      <w:proofErr w:type="spellStart"/>
      <w:r>
        <w:rPr>
          <w:sz w:val="28"/>
        </w:rPr>
        <w:t>Word</w:t>
      </w:r>
      <w:proofErr w:type="spellEnd"/>
      <w:r>
        <w:rPr>
          <w:sz w:val="28"/>
        </w:rPr>
        <w:t xml:space="preserve"> макрос, выполняющий форматирование документа по шаблону, и сохраняющий преобразованный документ под тем же именем с добавкой “_</w:t>
      </w:r>
      <w:proofErr w:type="spellStart"/>
      <w:r>
        <w:rPr>
          <w:sz w:val="28"/>
        </w:rPr>
        <w:t>formated</w:t>
      </w:r>
      <w:proofErr w:type="spellEnd"/>
      <w:r>
        <w:rPr>
          <w:sz w:val="28"/>
        </w:rPr>
        <w:t xml:space="preserve">”. Например, открыт файл с именем “MyRef.doc”, форматированному файлу присваивается имя “MyRef_formated.doc”. </w:t>
      </w:r>
    </w:p>
    <w:p w:rsidR="00274DF8" w:rsidRDefault="00274DF8" w:rsidP="00274DF8">
      <w:pPr>
        <w:pStyle w:val="a3"/>
        <w:tabs>
          <w:tab w:val="left" w:pos="993"/>
        </w:tabs>
        <w:spacing w:before="0" w:beforeAutospacing="0" w:after="0" w:afterAutospacing="0"/>
        <w:ind w:firstLine="709"/>
        <w:jc w:val="both"/>
        <w:rPr>
          <w:sz w:val="28"/>
        </w:rPr>
      </w:pPr>
      <w:r>
        <w:rPr>
          <w:sz w:val="28"/>
        </w:rPr>
        <w:t xml:space="preserve">Шаблон для форматирования для всего документа: Абзац: выравнивание по ширине, красная строка </w:t>
      </w:r>
      <w:smartTag w:uri="urn:schemas-microsoft-com:office:smarttags" w:element="metricconverter">
        <w:smartTagPr>
          <w:attr w:name="ProductID" w:val="0,7 см"/>
        </w:smartTagPr>
        <w:r>
          <w:rPr>
            <w:sz w:val="28"/>
          </w:rPr>
          <w:t>0,7 см</w:t>
        </w:r>
      </w:smartTag>
      <w:r>
        <w:rPr>
          <w:sz w:val="28"/>
        </w:rPr>
        <w:t xml:space="preserve">.; Шрифт: </w:t>
      </w:r>
      <w:proofErr w:type="spellStart"/>
      <w:r>
        <w:rPr>
          <w:sz w:val="28"/>
        </w:rPr>
        <w:t>Courier</w:t>
      </w:r>
      <w:proofErr w:type="spellEnd"/>
      <w:r>
        <w:rPr>
          <w:sz w:val="28"/>
        </w:rPr>
        <w:t xml:space="preserve"> </w:t>
      </w:r>
      <w:proofErr w:type="spellStart"/>
      <w:r>
        <w:rPr>
          <w:sz w:val="28"/>
        </w:rPr>
        <w:t>New</w:t>
      </w:r>
      <w:proofErr w:type="spellEnd"/>
      <w:r>
        <w:rPr>
          <w:sz w:val="28"/>
        </w:rPr>
        <w:t xml:space="preserve">, 14 пт. </w:t>
      </w:r>
    </w:p>
    <w:p w:rsidR="00274DF8" w:rsidRDefault="00274DF8" w:rsidP="00274DF8">
      <w:pPr>
        <w:pStyle w:val="a3"/>
        <w:tabs>
          <w:tab w:val="left" w:pos="993"/>
        </w:tabs>
        <w:spacing w:before="0" w:beforeAutospacing="0" w:after="0" w:afterAutospacing="0"/>
        <w:ind w:firstLine="709"/>
        <w:jc w:val="both"/>
        <w:rPr>
          <w:sz w:val="28"/>
        </w:rPr>
      </w:pPr>
      <w:r>
        <w:rPr>
          <w:sz w:val="28"/>
        </w:rPr>
        <w:t>Для работы со строками Вам пригодятся следующие функции:</w:t>
      </w:r>
    </w:p>
    <w:p w:rsidR="00274DF8" w:rsidRDefault="00274DF8" w:rsidP="00274DF8">
      <w:pPr>
        <w:pStyle w:val="a3"/>
        <w:tabs>
          <w:tab w:val="left" w:pos="993"/>
        </w:tabs>
        <w:spacing w:before="0" w:beforeAutospacing="0" w:after="0" w:afterAutospacing="0"/>
        <w:ind w:firstLine="709"/>
        <w:jc w:val="both"/>
        <w:rPr>
          <w:sz w:val="28"/>
        </w:rPr>
      </w:pPr>
      <w:r>
        <w:rPr>
          <w:sz w:val="28"/>
          <w:lang w:val="en-US"/>
        </w:rPr>
        <w:t>Len</w:t>
      </w:r>
      <w:r>
        <w:rPr>
          <w:sz w:val="28"/>
        </w:rPr>
        <w:t>(</w:t>
      </w:r>
      <w:r>
        <w:rPr>
          <w:sz w:val="28"/>
          <w:lang w:val="en-US"/>
        </w:rPr>
        <w:t>s</w:t>
      </w:r>
      <w:r>
        <w:rPr>
          <w:sz w:val="28"/>
        </w:rPr>
        <w:t xml:space="preserve">) – возвращает длину строки </w:t>
      </w:r>
      <w:r>
        <w:rPr>
          <w:sz w:val="28"/>
          <w:lang w:val="en-US"/>
        </w:rPr>
        <w:t>s</w:t>
      </w:r>
      <w:r>
        <w:rPr>
          <w:sz w:val="28"/>
        </w:rPr>
        <w:t>.</w:t>
      </w:r>
    </w:p>
    <w:p w:rsidR="00274DF8" w:rsidRDefault="00274DF8" w:rsidP="00274DF8">
      <w:pPr>
        <w:pStyle w:val="a3"/>
        <w:tabs>
          <w:tab w:val="left" w:pos="993"/>
        </w:tabs>
        <w:spacing w:before="0" w:beforeAutospacing="0" w:after="0" w:afterAutospacing="0"/>
        <w:ind w:firstLine="709"/>
        <w:jc w:val="both"/>
        <w:rPr>
          <w:sz w:val="28"/>
        </w:rPr>
      </w:pPr>
      <w:r>
        <w:rPr>
          <w:sz w:val="28"/>
          <w:lang w:val="en-US"/>
        </w:rPr>
        <w:t>Left</w:t>
      </w:r>
      <w:r>
        <w:rPr>
          <w:sz w:val="28"/>
        </w:rPr>
        <w:t>(</w:t>
      </w:r>
      <w:r>
        <w:rPr>
          <w:sz w:val="28"/>
          <w:lang w:val="en-US"/>
        </w:rPr>
        <w:t>s</w:t>
      </w:r>
      <w:proofErr w:type="gramStart"/>
      <w:r>
        <w:rPr>
          <w:sz w:val="28"/>
        </w:rPr>
        <w:t>,</w:t>
      </w:r>
      <w:r>
        <w:rPr>
          <w:sz w:val="28"/>
          <w:lang w:val="en-US"/>
        </w:rPr>
        <w:t>n</w:t>
      </w:r>
      <w:proofErr w:type="gramEnd"/>
      <w:r>
        <w:rPr>
          <w:sz w:val="28"/>
        </w:rPr>
        <w:t xml:space="preserve">) – возвращает </w:t>
      </w:r>
      <w:r>
        <w:rPr>
          <w:sz w:val="28"/>
          <w:lang w:val="en-US"/>
        </w:rPr>
        <w:t>n</w:t>
      </w:r>
      <w:r>
        <w:rPr>
          <w:sz w:val="28"/>
        </w:rPr>
        <w:t xml:space="preserve"> левых символов из строки </w:t>
      </w:r>
      <w:r>
        <w:rPr>
          <w:sz w:val="28"/>
          <w:lang w:val="en-US"/>
        </w:rPr>
        <w:t>s</w:t>
      </w:r>
    </w:p>
    <w:p w:rsidR="00FE4617" w:rsidRPr="00274DF8" w:rsidRDefault="00FE4617" w:rsidP="00274DF8">
      <w:bookmarkStart w:id="0" w:name="_GoBack"/>
      <w:bookmarkEnd w:id="0"/>
    </w:p>
    <w:sectPr w:rsidR="00FE4617" w:rsidRPr="00274DF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53E94"/>
    <w:rsid w:val="00153E94"/>
    <w:rsid w:val="0018107C"/>
    <w:rsid w:val="00274DF8"/>
    <w:rsid w:val="00472B71"/>
    <w:rsid w:val="00567505"/>
    <w:rsid w:val="005E0600"/>
    <w:rsid w:val="0070067F"/>
    <w:rsid w:val="00770D71"/>
    <w:rsid w:val="00887D39"/>
    <w:rsid w:val="00B012D7"/>
    <w:rsid w:val="00CF60D1"/>
    <w:rsid w:val="00E723E1"/>
    <w:rsid w:val="00F751FE"/>
    <w:rsid w:val="00FE46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462CDB4-6F19-4892-8FFF-8D2413911E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rsid w:val="00E723E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МАКРОС6" wne:name="Project.NewMacros.Макрос6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</TotalTime>
  <Pages>1</Pages>
  <Words>80</Words>
  <Characters>460</Characters>
  <Application>Microsoft Office Word</Application>
  <DocSecurity>0</DocSecurity>
  <Lines>3</Lines>
  <Paragraphs>1</Paragraphs>
  <ScaleCrop>false</ScaleCrop>
  <Company>SPecialiST RePack</Company>
  <LinksUpToDate>false</LinksUpToDate>
  <CharactersWithSpaces>539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Учетная запись Майкрософт</dc:creator>
  <cp:keywords/>
  <dc:description/>
  <cp:lastModifiedBy>Учетная запись Майкрософт</cp:lastModifiedBy>
  <cp:revision>15</cp:revision>
  <dcterms:created xsi:type="dcterms:W3CDTF">2022-12-14T18:30:00Z</dcterms:created>
  <dcterms:modified xsi:type="dcterms:W3CDTF">2022-12-14T18:49:00Z</dcterms:modified>
</cp:coreProperties>
</file>