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8C" w:rsidRDefault="006C558C" w:rsidP="006C558C">
      <w:pPr>
        <w:pStyle w:val="1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119074770"/>
      <w:r w:rsidRPr="006D2B0B">
        <w:rPr>
          <w:rFonts w:ascii="Times New Roman" w:hAnsi="Times New Roman"/>
          <w:sz w:val="28"/>
          <w:szCs w:val="28"/>
        </w:rPr>
        <w:t>Список использованной ли</w:t>
      </w:r>
    </w:p>
    <w:p w:rsidR="006C558C" w:rsidRDefault="006C558C" w:rsidP="006C558C">
      <w:pPr>
        <w:pStyle w:val="1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C558C" w:rsidRPr="006D2B0B" w:rsidRDefault="006C558C" w:rsidP="006C558C">
      <w:pPr>
        <w:pStyle w:val="1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 w:rsidRPr="006D2B0B">
        <w:rPr>
          <w:rFonts w:ascii="Times New Roman" w:hAnsi="Times New Roman"/>
          <w:sz w:val="28"/>
          <w:szCs w:val="28"/>
        </w:rPr>
        <w:t>тературы</w:t>
      </w:r>
      <w:bookmarkEnd w:id="0"/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 xml:space="preserve">"ЭВМHISTORY": мышь. История появления и развития [Электронный ресурс]. Режим доступа: </w:t>
      </w:r>
      <w:hyperlink r:id="rId5" w:history="1">
        <w:r w:rsidRPr="00B64C7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http://evmhistory.ru/periphery/mouse.html</w:t>
        </w:r>
      </w:hyperlink>
      <w:r w:rsidRPr="00B64C71">
        <w:rPr>
          <w:rFonts w:ascii="Times New Roman" w:hAnsi="Times New Roman" w:cs="Times New Roman"/>
          <w:sz w:val="28"/>
          <w:szCs w:val="28"/>
        </w:rPr>
        <w:t xml:space="preserve"> (дата обращения 08.11.2022)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История появления и развития тачпада | MAIBENBEN RU | Дзен [Электронный ресурс]. Режим доступа: https://dzen.ru/media/id/5ecd13980822114ed8ebf470/istoriia-poiavleniia-i-razvitiia-tachpada-5fa1b524f278637dd4196620 (дата обращения 11.11.2022)</w:t>
      </w:r>
    </w:p>
    <w:p w:rsidR="006C558C" w:rsidRPr="00B64C71" w:rsidRDefault="006C558C" w:rsidP="006C558C">
      <w:pPr>
        <w:numPr>
          <w:ilvl w:val="0"/>
          <w:numId w:val="2"/>
        </w:numPr>
        <w:suppressAutoHyphens/>
        <w:spacing w:after="240" w:line="360" w:lineRule="auto"/>
        <w:ind w:left="0" w:firstLine="851"/>
        <w:rPr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Какие виды компьютерных мышей существуют? - Московский областной колледж информации и технологий [Электронный ресурс]. Режим доступа: https://www.anomokit.ru/articles/tekhnologii/kakie-vidy-kompyuternykh-myshey-sushchestvuyut/ (дата обращения 09.11.2022)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Классификация типов компьютерных мышек [Электронный ресурс]. Режим доступа: https://www.ibik.ru/ru/classification-types-computer-mice/#:~:text=%D0%9F%D0%BE%20%D0%BA%D0%BE%D0%BD%D1%81%D1%82%D1%80%D1%83%D0%BA%D1%82%D0%B8%D0%B2%D0%BD%D1%8B%D0%BC%20%D0%BE%D1%81%D0%BE%D0%B1%D0%B5%D0%BD%D0%BD%D0%BE%D1%81%D1%82%D1%8F%D0%BC%20%D0%B2%D1%8B%D0%B4%D0%B5%D0%BB%D1%8F%D1%8E%D1%82%20%D0%BD%D0%B5%D1%81%D0%BA%D0%BE%D0%BB%D1%8C%D0%BA%D0%BE,%D0%B2%20%D1%82%D0%BE%D0%B9%20%D0%B8%D0%BB%D0%B8%20%D0%B8%D0%BD%D0%BE%D0%B9%20%D1%81%D0%B8%D1%82%D1%83%D0%B0%D1%86%D0%B8%D0%B8 (дата обращения 09.11.2022)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Компьютерная мышь [Электронный ресурс]. Режим доступа: https://otherreferats.allbest.ru/programming/00178793_0.html (дата обращения 08.11.2022)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Компьютерная мышь — Википедия [Электронный ресурс]. Режим доступа: </w:t>
      </w:r>
      <w:hyperlink r:id="rId6" w:anchor=":~:text=9%20%D0%B4%D0%B5%D0%BA%D0%B0%D0%B1%D1%80%D1%8F%201968%20%D0%B3%D0%BE%D0%B4%D0%B0%20%D0%BA%D0%BE%D0%BC%D0%BF%D1%8C%D1%8E%D1%82%D0%B5%D1%80%D0%BD%D0%B0%D1%8F,System%2C%20%D0%BF%D1%80%D0%B5%D0%B4%D1%81%D1%82%D0%B0%D0%B2%D0%BB%D0%B5%D0%BD%D0%BD%D1%8B%" w:history="1">
        <w:r w:rsidRPr="00B64C7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%D0%9A%D0%BE%D0%BC%D0%BF%D1%8C%D1%8E%D1%82%D0%B5%D1%80%D0%BD%D0%B0%D1%8F_%D0%BC%D1%8B%D1%88%D1%8C#:~:text=9%20%D0%B4%D0%B5%D0%BA%D0%B0%D0%B1%D1%80%D1%8F%201968%20%D0%B3%D0%BE%D0%B4%D0%B0%20%D0%BA%D0%BE%D0%BC%D0%BF%D1%8C%D1%8E%D1%82%D0%B5%D1%80%D0%BD%D0%B0%D1%8F,System%2C%20%D0%BF%D1%80%D0%B5%D0%B4%D1%81%D1%82%D0%B0%D0%B2%D0%BB%D0%B5%D0%BD%D0%BD%D1%8B%D0%B9%20%D0%B2%201981%20%D0%B3%D0%BE%D0%B4%D1%83</w:t>
        </w:r>
      </w:hyperlink>
      <w:r w:rsidRPr="00B64C71">
        <w:rPr>
          <w:rFonts w:ascii="Times New Roman" w:hAnsi="Times New Roman" w:cs="Times New Roman"/>
          <w:sz w:val="28"/>
          <w:szCs w:val="28"/>
        </w:rPr>
        <w:t xml:space="preserve"> (дата обращения 08.11.2022)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Манипуляторы-указатели типа "мышь", История создания и назначение манипуляторов - Информатика [Электронный ресурс]. Режим доступа: https://studme.org/94258/informatika/manipulyatory-ukazateli_tipa_mysh (дата обращения 08.11.2022)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Повесть о трекболах / Хабр [Электронный ресурс]. Режим доступа: https://habr.com/ru/company/ruvds/blog/520058/ (дата обращения 10.11.2022)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С ДНЕМ РОЖДЕНИЯ, МЫШЬ! | МБУ "ЦГБ им. П.П. Бажова", г. Лесной [Электронный ресурс]. Режим доступа: http://www.bazhov-lib.ru/s-dnem-rozhdeniya-mysh/ (дата обращения 09.11.2022)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Тачпад | это... Что такое Тачпад? [Электронный ресурс]. Режим доступа: https://dic.academic.ru/dic.nsf/ruwiki/23682 (дата обращения 11.11.2022)</w:t>
      </w:r>
    </w:p>
    <w:p w:rsidR="006C558C" w:rsidRPr="00B64C71" w:rsidRDefault="006C558C" w:rsidP="006C558C">
      <w:pPr>
        <w:numPr>
          <w:ilvl w:val="0"/>
          <w:numId w:val="2"/>
        </w:numPr>
        <w:suppressAutoHyphens/>
        <w:spacing w:after="240" w:line="360" w:lineRule="auto"/>
        <w:ind w:left="0" w:firstLine="851"/>
        <w:rPr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Тачпад что это такое в ноутбуке, управление через touchpad [Электронный ресурс]. Режим доступа: https://planshetniypc.ru/touchpad-v-noutbuke.html (дата обращения 11.11.2022)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Трекбол - Trackball - Википедия [Электронный ресурс]. Режим доступа: https://wiki5.ru/wiki/Trackball#History (дата обращения 09.11.2022)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lastRenderedPageBreak/>
        <w:t>Трекбол — Википедия [Электронный ресурс]. Режим доступа: https://ru.wikipedia.org/wiki/%D0%A2%D1%80%D0%B5%D0%BA%D0%B1%D0%BE%D0%BB (дата обращения 09.11.2022)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Трекбол | это... Что такое Трекбол? [Электронный ресурс]. Режим доступа: https://dic.academic.ru/dic.nsf/ruwiki/111404#.D0.92.D0.B8.D0.B4.D1.8B (дата обращения 10.11.2022)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Устройства тачпад и мультитач - Основы инфокоммуникационных технологий [Электронный ресурс]. Режим доступа: https://bstudy.net/996926/informatika/ustroystva_tachpad_multitach (дата обращения 11.11.2022)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 xml:space="preserve">Устройство компьютерной мыши [Электронный ресурс]. Режим доступа: </w:t>
      </w:r>
      <w:hyperlink r:id="rId7" w:history="1">
        <w:r w:rsidRPr="00B64C7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https://moydrygpk.ru/texnicheskie-voprosy/ustrojstvo-kompyuternoj-myshi.html</w:t>
        </w:r>
      </w:hyperlink>
      <w:r w:rsidRPr="00B64C71">
        <w:rPr>
          <w:rFonts w:ascii="Times New Roman" w:hAnsi="Times New Roman" w:cs="Times New Roman"/>
          <w:sz w:val="28"/>
          <w:szCs w:val="28"/>
        </w:rPr>
        <w:t xml:space="preserve"> (дата обращения 08.11.2022)</w:t>
      </w:r>
    </w:p>
    <w:p w:rsidR="006C558C" w:rsidRPr="00B64C71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 xml:space="preserve">Устройство компьютерной мыши просто и доступно [Электронный ресурс]. Режим доступа: </w:t>
      </w:r>
      <w:hyperlink r:id="rId8" w:history="1">
        <w:r w:rsidRPr="00B64C7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https://altacademic.ru/ustrojstvo-kompjuternoj-myshi/</w:t>
        </w:r>
      </w:hyperlink>
      <w:r w:rsidRPr="00B64C71">
        <w:rPr>
          <w:rFonts w:ascii="Times New Roman" w:hAnsi="Times New Roman" w:cs="Times New Roman"/>
          <w:sz w:val="28"/>
          <w:szCs w:val="28"/>
        </w:rPr>
        <w:t xml:space="preserve"> (дата обращения 08.11.2022)</w:t>
      </w:r>
    </w:p>
    <w:p w:rsidR="00C929F6" w:rsidRPr="006C558C" w:rsidRDefault="006C558C" w:rsidP="006C558C">
      <w:pPr>
        <w:pStyle w:val="a3"/>
        <w:numPr>
          <w:ilvl w:val="0"/>
          <w:numId w:val="2"/>
        </w:numPr>
        <w:spacing w:after="240" w:line="360" w:lineRule="auto"/>
        <w:ind w:left="0" w:firstLine="851"/>
        <w:rPr>
          <w:sz w:val="28"/>
          <w:szCs w:val="28"/>
        </w:rPr>
      </w:pPr>
      <w:r w:rsidRPr="00B64C71">
        <w:rPr>
          <w:rFonts w:ascii="Times New Roman" w:hAnsi="Times New Roman" w:cs="Times New Roman"/>
          <w:sz w:val="28"/>
          <w:szCs w:val="28"/>
        </w:rPr>
        <w:t>Что такое трекбол? [Электронный ресурс]. Режим доступа: https://linchakin.com/%D1%81%D0%BB%D0%BE%D0%B2%D0%B0%D1%80%D1%8C/%D1%82/%D1%82%D1%80%D0%B5%D0%BA%D0%B1%D0%BE%D0%BB/ (дата обращения 09.11.2022)</w:t>
      </w:r>
    </w:p>
    <w:sectPr w:rsidR="00C929F6" w:rsidRPr="006C558C" w:rsidSect="0023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80018"/>
    <w:multiLevelType w:val="hybridMultilevel"/>
    <w:tmpl w:val="13B6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B327B"/>
    <w:multiLevelType w:val="hybridMultilevel"/>
    <w:tmpl w:val="09569850"/>
    <w:lvl w:ilvl="0" w:tplc="56AA2D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929F6"/>
    <w:rsid w:val="0023571D"/>
    <w:rsid w:val="0065051C"/>
    <w:rsid w:val="006C558C"/>
    <w:rsid w:val="00C75D20"/>
    <w:rsid w:val="00C929F6"/>
    <w:rsid w:val="00D614BC"/>
    <w:rsid w:val="00DD6344"/>
    <w:rsid w:val="00E1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71D"/>
  </w:style>
  <w:style w:type="paragraph" w:styleId="1">
    <w:name w:val="heading 1"/>
    <w:basedOn w:val="a"/>
    <w:next w:val="a"/>
    <w:link w:val="10"/>
    <w:uiPriority w:val="9"/>
    <w:qFormat/>
    <w:rsid w:val="006C558C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29F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558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academic.ru/ustrojstvo-kompjuternoj-mys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ydrygpk.ru/texnicheskie-voprosy/ustrojstvo-kompyuternoj-mysh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C%D1%8B%D1%88%D1%8C" TargetMode="External"/><Relationship Id="rId5" Type="http://schemas.openxmlformats.org/officeDocument/2006/relationships/hyperlink" Target="http://evmhistory.ru/periphery/mou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Пользователь</cp:lastModifiedBy>
  <cp:revision>3</cp:revision>
  <dcterms:created xsi:type="dcterms:W3CDTF">2022-11-11T13:23:00Z</dcterms:created>
  <dcterms:modified xsi:type="dcterms:W3CDTF">2022-11-11T14:00:00Z</dcterms:modified>
</cp:coreProperties>
</file>