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МИНИСТЕРСТВО НАУКИ И ВЫСШЕГО ОБРАЗОВАНИЯ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РОССИЙСКОЙ ФЕДЕРАЦИИ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Кафедра информационных систем и цифровых технологий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b/>
          <w:bCs/>
          <w:color w:val="000000"/>
          <w:szCs w:val="28"/>
        </w:rPr>
        <w:t>ОТЧЁТ</w:t>
      </w:r>
    </w:p>
    <w:p w:rsidR="00B13BF8" w:rsidRDefault="006C4F3E" w:rsidP="00B13BF8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лабораторной работе № 2</w:t>
      </w:r>
    </w:p>
    <w:p w:rsidR="00B13BF8" w:rsidRDefault="00B13BF8" w:rsidP="00B13BF8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на тему «</w:t>
      </w:r>
      <w:r w:rsidR="006C4F3E" w:rsidRPr="006C4F3E">
        <w:rPr>
          <w:color w:val="000000"/>
          <w:szCs w:val="28"/>
        </w:rPr>
        <w:t>Разработка концепции проекта</w:t>
      </w:r>
      <w:r w:rsidR="006C4F3E">
        <w:rPr>
          <w:color w:val="000000"/>
          <w:szCs w:val="28"/>
        </w:rPr>
        <w:t>»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по дисциплине «Основы управления программными проектами»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Выполнил: Банных М.А.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Институт приборостроения, автоматизации и информационных 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технологий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Направление: 09.03.04 «Программная инженерия»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Группа: 21ПГ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Проверила: Олькина Е.В.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color w:val="000000"/>
          <w:szCs w:val="28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Отметка о зачёте: 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right"/>
        <w:rPr>
          <w:sz w:val="24"/>
          <w:szCs w:val="24"/>
        </w:rPr>
      </w:pPr>
      <w:r>
        <w:rPr>
          <w:color w:val="000000"/>
          <w:szCs w:val="28"/>
        </w:rPr>
        <w:t>Дата: «___»______________ 2025г.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center"/>
        <w:rPr>
          <w:color w:val="000000"/>
          <w:szCs w:val="28"/>
        </w:rPr>
      </w:pPr>
    </w:p>
    <w:p w:rsidR="00B13BF8" w:rsidRDefault="00B13BF8" w:rsidP="00B13BF8">
      <w:pPr>
        <w:spacing w:after="24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Орёл, 2025</w:t>
      </w:r>
    </w:p>
    <w:p w:rsidR="006C4F3E" w:rsidRPr="008750F0" w:rsidRDefault="0088246D" w:rsidP="008750F0">
      <w:pPr>
        <w:spacing w:after="240" w:line="240" w:lineRule="auto"/>
        <w:ind w:firstLine="0"/>
        <w:jc w:val="center"/>
        <w:rPr>
          <w:b/>
          <w:szCs w:val="26"/>
        </w:rPr>
      </w:pPr>
      <w:r w:rsidRPr="008750F0">
        <w:rPr>
          <w:b/>
          <w:szCs w:val="26"/>
        </w:rPr>
        <w:lastRenderedPageBreak/>
        <w:t xml:space="preserve">Основные компоненты </w:t>
      </w:r>
      <w:r w:rsidRPr="008750F0">
        <w:rPr>
          <w:b/>
          <w:szCs w:val="26"/>
        </w:rPr>
        <w:br/>
        <w:t>и элементы проекта разработки программного обеспечения</w:t>
      </w:r>
    </w:p>
    <w:p w:rsidR="008750F0" w:rsidRDefault="00C96F38" w:rsidP="008750F0">
      <w:pPr>
        <w:spacing w:after="240" w:line="240" w:lineRule="auto"/>
        <w:ind w:firstLine="0"/>
        <w:jc w:val="left"/>
        <w:rPr>
          <w:b/>
          <w:szCs w:val="26"/>
        </w:rPr>
      </w:pPr>
      <w:r w:rsidRPr="008750F0">
        <w:rPr>
          <w:b/>
          <w:szCs w:val="26"/>
        </w:rPr>
        <w:t>Название проекта</w:t>
      </w:r>
      <w:r w:rsidR="008750F0" w:rsidRPr="008750F0">
        <w:rPr>
          <w:b/>
          <w:szCs w:val="26"/>
        </w:rPr>
        <w:t xml:space="preserve">: </w:t>
      </w:r>
    </w:p>
    <w:p w:rsidR="00C96F38" w:rsidRPr="008750F0" w:rsidRDefault="00C96F38" w:rsidP="008750F0">
      <w:pPr>
        <w:spacing w:after="240" w:line="240" w:lineRule="auto"/>
        <w:ind w:firstLine="0"/>
        <w:jc w:val="left"/>
        <w:rPr>
          <w:szCs w:val="26"/>
        </w:rPr>
      </w:pPr>
      <w:r w:rsidRPr="008750F0">
        <w:rPr>
          <w:szCs w:val="26"/>
        </w:rPr>
        <w:t>"Семейное планирование питания"</w:t>
      </w:r>
    </w:p>
    <w:p w:rsidR="00C96F38" w:rsidRPr="008750F0" w:rsidRDefault="00C96F38" w:rsidP="008750F0">
      <w:pPr>
        <w:spacing w:after="240" w:line="240" w:lineRule="auto"/>
        <w:ind w:firstLine="0"/>
        <w:jc w:val="left"/>
        <w:rPr>
          <w:b/>
          <w:szCs w:val="26"/>
        </w:rPr>
      </w:pPr>
      <w:r w:rsidRPr="008750F0">
        <w:rPr>
          <w:b/>
          <w:szCs w:val="26"/>
        </w:rPr>
        <w:t>Цели проекта</w:t>
      </w:r>
      <w:r w:rsidR="008750F0" w:rsidRPr="008750F0">
        <w:rPr>
          <w:b/>
          <w:szCs w:val="26"/>
        </w:rPr>
        <w:t>:</w:t>
      </w:r>
    </w:p>
    <w:p w:rsidR="008750F0" w:rsidRPr="0009433F" w:rsidRDefault="008750F0" w:rsidP="0009433F">
      <w:pPr>
        <w:pStyle w:val="a5"/>
        <w:numPr>
          <w:ilvl w:val="0"/>
          <w:numId w:val="33"/>
        </w:numPr>
        <w:spacing w:after="240" w:line="240" w:lineRule="auto"/>
        <w:ind w:left="426" w:hanging="284"/>
        <w:jc w:val="left"/>
      </w:pPr>
      <w:r w:rsidRPr="0009433F">
        <w:t>Упрощение организации питания.</w:t>
      </w:r>
    </w:p>
    <w:p w:rsidR="008750F0" w:rsidRPr="0009433F" w:rsidRDefault="008750F0" w:rsidP="0009433F">
      <w:pPr>
        <w:pStyle w:val="a5"/>
        <w:numPr>
          <w:ilvl w:val="0"/>
          <w:numId w:val="33"/>
        </w:numPr>
        <w:spacing w:after="240" w:line="240" w:lineRule="auto"/>
        <w:ind w:left="426" w:hanging="284"/>
        <w:jc w:val="left"/>
      </w:pPr>
      <w:r w:rsidRPr="0009433F">
        <w:t>Улучшение взаимодействия между членами.</w:t>
      </w:r>
    </w:p>
    <w:p w:rsidR="008750F0" w:rsidRPr="0009433F" w:rsidRDefault="008750F0" w:rsidP="0009433F">
      <w:pPr>
        <w:pStyle w:val="a5"/>
        <w:numPr>
          <w:ilvl w:val="0"/>
          <w:numId w:val="33"/>
        </w:numPr>
        <w:spacing w:after="240" w:line="240" w:lineRule="auto"/>
        <w:ind w:left="426" w:hanging="284"/>
        <w:jc w:val="left"/>
      </w:pPr>
      <w:r w:rsidRPr="0009433F">
        <w:t>Учет индивидуальных предпочтений и аллергий.</w:t>
      </w:r>
    </w:p>
    <w:p w:rsidR="008750F0" w:rsidRPr="0009433F" w:rsidRDefault="008750F0" w:rsidP="0009433F">
      <w:pPr>
        <w:pStyle w:val="a5"/>
        <w:numPr>
          <w:ilvl w:val="0"/>
          <w:numId w:val="33"/>
        </w:numPr>
        <w:spacing w:after="240" w:line="240" w:lineRule="auto"/>
        <w:ind w:left="426" w:hanging="284"/>
        <w:jc w:val="left"/>
      </w:pPr>
      <w:r w:rsidRPr="0009433F">
        <w:t>Снижение стресса при планировании</w:t>
      </w:r>
      <w:r w:rsidR="0009433F">
        <w:t xml:space="preserve"> (</w:t>
      </w:r>
      <w:r w:rsidR="0009433F" w:rsidRPr="0009433F">
        <w:t>заранее о</w:t>
      </w:r>
      <w:r w:rsidR="0009433F">
        <w:t>пределять, что будет на столе,</w:t>
      </w:r>
      <w:r w:rsidR="0009433F" w:rsidRPr="0009433F">
        <w:t xml:space="preserve"> избежать вопросов типа «что готовить?» в последнюю минуту</w:t>
      </w:r>
      <w:r w:rsidR="0009433F">
        <w:t>)</w:t>
      </w:r>
    </w:p>
    <w:p w:rsidR="008750F0" w:rsidRPr="008750F0" w:rsidRDefault="008750F0" w:rsidP="0009433F">
      <w:pPr>
        <w:pStyle w:val="a5"/>
        <w:numPr>
          <w:ilvl w:val="0"/>
          <w:numId w:val="33"/>
        </w:numPr>
        <w:spacing w:after="240" w:line="240" w:lineRule="auto"/>
        <w:ind w:left="426" w:hanging="284"/>
        <w:jc w:val="left"/>
        <w:rPr>
          <w:szCs w:val="26"/>
        </w:rPr>
      </w:pPr>
      <w:r w:rsidRPr="0009433F">
        <w:t>Создание атмосферы сотрудничества</w:t>
      </w:r>
      <w:r w:rsidRPr="008750F0">
        <w:rPr>
          <w:szCs w:val="26"/>
        </w:rPr>
        <w:t>.</w:t>
      </w:r>
    </w:p>
    <w:p w:rsidR="00C96F38" w:rsidRPr="008750F0" w:rsidRDefault="00C96F38" w:rsidP="008750F0">
      <w:pPr>
        <w:spacing w:after="240" w:line="240" w:lineRule="auto"/>
        <w:ind w:firstLine="0"/>
        <w:jc w:val="left"/>
        <w:rPr>
          <w:b/>
          <w:szCs w:val="26"/>
        </w:rPr>
      </w:pPr>
      <w:r w:rsidRPr="008750F0">
        <w:rPr>
          <w:b/>
          <w:szCs w:val="26"/>
        </w:rPr>
        <w:t>Результаты проекта</w:t>
      </w:r>
    </w:p>
    <w:p w:rsidR="00C96F38" w:rsidRPr="008750F0" w:rsidRDefault="00C96F38" w:rsidP="008750F0">
      <w:pPr>
        <w:pStyle w:val="a5"/>
        <w:numPr>
          <w:ilvl w:val="0"/>
          <w:numId w:val="22"/>
        </w:numPr>
        <w:spacing w:after="240" w:line="240" w:lineRule="auto"/>
        <w:ind w:left="426" w:hanging="284"/>
        <w:rPr>
          <w:szCs w:val="26"/>
        </w:rPr>
      </w:pPr>
      <w:r w:rsidRPr="008750F0">
        <w:rPr>
          <w:szCs w:val="26"/>
        </w:rPr>
        <w:t>Полностью функциональное мобильное приложение для iOS и Android с возможностью добавления и фильтрации ингредиентов, блюд и напитков.</w:t>
      </w:r>
    </w:p>
    <w:p w:rsidR="00C96F38" w:rsidRPr="008750F0" w:rsidRDefault="00C96F38" w:rsidP="008750F0">
      <w:pPr>
        <w:pStyle w:val="a5"/>
        <w:numPr>
          <w:ilvl w:val="0"/>
          <w:numId w:val="22"/>
        </w:numPr>
        <w:spacing w:after="240" w:line="240" w:lineRule="auto"/>
        <w:ind w:left="426" w:hanging="284"/>
        <w:rPr>
          <w:szCs w:val="26"/>
        </w:rPr>
      </w:pPr>
      <w:r w:rsidRPr="008750F0">
        <w:rPr>
          <w:szCs w:val="26"/>
        </w:rPr>
        <w:t>Интуитивно понятный интерфейс с возможностью совместного выбора и голосования за блюда.</w:t>
      </w:r>
    </w:p>
    <w:p w:rsidR="00C96F38" w:rsidRPr="008750F0" w:rsidRDefault="00C96F38" w:rsidP="008750F0">
      <w:pPr>
        <w:pStyle w:val="a5"/>
        <w:numPr>
          <w:ilvl w:val="0"/>
          <w:numId w:val="22"/>
        </w:numPr>
        <w:spacing w:after="240" w:line="240" w:lineRule="auto"/>
        <w:ind w:left="426" w:hanging="284"/>
        <w:rPr>
          <w:szCs w:val="26"/>
        </w:rPr>
      </w:pPr>
      <w:r w:rsidRPr="008750F0">
        <w:rPr>
          <w:szCs w:val="26"/>
        </w:rPr>
        <w:t>Система уведомлений о предстоящих планах на питание.</w:t>
      </w:r>
    </w:p>
    <w:p w:rsidR="00C96F38" w:rsidRPr="008750F0" w:rsidRDefault="00C96F38" w:rsidP="008750F0">
      <w:pPr>
        <w:spacing w:after="240" w:line="240" w:lineRule="auto"/>
        <w:ind w:firstLine="0"/>
        <w:jc w:val="left"/>
        <w:rPr>
          <w:b/>
          <w:szCs w:val="26"/>
        </w:rPr>
      </w:pPr>
      <w:r w:rsidRPr="008750F0">
        <w:rPr>
          <w:b/>
          <w:szCs w:val="26"/>
        </w:rPr>
        <w:t>Допущения и ограничения</w:t>
      </w:r>
    </w:p>
    <w:p w:rsidR="00C96F38" w:rsidRPr="008750F0" w:rsidRDefault="00C96F38" w:rsidP="008750F0">
      <w:pPr>
        <w:spacing w:after="240" w:line="240" w:lineRule="auto"/>
        <w:ind w:firstLine="0"/>
        <w:rPr>
          <w:szCs w:val="26"/>
        </w:rPr>
      </w:pPr>
      <w:r w:rsidRPr="008750F0">
        <w:rPr>
          <w:szCs w:val="26"/>
        </w:rPr>
        <w:t xml:space="preserve">Допущения: </w:t>
      </w:r>
      <w:r w:rsidRPr="008750F0">
        <w:rPr>
          <w:szCs w:val="26"/>
        </w:rPr>
        <w:br/>
        <w:t>Пользователи имеют доступ к мобильным устройствам с интернетом.</w:t>
      </w:r>
      <w:r w:rsidRPr="008750F0">
        <w:rPr>
          <w:szCs w:val="26"/>
        </w:rPr>
        <w:br/>
        <w:t>Приложение будет доступно на платформах iOS и Android.</w:t>
      </w:r>
    </w:p>
    <w:p w:rsidR="00C96F38" w:rsidRPr="008750F0" w:rsidRDefault="00C96F38" w:rsidP="008750F0">
      <w:pPr>
        <w:spacing w:after="240" w:line="240" w:lineRule="auto"/>
        <w:ind w:firstLine="0"/>
        <w:rPr>
          <w:szCs w:val="26"/>
        </w:rPr>
      </w:pPr>
      <w:r w:rsidRPr="008750F0">
        <w:rPr>
          <w:szCs w:val="26"/>
        </w:rPr>
        <w:t xml:space="preserve">Ограничения: </w:t>
      </w:r>
      <w:r w:rsidRPr="008750F0">
        <w:rPr>
          <w:szCs w:val="26"/>
        </w:rPr>
        <w:br/>
        <w:t>Приложение должно соответствовать стандартам безопасности данных пользователей.</w:t>
      </w:r>
      <w:r w:rsidRPr="008750F0">
        <w:rPr>
          <w:szCs w:val="26"/>
        </w:rPr>
        <w:br/>
        <w:t>Зависимость от облачных технологий для хранения данных.</w:t>
      </w:r>
    </w:p>
    <w:p w:rsidR="00C96F38" w:rsidRPr="008750F0" w:rsidRDefault="00C96F38" w:rsidP="008750F0">
      <w:pPr>
        <w:spacing w:after="240" w:line="240" w:lineRule="auto"/>
        <w:ind w:firstLine="0"/>
        <w:jc w:val="left"/>
        <w:rPr>
          <w:b/>
          <w:szCs w:val="26"/>
        </w:rPr>
      </w:pPr>
      <w:r w:rsidRPr="008750F0">
        <w:rPr>
          <w:b/>
          <w:szCs w:val="26"/>
        </w:rPr>
        <w:t>Ключевые участники и заинтересованные стороны</w:t>
      </w:r>
    </w:p>
    <w:p w:rsidR="0009433F" w:rsidRPr="003F07BA" w:rsidRDefault="00C96F38" w:rsidP="00027609">
      <w:pPr>
        <w:spacing w:after="240" w:line="240" w:lineRule="auto"/>
        <w:ind w:firstLine="0"/>
        <w:rPr>
          <w:szCs w:val="26"/>
        </w:rPr>
      </w:pPr>
      <w:r w:rsidRPr="003F07BA">
        <w:rPr>
          <w:szCs w:val="26"/>
        </w:rPr>
        <w:t>Команда разраб</w:t>
      </w:r>
      <w:r w:rsidR="00AD172C">
        <w:rPr>
          <w:szCs w:val="26"/>
        </w:rPr>
        <w:t>отчиков: программисты, дизайнер, тестировщик</w:t>
      </w:r>
      <w:r w:rsidR="007C0B13">
        <w:rPr>
          <w:szCs w:val="26"/>
        </w:rPr>
        <w:t>, менеджер проекта</w:t>
      </w:r>
      <w:r w:rsidRPr="003F07BA">
        <w:rPr>
          <w:szCs w:val="26"/>
        </w:rPr>
        <w:t>.</w:t>
      </w:r>
    </w:p>
    <w:p w:rsidR="0009433F" w:rsidRPr="003F07BA" w:rsidRDefault="0009433F" w:rsidP="00027609">
      <w:pPr>
        <w:spacing w:after="240" w:line="240" w:lineRule="auto"/>
        <w:ind w:firstLine="0"/>
        <w:rPr>
          <w:szCs w:val="26"/>
        </w:rPr>
      </w:pPr>
      <w:r w:rsidRPr="003F07BA">
        <w:rPr>
          <w:color w:val="000000"/>
          <w:szCs w:val="28"/>
          <w:shd w:val="solid" w:color="FFFFFF" w:fill="auto"/>
        </w:rPr>
        <w:t>Инвесторы: обеспечивают финансирование.</w:t>
      </w:r>
    </w:p>
    <w:p w:rsidR="0009433F" w:rsidRPr="003F07BA" w:rsidRDefault="0009433F" w:rsidP="00027609">
      <w:pPr>
        <w:spacing w:after="240" w:line="240" w:lineRule="auto"/>
        <w:ind w:firstLine="0"/>
        <w:rPr>
          <w:szCs w:val="26"/>
        </w:rPr>
      </w:pPr>
      <w:r w:rsidRPr="003F07BA">
        <w:rPr>
          <w:color w:val="000000"/>
          <w:szCs w:val="28"/>
          <w:shd w:val="solid" w:color="FFFFFF" w:fill="auto"/>
        </w:rPr>
        <w:t>Партнеры: занимаются маркетингом и распространением продукта.</w:t>
      </w:r>
    </w:p>
    <w:p w:rsidR="00C96F38" w:rsidRPr="003F07BA" w:rsidRDefault="0009433F" w:rsidP="00027609">
      <w:pPr>
        <w:spacing w:after="240" w:line="240" w:lineRule="auto"/>
        <w:ind w:firstLine="0"/>
        <w:rPr>
          <w:szCs w:val="26"/>
        </w:rPr>
      </w:pPr>
      <w:r w:rsidRPr="003F07BA">
        <w:rPr>
          <w:szCs w:val="26"/>
        </w:rPr>
        <w:t>Семьи</w:t>
      </w:r>
      <w:r w:rsidR="00C96F38" w:rsidRPr="003F07BA">
        <w:rPr>
          <w:szCs w:val="26"/>
        </w:rPr>
        <w:t xml:space="preserve">: </w:t>
      </w:r>
      <w:r w:rsidRPr="003F07BA">
        <w:rPr>
          <w:szCs w:val="26"/>
        </w:rPr>
        <w:t>целевые пользователя продукта</w:t>
      </w:r>
      <w:r w:rsidR="00C96F38" w:rsidRPr="003F07BA">
        <w:rPr>
          <w:szCs w:val="26"/>
        </w:rPr>
        <w:t>.</w:t>
      </w:r>
    </w:p>
    <w:p w:rsidR="00C96F38" w:rsidRDefault="0009433F" w:rsidP="00027609">
      <w:pPr>
        <w:spacing w:after="240" w:line="240" w:lineRule="auto"/>
        <w:ind w:firstLine="0"/>
        <w:rPr>
          <w:szCs w:val="26"/>
        </w:rPr>
      </w:pPr>
      <w:r w:rsidRPr="003F07BA">
        <w:rPr>
          <w:szCs w:val="26"/>
        </w:rPr>
        <w:t>Люди в возрасте 20+ лет</w:t>
      </w:r>
      <w:r w:rsidR="00C96F38" w:rsidRPr="003F07BA">
        <w:rPr>
          <w:szCs w:val="26"/>
        </w:rPr>
        <w:t xml:space="preserve">: </w:t>
      </w:r>
      <w:r w:rsidRPr="003F07BA">
        <w:rPr>
          <w:szCs w:val="26"/>
        </w:rPr>
        <w:t>вторые целевые пользователи продукта, желающие улучшить организацию питания</w:t>
      </w:r>
      <w:r w:rsidR="00C96F38" w:rsidRPr="003F07BA">
        <w:rPr>
          <w:szCs w:val="26"/>
        </w:rPr>
        <w:t>.</w:t>
      </w:r>
    </w:p>
    <w:p w:rsidR="00C96F38" w:rsidRPr="008750F0" w:rsidRDefault="00C96F38" w:rsidP="008750F0">
      <w:pPr>
        <w:spacing w:after="240" w:line="240" w:lineRule="auto"/>
        <w:ind w:firstLine="0"/>
        <w:jc w:val="left"/>
        <w:rPr>
          <w:b/>
          <w:szCs w:val="26"/>
        </w:rPr>
      </w:pPr>
      <w:bookmarkStart w:id="0" w:name="_GoBack"/>
      <w:bookmarkEnd w:id="0"/>
      <w:r w:rsidRPr="008750F0">
        <w:rPr>
          <w:b/>
          <w:szCs w:val="26"/>
        </w:rPr>
        <w:lastRenderedPageBreak/>
        <w:t>Ресурсы проекта</w:t>
      </w:r>
    </w:p>
    <w:p w:rsidR="00C96F38" w:rsidRPr="00B65313" w:rsidRDefault="00C96F38" w:rsidP="00B65313">
      <w:pPr>
        <w:pStyle w:val="a5"/>
        <w:numPr>
          <w:ilvl w:val="0"/>
          <w:numId w:val="37"/>
        </w:numPr>
        <w:spacing w:after="240" w:line="240" w:lineRule="auto"/>
        <w:ind w:left="426" w:hanging="284"/>
        <w:rPr>
          <w:szCs w:val="26"/>
        </w:rPr>
      </w:pPr>
      <w:r w:rsidRPr="00B65313">
        <w:rPr>
          <w:szCs w:val="26"/>
        </w:rPr>
        <w:t>Человеческие ресурсы: ко</w:t>
      </w:r>
      <w:r w:rsidR="00E35FC7" w:rsidRPr="00B65313">
        <w:rPr>
          <w:szCs w:val="26"/>
        </w:rPr>
        <w:t>манда разработчиков, дизайнеров и</w:t>
      </w:r>
      <w:r w:rsidRPr="00B65313">
        <w:rPr>
          <w:szCs w:val="26"/>
        </w:rPr>
        <w:t xml:space="preserve"> тестировщиков.</w:t>
      </w:r>
    </w:p>
    <w:p w:rsidR="00C96F38" w:rsidRPr="00B65313" w:rsidRDefault="00C96F38" w:rsidP="00B65313">
      <w:pPr>
        <w:pStyle w:val="a5"/>
        <w:numPr>
          <w:ilvl w:val="0"/>
          <w:numId w:val="37"/>
        </w:numPr>
        <w:spacing w:after="240" w:line="240" w:lineRule="auto"/>
        <w:ind w:left="426" w:hanging="284"/>
        <w:rPr>
          <w:szCs w:val="26"/>
        </w:rPr>
      </w:pPr>
      <w:r w:rsidRPr="00B65313">
        <w:rPr>
          <w:szCs w:val="26"/>
        </w:rPr>
        <w:t>Технические ресурсы: серверы для хранения данных, инструменты для разработки и тестирования, облачные технологии.</w:t>
      </w:r>
    </w:p>
    <w:p w:rsidR="00C96F38" w:rsidRPr="00B65313" w:rsidRDefault="00C96F38" w:rsidP="00B65313">
      <w:pPr>
        <w:pStyle w:val="a5"/>
        <w:numPr>
          <w:ilvl w:val="0"/>
          <w:numId w:val="37"/>
        </w:numPr>
        <w:spacing w:after="240" w:line="240" w:lineRule="auto"/>
        <w:ind w:left="426" w:hanging="284"/>
        <w:rPr>
          <w:szCs w:val="26"/>
        </w:rPr>
      </w:pPr>
      <w:r w:rsidRPr="00B65313">
        <w:rPr>
          <w:szCs w:val="26"/>
        </w:rPr>
        <w:t>Финансовые ресурсы: бюджет на разработку, маркетинг и поддержку приложения.</w:t>
      </w:r>
    </w:p>
    <w:p w:rsidR="0009433F" w:rsidRPr="00B65313" w:rsidRDefault="0009433F" w:rsidP="00B65313">
      <w:pPr>
        <w:pStyle w:val="a5"/>
        <w:numPr>
          <w:ilvl w:val="0"/>
          <w:numId w:val="37"/>
        </w:numPr>
        <w:spacing w:after="240" w:line="240" w:lineRule="auto"/>
        <w:ind w:left="426" w:hanging="284"/>
        <w:rPr>
          <w:szCs w:val="26"/>
        </w:rPr>
      </w:pPr>
      <w:r w:rsidRPr="00B65313">
        <w:rPr>
          <w:szCs w:val="26"/>
        </w:rPr>
        <w:t>Временные рамки (этапы разработки и тестирования)</w:t>
      </w:r>
    </w:p>
    <w:p w:rsidR="00B65313" w:rsidRPr="008750F0" w:rsidRDefault="008750F0" w:rsidP="008750F0">
      <w:pPr>
        <w:spacing w:after="240" w:line="240" w:lineRule="auto"/>
        <w:ind w:firstLine="0"/>
        <w:jc w:val="left"/>
        <w:rPr>
          <w:b/>
          <w:szCs w:val="26"/>
        </w:rPr>
      </w:pPr>
      <w:r w:rsidRPr="008750F0">
        <w:rPr>
          <w:b/>
          <w:szCs w:val="26"/>
        </w:rPr>
        <w:t>Этапы разработки и сроки:</w:t>
      </w:r>
    </w:p>
    <w:tbl>
      <w:tblPr>
        <w:tblW w:w="737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8"/>
        <w:gridCol w:w="2693"/>
      </w:tblGrid>
      <w:tr w:rsidR="00B65313" w:rsidRPr="00E4409F" w:rsidTr="00B65313">
        <w:trPr>
          <w:trHeight w:val="300"/>
        </w:trPr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4409F">
              <w:rPr>
                <w:color w:val="000000"/>
              </w:rPr>
              <w:t>Исследование предметной области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4409F">
              <w:rPr>
                <w:color w:val="000000"/>
              </w:rPr>
              <w:t>42</w:t>
            </w:r>
          </w:p>
        </w:tc>
      </w:tr>
      <w:tr w:rsidR="00B65313" w:rsidRPr="00E4409F" w:rsidTr="00B65313">
        <w:trPr>
          <w:trHeight w:val="300"/>
        </w:trPr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4409F">
              <w:rPr>
                <w:color w:val="000000"/>
              </w:rPr>
              <w:t>Проектирование системы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4409F">
              <w:rPr>
                <w:color w:val="000000"/>
              </w:rPr>
              <w:t>35</w:t>
            </w:r>
          </w:p>
        </w:tc>
      </w:tr>
      <w:tr w:rsidR="00B65313" w:rsidRPr="00E4409F" w:rsidTr="00B65313">
        <w:trPr>
          <w:trHeight w:val="300"/>
        </w:trPr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4409F">
              <w:rPr>
                <w:color w:val="000000"/>
              </w:rPr>
              <w:t>Создание плана работы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4409F">
              <w:rPr>
                <w:color w:val="000000"/>
              </w:rPr>
              <w:t>21</w:t>
            </w:r>
          </w:p>
        </w:tc>
      </w:tr>
      <w:tr w:rsidR="00B65313" w:rsidRPr="00E4409F" w:rsidTr="00B65313">
        <w:trPr>
          <w:trHeight w:val="300"/>
        </w:trPr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4409F">
              <w:rPr>
                <w:color w:val="000000"/>
              </w:rPr>
              <w:t>Разработка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4409F">
              <w:rPr>
                <w:color w:val="000000"/>
              </w:rPr>
              <w:t>28</w:t>
            </w:r>
          </w:p>
        </w:tc>
      </w:tr>
      <w:tr w:rsidR="00B65313" w:rsidRPr="00E4409F" w:rsidTr="00B65313">
        <w:trPr>
          <w:trHeight w:val="300"/>
        </w:trPr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4409F">
              <w:rPr>
                <w:color w:val="000000"/>
              </w:rPr>
              <w:t>Тестирование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4409F">
              <w:rPr>
                <w:color w:val="000000"/>
              </w:rPr>
              <w:t>21</w:t>
            </w:r>
          </w:p>
        </w:tc>
      </w:tr>
      <w:tr w:rsidR="00B65313" w:rsidRPr="00E4409F" w:rsidTr="00B65313">
        <w:trPr>
          <w:trHeight w:val="300"/>
        </w:trPr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4409F">
              <w:rPr>
                <w:color w:val="000000"/>
              </w:rPr>
              <w:t>Анализ рынка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4409F">
              <w:rPr>
                <w:color w:val="000000"/>
              </w:rPr>
              <w:t>7</w:t>
            </w:r>
          </w:p>
        </w:tc>
      </w:tr>
      <w:tr w:rsidR="00B65313" w:rsidRPr="00E4409F" w:rsidTr="00B65313">
        <w:trPr>
          <w:trHeight w:val="300"/>
        </w:trPr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4409F">
              <w:rPr>
                <w:color w:val="000000"/>
              </w:rPr>
              <w:t>Подготовка к запуску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4409F">
              <w:rPr>
                <w:color w:val="000000"/>
              </w:rPr>
              <w:t>7</w:t>
            </w:r>
          </w:p>
        </w:tc>
      </w:tr>
      <w:tr w:rsidR="00B65313" w:rsidRPr="00E4409F" w:rsidTr="00B65313">
        <w:trPr>
          <w:trHeight w:val="300"/>
        </w:trPr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E4409F">
              <w:rPr>
                <w:color w:val="000000"/>
              </w:rPr>
              <w:t>Запуск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B65313" w:rsidRPr="00E4409F" w:rsidRDefault="00B65313" w:rsidP="005B39C5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E4409F">
              <w:rPr>
                <w:color w:val="000000"/>
              </w:rPr>
              <w:t>7</w:t>
            </w:r>
          </w:p>
        </w:tc>
      </w:tr>
    </w:tbl>
    <w:p w:rsidR="00C96F38" w:rsidRPr="008750F0" w:rsidRDefault="00C96F38" w:rsidP="00B65313">
      <w:pPr>
        <w:spacing w:before="240" w:after="240" w:line="240" w:lineRule="auto"/>
        <w:ind w:firstLine="0"/>
        <w:jc w:val="left"/>
        <w:rPr>
          <w:b/>
          <w:szCs w:val="26"/>
        </w:rPr>
      </w:pPr>
      <w:r w:rsidRPr="008750F0">
        <w:rPr>
          <w:b/>
          <w:szCs w:val="26"/>
        </w:rPr>
        <w:t>Риски</w:t>
      </w:r>
    </w:p>
    <w:p w:rsidR="00C96F38" w:rsidRPr="00B65313" w:rsidRDefault="00C96F38" w:rsidP="00B65313">
      <w:pPr>
        <w:pStyle w:val="a5"/>
        <w:numPr>
          <w:ilvl w:val="0"/>
          <w:numId w:val="36"/>
        </w:numPr>
        <w:spacing w:after="240" w:line="240" w:lineRule="auto"/>
        <w:ind w:left="426" w:hanging="284"/>
        <w:rPr>
          <w:szCs w:val="26"/>
        </w:rPr>
      </w:pPr>
      <w:r w:rsidRPr="00B65313">
        <w:rPr>
          <w:szCs w:val="26"/>
        </w:rPr>
        <w:t>Технические риски: возможные сбои в работе приложения, проблемы с безопасностью данных.</w:t>
      </w:r>
    </w:p>
    <w:p w:rsidR="00C96F38" w:rsidRPr="00B65313" w:rsidRDefault="0063671F" w:rsidP="00B65313">
      <w:pPr>
        <w:pStyle w:val="a5"/>
        <w:numPr>
          <w:ilvl w:val="0"/>
          <w:numId w:val="36"/>
        </w:numPr>
        <w:spacing w:after="240" w:line="240" w:lineRule="auto"/>
        <w:ind w:left="426" w:hanging="284"/>
        <w:rPr>
          <w:szCs w:val="26"/>
        </w:rPr>
      </w:pPr>
      <w:r w:rsidRPr="00B65313">
        <w:rPr>
          <w:szCs w:val="26"/>
        </w:rPr>
        <w:t>Риски рынка</w:t>
      </w:r>
      <w:r w:rsidR="00C96F38" w:rsidRPr="00B65313">
        <w:rPr>
          <w:szCs w:val="26"/>
        </w:rPr>
        <w:t>: конкуренция с существующими приложениями на рынке.</w:t>
      </w:r>
    </w:p>
    <w:p w:rsidR="00C96F38" w:rsidRPr="00B65313" w:rsidRDefault="00C96F38" w:rsidP="00B65313">
      <w:pPr>
        <w:pStyle w:val="a5"/>
        <w:numPr>
          <w:ilvl w:val="0"/>
          <w:numId w:val="36"/>
        </w:numPr>
        <w:spacing w:after="240" w:line="240" w:lineRule="auto"/>
        <w:ind w:left="426" w:hanging="284"/>
        <w:rPr>
          <w:szCs w:val="26"/>
        </w:rPr>
      </w:pPr>
      <w:r w:rsidRPr="00B65313">
        <w:rPr>
          <w:szCs w:val="26"/>
        </w:rPr>
        <w:t>Пользовательские риски: недостаточный интерес со стороны целевой аудитории.</w:t>
      </w:r>
    </w:p>
    <w:p w:rsidR="00C96F38" w:rsidRPr="008750F0" w:rsidRDefault="00C96F38" w:rsidP="008750F0">
      <w:pPr>
        <w:spacing w:after="240" w:line="240" w:lineRule="auto"/>
        <w:ind w:firstLine="0"/>
        <w:jc w:val="left"/>
        <w:rPr>
          <w:b/>
          <w:szCs w:val="26"/>
        </w:rPr>
      </w:pPr>
      <w:r w:rsidRPr="008750F0">
        <w:rPr>
          <w:b/>
          <w:szCs w:val="26"/>
        </w:rPr>
        <w:t>Критерии приемки</w:t>
      </w:r>
    </w:p>
    <w:p w:rsidR="00C96F38" w:rsidRPr="008750F0" w:rsidRDefault="00C96F38" w:rsidP="008750F0">
      <w:pPr>
        <w:pStyle w:val="a5"/>
        <w:numPr>
          <w:ilvl w:val="0"/>
          <w:numId w:val="30"/>
        </w:numPr>
        <w:spacing w:after="240" w:line="240" w:lineRule="auto"/>
        <w:ind w:left="426" w:hanging="284"/>
        <w:rPr>
          <w:szCs w:val="26"/>
        </w:rPr>
      </w:pPr>
      <w:r w:rsidRPr="008750F0">
        <w:rPr>
          <w:szCs w:val="26"/>
        </w:rPr>
        <w:t>Приложение должно быть полностью функцио</w:t>
      </w:r>
      <w:r w:rsidR="00360CED" w:rsidRPr="008750F0">
        <w:rPr>
          <w:szCs w:val="26"/>
        </w:rPr>
        <w:t>нальным, без критических ошибок</w:t>
      </w:r>
      <w:r w:rsidR="0063671F" w:rsidRPr="008750F0">
        <w:rPr>
          <w:szCs w:val="26"/>
        </w:rPr>
        <w:t>.</w:t>
      </w:r>
    </w:p>
    <w:p w:rsidR="00C96F38" w:rsidRPr="008750F0" w:rsidRDefault="00C96F38" w:rsidP="008750F0">
      <w:pPr>
        <w:pStyle w:val="a5"/>
        <w:numPr>
          <w:ilvl w:val="0"/>
          <w:numId w:val="30"/>
        </w:numPr>
        <w:spacing w:after="240" w:line="240" w:lineRule="auto"/>
        <w:ind w:left="426" w:hanging="284"/>
        <w:rPr>
          <w:szCs w:val="26"/>
        </w:rPr>
      </w:pPr>
      <w:r w:rsidRPr="008750F0">
        <w:rPr>
          <w:szCs w:val="26"/>
        </w:rPr>
        <w:t>Интерфейс должен быть интуитивно понятным и доступным.</w:t>
      </w:r>
    </w:p>
    <w:p w:rsidR="00522D50" w:rsidRDefault="00C96F38" w:rsidP="008750F0">
      <w:pPr>
        <w:pStyle w:val="a5"/>
        <w:numPr>
          <w:ilvl w:val="0"/>
          <w:numId w:val="30"/>
        </w:numPr>
        <w:spacing w:after="240" w:line="240" w:lineRule="auto"/>
        <w:ind w:left="426" w:hanging="284"/>
        <w:rPr>
          <w:szCs w:val="26"/>
        </w:rPr>
      </w:pPr>
      <w:r w:rsidRPr="008750F0">
        <w:rPr>
          <w:szCs w:val="26"/>
        </w:rPr>
        <w:t>Приложение должно соответствовать всем требованиям безопасности и производительности.</w:t>
      </w:r>
    </w:p>
    <w:p w:rsidR="003F07BA" w:rsidRPr="008750F0" w:rsidRDefault="003F07BA" w:rsidP="008750F0">
      <w:pPr>
        <w:pStyle w:val="a5"/>
        <w:numPr>
          <w:ilvl w:val="0"/>
          <w:numId w:val="30"/>
        </w:numPr>
        <w:spacing w:after="240" w:line="240" w:lineRule="auto"/>
        <w:ind w:left="426" w:hanging="284"/>
        <w:rPr>
          <w:szCs w:val="26"/>
        </w:rPr>
      </w:pPr>
      <w:r>
        <w:rPr>
          <w:szCs w:val="26"/>
        </w:rPr>
        <w:t>Протестированы все функциональные модули.</w:t>
      </w:r>
    </w:p>
    <w:p w:rsidR="00C96F38" w:rsidRPr="008750F0" w:rsidRDefault="00C96F38" w:rsidP="008750F0">
      <w:pPr>
        <w:spacing w:after="240" w:line="240" w:lineRule="auto"/>
        <w:ind w:firstLine="0"/>
        <w:jc w:val="left"/>
        <w:rPr>
          <w:b/>
          <w:szCs w:val="26"/>
        </w:rPr>
      </w:pPr>
      <w:r w:rsidRPr="008750F0">
        <w:rPr>
          <w:b/>
          <w:szCs w:val="26"/>
        </w:rPr>
        <w:t>Обоснование полезности проекта</w:t>
      </w:r>
    </w:p>
    <w:p w:rsidR="008750F0" w:rsidRPr="008750F0" w:rsidRDefault="008750F0" w:rsidP="008750F0">
      <w:pPr>
        <w:pStyle w:val="a5"/>
        <w:numPr>
          <w:ilvl w:val="0"/>
          <w:numId w:val="32"/>
        </w:numPr>
        <w:spacing w:after="240" w:line="240" w:lineRule="auto"/>
        <w:ind w:left="426" w:hanging="284"/>
        <w:rPr>
          <w:szCs w:val="26"/>
        </w:rPr>
      </w:pPr>
      <w:r w:rsidRPr="008750F0">
        <w:rPr>
          <w:szCs w:val="26"/>
        </w:rPr>
        <w:t>улучшение</w:t>
      </w:r>
      <w:r w:rsidR="00C96F38" w:rsidRPr="008750F0">
        <w:rPr>
          <w:szCs w:val="26"/>
        </w:rPr>
        <w:t xml:space="preserve"> взаимодействия между членами семьи</w:t>
      </w:r>
      <w:r w:rsidR="00B65313">
        <w:rPr>
          <w:szCs w:val="26"/>
        </w:rPr>
        <w:t>;</w:t>
      </w:r>
    </w:p>
    <w:p w:rsidR="008750F0" w:rsidRPr="008750F0" w:rsidRDefault="008750F0" w:rsidP="008750F0">
      <w:pPr>
        <w:pStyle w:val="a5"/>
        <w:numPr>
          <w:ilvl w:val="0"/>
          <w:numId w:val="32"/>
        </w:numPr>
        <w:spacing w:after="240" w:line="240" w:lineRule="auto"/>
        <w:ind w:left="426" w:hanging="284"/>
        <w:rPr>
          <w:szCs w:val="26"/>
        </w:rPr>
      </w:pPr>
      <w:r w:rsidRPr="008750F0">
        <w:rPr>
          <w:szCs w:val="26"/>
        </w:rPr>
        <w:t>снижение уровня</w:t>
      </w:r>
      <w:r w:rsidR="00C96F38" w:rsidRPr="008750F0">
        <w:rPr>
          <w:szCs w:val="26"/>
        </w:rPr>
        <w:t xml:space="preserve"> стресса, связанного с планированием питания</w:t>
      </w:r>
      <w:r w:rsidR="00B65313">
        <w:rPr>
          <w:szCs w:val="26"/>
        </w:rPr>
        <w:t>;</w:t>
      </w:r>
    </w:p>
    <w:p w:rsidR="008750F0" w:rsidRPr="008750F0" w:rsidRDefault="008750F0" w:rsidP="008750F0">
      <w:pPr>
        <w:pStyle w:val="a5"/>
        <w:numPr>
          <w:ilvl w:val="0"/>
          <w:numId w:val="32"/>
        </w:numPr>
        <w:spacing w:after="240" w:line="240" w:lineRule="auto"/>
        <w:ind w:left="426" w:hanging="284"/>
        <w:rPr>
          <w:szCs w:val="26"/>
        </w:rPr>
      </w:pPr>
      <w:r w:rsidRPr="008750F0">
        <w:rPr>
          <w:szCs w:val="26"/>
        </w:rPr>
        <w:t>учёт индивидуальных</w:t>
      </w:r>
      <w:r w:rsidR="00C96F38" w:rsidRPr="008750F0">
        <w:rPr>
          <w:szCs w:val="26"/>
        </w:rPr>
        <w:t xml:space="preserve"> предпочтения и аллергии</w:t>
      </w:r>
      <w:r w:rsidRPr="008750F0">
        <w:rPr>
          <w:szCs w:val="26"/>
        </w:rPr>
        <w:t xml:space="preserve"> </w:t>
      </w:r>
      <w:r w:rsidR="00C96F38" w:rsidRPr="008750F0">
        <w:rPr>
          <w:szCs w:val="26"/>
        </w:rPr>
        <w:t xml:space="preserve">Это приложение не только упрощает процесс выбора блюд, но и делает его более </w:t>
      </w:r>
      <w:r w:rsidR="00B65313">
        <w:rPr>
          <w:szCs w:val="26"/>
        </w:rPr>
        <w:t>;</w:t>
      </w:r>
    </w:p>
    <w:p w:rsidR="00537475" w:rsidRDefault="008750F0" w:rsidP="008750F0">
      <w:pPr>
        <w:pStyle w:val="a5"/>
        <w:numPr>
          <w:ilvl w:val="0"/>
          <w:numId w:val="32"/>
        </w:numPr>
        <w:spacing w:after="240" w:line="240" w:lineRule="auto"/>
        <w:ind w:left="426" w:hanging="284"/>
        <w:rPr>
          <w:szCs w:val="26"/>
        </w:rPr>
        <w:sectPr w:rsidR="005374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750F0">
        <w:rPr>
          <w:szCs w:val="26"/>
        </w:rPr>
        <w:t>увлекательное и совместное планирование блюд</w:t>
      </w:r>
      <w:r w:rsidR="00C96F38" w:rsidRPr="008750F0">
        <w:rPr>
          <w:szCs w:val="26"/>
        </w:rPr>
        <w:t>, что</w:t>
      </w:r>
      <w:r w:rsidRPr="008750F0">
        <w:rPr>
          <w:szCs w:val="26"/>
        </w:rPr>
        <w:t>,</w:t>
      </w:r>
      <w:r w:rsidR="00C96F38" w:rsidRPr="008750F0">
        <w:rPr>
          <w:szCs w:val="26"/>
        </w:rPr>
        <w:t xml:space="preserve"> в свою очередь</w:t>
      </w:r>
      <w:r w:rsidRPr="008750F0">
        <w:rPr>
          <w:szCs w:val="26"/>
        </w:rPr>
        <w:t>,</w:t>
      </w:r>
      <w:r w:rsidR="00C96F38" w:rsidRPr="008750F0">
        <w:rPr>
          <w:szCs w:val="26"/>
        </w:rPr>
        <w:t xml:space="preserve"> укрепляет </w:t>
      </w:r>
      <w:r w:rsidRPr="008750F0">
        <w:rPr>
          <w:szCs w:val="26"/>
        </w:rPr>
        <w:t>взаимоотношения в семье</w:t>
      </w:r>
      <w:r w:rsidR="00B65313">
        <w:rPr>
          <w:szCs w:val="26"/>
        </w:rPr>
        <w:t>.</w:t>
      </w:r>
    </w:p>
    <w:tbl>
      <w:tblPr>
        <w:tblW w:w="9067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405"/>
        <w:gridCol w:w="1701"/>
        <w:gridCol w:w="1418"/>
        <w:gridCol w:w="1499"/>
        <w:gridCol w:w="2223"/>
      </w:tblGrid>
      <w:tr w:rsidR="005D7D98" w:rsidRPr="00807811" w:rsidTr="00537475">
        <w:trPr>
          <w:trHeight w:val="30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lastRenderedPageBreak/>
              <w:t>Наименование ресурса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Стоимость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223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Итого (в месяц)</w:t>
            </w:r>
          </w:p>
        </w:tc>
      </w:tr>
      <w:tr w:rsidR="005D7D98" w:rsidRPr="00807811" w:rsidTr="00537475">
        <w:trPr>
          <w:trHeight w:val="30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53747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Человек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100 000 ₽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23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300 000 ₽</w:t>
            </w:r>
          </w:p>
        </w:tc>
      </w:tr>
      <w:tr w:rsidR="005D7D98" w:rsidRPr="00807811" w:rsidTr="00537475">
        <w:trPr>
          <w:trHeight w:val="30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53747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Дизайнер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Человек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60 000 ₽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60 000 ₽</w:t>
            </w:r>
          </w:p>
        </w:tc>
      </w:tr>
      <w:tr w:rsidR="005D7D98" w:rsidRPr="00807811" w:rsidTr="00537475">
        <w:trPr>
          <w:trHeight w:val="30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53747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Тестировщик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Человек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70 000 ₽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70 000 ₽</w:t>
            </w:r>
          </w:p>
        </w:tc>
      </w:tr>
      <w:tr w:rsidR="005D7D98" w:rsidRPr="00807811" w:rsidTr="00537475">
        <w:trPr>
          <w:trHeight w:val="30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53747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Менеджер проекта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Человек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70 000 ₽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vAlign w:val="center"/>
            <w:hideMark/>
          </w:tcPr>
          <w:p w:rsidR="005D7D98" w:rsidRPr="00807811" w:rsidRDefault="005D7D98" w:rsidP="00977EE9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70 000 ₽</w:t>
            </w:r>
          </w:p>
        </w:tc>
      </w:tr>
    </w:tbl>
    <w:p w:rsidR="005D7D98" w:rsidRPr="00807811" w:rsidRDefault="005D7D98" w:rsidP="00537475">
      <w:pPr>
        <w:spacing w:after="240" w:line="240" w:lineRule="auto"/>
        <w:ind w:firstLine="0"/>
        <w:rPr>
          <w:b/>
          <w:sz w:val="24"/>
          <w:szCs w:val="24"/>
          <w:lang w:val="en-US"/>
        </w:rPr>
      </w:pPr>
    </w:p>
    <w:tbl>
      <w:tblPr>
        <w:tblW w:w="14034" w:type="dxa"/>
        <w:tblInd w:w="-5" w:type="dxa"/>
        <w:tblLook w:val="04A0" w:firstRow="1" w:lastRow="0" w:firstColumn="1" w:lastColumn="0" w:noHBand="0" w:noVBand="1"/>
      </w:tblPr>
      <w:tblGrid>
        <w:gridCol w:w="458"/>
        <w:gridCol w:w="2944"/>
        <w:gridCol w:w="2210"/>
        <w:gridCol w:w="1296"/>
        <w:gridCol w:w="1296"/>
        <w:gridCol w:w="1296"/>
        <w:gridCol w:w="1296"/>
        <w:gridCol w:w="1133"/>
        <w:gridCol w:w="1465"/>
        <w:gridCol w:w="1133"/>
      </w:tblGrid>
      <w:tr w:rsidR="00807811" w:rsidRPr="00807811" w:rsidTr="00807811">
        <w:trPr>
          <w:trHeight w:val="300"/>
        </w:trPr>
        <w:tc>
          <w:tcPr>
            <w:tcW w:w="4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4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22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Предшествующий этап</w:t>
            </w:r>
          </w:p>
        </w:tc>
        <w:tc>
          <w:tcPr>
            <w:tcW w:w="12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12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EF</w:t>
            </w:r>
          </w:p>
        </w:tc>
        <w:tc>
          <w:tcPr>
            <w:tcW w:w="12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LS</w:t>
            </w:r>
          </w:p>
        </w:tc>
        <w:tc>
          <w:tcPr>
            <w:tcW w:w="12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LF</w:t>
            </w:r>
          </w:p>
        </w:tc>
        <w:tc>
          <w:tcPr>
            <w:tcW w:w="113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Общий резерв времени</w:t>
            </w:r>
          </w:p>
        </w:tc>
        <w:tc>
          <w:tcPr>
            <w:tcW w:w="146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Свободный резерв времени</w:t>
            </w:r>
          </w:p>
        </w:tc>
        <w:tc>
          <w:tcPr>
            <w:tcW w:w="6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Объем времени</w:t>
            </w:r>
          </w:p>
        </w:tc>
      </w:tr>
      <w:tr w:rsidR="00807811" w:rsidRPr="00807811" w:rsidTr="00807811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Старт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 </w:t>
            </w:r>
          </w:p>
        </w:tc>
      </w:tr>
      <w:tr w:rsidR="00807811" w:rsidRPr="00807811" w:rsidTr="00807811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01.01.2026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12.02.2026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14.01.2026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25.02.2026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42</w:t>
            </w:r>
          </w:p>
        </w:tc>
      </w:tr>
      <w:tr w:rsidR="00807811" w:rsidRPr="00807811" w:rsidTr="00807811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Проектирование системы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02.03.2026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06.04.2026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14.03.2026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18.04.2026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35</w:t>
            </w:r>
          </w:p>
        </w:tc>
      </w:tr>
      <w:tr w:rsidR="00807811" w:rsidRPr="00807811" w:rsidTr="00807811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Создание плана работы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25.04.2026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16.05.2026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03.05.2026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24.05.2026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21</w:t>
            </w:r>
          </w:p>
        </w:tc>
      </w:tr>
      <w:tr w:rsidR="00807811" w:rsidRPr="00807811" w:rsidTr="00807811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Разработка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29.05.2026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26.06.2026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08.06.2026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06.07.2026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28</w:t>
            </w:r>
          </w:p>
        </w:tc>
      </w:tr>
      <w:tr w:rsidR="00807811" w:rsidRPr="00807811" w:rsidTr="00807811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Тестирование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16.07.2026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06.08.2026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21.07.2026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11.08.2026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21</w:t>
            </w:r>
          </w:p>
        </w:tc>
      </w:tr>
      <w:tr w:rsidR="00807811" w:rsidRPr="00807811" w:rsidTr="00807811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Анализ рынка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19.08.2026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26.08.2026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24.08.2026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31.08.2026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7</w:t>
            </w:r>
          </w:p>
        </w:tc>
      </w:tr>
      <w:tr w:rsidR="00807811" w:rsidRPr="00807811" w:rsidTr="00807811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Подготовка к запуску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07.09.2026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14.09.2026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10.09.2026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17.09.2026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7</w:t>
            </w:r>
          </w:p>
        </w:tc>
      </w:tr>
      <w:tr w:rsidR="00807811" w:rsidRPr="00807811" w:rsidTr="00807811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Запуск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20.09.2026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27.09.2026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22.09.2026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29.09.2026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4409F" w:rsidRPr="00807811" w:rsidRDefault="00E4409F" w:rsidP="00E4409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7</w:t>
            </w:r>
          </w:p>
        </w:tc>
      </w:tr>
    </w:tbl>
    <w:p w:rsidR="00977EE9" w:rsidRPr="00807811" w:rsidRDefault="00977EE9" w:rsidP="00C81F79">
      <w:pPr>
        <w:spacing w:after="240" w:line="240" w:lineRule="auto"/>
        <w:ind w:firstLine="0"/>
        <w:rPr>
          <w:sz w:val="24"/>
          <w:szCs w:val="24"/>
          <w:lang w:val="en-US"/>
        </w:rPr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458"/>
        <w:gridCol w:w="3640"/>
        <w:gridCol w:w="1750"/>
        <w:gridCol w:w="1603"/>
        <w:gridCol w:w="1253"/>
        <w:gridCol w:w="1708"/>
        <w:gridCol w:w="2060"/>
      </w:tblGrid>
      <w:tr w:rsidR="00D37EC7" w:rsidRPr="00807811" w:rsidTr="00D37EC7">
        <w:trPr>
          <w:trHeight w:val="300"/>
        </w:trPr>
        <w:tc>
          <w:tcPr>
            <w:tcW w:w="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Список работ</w:t>
            </w:r>
          </w:p>
        </w:tc>
        <w:tc>
          <w:tcPr>
            <w:tcW w:w="14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Длительность</w:t>
            </w:r>
          </w:p>
        </w:tc>
        <w:tc>
          <w:tcPr>
            <w:tcW w:w="1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Дизайнер</w:t>
            </w:r>
          </w:p>
        </w:tc>
        <w:tc>
          <w:tcPr>
            <w:tcW w:w="14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Тестировщик</w:t>
            </w:r>
          </w:p>
        </w:tc>
        <w:tc>
          <w:tcPr>
            <w:tcW w:w="2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07811">
              <w:rPr>
                <w:b/>
                <w:bCs/>
                <w:color w:val="000000"/>
                <w:sz w:val="24"/>
                <w:szCs w:val="24"/>
              </w:rPr>
              <w:t>Менеджер проекта</w:t>
            </w:r>
          </w:p>
        </w:tc>
      </w:tr>
      <w:tr w:rsidR="00D37EC7" w:rsidRPr="00807811" w:rsidTr="00D37EC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D37EC7" w:rsidRPr="00807811" w:rsidTr="00D37EC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Проектирование системы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D37EC7" w:rsidRPr="00807811" w:rsidTr="00D37EC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Создание плана работы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D37EC7" w:rsidRPr="00807811" w:rsidTr="00D37EC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Разработка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D37EC7" w:rsidRPr="00807811" w:rsidTr="00D37EC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Тестирование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D37EC7" w:rsidRPr="00807811" w:rsidTr="00D37EC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Анализ рынка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D37EC7" w:rsidRPr="00807811" w:rsidTr="00D37EC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Подготовка к запуску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</w:tr>
      <w:tr w:rsidR="00D37EC7" w:rsidRPr="00807811" w:rsidTr="00D37EC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Запуск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D37EC7" w:rsidRPr="00807811" w:rsidRDefault="00D37EC7" w:rsidP="00D37EC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07811"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537475" w:rsidRPr="00807811" w:rsidRDefault="00537475" w:rsidP="00807811">
      <w:pPr>
        <w:spacing w:after="240" w:line="240" w:lineRule="auto"/>
        <w:ind w:firstLine="0"/>
        <w:rPr>
          <w:sz w:val="24"/>
          <w:szCs w:val="24"/>
          <w:lang w:val="en-US"/>
        </w:rPr>
      </w:pPr>
    </w:p>
    <w:sectPr w:rsidR="00537475" w:rsidRPr="00807811" w:rsidSect="00807811">
      <w:pgSz w:w="16838" w:h="11906" w:orient="landscape"/>
      <w:pgMar w:top="993" w:right="1134" w:bottom="568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40F" w:rsidRDefault="008E240F" w:rsidP="00537475">
      <w:pPr>
        <w:spacing w:line="240" w:lineRule="auto"/>
      </w:pPr>
      <w:r>
        <w:separator/>
      </w:r>
    </w:p>
  </w:endnote>
  <w:endnote w:type="continuationSeparator" w:id="0">
    <w:p w:rsidR="008E240F" w:rsidRDefault="008E240F" w:rsidP="00537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40F" w:rsidRDefault="008E240F" w:rsidP="00537475">
      <w:pPr>
        <w:spacing w:line="240" w:lineRule="auto"/>
      </w:pPr>
      <w:r>
        <w:separator/>
      </w:r>
    </w:p>
  </w:footnote>
  <w:footnote w:type="continuationSeparator" w:id="0">
    <w:p w:rsidR="008E240F" w:rsidRDefault="008E240F" w:rsidP="00537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AF3"/>
    <w:multiLevelType w:val="hybridMultilevel"/>
    <w:tmpl w:val="0E8C6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1576C"/>
    <w:multiLevelType w:val="hybridMultilevel"/>
    <w:tmpl w:val="08087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95855"/>
    <w:multiLevelType w:val="hybridMultilevel"/>
    <w:tmpl w:val="00BA4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42481"/>
    <w:multiLevelType w:val="hybridMultilevel"/>
    <w:tmpl w:val="45E0F7DA"/>
    <w:lvl w:ilvl="0" w:tplc="CFA8ED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95971"/>
    <w:multiLevelType w:val="hybridMultilevel"/>
    <w:tmpl w:val="FD0C4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B1646"/>
    <w:multiLevelType w:val="hybridMultilevel"/>
    <w:tmpl w:val="6DE8F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23041"/>
    <w:multiLevelType w:val="hybridMultilevel"/>
    <w:tmpl w:val="88B4D246"/>
    <w:lvl w:ilvl="0" w:tplc="FE0A535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E2FEB"/>
    <w:multiLevelType w:val="hybridMultilevel"/>
    <w:tmpl w:val="F8B0F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355FB"/>
    <w:multiLevelType w:val="hybridMultilevel"/>
    <w:tmpl w:val="349EF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25155"/>
    <w:multiLevelType w:val="hybridMultilevel"/>
    <w:tmpl w:val="D4D6D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626A9"/>
    <w:multiLevelType w:val="hybridMultilevel"/>
    <w:tmpl w:val="CA385296"/>
    <w:lvl w:ilvl="0" w:tplc="F87EB1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B2FA6"/>
    <w:multiLevelType w:val="hybridMultilevel"/>
    <w:tmpl w:val="6378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21CFD"/>
    <w:multiLevelType w:val="hybridMultilevel"/>
    <w:tmpl w:val="988E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72F14"/>
    <w:multiLevelType w:val="hybridMultilevel"/>
    <w:tmpl w:val="F230B6D0"/>
    <w:lvl w:ilvl="0" w:tplc="5ED4522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3D5A7C"/>
    <w:multiLevelType w:val="hybridMultilevel"/>
    <w:tmpl w:val="F4089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DB45E7"/>
    <w:multiLevelType w:val="hybridMultilevel"/>
    <w:tmpl w:val="CEB0F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405F20"/>
    <w:multiLevelType w:val="hybridMultilevel"/>
    <w:tmpl w:val="4378D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1A49D0"/>
    <w:multiLevelType w:val="hybridMultilevel"/>
    <w:tmpl w:val="040C84D6"/>
    <w:lvl w:ilvl="0" w:tplc="FE0A535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2378A"/>
    <w:multiLevelType w:val="hybridMultilevel"/>
    <w:tmpl w:val="AC2CCA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4717EC"/>
    <w:multiLevelType w:val="multilevel"/>
    <w:tmpl w:val="F36638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55E8B"/>
    <w:multiLevelType w:val="hybridMultilevel"/>
    <w:tmpl w:val="8AD48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87754"/>
    <w:multiLevelType w:val="hybridMultilevel"/>
    <w:tmpl w:val="C8723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A7C82"/>
    <w:multiLevelType w:val="hybridMultilevel"/>
    <w:tmpl w:val="2844FFB8"/>
    <w:lvl w:ilvl="0" w:tplc="F87EB1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01535"/>
    <w:multiLevelType w:val="hybridMultilevel"/>
    <w:tmpl w:val="7AE62F40"/>
    <w:lvl w:ilvl="0" w:tplc="F87EB1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27769"/>
    <w:multiLevelType w:val="hybridMultilevel"/>
    <w:tmpl w:val="A274E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D46BE"/>
    <w:multiLevelType w:val="hybridMultilevel"/>
    <w:tmpl w:val="43A43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819A6"/>
    <w:multiLevelType w:val="hybridMultilevel"/>
    <w:tmpl w:val="521ED6EE"/>
    <w:lvl w:ilvl="0" w:tplc="F87EB1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93A40"/>
    <w:multiLevelType w:val="hybridMultilevel"/>
    <w:tmpl w:val="E6084888"/>
    <w:lvl w:ilvl="0" w:tplc="4B22BBD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91CD3"/>
    <w:multiLevelType w:val="hybridMultilevel"/>
    <w:tmpl w:val="FCC2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7720B"/>
    <w:multiLevelType w:val="hybridMultilevel"/>
    <w:tmpl w:val="DB1AE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A698E"/>
    <w:multiLevelType w:val="hybridMultilevel"/>
    <w:tmpl w:val="84D0C142"/>
    <w:lvl w:ilvl="0" w:tplc="4B22BBD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C4A86"/>
    <w:multiLevelType w:val="hybridMultilevel"/>
    <w:tmpl w:val="7F78A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57481"/>
    <w:multiLevelType w:val="hybridMultilevel"/>
    <w:tmpl w:val="B4FE1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E62C5"/>
    <w:multiLevelType w:val="hybridMultilevel"/>
    <w:tmpl w:val="CC300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339A"/>
    <w:multiLevelType w:val="hybridMultilevel"/>
    <w:tmpl w:val="A178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7510D"/>
    <w:multiLevelType w:val="hybridMultilevel"/>
    <w:tmpl w:val="4E0484C6"/>
    <w:lvl w:ilvl="0" w:tplc="5ED4522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62D5A"/>
    <w:multiLevelType w:val="hybridMultilevel"/>
    <w:tmpl w:val="19AEAC90"/>
    <w:lvl w:ilvl="0" w:tplc="CFA8ED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36"/>
  </w:num>
  <w:num w:numId="4">
    <w:abstractNumId w:val="33"/>
  </w:num>
  <w:num w:numId="5">
    <w:abstractNumId w:val="1"/>
  </w:num>
  <w:num w:numId="6">
    <w:abstractNumId w:val="18"/>
  </w:num>
  <w:num w:numId="7">
    <w:abstractNumId w:val="2"/>
  </w:num>
  <w:num w:numId="8">
    <w:abstractNumId w:val="5"/>
  </w:num>
  <w:num w:numId="9">
    <w:abstractNumId w:val="24"/>
  </w:num>
  <w:num w:numId="10">
    <w:abstractNumId w:val="0"/>
  </w:num>
  <w:num w:numId="11">
    <w:abstractNumId w:val="4"/>
  </w:num>
  <w:num w:numId="12">
    <w:abstractNumId w:val="12"/>
  </w:num>
  <w:num w:numId="13">
    <w:abstractNumId w:val="34"/>
  </w:num>
  <w:num w:numId="14">
    <w:abstractNumId w:val="20"/>
  </w:num>
  <w:num w:numId="15">
    <w:abstractNumId w:val="14"/>
  </w:num>
  <w:num w:numId="16">
    <w:abstractNumId w:val="29"/>
  </w:num>
  <w:num w:numId="17">
    <w:abstractNumId w:val="15"/>
  </w:num>
  <w:num w:numId="18">
    <w:abstractNumId w:val="32"/>
  </w:num>
  <w:num w:numId="19">
    <w:abstractNumId w:val="9"/>
  </w:num>
  <w:num w:numId="20">
    <w:abstractNumId w:val="13"/>
  </w:num>
  <w:num w:numId="21">
    <w:abstractNumId w:val="35"/>
  </w:num>
  <w:num w:numId="22">
    <w:abstractNumId w:val="6"/>
  </w:num>
  <w:num w:numId="23">
    <w:abstractNumId w:val="17"/>
  </w:num>
  <w:num w:numId="24">
    <w:abstractNumId w:val="21"/>
  </w:num>
  <w:num w:numId="25">
    <w:abstractNumId w:val="16"/>
  </w:num>
  <w:num w:numId="26">
    <w:abstractNumId w:val="8"/>
  </w:num>
  <w:num w:numId="27">
    <w:abstractNumId w:val="25"/>
  </w:num>
  <w:num w:numId="28">
    <w:abstractNumId w:val="27"/>
  </w:num>
  <w:num w:numId="29">
    <w:abstractNumId w:val="30"/>
  </w:num>
  <w:num w:numId="30">
    <w:abstractNumId w:val="22"/>
  </w:num>
  <w:num w:numId="31">
    <w:abstractNumId w:val="11"/>
  </w:num>
  <w:num w:numId="32">
    <w:abstractNumId w:val="28"/>
  </w:num>
  <w:num w:numId="33">
    <w:abstractNumId w:val="23"/>
  </w:num>
  <w:num w:numId="34">
    <w:abstractNumId w:val="19"/>
  </w:num>
  <w:num w:numId="35">
    <w:abstractNumId w:val="7"/>
  </w:num>
  <w:num w:numId="36">
    <w:abstractNumId w:val="26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F"/>
    <w:rsid w:val="00004ABB"/>
    <w:rsid w:val="00027609"/>
    <w:rsid w:val="0009433F"/>
    <w:rsid w:val="000E3E09"/>
    <w:rsid w:val="00150E9C"/>
    <w:rsid w:val="00203648"/>
    <w:rsid w:val="0021607B"/>
    <w:rsid w:val="002E274D"/>
    <w:rsid w:val="00322026"/>
    <w:rsid w:val="00360CED"/>
    <w:rsid w:val="003F07BA"/>
    <w:rsid w:val="003F131F"/>
    <w:rsid w:val="003F6FCC"/>
    <w:rsid w:val="004077A4"/>
    <w:rsid w:val="00417A71"/>
    <w:rsid w:val="0042684B"/>
    <w:rsid w:val="00522D50"/>
    <w:rsid w:val="00537475"/>
    <w:rsid w:val="005D7D98"/>
    <w:rsid w:val="0063671F"/>
    <w:rsid w:val="006424B2"/>
    <w:rsid w:val="006C4F3E"/>
    <w:rsid w:val="006E7537"/>
    <w:rsid w:val="00715ABC"/>
    <w:rsid w:val="007C0B13"/>
    <w:rsid w:val="00807811"/>
    <w:rsid w:val="008122B0"/>
    <w:rsid w:val="008750F0"/>
    <w:rsid w:val="00876181"/>
    <w:rsid w:val="0088246D"/>
    <w:rsid w:val="008933EB"/>
    <w:rsid w:val="008A7D5B"/>
    <w:rsid w:val="008D18F7"/>
    <w:rsid w:val="008E240F"/>
    <w:rsid w:val="0096774C"/>
    <w:rsid w:val="00977EE9"/>
    <w:rsid w:val="009A45C1"/>
    <w:rsid w:val="00AA41BE"/>
    <w:rsid w:val="00AA70BE"/>
    <w:rsid w:val="00AD172C"/>
    <w:rsid w:val="00B10121"/>
    <w:rsid w:val="00B13BF8"/>
    <w:rsid w:val="00B65313"/>
    <w:rsid w:val="00BE1C14"/>
    <w:rsid w:val="00C379F4"/>
    <w:rsid w:val="00C81F79"/>
    <w:rsid w:val="00C96F38"/>
    <w:rsid w:val="00CF56D6"/>
    <w:rsid w:val="00D02983"/>
    <w:rsid w:val="00D37EC7"/>
    <w:rsid w:val="00D80B87"/>
    <w:rsid w:val="00E20DF5"/>
    <w:rsid w:val="00E35FC7"/>
    <w:rsid w:val="00E4409F"/>
    <w:rsid w:val="00EE791A"/>
    <w:rsid w:val="00F2485F"/>
    <w:rsid w:val="00F3110A"/>
    <w:rsid w:val="00F7391C"/>
    <w:rsid w:val="00F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56E6"/>
  <w15:chartTrackingRefBased/>
  <w15:docId w15:val="{8F4A8F9B-D65D-4644-BC3E-0934354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1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0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2026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036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91DFE-45DA-4C12-A444-6825BC7C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Aunafae</cp:lastModifiedBy>
  <cp:revision>24</cp:revision>
  <cp:lastPrinted>2024-11-04T11:49:00Z</cp:lastPrinted>
  <dcterms:created xsi:type="dcterms:W3CDTF">2024-09-16T19:53:00Z</dcterms:created>
  <dcterms:modified xsi:type="dcterms:W3CDTF">2025-03-30T20:42:00Z</dcterms:modified>
</cp:coreProperties>
</file>