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D668E0" w:rsidP="00D668E0">
      <w:pPr>
        <w:spacing w:line="360" w:lineRule="auto"/>
        <w:jc w:val="center"/>
      </w:pPr>
      <w:bookmarkStart w:id="0" w:name="_GoBack"/>
      <w:bookmarkEnd w:id="0"/>
      <w:r>
        <w:t>Разработка профессиональных приложений (</w:t>
      </w:r>
      <w:proofErr w:type="spellStart"/>
      <w:r>
        <w:t>Амелина</w:t>
      </w:r>
      <w:proofErr w:type="spellEnd"/>
      <w:r>
        <w:t>)</w:t>
      </w:r>
    </w:p>
    <w:p w:rsidR="00D668E0" w:rsidRDefault="00D668E0" w:rsidP="00D668E0">
      <w:pPr>
        <w:spacing w:line="360" w:lineRule="auto"/>
      </w:pPr>
      <w:r>
        <w:t xml:space="preserve">Если до начала работы с </w:t>
      </w:r>
      <w:proofErr w:type="gramStart"/>
      <w:r>
        <w:t>данными</w:t>
      </w:r>
      <w:proofErr w:type="gramEnd"/>
      <w:r>
        <w:t xml:space="preserve"> возможно определить, сколько памяти потребуется, то память можно выделять отдельными блоками, связанными указателями.</w:t>
      </w:r>
    </w:p>
    <w:p w:rsidR="00D668E0" w:rsidRDefault="00D668E0" w:rsidP="00D668E0">
      <w:pPr>
        <w:spacing w:line="360" w:lineRule="auto"/>
      </w:pPr>
      <w:r>
        <w:t>Примеры динамических структур: списки, кольца, деревья.</w:t>
      </w:r>
    </w:p>
    <w:p w:rsidR="00D668E0" w:rsidRDefault="00D668E0" w:rsidP="00D668E0">
      <w:pPr>
        <w:spacing w:line="360" w:lineRule="auto"/>
      </w:pPr>
      <w:r>
        <w:t>Различаются они способами связи отдельных элементов и допустимыми операциями.</w:t>
      </w:r>
    </w:p>
    <w:p w:rsidR="00D668E0" w:rsidRDefault="00D668E0" w:rsidP="00D668E0">
      <w:pPr>
        <w:spacing w:line="360" w:lineRule="auto"/>
      </w:pPr>
      <w:r>
        <w:t>Динамическая структура часто занимает несмежные участки ОП.</w:t>
      </w:r>
    </w:p>
    <w:p w:rsidR="00D668E0" w:rsidRDefault="00D668E0" w:rsidP="00D668E0">
      <w:pPr>
        <w:spacing w:line="360" w:lineRule="auto"/>
      </w:pPr>
      <w:r>
        <w:t>Динамические структуры могут применяться и для данных известного размера</w:t>
      </w:r>
      <w:proofErr w:type="gramStart"/>
      <w:r>
        <w:t>.</w:t>
      </w:r>
      <w:proofErr w:type="gramEnd"/>
      <w:r>
        <w:t xml:space="preserve"> Например, для решения задач сортировки, т.к. упорядочивание не требует перестановки элементов, а сводится к изменению указателей на эти элементы. Или </w:t>
      </w:r>
      <w:r w:rsidR="000D36A3">
        <w:t>задача</w:t>
      </w:r>
      <w:r>
        <w:t xml:space="preserve"> поиска (где требуется скорость) решается в виде бинарного дерева.</w:t>
      </w:r>
    </w:p>
    <w:p w:rsidR="00D668E0" w:rsidRDefault="000D36A3" w:rsidP="000D36A3">
      <w:pPr>
        <w:spacing w:line="360" w:lineRule="auto"/>
        <w:jc w:val="center"/>
      </w:pPr>
      <w:r>
        <w:t>Связные списки</w:t>
      </w:r>
    </w:p>
    <w:p w:rsidR="00D17FDD" w:rsidRDefault="00D17FDD" w:rsidP="007403BF">
      <w:pPr>
        <w:spacing w:line="360" w:lineRule="auto"/>
      </w:pPr>
      <w:r>
        <w:t>Созд</w:t>
      </w:r>
      <w:r w:rsidR="007403BF">
        <w:t>ание очередного элемента списка.</w:t>
      </w:r>
    </w:p>
    <w:sectPr w:rsidR="00D17FDD" w:rsidSect="00D668E0">
      <w:pgSz w:w="11906" w:h="16838" w:code="9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668E0"/>
    <w:rsid w:val="000D36A3"/>
    <w:rsid w:val="00334278"/>
    <w:rsid w:val="006C0B77"/>
    <w:rsid w:val="007403BF"/>
    <w:rsid w:val="008242FF"/>
    <w:rsid w:val="00870751"/>
    <w:rsid w:val="00922C48"/>
    <w:rsid w:val="00B915B7"/>
    <w:rsid w:val="00C95F38"/>
    <w:rsid w:val="00D17FDD"/>
    <w:rsid w:val="00D668E0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2023-02-10T07:25:00Z</dcterms:created>
  <dcterms:modified xsi:type="dcterms:W3CDTF">2023-02-10T07:58:00Z</dcterms:modified>
</cp:coreProperties>
</file>