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8B0696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57" w:rsidRDefault="00943F57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57" w:rsidRPr="00C56005" w:rsidRDefault="00943F57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психологии и педагогики</w:t>
      </w:r>
    </w:p>
    <w:p w:rsidR="008B0696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3F57" w:rsidRPr="00C56005" w:rsidRDefault="00943F57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943F57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ДОКЛАД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943F57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Социогенетический подход к социализации личности</w:t>
      </w: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B0696" w:rsidRPr="00C56005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="00943F57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Коллективная психология</w:t>
      </w: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B0696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3F57" w:rsidRPr="00C56005" w:rsidRDefault="00943F57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Банных М.А</w:t>
      </w: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ПГ</w:t>
      </w:r>
    </w:p>
    <w:p w:rsidR="008B0696" w:rsidRPr="00943F57" w:rsidRDefault="00943F57" w:rsidP="00943F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="008B0696"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43F57">
        <w:rPr>
          <w:rFonts w:ascii="Times New Roman" w:eastAsia="Times New Roman" w:hAnsi="Times New Roman" w:cs="Times New Roman"/>
          <w:color w:val="000000"/>
          <w:sz w:val="28"/>
          <w:szCs w:val="28"/>
        </w:rPr>
        <w:t>Рожков Николай Тихонович</w:t>
      </w: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696" w:rsidRPr="00C56005" w:rsidRDefault="008B0696" w:rsidP="008B06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0696" w:rsidRPr="00C56005" w:rsidRDefault="008B0696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  <w:r w:rsidRPr="00C5600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0696" w:rsidRPr="00C56005" w:rsidRDefault="00943F57" w:rsidP="008B06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0696" w:rsidRDefault="008B0696" w:rsidP="008B06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005">
        <w:rPr>
          <w:rFonts w:ascii="Times New Roman" w:eastAsia="Times New Roman" w:hAnsi="Times New Roman" w:cs="Times New Roman"/>
          <w:color w:val="000000"/>
          <w:sz w:val="28"/>
          <w:szCs w:val="28"/>
        </w:rPr>
        <w:t>Орёл,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A05766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Актуальность данной проблемы обусловлена необходимостью разработки эффективных методов воспитания и обучения, направленных на правильное развитие личности. Понимание социогенетического подхода позволяет выявить, как гены и окружение взаимодействуют, формируя индивидуальные особенности, что может быть полезно как в психологии, так и в педагогике. 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Социогенетический подход к социализации личности представляет собой важную область исследований, так как он объединяет два ключевых аспекта формирования человеческой индивидуальности: наследственность и социальное окружение. 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Социализация личности – один из ключевых процессов, определяющих успешную адаптацию индивида в обществе.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польза: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• Для педагогов: понимание генетических и социальных факторов поможет создавать индивидуализированные образовательные программы, учитывающие особенности каждого ребенка.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• Для социальных работников: знание этих факторов поможет в разработке целенаправленных программ поддержки семей, детей и молодежи.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• Для психологов: понимание наследственных и социальных факторов поможет в диагностике и коррекции личностных расстройств, связанных с социализацией.</w:t>
      </w:r>
    </w:p>
    <w:p w:rsidR="00E316AC" w:rsidRPr="00A05766" w:rsidRDefault="00E316AC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 w:rsidR="004D7888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руководителей: знание этих факторов поможет в создании благоприятной рабочей среды, способствующей продуктивной деятельности и г</w:t>
      </w:r>
      <w:r w:rsidR="004D7888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армоничному общению сотрудников.</w:t>
      </w: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Сущность проблемы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Рассмотрим данную проблему. 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Социогенетический подход основывается на трех основных факторах: насле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дственном, социальном и личном я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D7888" w:rsidRPr="00A05766" w:rsidRDefault="00E316AC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 w:rsidR="004D7888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Наследственный фактор включает в себя генетические предрасположенности, которые могут влиять на поведение, темперамент и интеллект. Например, исследования показывают, что определенные черты характера могут быть унаследованы от родителей.  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Социальный фактор охватывает влияние окружения, включая семью, друзей, культуру и общественные нормы. Социальные взаимодействия формируют личные ценности и поведение. Например, дети из благополучных семей чаще демонстрируют высокие результаты в учебе и социальной адаптации.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• Личное Я представляет собой уникальный набор переживаний и самоидентификации индивида, который формируется под воздействием наследственных и с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оциальных факторов.</w:t>
      </w:r>
    </w:p>
    <w:p w:rsidR="004D7888" w:rsidRPr="00A05766" w:rsidRDefault="004D7888" w:rsidP="00A0576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Теория привязанности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Эта теория, разработанная Джоном </w:t>
      </w: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Боулби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Мэри </w:t>
      </w: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Эйнсворт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утверждает, что ранние отношения 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родителями 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формируют основы для будущих эмоциональных и социальных взаимодействий. Основные положения: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Безопасная привязанность: Дети, у которых есть безопасные привязанности, обычно развивают здоровые отношения и менее склонны к агрессии.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Неуверенная привязанность: Дети с неуверенной или избегающей привязанностью могут проявлять агрессивное поведение как способ защиты или выражения стресса.</w:t>
      </w:r>
    </w:p>
    <w:p w:rsidR="004D7888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Эмоциональная регуляция: Привязанность влияет на способность управлять своими эмоциями, что может снизить уровень агрессии.</w:t>
      </w:r>
    </w:p>
    <w:p w:rsidR="00A05766" w:rsidRP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7888" w:rsidRPr="00A05766" w:rsidRDefault="004D7888" w:rsidP="00A0576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Теория социального научения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Эта теория, разработанная Альбертом Бандурой, утверждает, что агрессия может быть усвоена через наблюдение и подражание. Люди учатся агрессивному поведению, наблюдая за другими, особенно за родителями, сверстниками или медиа. Основные положения теории: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Моделирование: Дети могут подражать агрессивным действиям, которые они видят у других.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Подкрепление: Если агрессивное поведение приводит к положительным результатам (например, уважению или власти), индивид будет повторять его.</w:t>
      </w:r>
    </w:p>
    <w:p w:rsidR="00727607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Социальные нормы: Окружение и культура могут влиять на то, как воспринимается агре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ссия и насколько она приемлема.</w:t>
      </w:r>
    </w:p>
    <w:p w:rsidR="004D7888" w:rsidRPr="00A05766" w:rsidRDefault="004D7888" w:rsidP="00A0576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Теория наследственной предрасположенности к агрессии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Эта теория утверждает, что агрессивное поведение может быть частично обусловлено генетическими факторами. Исследования показывают, что некоторые люди могут иметь наследственные предрасположенности к агрессии, которые проявляются в определенных условиях. Например, исследования с близнецами и усыновленными детьми показывают, что генетические факторы могут влиять на уровень агрессивного поведения. Важные аспекты этой теории включают: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Генетические маркеры: Исследования показывают, что определенные гены могут быть связаны с агрессивным поведением.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окружающей средой: Генетическая предрасположенность может проявляться только в определенных социальных или экологических условиях.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Многофакторность: Агрессия — это сложное поведение, на которое влияют как наследственные, так и социальные факторы.</w:t>
      </w:r>
    </w:p>
    <w:p w:rsidR="004D7888" w:rsidRPr="00A05766" w:rsidRDefault="004D7888" w:rsidP="00A05766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Теория множественного интеллекта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Говард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Гарднер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предложил концепцию множественного интеллекта в 1983 году, выделив восемь различных типов интеллекта, которые помогают людям воспринимать мир и взаимодействовать с ним. Вот основные виды интеллекта: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Логико-математический интеллект: Способность анализировать проблемы, использовать логические рассуждения и проводить математические операции. Люди с высоким уровнем этого интеллекта могут лучше справляться с конфликтами, используя логику и рациональное мышление, что может снизить уровень агрессии.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Лингвистический интеллект: Умение использовать язык для выражения мыслей и идей. Люди с развитым лингвистическим интеллектом могут лучше выражать свои эмоции и потребности, что помогает избежать недопонимания и потенциальных конфликтов.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Межличностный интеллект: Способность понимать и взаимодействовать с другими людьми. Это включает в себя навыки </w:t>
      </w: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эмпатии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социального взаимодействия. Люди с высоким межличностным интеллектом могут лучше распознавать эмоции других и реагировать на них, что может помочь в снижении агрессивных реакций.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Внутриличностный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интеллект: Умение понимать свои собственные эмоции и чувства. Развитие этого интеллекта помогает людям осознавать свои агрессивные импульсы и управлять ими, что может снизить вероятность проявления агрессии.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Телесно-кинестетический интеллект: Способность контролировать движения своего тела. Люди с высоким уровнем этого интеллекта могут использовать физическую активность (например, спорт или танцы) как способ выражения своих эмоций, что может служить альтернативой агрессивному поведению.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Музыкальный интеллект: Способность воспринимать, создавать и выражать музыку. Музыка может служить средством для эмоциональной разрядки и самовыражения, что может снизить уровень стресса и, как следствие, агрессивности.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Пространственный интеллект: Умение воспринимать и манипулировать пространственными отношениями. Люди с высоким пространственным интеллектом могут использовать свои навыки для решения конфликтов или создания гармоничной обстановки.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Натуралистический интеллект: Способность распознавать и классифицировать элементы природы. Это может помочь людям развить уважение к окружающему миру и другим живым существам, что может снизить </w:t>
      </w:r>
      <w:r w:rsidR="00D91589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агрессивного поведения.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Связь с агрессией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Теория множественного интеллекта подчеркивает, что недостаток развития межличностного и </w:t>
      </w: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внутриличностного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интеллекта может привести к трудностям в управлении эмоциями и взаимодействии с другими. Это может способствовать агрессивному поведению, так как такие люди могут не понимать, как их действия влияют на окружающих или не осознавать свои собственные эмоции.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Например, человек с низким уровнем межличностного интеллекта может не заметить, когда его слова или действия обижают других, что может привести к конфликтам. В то же время человек с высоким уровнем </w:t>
      </w: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внутриличностного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интеллекта сможет лучше понять свои эмоции и, возможно, выбрать более конструктивные способы выражения своих чувств, что 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помочь избежать агрессии.</w:t>
      </w:r>
    </w:p>
    <w:p w:rsidR="00E316AC" w:rsidRDefault="00E316AC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P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16AC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Методы реализации на практике</w:t>
      </w:r>
    </w:p>
    <w:p w:rsidR="004D7888" w:rsidRPr="00A05766" w:rsidRDefault="00E316AC" w:rsidP="00A05766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Метод генеалогического анализа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Суть: изучение родословной для выявления наследственных факторов, влияющих на поведение и личность человека.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Применение: может использоваться в психологических исследованиях для выявления наследственных факторов, вли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яющих на социализацию личности.</w:t>
      </w:r>
    </w:p>
    <w:p w:rsidR="004D7888" w:rsidRPr="00A05766" w:rsidRDefault="004D7888" w:rsidP="00A05766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Метод самоотчет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Суть: сбор информации от самого индивида о его поведении, мыслях и эмоциях для выявления личностных факторов, влияющих на социализацию.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Применение: может использоваться в психологических консультациях и терапии для выявления и коррекции личностных расстрой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ств, связанных с социализацией.</w:t>
      </w:r>
    </w:p>
    <w:p w:rsidR="004D7888" w:rsidRPr="00A05766" w:rsidRDefault="00E316AC" w:rsidP="00A05766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Метод раннего вмешательства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Суть: поддержка детей из неблагополучных семей.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Применение: может использоваться для снижения влияния негативных социальных факторов и развития поло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жительных наследственных черт.</w:t>
      </w:r>
    </w:p>
    <w:p w:rsidR="004D7888" w:rsidRPr="00A05766" w:rsidRDefault="004D7888" w:rsidP="00A05766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Индивидуали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зированное обучение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метода: Подход, который учитывает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наследственные предрасположенности учащихся, так и их социальный контекст.</w:t>
      </w:r>
    </w:p>
    <w:p w:rsidR="004D7888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Применение: Учителя могут разрабатывать учебные планы с учетом индивидуальных особенностей учеников, например, адаптируя задания под их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уровень интеллекта и интересы.</w:t>
      </w: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P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7888" w:rsidRPr="00A05766" w:rsidRDefault="00E316AC" w:rsidP="00A05766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Групповая терапия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метода: Использование групповых динамик для улучшения социальных навыков и эмоциональной поддержки.</w:t>
      </w:r>
    </w:p>
    <w:p w:rsidR="00E316AC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Применение: </w:t>
      </w:r>
      <w:proofErr w:type="gram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рамках групповой терапии участники могут делиться личными историями и получать обратную связь от других, что способствует развитию </w:t>
      </w:r>
      <w:proofErr w:type="spellStart"/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эмпатии</w:t>
      </w:r>
      <w:proofErr w:type="spellEnd"/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социальной адаптации.</w:t>
      </w:r>
    </w:p>
    <w:p w:rsidR="004D7888" w:rsidRPr="00A05766" w:rsidRDefault="00E316AC" w:rsidP="00A05766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Психологическое тестирование</w:t>
      </w:r>
    </w:p>
    <w:p w:rsidR="004D7888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метода: Оценка наследственных и социальных факторов через тесты на личностные черты и интеллект.</w:t>
      </w:r>
    </w:p>
    <w:p w:rsidR="00E316AC" w:rsidRPr="00A05766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Применение: Результаты тестирования могут помочь в выборе наиболее эффективных методов обучения и воспитания д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ля каждого конкретного ребенка.</w:t>
      </w:r>
    </w:p>
    <w:p w:rsidR="004D7888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Творческий вклад в решение проблемы</w:t>
      </w:r>
    </w:p>
    <w:p w:rsidR="004D7888" w:rsidRDefault="004D7888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 из идей, которую можно предложить, является создание междисциплинарных программ, объединяющих психологов, педагогов и генетиков. Это позволит глубже понять, как наследственные и социальные факторы влияют на развитие личности. Также можно предложить разработать мобильные приложения для родителей, которые будут предоставлять рекомендации по воспитанию, основанные на индивиду</w:t>
      </w:r>
      <w:r w:rsidR="00E316AC"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альных характеристиках ребенка.</w:t>
      </w: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5766" w:rsidRPr="00A05766" w:rsidRDefault="00A05766" w:rsidP="00A0576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7888" w:rsidRPr="00A05766" w:rsidRDefault="00A05766" w:rsidP="00A0576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:rsidR="004D7888" w:rsidRPr="00A05766" w:rsidRDefault="004D7888" w:rsidP="00A05766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актуальности проблемы: Понимание взаимодействия наследственных и социальных факторов важно для разработки эффективных методов социализации.</w:t>
      </w:r>
    </w:p>
    <w:p w:rsidR="004D7888" w:rsidRPr="00A05766" w:rsidRDefault="004D7888" w:rsidP="00A05766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теории: Социализация личности определяется взаимодействием наследственного, социального и личностного факторов.</w:t>
      </w:r>
    </w:p>
    <w:p w:rsidR="004D7888" w:rsidRPr="00A05766" w:rsidRDefault="004D7888" w:rsidP="00A05766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Суть, связанная с реализацией теории на практике: Практический аспект проблемы связан с разработкой индивидуализированных подходов к обучению и воспитанию на основе анализа наследственных и социальных факторов.</w:t>
      </w:r>
    </w:p>
    <w:p w:rsidR="004D7888" w:rsidRPr="00A05766" w:rsidRDefault="004D7888" w:rsidP="00A05766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методика: </w:t>
      </w:r>
      <w:proofErr w:type="spellStart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Мультидисциплинарный</w:t>
      </w:r>
      <w:proofErr w:type="spellEnd"/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подход, включающий генеалогический анализ, социометрию и самоотчет, для выявления и коррекции факторов, влияющих на социализацию личности.</w:t>
      </w:r>
    </w:p>
    <w:p w:rsidR="00D06DCA" w:rsidRPr="00A05766" w:rsidRDefault="004D7888" w:rsidP="00A05766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5766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Индивидуализированный подход к социализации личности, учитывающий наследственные, социальные и личностные особенности индивида, является наиболее эффективным средством для гармоничного развития личности и успешной адаптации в обществе.</w:t>
      </w:r>
      <w:bookmarkStart w:id="0" w:name="_GoBack"/>
      <w:bookmarkEnd w:id="0"/>
    </w:p>
    <w:sectPr w:rsidR="00D06DCA" w:rsidRPr="00A0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32384"/>
    <w:multiLevelType w:val="hybridMultilevel"/>
    <w:tmpl w:val="E4DE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22BDB"/>
    <w:multiLevelType w:val="hybridMultilevel"/>
    <w:tmpl w:val="1BB42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6830"/>
    <w:multiLevelType w:val="hybridMultilevel"/>
    <w:tmpl w:val="96C4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256D8"/>
    <w:multiLevelType w:val="hybridMultilevel"/>
    <w:tmpl w:val="BF62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84C32"/>
    <w:multiLevelType w:val="hybridMultilevel"/>
    <w:tmpl w:val="DCC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B21ED"/>
    <w:multiLevelType w:val="hybridMultilevel"/>
    <w:tmpl w:val="774C3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E9"/>
    <w:rsid w:val="001A54AD"/>
    <w:rsid w:val="002030E9"/>
    <w:rsid w:val="004D7888"/>
    <w:rsid w:val="00727607"/>
    <w:rsid w:val="008B0696"/>
    <w:rsid w:val="00943F57"/>
    <w:rsid w:val="00A05766"/>
    <w:rsid w:val="00D06DCA"/>
    <w:rsid w:val="00D91589"/>
    <w:rsid w:val="00DF36F8"/>
    <w:rsid w:val="00E3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DBC1"/>
  <w15:chartTrackingRefBased/>
  <w15:docId w15:val="{AF6CCA0D-FDB5-4A77-AA37-485B35FC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9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36F8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F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D78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0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5</cp:revision>
  <cp:lastPrinted>2025-03-12T21:15:00Z</cp:lastPrinted>
  <dcterms:created xsi:type="dcterms:W3CDTF">2025-03-12T17:48:00Z</dcterms:created>
  <dcterms:modified xsi:type="dcterms:W3CDTF">2025-03-12T21:23:00Z</dcterms:modified>
</cp:coreProperties>
</file>