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4AD" w:rsidRDefault="00B83F8B" w:rsidP="00B83F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</w:t>
      </w:r>
      <w:r w:rsidR="00461436">
        <w:rPr>
          <w:rFonts w:ascii="Times New Roman" w:hAnsi="Times New Roman" w:cs="Times New Roman"/>
          <w:sz w:val="28"/>
          <w:szCs w:val="28"/>
        </w:rPr>
        <w:t>Р</w:t>
      </w:r>
      <w:r w:rsidR="00461436" w:rsidRPr="00461436">
        <w:rPr>
          <w:rFonts w:ascii="Times New Roman" w:hAnsi="Times New Roman" w:cs="Times New Roman"/>
          <w:sz w:val="28"/>
          <w:szCs w:val="28"/>
        </w:rPr>
        <w:t xml:space="preserve">азработка </w:t>
      </w:r>
      <w:proofErr w:type="spellStart"/>
      <w:r w:rsidR="00461436" w:rsidRPr="00461436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461436" w:rsidRPr="00461436">
        <w:rPr>
          <w:rFonts w:ascii="Times New Roman" w:hAnsi="Times New Roman" w:cs="Times New Roman"/>
          <w:sz w:val="28"/>
          <w:szCs w:val="28"/>
        </w:rPr>
        <w:t>-страницы для ориентирования по корп</w:t>
      </w:r>
      <w:r w:rsidR="00461436">
        <w:rPr>
          <w:rFonts w:ascii="Times New Roman" w:hAnsi="Times New Roman" w:cs="Times New Roman"/>
          <w:sz w:val="28"/>
          <w:szCs w:val="28"/>
        </w:rPr>
        <w:t xml:space="preserve">усам университета на базе </w:t>
      </w:r>
      <w:proofErr w:type="spellStart"/>
      <w:r w:rsidR="00461436">
        <w:rPr>
          <w:rFonts w:ascii="Times New Roman" w:hAnsi="Times New Roman" w:cs="Times New Roman"/>
          <w:sz w:val="28"/>
          <w:szCs w:val="28"/>
        </w:rPr>
        <w:t>WebGL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Исполнитель: </w:t>
      </w:r>
      <w:r w:rsidR="00461436">
        <w:rPr>
          <w:rFonts w:ascii="Times New Roman" w:hAnsi="Times New Roman" w:cs="Times New Roman"/>
          <w:sz w:val="28"/>
          <w:szCs w:val="28"/>
        </w:rPr>
        <w:t>Банных Мария Алексеевна</w:t>
      </w:r>
    </w:p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proofErr w:type="spellStart"/>
      <w:r w:rsidRPr="00B83F8B">
        <w:rPr>
          <w:rFonts w:ascii="Times New Roman" w:hAnsi="Times New Roman" w:cs="Times New Roman"/>
          <w:sz w:val="28"/>
          <w:szCs w:val="28"/>
        </w:rPr>
        <w:t>Ужаринский</w:t>
      </w:r>
      <w:proofErr w:type="spellEnd"/>
      <w:r w:rsidRPr="00B83F8B">
        <w:rPr>
          <w:rFonts w:ascii="Times New Roman" w:hAnsi="Times New Roman" w:cs="Times New Roman"/>
          <w:sz w:val="28"/>
          <w:szCs w:val="28"/>
        </w:rPr>
        <w:t xml:space="preserve"> Антон Юрьевич</w:t>
      </w:r>
    </w:p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</w:p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Проверяющий: Конюхова Оксана Владимировна</w:t>
      </w:r>
    </w:p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</w:p>
    <w:p w:rsidR="00B83F8B" w:rsidRPr="00B83F8B" w:rsidRDefault="00B83F8B" w:rsidP="00B83F8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3F8B">
        <w:rPr>
          <w:rFonts w:ascii="Times New Roman" w:hAnsi="Times New Roman" w:cs="Times New Roman"/>
          <w:b/>
          <w:sz w:val="28"/>
          <w:szCs w:val="28"/>
        </w:rPr>
        <w:t>КАЛЕНДАРНЫЙ ПЛАН</w:t>
      </w:r>
    </w:p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4995" w:type="pct"/>
        <w:tblLook w:val="04A0" w:firstRow="1" w:lastRow="0" w:firstColumn="1" w:lastColumn="0" w:noHBand="0" w:noVBand="1"/>
      </w:tblPr>
      <w:tblGrid>
        <w:gridCol w:w="1555"/>
        <w:gridCol w:w="5671"/>
        <w:gridCol w:w="2110"/>
      </w:tblGrid>
      <w:tr w:rsidR="00B83F8B" w:rsidTr="003F6861">
        <w:trPr>
          <w:trHeight w:val="816"/>
        </w:trPr>
        <w:tc>
          <w:tcPr>
            <w:tcW w:w="833" w:type="pct"/>
          </w:tcPr>
          <w:p w:rsidR="00B83F8B" w:rsidRDefault="00B83F8B" w:rsidP="00B83F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3037" w:type="pct"/>
          </w:tcPr>
          <w:p w:rsidR="00B83F8B" w:rsidRDefault="00B83F8B" w:rsidP="00B83F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задачи</w:t>
            </w:r>
          </w:p>
        </w:tc>
        <w:tc>
          <w:tcPr>
            <w:tcW w:w="1131" w:type="pct"/>
          </w:tcPr>
          <w:p w:rsidR="00B83F8B" w:rsidRDefault="00B83F8B" w:rsidP="00B83F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  <w:r w:rsidR="00E62FF9">
              <w:rPr>
                <w:rFonts w:ascii="Times New Roman" w:hAnsi="Times New Roman" w:cs="Times New Roman"/>
                <w:sz w:val="28"/>
                <w:szCs w:val="28"/>
              </w:rPr>
              <w:t xml:space="preserve"> проверяющего</w:t>
            </w:r>
          </w:p>
        </w:tc>
      </w:tr>
      <w:tr w:rsidR="00B83F8B" w:rsidTr="003F6861">
        <w:trPr>
          <w:trHeight w:val="417"/>
        </w:trPr>
        <w:tc>
          <w:tcPr>
            <w:tcW w:w="833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.09.2025</w:t>
            </w:r>
          </w:p>
        </w:tc>
        <w:tc>
          <w:tcPr>
            <w:tcW w:w="3037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Получения задания</w:t>
            </w:r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3F8B" w:rsidTr="003F6861">
        <w:trPr>
          <w:trHeight w:val="423"/>
        </w:trPr>
        <w:tc>
          <w:tcPr>
            <w:tcW w:w="833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.10.2025</w:t>
            </w:r>
          </w:p>
        </w:tc>
        <w:tc>
          <w:tcPr>
            <w:tcW w:w="3037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Подготовка презентации</w:t>
            </w:r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3F8B" w:rsidTr="003F6861">
        <w:trPr>
          <w:trHeight w:val="684"/>
        </w:trPr>
        <w:tc>
          <w:tcPr>
            <w:tcW w:w="833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.10.2025</w:t>
            </w:r>
          </w:p>
        </w:tc>
        <w:tc>
          <w:tcPr>
            <w:tcW w:w="3037" w:type="pct"/>
          </w:tcPr>
          <w:p w:rsidR="00B83F8B" w:rsidRPr="00B70B5B" w:rsidRDefault="00B83F8B" w:rsidP="004614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Анализ, формализация задачи по </w:t>
            </w:r>
            <w:r w:rsidR="00C60ACB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разработке </w:t>
            </w:r>
            <w:r w:rsidR="00B70B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="00B70B5B" w:rsidRPr="00B70B5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B70B5B">
              <w:rPr>
                <w:rFonts w:ascii="Times New Roman" w:hAnsi="Times New Roman" w:cs="Times New Roman"/>
                <w:sz w:val="28"/>
                <w:szCs w:val="28"/>
              </w:rPr>
              <w:t>страницы</w:t>
            </w:r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3F8B" w:rsidTr="003F6861">
        <w:trPr>
          <w:trHeight w:val="425"/>
        </w:trPr>
        <w:tc>
          <w:tcPr>
            <w:tcW w:w="833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3037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Анализ существующих методов </w:t>
            </w:r>
            <w:r w:rsidR="0055602D">
              <w:rPr>
                <w:rFonts w:ascii="Times New Roman" w:hAnsi="Times New Roman" w:cs="Times New Roman"/>
                <w:sz w:val="28"/>
                <w:szCs w:val="28"/>
              </w:rPr>
              <w:t>разработки</w:t>
            </w:r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3F8B" w:rsidTr="003F6861">
        <w:trPr>
          <w:trHeight w:val="417"/>
        </w:trPr>
        <w:tc>
          <w:tcPr>
            <w:tcW w:w="833" w:type="pct"/>
          </w:tcPr>
          <w:p w:rsidR="00B83F8B" w:rsidRDefault="00B70B5B" w:rsidP="00B70B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3037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Обзор аналогичных решений</w:t>
            </w:r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3F8B" w:rsidTr="003F6861">
        <w:trPr>
          <w:trHeight w:val="409"/>
        </w:trPr>
        <w:tc>
          <w:tcPr>
            <w:tcW w:w="833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.11.2025</w:t>
            </w:r>
          </w:p>
        </w:tc>
        <w:tc>
          <w:tcPr>
            <w:tcW w:w="3037" w:type="pct"/>
          </w:tcPr>
          <w:p w:rsidR="00B83F8B" w:rsidRDefault="008D0629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Формулировка функциональных и нефункциональных требований</w:t>
            </w:r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3F8B" w:rsidTr="003F6861">
        <w:trPr>
          <w:trHeight w:val="429"/>
        </w:trPr>
        <w:tc>
          <w:tcPr>
            <w:tcW w:w="833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.11.2025</w:t>
            </w:r>
          </w:p>
        </w:tc>
        <w:tc>
          <w:tcPr>
            <w:tcW w:w="3037" w:type="pct"/>
          </w:tcPr>
          <w:p w:rsidR="00B83F8B" w:rsidRDefault="00E601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архитектуры</w:t>
            </w:r>
            <w:bookmarkStart w:id="0" w:name="_GoBack"/>
            <w:bookmarkEnd w:id="0"/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3F8B" w:rsidTr="003F6861">
        <w:trPr>
          <w:trHeight w:val="408"/>
        </w:trPr>
        <w:tc>
          <w:tcPr>
            <w:tcW w:w="833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17.11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3037" w:type="pct"/>
          </w:tcPr>
          <w:p w:rsidR="00B83F8B" w:rsidRDefault="008D0629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функциональных спецификаций</w:t>
            </w:r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3F8B" w:rsidTr="003F6861">
        <w:trPr>
          <w:trHeight w:val="413"/>
        </w:trPr>
        <w:tc>
          <w:tcPr>
            <w:tcW w:w="833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28.11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3037" w:type="pct"/>
          </w:tcPr>
          <w:p w:rsidR="00B83F8B" w:rsidRDefault="008D0629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поведенческих спецификаций</w:t>
            </w:r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3F8B" w:rsidTr="003F6861">
        <w:trPr>
          <w:trHeight w:val="405"/>
        </w:trPr>
        <w:tc>
          <w:tcPr>
            <w:tcW w:w="833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.12.2025</w:t>
            </w:r>
          </w:p>
        </w:tc>
        <w:tc>
          <w:tcPr>
            <w:tcW w:w="3037" w:type="pct"/>
          </w:tcPr>
          <w:p w:rsidR="00B83F8B" w:rsidRDefault="00C60AC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Защита выполненной работы</w:t>
            </w:r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</w:p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</w:p>
    <w:p w:rsidR="00B83F8B" w:rsidRDefault="00B70B5B" w:rsidP="00B83F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утверждения плана</w:t>
      </w:r>
      <w:r w:rsidR="007F5D9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F5D94">
        <w:rPr>
          <w:rFonts w:ascii="Times New Roman" w:hAnsi="Times New Roman" w:cs="Times New Roman"/>
          <w:sz w:val="28"/>
          <w:szCs w:val="28"/>
        </w:rPr>
        <w:tab/>
      </w:r>
      <w:r w:rsidR="007F5D94">
        <w:rPr>
          <w:rFonts w:ascii="Times New Roman" w:hAnsi="Times New Roman" w:cs="Times New Roman"/>
          <w:sz w:val="28"/>
          <w:szCs w:val="28"/>
        </w:rPr>
        <w:tab/>
        <w:t xml:space="preserve">          </w:t>
      </w:r>
      <w:r w:rsidR="007F5D9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«22</w:t>
      </w:r>
      <w:r w:rsidR="00B83F8B">
        <w:rPr>
          <w:rFonts w:ascii="Times New Roman" w:hAnsi="Times New Roman" w:cs="Times New Roman"/>
          <w:sz w:val="28"/>
          <w:szCs w:val="28"/>
        </w:rPr>
        <w:t>» сентября 2025 г.</w:t>
      </w:r>
    </w:p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</w:p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 принял к исполнению</w:t>
      </w:r>
      <w:r w:rsidR="007F5D9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F5D94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______________ </w:t>
      </w:r>
      <w:r w:rsidR="00461436">
        <w:rPr>
          <w:rFonts w:ascii="Times New Roman" w:hAnsi="Times New Roman" w:cs="Times New Roman"/>
          <w:sz w:val="28"/>
          <w:szCs w:val="28"/>
        </w:rPr>
        <w:t>Банных М.А.</w:t>
      </w:r>
    </w:p>
    <w:p w:rsidR="00B83F8B" w:rsidRPr="00B83F8B" w:rsidRDefault="00B83F8B" w:rsidP="00B83F8B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  <w:t xml:space="preserve">  </w:t>
      </w:r>
      <w:r w:rsidR="007F5D94">
        <w:rPr>
          <w:rFonts w:ascii="Times New Roman" w:hAnsi="Times New Roman" w:cs="Times New Roman"/>
          <w:sz w:val="24"/>
          <w:szCs w:val="28"/>
        </w:rPr>
        <w:tab/>
      </w:r>
      <w:r w:rsidR="007F5D94"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 xml:space="preserve">      (подпись)</w:t>
      </w:r>
    </w:p>
    <w:sectPr w:rsidR="00B83F8B" w:rsidRPr="00B83F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F8B"/>
    <w:rsid w:val="001A54AD"/>
    <w:rsid w:val="003B49A3"/>
    <w:rsid w:val="003F6861"/>
    <w:rsid w:val="00461436"/>
    <w:rsid w:val="0055602D"/>
    <w:rsid w:val="00777838"/>
    <w:rsid w:val="007F5D94"/>
    <w:rsid w:val="00882AE4"/>
    <w:rsid w:val="008D0629"/>
    <w:rsid w:val="00B70B5B"/>
    <w:rsid w:val="00B83F8B"/>
    <w:rsid w:val="00C60ACB"/>
    <w:rsid w:val="00DF36F8"/>
    <w:rsid w:val="00E6015B"/>
    <w:rsid w:val="00E6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5989D"/>
  <w15:chartTrackingRefBased/>
  <w15:docId w15:val="{0EEA6A2E-49F1-4717-A9FC-98186E69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rsid w:val="00882AE4"/>
    <w:pPr>
      <w:keepNext/>
      <w:keepLines/>
      <w:spacing w:after="0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2AE4"/>
    <w:rPr>
      <w:rFonts w:ascii="Times New Roman" w:eastAsiaTheme="majorEastAsia" w:hAnsi="Times New Roman" w:cstheme="majorBidi"/>
      <w:sz w:val="28"/>
      <w:szCs w:val="32"/>
    </w:rPr>
  </w:style>
  <w:style w:type="table" w:styleId="a3">
    <w:name w:val="Table Grid"/>
    <w:basedOn w:val="a1"/>
    <w:uiPriority w:val="39"/>
    <w:rsid w:val="00B83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9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Aunafae</dc:creator>
  <cp:keywords/>
  <dc:description/>
  <cp:lastModifiedBy>Aunafae</cp:lastModifiedBy>
  <cp:revision>7</cp:revision>
  <dcterms:created xsi:type="dcterms:W3CDTF">2025-09-23T17:34:00Z</dcterms:created>
  <dcterms:modified xsi:type="dcterms:W3CDTF">2025-10-06T09:25:00Z</dcterms:modified>
</cp:coreProperties>
</file>