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54" w:rsidRDefault="00082BA0" w:rsidP="00082BA0">
      <w:pPr>
        <w:pStyle w:val="Titre"/>
      </w:pPr>
      <w:r>
        <w:t xml:space="preserve">Compte rendu de la réunion du 6 Nov. </w:t>
      </w:r>
    </w:p>
    <w:p w:rsidR="009468A4" w:rsidRDefault="009468A4" w:rsidP="009468A4">
      <w:pPr>
        <w:rPr>
          <w:i/>
        </w:rPr>
      </w:pPr>
      <w:r w:rsidRPr="009468A4">
        <w:rPr>
          <w:i/>
        </w:rPr>
        <w:t>Présents : Jimmy Jouannaud, 8 étudiants, Olivier Dubos, Pierre-Yves Frey.</w:t>
      </w:r>
    </w:p>
    <w:p w:rsidR="00513D86" w:rsidRPr="00513D86" w:rsidRDefault="00F02C0B" w:rsidP="00CB3832">
      <w:pPr>
        <w:jc w:val="center"/>
        <w:rPr>
          <w:b/>
        </w:rPr>
      </w:pPr>
      <w:r w:rsidRPr="00513D86">
        <w:rPr>
          <w:b/>
        </w:rPr>
        <w:t>L’objectif de la réunion était de définir la charte graphique et les fonctionnalités principales.</w:t>
      </w:r>
    </w:p>
    <w:p w:rsidR="00F02C0B" w:rsidRDefault="00F02C0B" w:rsidP="00F02C0B">
      <w:pPr>
        <w:pStyle w:val="Titre2"/>
        <w:numPr>
          <w:ilvl w:val="0"/>
          <w:numId w:val="1"/>
        </w:numPr>
      </w:pPr>
      <w:r>
        <w:t xml:space="preserve"> Charte Graphique</w:t>
      </w:r>
    </w:p>
    <w:p w:rsidR="00513D86" w:rsidRPr="00513D86" w:rsidRDefault="00513D86" w:rsidP="00513D86"/>
    <w:p w:rsidR="00F02C0B" w:rsidRDefault="00F02C0B" w:rsidP="00F02C0B">
      <w:r>
        <w:t xml:space="preserve">Plusieurs maquettes ont été proposées par les étudiants. </w:t>
      </w:r>
    </w:p>
    <w:p w:rsidR="00F02C0B" w:rsidRDefault="00F02C0B" w:rsidP="00F02C0B">
      <w:r>
        <w:t>Le client a évoqué un besoin de légèreté sur le site.</w:t>
      </w:r>
    </w:p>
    <w:p w:rsidR="00F02C0B" w:rsidRDefault="00F02C0B" w:rsidP="00F02C0B">
      <w:r>
        <w:t>La couleur rouge doit obligatoirement être présente,</w:t>
      </w:r>
      <w:r w:rsidR="00071E26">
        <w:t xml:space="preserve"> mais sans être trop « agressive » (nuance vers rouge bordeaux par exemple.</w:t>
      </w:r>
      <w:r>
        <w:t xml:space="preserve"> </w:t>
      </w:r>
      <w:r w:rsidR="00071E26">
        <w:t>Le rouge ne doit pas</w:t>
      </w:r>
      <w:r>
        <w:t xml:space="preserve"> forcément être associé à la couleur noire (ce qui permet d’éviter l’effet « cercueil »). La couleur blanche peut être combinée avec le rouge, afin d’aérer.</w:t>
      </w:r>
      <w:r w:rsidR="00E95095">
        <w:t xml:space="preserve"> Par ailleurs, la couleur blanche, quand elle n’est pas trop présente (effet de vide sinon) permet un gain de lisibilité. Le bleu est une couleur autorisé, sans excès (vis-à-vis de l’histoire/politique contradictoire), par exemple pour les titres, …</w:t>
      </w:r>
    </w:p>
    <w:p w:rsidR="00C11792" w:rsidRDefault="00C11792" w:rsidP="00F02C0B">
      <w:r>
        <w:t>Pour ce qui est des menus (onglets), il a été évoqué le fait de faire une séparation, par un bandeau de même couleur par exemple, mais plus contrasté, afin de les mettre en valeur.</w:t>
      </w:r>
    </w:p>
    <w:p w:rsidR="00C11792" w:rsidRDefault="00C11792" w:rsidP="00F02C0B">
      <w:r>
        <w:t xml:space="preserve">La mise en valeur de l’acronyme PR2L, ainsi que sa signification est  également demandée par le client. La phrase </w:t>
      </w:r>
      <w:r w:rsidRPr="00C11792">
        <w:rPr>
          <w:i/>
        </w:rPr>
        <w:t>« Association pour le (*facultatif*regroupement,)  recensement et la valorisation du fond d’archives du monde ouvrier »</w:t>
      </w:r>
      <w:r>
        <w:rPr>
          <w:i/>
        </w:rPr>
        <w:t xml:space="preserve"> </w:t>
      </w:r>
      <w:r w:rsidR="00762457">
        <w:t xml:space="preserve">doit également figurer, de manière visible sur le site. </w:t>
      </w:r>
    </w:p>
    <w:p w:rsidR="00762457" w:rsidRDefault="00762457" w:rsidP="00F02C0B">
      <w:r>
        <w:t xml:space="preserve">Une colonne sera situé sur le côté gauche, afin d’afficher les dernières actualités. </w:t>
      </w:r>
    </w:p>
    <w:p w:rsidR="00762457" w:rsidRDefault="00762457" w:rsidP="00F02C0B">
      <w:r>
        <w:t>Le bouton de connexion pour tout ce qui est  administration/contribution doit plus être situé en haut à droite, et non au centre.</w:t>
      </w:r>
    </w:p>
    <w:p w:rsidR="00762457" w:rsidRDefault="00E95095" w:rsidP="00F02C0B">
      <w:r>
        <w:t xml:space="preserve">Pour l’affichage des onglets, le client a bien aimé le fait de survoler pour afficher le sous-menu, néanmoins, cela sera peut-être plus accessible d’effectuer un clic pour afficher le sous-menu. </w:t>
      </w:r>
    </w:p>
    <w:p w:rsidR="00E95095" w:rsidRDefault="00E95095" w:rsidP="00F02C0B">
      <w:r>
        <w:t>Le catalogue d’archive doit obligatoirement être accessible en un clic depuis le site du PR2L.</w:t>
      </w:r>
    </w:p>
    <w:p w:rsidR="00F45500" w:rsidRDefault="00F45500" w:rsidP="00F45500">
      <w:pPr>
        <w:pStyle w:val="Titre2"/>
        <w:numPr>
          <w:ilvl w:val="0"/>
          <w:numId w:val="1"/>
        </w:numPr>
      </w:pPr>
      <w:r>
        <w:t>Fonctionnalités</w:t>
      </w:r>
    </w:p>
    <w:p w:rsidR="00513D86" w:rsidRPr="00513D86" w:rsidRDefault="00513D86" w:rsidP="00513D86"/>
    <w:p w:rsidR="00F45500" w:rsidRPr="00513D86" w:rsidRDefault="00F45500" w:rsidP="00F45500">
      <w:pPr>
        <w:rPr>
          <w:u w:val="single"/>
        </w:rPr>
      </w:pPr>
      <w:r w:rsidRPr="00513D86">
        <w:rPr>
          <w:u w:val="single"/>
        </w:rPr>
        <w:t>Public visé par le site :</w:t>
      </w:r>
    </w:p>
    <w:p w:rsidR="00F45500" w:rsidRDefault="00F45500" w:rsidP="00F45500">
      <w:pPr>
        <w:pStyle w:val="Paragraphedeliste"/>
        <w:numPr>
          <w:ilvl w:val="0"/>
          <w:numId w:val="2"/>
        </w:numPr>
      </w:pPr>
      <w:r>
        <w:t>Visiteurs</w:t>
      </w:r>
    </w:p>
    <w:p w:rsidR="00F45500" w:rsidRDefault="00F45500" w:rsidP="00F45500">
      <w:pPr>
        <w:pStyle w:val="Paragraphedeliste"/>
        <w:numPr>
          <w:ilvl w:val="0"/>
          <w:numId w:val="2"/>
        </w:numPr>
      </w:pPr>
      <w:r>
        <w:t>Adhérents (possibilité de connexion et d’accès au document interne)</w:t>
      </w:r>
    </w:p>
    <w:p w:rsidR="00F45500" w:rsidRDefault="00F45500" w:rsidP="00F45500">
      <w:pPr>
        <w:pStyle w:val="Paragraphedeliste"/>
        <w:numPr>
          <w:ilvl w:val="0"/>
          <w:numId w:val="2"/>
        </w:numPr>
      </w:pPr>
      <w:r>
        <w:t>Administrateur</w:t>
      </w:r>
    </w:p>
    <w:p w:rsidR="00F45500" w:rsidRDefault="00F45500" w:rsidP="00F45500">
      <w:pPr>
        <w:pStyle w:val="Paragraphedeliste"/>
        <w:numPr>
          <w:ilvl w:val="0"/>
          <w:numId w:val="2"/>
        </w:numPr>
      </w:pPr>
      <w:r>
        <w:t>Contributeur/Créateur de contenu (rédacteur de news, contenu, évènement, …)</w:t>
      </w:r>
    </w:p>
    <w:p w:rsidR="00DD1DAF" w:rsidRDefault="00F45500" w:rsidP="00F45500">
      <w:r>
        <w:t>Il faudra gérer des droits d’accès de façon à ce que certains documents interne à l’association ne soit visible que par certaines personnes (CR, …), et non par tous les utilisateurs connectés.</w:t>
      </w:r>
    </w:p>
    <w:p w:rsidR="00DD1DAF" w:rsidRDefault="00DD1DAF" w:rsidP="00F45500">
      <w:r>
        <w:t xml:space="preserve">Le calendrier n’est peut-être pas très utile, car l’association a peu d’évènement. Un listage des évènements et mise en avant des évènements à venir sur la page d’accueil sera peut-être préférable. </w:t>
      </w:r>
    </w:p>
    <w:p w:rsidR="00DD1DAF" w:rsidRDefault="00DD1DAF" w:rsidP="00F45500">
      <w:r>
        <w:t>Il faut que tout soit « recherchable » (contenu, news, documents + archives) selon différents critères :</w:t>
      </w:r>
    </w:p>
    <w:p w:rsidR="00DD1DAF" w:rsidRDefault="00DD1DAF" w:rsidP="00DD1DAF">
      <w:pPr>
        <w:pStyle w:val="Paragraphedeliste"/>
        <w:numPr>
          <w:ilvl w:val="0"/>
          <w:numId w:val="2"/>
        </w:numPr>
      </w:pPr>
      <w:r>
        <w:lastRenderedPageBreak/>
        <w:t>Localisation</w:t>
      </w:r>
    </w:p>
    <w:p w:rsidR="00DD1DAF" w:rsidRDefault="00DD1DAF" w:rsidP="00DD1DAF">
      <w:pPr>
        <w:pStyle w:val="Paragraphedeliste"/>
        <w:numPr>
          <w:ilvl w:val="0"/>
          <w:numId w:val="2"/>
        </w:numPr>
      </w:pPr>
      <w:r>
        <w:t>Type</w:t>
      </w:r>
    </w:p>
    <w:p w:rsidR="00DD1DAF" w:rsidRDefault="00DD1DAF" w:rsidP="00DD1DAF">
      <w:pPr>
        <w:pStyle w:val="Paragraphedeliste"/>
        <w:numPr>
          <w:ilvl w:val="0"/>
          <w:numId w:val="2"/>
        </w:numPr>
      </w:pPr>
      <w:r>
        <w:t>Domaine d’activités (mutualité, économie sociale, …)</w:t>
      </w:r>
    </w:p>
    <w:p w:rsidR="00DD1DAF" w:rsidRDefault="00DD1DAF" w:rsidP="00DD1DAF">
      <w:pPr>
        <w:pStyle w:val="Paragraphedeliste"/>
        <w:numPr>
          <w:ilvl w:val="0"/>
          <w:numId w:val="2"/>
        </w:numPr>
      </w:pPr>
      <w:r>
        <w:t xml:space="preserve">…. </w:t>
      </w:r>
    </w:p>
    <w:p w:rsidR="00467BB8" w:rsidRDefault="00467BB8" w:rsidP="00467BB8">
      <w:r>
        <w:t xml:space="preserve">Le client souhaite pouvoir modifier des éléments du site. Il ne sera néanmoins pas possible de modifier tout, car cela reviendrait à faire un CMS et les étudiants n’ont pas le temps nécessaire pour réaliser un outil de ce genre. </w:t>
      </w:r>
    </w:p>
    <w:p w:rsidR="00467BB8" w:rsidRPr="00513D86" w:rsidRDefault="00467BB8" w:rsidP="00467BB8">
      <w:pPr>
        <w:rPr>
          <w:u w:val="single"/>
        </w:rPr>
      </w:pPr>
      <w:r w:rsidRPr="00513D86">
        <w:rPr>
          <w:u w:val="single"/>
        </w:rPr>
        <w:t>Le client souhaite modifier :</w:t>
      </w:r>
    </w:p>
    <w:p w:rsidR="00467BB8" w:rsidRDefault="00467BB8" w:rsidP="00467BB8">
      <w:pPr>
        <w:pStyle w:val="Paragraphedeliste"/>
        <w:numPr>
          <w:ilvl w:val="0"/>
          <w:numId w:val="2"/>
        </w:numPr>
      </w:pPr>
      <w:r>
        <w:t xml:space="preserve">Pouvoir publier des news/actualités, évènement, …  (type de publication)   </w:t>
      </w:r>
    </w:p>
    <w:p w:rsidR="00467BB8" w:rsidRDefault="00467BB8" w:rsidP="00467BB8">
      <w:pPr>
        <w:pStyle w:val="Paragraphedeliste"/>
        <w:numPr>
          <w:ilvl w:val="0"/>
          <w:numId w:val="2"/>
        </w:numPr>
      </w:pPr>
      <w:r>
        <w:t>Pouvoir modifier un type de publication en un autre</w:t>
      </w:r>
    </w:p>
    <w:p w:rsidR="00467BB8" w:rsidRDefault="00467BB8" w:rsidP="00467BB8">
      <w:pPr>
        <w:pStyle w:val="Paragraphedeliste"/>
        <w:numPr>
          <w:ilvl w:val="0"/>
          <w:numId w:val="2"/>
        </w:numPr>
      </w:pPr>
      <w:r>
        <w:t>Choisir la priorité des articles publiés, lesquels seront mis en avant.</w:t>
      </w:r>
    </w:p>
    <w:p w:rsidR="00467BB8" w:rsidRDefault="00D249CB" w:rsidP="00467BB8">
      <w:pPr>
        <w:pStyle w:val="Paragraphedeliste"/>
        <w:numPr>
          <w:ilvl w:val="0"/>
          <w:numId w:val="2"/>
        </w:numPr>
      </w:pPr>
      <w:r>
        <w:t>Mise en avant des logos sur la page d’accueil</w:t>
      </w:r>
    </w:p>
    <w:p w:rsidR="00D249CB" w:rsidRDefault="00D249CB" w:rsidP="00467BB8">
      <w:pPr>
        <w:pStyle w:val="Paragraphedeliste"/>
        <w:numPr>
          <w:ilvl w:val="0"/>
          <w:numId w:val="2"/>
        </w:numPr>
      </w:pPr>
      <w:r>
        <w:t>Les news seront publiés de façon anti-chronologique. (Pas de contrôle pour la mise en avant du client, cela sera fait automatiquement, les derniers news seront mis en avant)</w:t>
      </w:r>
    </w:p>
    <w:p w:rsidR="00D249CB" w:rsidRDefault="00D249CB" w:rsidP="00467BB8">
      <w:pPr>
        <w:pStyle w:val="Paragraphedeliste"/>
        <w:numPr>
          <w:ilvl w:val="0"/>
          <w:numId w:val="2"/>
        </w:numPr>
      </w:pPr>
      <w:r>
        <w:t xml:space="preserve">Ajouter des images aux articles (il faudra définir des contraintes de taille) </w:t>
      </w:r>
    </w:p>
    <w:p w:rsidR="00D249CB" w:rsidRDefault="00D249CB" w:rsidP="00467BB8">
      <w:pPr>
        <w:pStyle w:val="Paragraphedeliste"/>
        <w:numPr>
          <w:ilvl w:val="0"/>
          <w:numId w:val="2"/>
        </w:numPr>
      </w:pPr>
      <w:r>
        <w:t xml:space="preserve">Créer des galeries d’images, et pouvoir faire un lien d’un article vers ces galeries. </w:t>
      </w:r>
    </w:p>
    <w:p w:rsidR="006E2543" w:rsidRDefault="006E2543" w:rsidP="006E2543">
      <w:r>
        <w:t>L’idée d’un module de paiement pour la vente de livres/paiement des cotisations n’a pas été retenue, car elle entrainera plus de frais pour l’association que de recettes, et l’association n’a pas vocation à devenir une entreprise marchande. Néanmoins, des liens vers des sites marchand/adresses de librairies vendant ces ouvrages pourront être ajoutés.</w:t>
      </w:r>
    </w:p>
    <w:p w:rsidR="00D249CB" w:rsidRDefault="00D249CB" w:rsidP="00D249CB"/>
    <w:p w:rsidR="00D249CB" w:rsidRDefault="00D249CB" w:rsidP="00D249CB">
      <w:pPr>
        <w:rPr>
          <w:u w:val="single"/>
        </w:rPr>
      </w:pPr>
      <w:r w:rsidRPr="00D249CB">
        <w:rPr>
          <w:u w:val="single"/>
        </w:rPr>
        <w:t>Pour ce qui est de l’archive documentaire :</w:t>
      </w:r>
    </w:p>
    <w:p w:rsidR="00D249CB" w:rsidRDefault="0087210D" w:rsidP="00D249CB">
      <w:r>
        <w:t xml:space="preserve">Une fiche standardisée existe, ce qui permettra qu’elles soient communes à toutes les BD qui pourront être connectées/indexées. </w:t>
      </w:r>
    </w:p>
    <w:p w:rsidR="0087210D" w:rsidRDefault="0087210D" w:rsidP="00D249CB">
      <w:r>
        <w:t xml:space="preserve">Il y aura peut-être un connecteur qui permettrait de se brancher aux différentes BD qui contiennent les archives. Néanmoins, cela peut poser des problèmes de sécurité, et le client va se renseigner dans l’optique de prendre un rendez-vous, afin de pouvoir résoudre/avoir une piste sur ce problème. </w:t>
      </w:r>
    </w:p>
    <w:p w:rsidR="00F45500" w:rsidRDefault="0087210D" w:rsidP="00DD1DAF">
      <w:r>
        <w:t xml:space="preserve">Si l’accès à certaines BD n’est pas possible par un connecteur, il sera possible de récupérer les données (à voir dans quel format, …) pour pouvoir les ajouter, et faire une MAJ </w:t>
      </w:r>
      <w:r w:rsidR="006E2543">
        <w:t xml:space="preserve">de ces données périodiquement. </w:t>
      </w:r>
    </w:p>
    <w:p w:rsidR="00570118" w:rsidRDefault="00570118" w:rsidP="00DD1DAF">
      <w:r>
        <w:t xml:space="preserve">La fiche standardisée étant un modèle internationale, il est possible d’aller se renseigner à la bibliothèque de l’IUT pour avoir des renseignements. </w:t>
      </w:r>
    </w:p>
    <w:p w:rsidR="00923248" w:rsidRDefault="00923248" w:rsidP="00DD1DAF"/>
    <w:p w:rsidR="00923248" w:rsidRDefault="00923248" w:rsidP="00DD1DAF">
      <w:pPr>
        <w:rPr>
          <w:i/>
        </w:rPr>
      </w:pPr>
      <w:r w:rsidRPr="00513D86">
        <w:rPr>
          <w:i/>
        </w:rPr>
        <w:t>Pour le choix du menu/onglets, un Powerpoint contenant une proposition de menu va être envoyé au client</w:t>
      </w:r>
      <w:r w:rsidR="00A572AF">
        <w:rPr>
          <w:i/>
        </w:rPr>
        <w:t>, ainsi que les différentes maquettes présentées durant la réunion,  le tout</w:t>
      </w:r>
      <w:r w:rsidRPr="00513D86">
        <w:rPr>
          <w:i/>
        </w:rPr>
        <w:t xml:space="preserve"> avant le mardi 11 novembre. Le client pourra ainsi regarder/apporter des modifications, et indiquer ce qu’il souhaite que chaque onglet réalise.</w:t>
      </w:r>
    </w:p>
    <w:p w:rsidR="00D91234" w:rsidRPr="00513D86" w:rsidRDefault="00D91234" w:rsidP="00DD1DAF">
      <w:pPr>
        <w:rPr>
          <w:i/>
        </w:rPr>
      </w:pPr>
      <w:r>
        <w:rPr>
          <w:i/>
        </w:rPr>
        <w:t>Il a été indiqué que pour que le client puisse regarder en amont les maquettes, et non pas avoir juste un aperçu de quelques minutes, les maquettes seraient envoyées le lundi précédant les réunions (les réunions étant le jeudi).</w:t>
      </w:r>
      <w:bookmarkStart w:id="0" w:name="_GoBack"/>
      <w:bookmarkEnd w:id="0"/>
    </w:p>
    <w:sectPr w:rsidR="00D91234" w:rsidRPr="00513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6EEC"/>
    <w:multiLevelType w:val="hybridMultilevel"/>
    <w:tmpl w:val="0190537A"/>
    <w:lvl w:ilvl="0" w:tplc="82A444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953DBA"/>
    <w:multiLevelType w:val="hybridMultilevel"/>
    <w:tmpl w:val="9C527202"/>
    <w:lvl w:ilvl="0" w:tplc="8D50DCF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A0"/>
    <w:rsid w:val="00071E26"/>
    <w:rsid w:val="00082BA0"/>
    <w:rsid w:val="003607B0"/>
    <w:rsid w:val="00462154"/>
    <w:rsid w:val="00467BB8"/>
    <w:rsid w:val="00513D86"/>
    <w:rsid w:val="00570118"/>
    <w:rsid w:val="006E2543"/>
    <w:rsid w:val="00762457"/>
    <w:rsid w:val="0087210D"/>
    <w:rsid w:val="00923248"/>
    <w:rsid w:val="009468A4"/>
    <w:rsid w:val="00A572AF"/>
    <w:rsid w:val="00C11792"/>
    <w:rsid w:val="00CB3832"/>
    <w:rsid w:val="00D249CB"/>
    <w:rsid w:val="00D91234"/>
    <w:rsid w:val="00DD1DAF"/>
    <w:rsid w:val="00E95095"/>
    <w:rsid w:val="00F02C0B"/>
    <w:rsid w:val="00F45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9340-FCBA-4386-A2AF-3997660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F02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2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2BA0"/>
    <w:rPr>
      <w:rFonts w:asciiTheme="majorHAnsi" w:eastAsiaTheme="majorEastAsia" w:hAnsiTheme="majorHAnsi" w:cstheme="majorBidi"/>
      <w:spacing w:val="-10"/>
      <w:kern w:val="28"/>
      <w:sz w:val="56"/>
      <w:szCs w:val="56"/>
    </w:rPr>
  </w:style>
  <w:style w:type="paragraph" w:styleId="Sansinterligne">
    <w:name w:val="No Spacing"/>
    <w:uiPriority w:val="1"/>
    <w:qFormat/>
    <w:rsid w:val="009468A4"/>
    <w:pPr>
      <w:spacing w:after="0" w:line="240" w:lineRule="auto"/>
    </w:pPr>
  </w:style>
  <w:style w:type="character" w:customStyle="1" w:styleId="Titre2Car">
    <w:name w:val="Titre 2 Car"/>
    <w:basedOn w:val="Policepardfaut"/>
    <w:link w:val="Titre2"/>
    <w:uiPriority w:val="9"/>
    <w:rsid w:val="00F02C0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4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807</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Métayer</dc:creator>
  <cp:keywords/>
  <dc:description/>
  <cp:lastModifiedBy>Sylvain Métayer</cp:lastModifiedBy>
  <cp:revision>2</cp:revision>
  <dcterms:created xsi:type="dcterms:W3CDTF">2014-11-08T19:53:00Z</dcterms:created>
  <dcterms:modified xsi:type="dcterms:W3CDTF">2014-11-08T19:53:00Z</dcterms:modified>
</cp:coreProperties>
</file>