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1FC8" w14:textId="77777777" w:rsidR="00042C29" w:rsidRPr="00042C29" w:rsidRDefault="00042C29" w:rsidP="00042C29">
      <w:pPr>
        <w:pStyle w:val="Heading1"/>
        <w:rPr>
          <w:color w:val="000000" w:themeColor="text1"/>
          <w:sz w:val="36"/>
          <w:szCs w:val="36"/>
        </w:rPr>
      </w:pPr>
      <w:r w:rsidRPr="00042C29">
        <w:rPr>
          <w:color w:val="000000" w:themeColor="text1"/>
          <w:sz w:val="36"/>
          <w:szCs w:val="36"/>
        </w:rPr>
        <w:t xml:space="preserve">Labour Care App </w:t>
      </w:r>
    </w:p>
    <w:p w14:paraId="295401B7" w14:textId="77777777" w:rsidR="00042C29" w:rsidRPr="00283C65" w:rsidRDefault="00042C29" w:rsidP="00283C65">
      <w:pPr>
        <w:pStyle w:val="Heading1"/>
        <w:numPr>
          <w:ilvl w:val="0"/>
          <w:numId w:val="11"/>
        </w:numPr>
        <w:rPr>
          <w:color w:val="000000" w:themeColor="text1"/>
        </w:rPr>
      </w:pPr>
      <w:r w:rsidRPr="00283C65">
        <w:rPr>
          <w:color w:val="000000" w:themeColor="text1"/>
        </w:rPr>
        <w:t>Overview</w:t>
      </w:r>
    </w:p>
    <w:p w14:paraId="16D29CF4" w14:textId="77777777" w:rsidR="00042C29" w:rsidRPr="00283C65" w:rsidRDefault="00042C29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The Labour Care App is a modern, web-based solution designed to support midwives and clinicians in managing labour and delivery care. It streamlines patient record-keeping, provides real-time clinical decision support, and enhances team communication, all in alignment with</w:t>
      </w:r>
      <w:r w:rsidRPr="00283C65">
        <w:rPr>
          <w:b w:val="0"/>
          <w:bCs w:val="0"/>
          <w:color w:val="000000" w:themeColor="text1"/>
          <w:sz w:val="24"/>
          <w:szCs w:val="24"/>
        </w:rPr>
        <w:t xml:space="preserve"> LCG.</w:t>
      </w:r>
    </w:p>
    <w:p w14:paraId="28DBFD75" w14:textId="77777777" w:rsidR="00283C65" w:rsidRPr="00283C65" w:rsidRDefault="00042C29" w:rsidP="00283C65">
      <w:pPr>
        <w:pStyle w:val="Heading1"/>
        <w:numPr>
          <w:ilvl w:val="0"/>
          <w:numId w:val="11"/>
        </w:numPr>
        <w:rPr>
          <w:color w:val="000000" w:themeColor="text1"/>
        </w:rPr>
      </w:pPr>
      <w:r w:rsidRPr="00283C65">
        <w:rPr>
          <w:color w:val="000000" w:themeColor="text1"/>
        </w:rPr>
        <w:t>Key Features</w:t>
      </w:r>
    </w:p>
    <w:p w14:paraId="1A97298E" w14:textId="77777777" w:rsidR="00283C65" w:rsidRPr="00283C65" w:rsidRDefault="00042C29" w:rsidP="00283C65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1. Patient Management</w:t>
      </w:r>
      <w:r w:rsidR="00283C65">
        <w:rPr>
          <w:b w:val="0"/>
          <w:bCs w:val="0"/>
          <w:color w:val="000000" w:themeColor="text1"/>
          <w:sz w:val="24"/>
          <w:szCs w:val="24"/>
        </w:rPr>
        <w:br/>
      </w:r>
    </w:p>
    <w:p w14:paraId="3421DAF8" w14:textId="77777777" w:rsidR="00283C65" w:rsidRDefault="00283C65" w:rsidP="00283C65">
      <w:pPr>
        <w:pStyle w:val="Heading1"/>
        <w:spacing w:before="0"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Create New Patient Records</w:t>
      </w:r>
      <w:r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Capture essential patient details (name, age, parity, risk factors, labour onset, diagnosis, etc.).</w:t>
      </w:r>
    </w:p>
    <w:p w14:paraId="11DA2048" w14:textId="00787F5E" w:rsidR="00042C29" w:rsidRPr="00283C65" w:rsidRDefault="00283C65" w:rsidP="00283C65">
      <w:pPr>
        <w:pStyle w:val="Heading1"/>
        <w:spacing w:before="0"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b)</w:t>
      </w:r>
      <w:r w:rsidRPr="00283C65">
        <w:rPr>
          <w:b w:val="0"/>
          <w:bCs w:val="0"/>
          <w:color w:val="000000" w:themeColor="text1"/>
          <w:sz w:val="24"/>
          <w:szCs w:val="24"/>
        </w:rPr>
        <w:t xml:space="preserve"> Patient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List &amp; </w:t>
      </w:r>
      <w:r w:rsidRPr="00283C65">
        <w:rPr>
          <w:b w:val="0"/>
          <w:bCs w:val="0"/>
          <w:color w:val="000000" w:themeColor="text1"/>
          <w:sz w:val="24"/>
          <w:szCs w:val="24"/>
        </w:rPr>
        <w:t>Search: View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, </w:t>
      </w:r>
      <w:r w:rsidR="00512E28" w:rsidRPr="00283C65">
        <w:rPr>
          <w:b w:val="0"/>
          <w:bCs w:val="0"/>
          <w:color w:val="000000" w:themeColor="text1"/>
          <w:sz w:val="24"/>
          <w:szCs w:val="24"/>
        </w:rPr>
        <w:t>filter,</w:t>
      </w:r>
      <w:r w:rsidR="00512E28">
        <w:rPr>
          <w:b w:val="0"/>
          <w:bCs w:val="0"/>
          <w:color w:val="000000" w:themeColor="text1"/>
          <w:sz w:val="24"/>
          <w:szCs w:val="24"/>
        </w:rPr>
        <w:t xml:space="preserve"> delete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and search all patients created by the logged-in user (midwife) or all patients (admin</w:t>
      </w:r>
      <w:r>
        <w:rPr>
          <w:b w:val="0"/>
          <w:bCs w:val="0"/>
          <w:color w:val="000000" w:themeColor="text1"/>
          <w:sz w:val="24"/>
          <w:szCs w:val="24"/>
        </w:rPr>
        <w:t xml:space="preserve"> &amp; super admin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).</w:t>
      </w:r>
    </w:p>
    <w:p w14:paraId="781528DE" w14:textId="2A19FEAF" w:rsidR="00042C29" w:rsidRPr="00283C65" w:rsidRDefault="00283C65" w:rsidP="00283C65">
      <w:pPr>
        <w:pStyle w:val="Heading1"/>
        <w:spacing w:before="0"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c)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Load Patient by ID: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Quickly access any patient record using a unique Patient ID.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5ECDCE1F" w14:textId="64528736" w:rsidR="00042C29" w:rsidRPr="00283C65" w:rsidRDefault="00042C29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2. Labour Summary &amp; Monitoring</w:t>
      </w:r>
      <w:r w:rsidR="00DE6542">
        <w:rPr>
          <w:b w:val="0"/>
          <w:bCs w:val="0"/>
          <w:color w:val="000000" w:themeColor="text1"/>
          <w:sz w:val="24"/>
          <w:szCs w:val="24"/>
        </w:rPr>
        <w:br/>
      </w:r>
    </w:p>
    <w:p w14:paraId="36C34B4A" w14:textId="7BD2BEDC" w:rsidR="00283C65" w:rsidRDefault="00283C65" w:rsidP="00DE6542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Dynamic Labour Summary </w:t>
      </w:r>
      <w:r w:rsidRPr="00283C65">
        <w:rPr>
          <w:b w:val="0"/>
          <w:bCs w:val="0"/>
          <w:color w:val="000000" w:themeColor="text1"/>
          <w:sz w:val="24"/>
          <w:szCs w:val="24"/>
        </w:rPr>
        <w:t>Table: Track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patient progress across multiple time frames (e.g., every 30 minutes</w:t>
      </w:r>
      <w:r>
        <w:rPr>
          <w:b w:val="0"/>
          <w:bCs w:val="0"/>
          <w:color w:val="000000" w:themeColor="text1"/>
          <w:sz w:val="24"/>
          <w:szCs w:val="24"/>
        </w:rPr>
        <w:t xml:space="preserve"> or 1 hour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).</w:t>
      </w:r>
    </w:p>
    <w:p w14:paraId="75FFEC28" w14:textId="10E4CEE8" w:rsidR="00042C29" w:rsidRPr="00283C65" w:rsidRDefault="00283C65" w:rsidP="00DE6542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b)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Real-Time Data Entry: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Update supportive care, baby status, maternal vitals, labour progress, medication, and shared decision-making.</w:t>
      </w:r>
    </w:p>
    <w:p w14:paraId="6E45CC29" w14:textId="4D1A1B2D" w:rsidR="00042C29" w:rsidRPr="00283C65" w:rsidRDefault="00283C65" w:rsidP="00DE6542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c)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Cell Highlighting:</w:t>
      </w:r>
      <w:r w:rsidR="00DE6542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Automatic alerts for abnormal values (e.g., FHR, BP, companion presence) and visual trends for labour progress.</w:t>
      </w:r>
    </w:p>
    <w:p w14:paraId="06B63F27" w14:textId="3AD5E9ED" w:rsidR="00042C29" w:rsidRPr="00283C65" w:rsidRDefault="00042C29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3. Clinical Decision Support</w:t>
      </w:r>
      <w:r w:rsidR="00DE6542">
        <w:rPr>
          <w:b w:val="0"/>
          <w:bCs w:val="0"/>
          <w:color w:val="000000" w:themeColor="text1"/>
          <w:sz w:val="24"/>
          <w:szCs w:val="24"/>
        </w:rPr>
        <w:br/>
      </w:r>
    </w:p>
    <w:p w14:paraId="04803D38" w14:textId="02642B02" w:rsidR="00042C29" w:rsidRPr="00283C65" w:rsidRDefault="00DE6542" w:rsidP="00DE6542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Automated Recommendations: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Contextual recommendations and alerts based on the latest patient data and WHO guidelines.</w:t>
      </w:r>
    </w:p>
    <w:p w14:paraId="4DE6F3B7" w14:textId="5FF0FAE4" w:rsidR="00042C29" w:rsidRDefault="00DE6542" w:rsidP="00DE6542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b) Print or Export as PDF: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Concise, readable </w:t>
      </w:r>
      <w:r>
        <w:rPr>
          <w:b w:val="0"/>
          <w:bCs w:val="0"/>
          <w:color w:val="000000" w:themeColor="text1"/>
          <w:sz w:val="24"/>
          <w:szCs w:val="24"/>
        </w:rPr>
        <w:t>patient information and data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for handover and reporting.</w:t>
      </w:r>
    </w:p>
    <w:p w14:paraId="7CB1F437" w14:textId="77777777" w:rsidR="00512E28" w:rsidRPr="00512E28" w:rsidRDefault="00512E28" w:rsidP="00512E28"/>
    <w:p w14:paraId="39F1E54C" w14:textId="515877F9" w:rsidR="00042C29" w:rsidRPr="00283C65" w:rsidRDefault="004937C6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lastRenderedPageBreak/>
        <w:t>4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. User Authentication &amp; Roles</w:t>
      </w:r>
    </w:p>
    <w:p w14:paraId="7BE3E45A" w14:textId="601F1649" w:rsidR="00042C29" w:rsidRPr="00283C65" w:rsidRDefault="00512E28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a)</w:t>
      </w:r>
      <w:r w:rsidR="004937C6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Secure Login:</w:t>
      </w:r>
      <w:r>
        <w:rPr>
          <w:b w:val="0"/>
          <w:bCs w:val="0"/>
          <w:color w:val="000000" w:themeColor="text1"/>
          <w:sz w:val="24"/>
          <w:szCs w:val="24"/>
        </w:rPr>
        <w:t xml:space="preserve"> Google’s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Firebase authentication for user management</w:t>
      </w:r>
      <w:r>
        <w:rPr>
          <w:b w:val="0"/>
          <w:bCs w:val="0"/>
          <w:color w:val="000000" w:themeColor="text1"/>
          <w:sz w:val="24"/>
          <w:szCs w:val="24"/>
        </w:rPr>
        <w:t xml:space="preserve"> and Email verification.</w:t>
      </w:r>
    </w:p>
    <w:p w14:paraId="01FA0A95" w14:textId="796920C0" w:rsidR="00042C29" w:rsidRPr="00283C65" w:rsidRDefault="00512E28" w:rsidP="00512E28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b)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Role-Based Access: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Admins can view all patients</w:t>
      </w:r>
      <w:r>
        <w:rPr>
          <w:b w:val="0"/>
          <w:bCs w:val="0"/>
          <w:color w:val="000000" w:themeColor="text1"/>
          <w:sz w:val="24"/>
          <w:szCs w:val="24"/>
        </w:rPr>
        <w:t xml:space="preserve"> in a designated area;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midwives </w:t>
      </w:r>
      <w:r>
        <w:rPr>
          <w:b w:val="0"/>
          <w:bCs w:val="0"/>
          <w:color w:val="000000" w:themeColor="text1"/>
          <w:sz w:val="24"/>
          <w:szCs w:val="24"/>
        </w:rPr>
        <w:t>can see and update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only their own records.</w:t>
      </w:r>
      <w:r>
        <w:rPr>
          <w:b w:val="0"/>
          <w:bCs w:val="0"/>
          <w:color w:val="000000" w:themeColor="text1"/>
          <w:sz w:val="24"/>
          <w:szCs w:val="24"/>
        </w:rPr>
        <w:t xml:space="preserve"> Super Admins see, edit, delete and register new admins or midwives. </w:t>
      </w:r>
    </w:p>
    <w:p w14:paraId="70749BD1" w14:textId="2D8B1991" w:rsidR="00042C29" w:rsidRPr="00283C65" w:rsidRDefault="004937C6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5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. Modern UI &amp; UX</w:t>
      </w:r>
      <w:r w:rsidR="00F104E3">
        <w:rPr>
          <w:b w:val="0"/>
          <w:bCs w:val="0"/>
          <w:color w:val="000000" w:themeColor="text1"/>
          <w:sz w:val="24"/>
          <w:szCs w:val="24"/>
        </w:rPr>
        <w:br/>
      </w:r>
    </w:p>
    <w:p w14:paraId="11AE21C6" w14:textId="78945F8F" w:rsidR="00042C29" w:rsidRPr="00283C65" w:rsidRDefault="00F104E3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Responsive Design: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Works seamlessly on desktop, tablet, and mobile.</w:t>
      </w:r>
    </w:p>
    <w:p w14:paraId="51CCBDAB" w14:textId="2F0D5538" w:rsidR="00042C29" w:rsidRPr="00283C65" w:rsidRDefault="00F104E3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b) User friendly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Look: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Clean, intuitive interface with sticky navigation, color-coded alerts, and easy-to-use controls.</w:t>
      </w:r>
    </w:p>
    <w:p w14:paraId="3695352B" w14:textId="0DC34332" w:rsidR="00042C29" w:rsidRPr="00283C65" w:rsidRDefault="00F104E3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6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. Data Security &amp; Privacy</w:t>
      </w:r>
      <w:r>
        <w:rPr>
          <w:b w:val="0"/>
          <w:bCs w:val="0"/>
          <w:color w:val="000000" w:themeColor="text1"/>
          <w:sz w:val="24"/>
          <w:szCs w:val="24"/>
        </w:rPr>
        <w:br/>
      </w:r>
    </w:p>
    <w:p w14:paraId="5C1D2174" w14:textId="6F7C472C" w:rsidR="00042C29" w:rsidRPr="00283C65" w:rsidRDefault="00F104E3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a) </w:t>
      </w:r>
      <w:proofErr w:type="spellStart"/>
      <w:r w:rsidR="00042C29" w:rsidRPr="00283C65">
        <w:rPr>
          <w:b w:val="0"/>
          <w:bCs w:val="0"/>
          <w:color w:val="000000" w:themeColor="text1"/>
          <w:sz w:val="24"/>
          <w:szCs w:val="24"/>
        </w:rPr>
        <w:t>Firestore</w:t>
      </w:r>
      <w:proofErr w:type="spellEnd"/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Rules: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Patient data is protected</w:t>
      </w:r>
      <w:r>
        <w:rPr>
          <w:b w:val="0"/>
          <w:bCs w:val="0"/>
          <w:color w:val="000000" w:themeColor="text1"/>
          <w:sz w:val="24"/>
          <w:szCs w:val="24"/>
        </w:rPr>
        <w:t xml:space="preserve"> by Google’s </w:t>
      </w:r>
      <w:proofErr w:type="spellStart"/>
      <w:r>
        <w:rPr>
          <w:b w:val="0"/>
          <w:bCs w:val="0"/>
          <w:color w:val="000000" w:themeColor="text1"/>
          <w:sz w:val="24"/>
          <w:szCs w:val="24"/>
        </w:rPr>
        <w:t>Firestore</w:t>
      </w:r>
      <w:proofErr w:type="spellEnd"/>
      <w:r w:rsidR="00042C29" w:rsidRPr="00283C65">
        <w:rPr>
          <w:b w:val="0"/>
          <w:bCs w:val="0"/>
          <w:color w:val="000000" w:themeColor="text1"/>
          <w:sz w:val="24"/>
          <w:szCs w:val="24"/>
        </w:rPr>
        <w:t xml:space="preserve"> and only accessible by authorized users.</w:t>
      </w:r>
    </w:p>
    <w:p w14:paraId="65934233" w14:textId="5EC8EBA3" w:rsidR="00042C29" w:rsidRPr="00283C65" w:rsidRDefault="00F104E3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b)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Audit Trail: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2C29" w:rsidRPr="00283C65">
        <w:rPr>
          <w:b w:val="0"/>
          <w:bCs w:val="0"/>
          <w:color w:val="000000" w:themeColor="text1"/>
          <w:sz w:val="24"/>
          <w:szCs w:val="24"/>
        </w:rPr>
        <w:t>All changes are timestamped and attributed to the user.</w:t>
      </w:r>
    </w:p>
    <w:p w14:paraId="5D5F7D03" w14:textId="0E010E0E" w:rsidR="00042C29" w:rsidRPr="00F104E3" w:rsidRDefault="00042C29" w:rsidP="00F104E3">
      <w:pPr>
        <w:pStyle w:val="Heading1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104E3">
        <w:rPr>
          <w:color w:val="000000" w:themeColor="text1"/>
          <w:sz w:val="24"/>
          <w:szCs w:val="24"/>
        </w:rPr>
        <w:t>Technical Stack</w:t>
      </w:r>
      <w:r w:rsidR="00F104E3">
        <w:rPr>
          <w:color w:val="000000" w:themeColor="text1"/>
          <w:sz w:val="24"/>
          <w:szCs w:val="24"/>
        </w:rPr>
        <w:br/>
      </w:r>
    </w:p>
    <w:p w14:paraId="334BB7CE" w14:textId="77777777" w:rsidR="00042C29" w:rsidRPr="00283C65" w:rsidRDefault="00042C29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Frontend: HTML5, CSS3, JavaScript, Bootstrap 5</w:t>
      </w:r>
    </w:p>
    <w:p w14:paraId="7AD719E5" w14:textId="77777777" w:rsidR="00042C29" w:rsidRDefault="00042C29" w:rsidP="00F104E3">
      <w:pPr>
        <w:pStyle w:val="Heading1"/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 xml:space="preserve">Backend: Firebase </w:t>
      </w:r>
      <w:proofErr w:type="spellStart"/>
      <w:r w:rsidRPr="00283C65">
        <w:rPr>
          <w:b w:val="0"/>
          <w:bCs w:val="0"/>
          <w:color w:val="000000" w:themeColor="text1"/>
          <w:sz w:val="24"/>
          <w:szCs w:val="24"/>
        </w:rPr>
        <w:t>Firestore</w:t>
      </w:r>
      <w:proofErr w:type="spellEnd"/>
      <w:r w:rsidRPr="00283C65">
        <w:rPr>
          <w:b w:val="0"/>
          <w:bCs w:val="0"/>
          <w:color w:val="000000" w:themeColor="text1"/>
          <w:sz w:val="24"/>
          <w:szCs w:val="24"/>
        </w:rPr>
        <w:t xml:space="preserve"> (NoSQL database), Firebase Authentication</w:t>
      </w:r>
    </w:p>
    <w:p w14:paraId="11987667" w14:textId="77777777" w:rsidR="00F104E3" w:rsidRPr="00F104E3" w:rsidRDefault="00F104E3" w:rsidP="00F104E3"/>
    <w:p w14:paraId="6A678E77" w14:textId="21030697" w:rsidR="00042C29" w:rsidRPr="00F104E3" w:rsidRDefault="00042C29" w:rsidP="00F104E3">
      <w:pPr>
        <w:pStyle w:val="Heading1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104E3">
        <w:rPr>
          <w:color w:val="000000" w:themeColor="text1"/>
          <w:sz w:val="24"/>
          <w:szCs w:val="24"/>
        </w:rPr>
        <w:t xml:space="preserve">Deliverables </w:t>
      </w:r>
      <w:r w:rsidR="00F104E3">
        <w:rPr>
          <w:color w:val="000000" w:themeColor="text1"/>
          <w:sz w:val="24"/>
          <w:szCs w:val="24"/>
        </w:rPr>
        <w:br/>
      </w:r>
    </w:p>
    <w:p w14:paraId="785B86C8" w14:textId="226C7900" w:rsidR="00042C29" w:rsidRPr="00F104E3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Source Code</w:t>
      </w:r>
      <w:r w:rsidR="00F104E3">
        <w:rPr>
          <w:b w:val="0"/>
          <w:bCs w:val="0"/>
          <w:color w:val="000000" w:themeColor="text1"/>
          <w:sz w:val="24"/>
          <w:szCs w:val="24"/>
        </w:rPr>
        <w:t>s (</w:t>
      </w:r>
      <w:r w:rsidR="00F104E3" w:rsidRPr="00283C65">
        <w:rPr>
          <w:b w:val="0"/>
          <w:bCs w:val="0"/>
          <w:color w:val="000000" w:themeColor="text1"/>
          <w:sz w:val="24"/>
          <w:szCs w:val="24"/>
        </w:rPr>
        <w:t>All HTML, CSS, JS files for the app</w:t>
      </w:r>
      <w:r w:rsidR="00F104E3">
        <w:rPr>
          <w:b w:val="0"/>
          <w:bCs w:val="0"/>
          <w:color w:val="000000" w:themeColor="text1"/>
          <w:sz w:val="24"/>
          <w:szCs w:val="24"/>
        </w:rPr>
        <w:t>)</w:t>
      </w:r>
    </w:p>
    <w:p w14:paraId="63141DBE" w14:textId="26B9F84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Firebase</w:t>
      </w:r>
      <w:r w:rsidR="00F104E3">
        <w:rPr>
          <w:b w:val="0"/>
          <w:bCs w:val="0"/>
          <w:color w:val="000000" w:themeColor="text1"/>
          <w:sz w:val="24"/>
          <w:szCs w:val="24"/>
        </w:rPr>
        <w:t xml:space="preserve"> server</w:t>
      </w:r>
      <w:r w:rsidRPr="00283C65">
        <w:rPr>
          <w:b w:val="0"/>
          <w:bCs w:val="0"/>
          <w:color w:val="000000" w:themeColor="text1"/>
          <w:sz w:val="24"/>
          <w:szCs w:val="24"/>
        </w:rPr>
        <w:t xml:space="preserve"> configuration and rules</w:t>
      </w:r>
    </w:p>
    <w:p w14:paraId="15C5F5DE" w14:textId="7777777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Documentation for deployment and maintenance</w:t>
      </w:r>
    </w:p>
    <w:p w14:paraId="55D4DE74" w14:textId="525D4F04" w:rsidR="00042C29" w:rsidRPr="00F104E3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Deployment</w:t>
      </w:r>
      <w:r w:rsidR="00F104E3">
        <w:rPr>
          <w:b w:val="0"/>
          <w:bCs w:val="0"/>
          <w:color w:val="000000" w:themeColor="text1"/>
          <w:sz w:val="24"/>
          <w:szCs w:val="24"/>
        </w:rPr>
        <w:t xml:space="preserve"> of l</w:t>
      </w:r>
      <w:r w:rsidR="00F104E3" w:rsidRPr="00283C65">
        <w:rPr>
          <w:b w:val="0"/>
          <w:bCs w:val="0"/>
          <w:color w:val="000000" w:themeColor="text1"/>
          <w:sz w:val="24"/>
          <w:szCs w:val="24"/>
        </w:rPr>
        <w:t>ive web app hosted on Firebase or client’s preferred platform</w:t>
      </w:r>
    </w:p>
    <w:p w14:paraId="2076A62B" w14:textId="1F1220A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 xml:space="preserve">Setup instructions for </w:t>
      </w:r>
      <w:r w:rsidR="00F104E3">
        <w:rPr>
          <w:b w:val="0"/>
          <w:bCs w:val="0"/>
          <w:color w:val="000000" w:themeColor="text1"/>
          <w:sz w:val="24"/>
          <w:szCs w:val="24"/>
        </w:rPr>
        <w:t xml:space="preserve">account creations &amp; User manual </w:t>
      </w:r>
    </w:p>
    <w:p w14:paraId="4F3A0738" w14:textId="7777777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Mobile App Packaging (PWA or native)</w:t>
      </w:r>
    </w:p>
    <w:p w14:paraId="0033D27A" w14:textId="7777777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Custom Analytics Dashboard</w:t>
      </w:r>
    </w:p>
    <w:p w14:paraId="29318039" w14:textId="77777777" w:rsidR="00042C29" w:rsidRPr="00283C65" w:rsidRDefault="00042C29" w:rsidP="00F104E3">
      <w:pPr>
        <w:pStyle w:val="Heading1"/>
        <w:numPr>
          <w:ilvl w:val="0"/>
          <w:numId w:val="13"/>
        </w:numPr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283C65">
        <w:rPr>
          <w:b w:val="0"/>
          <w:bCs w:val="0"/>
          <w:color w:val="000000" w:themeColor="text1"/>
          <w:sz w:val="24"/>
          <w:szCs w:val="24"/>
        </w:rPr>
        <w:t>Localization/Multilingual Support</w:t>
      </w:r>
    </w:p>
    <w:p w14:paraId="08558D00" w14:textId="157B665C" w:rsidR="007A1EC2" w:rsidRPr="00283C65" w:rsidRDefault="007A1EC2" w:rsidP="00042C29">
      <w:pPr>
        <w:pStyle w:val="Heading1"/>
        <w:rPr>
          <w:b w:val="0"/>
          <w:bCs w:val="0"/>
          <w:color w:val="000000" w:themeColor="text1"/>
          <w:sz w:val="24"/>
          <w:szCs w:val="24"/>
        </w:rPr>
      </w:pPr>
    </w:p>
    <w:sectPr w:rsidR="007A1EC2" w:rsidRPr="00283C65" w:rsidSect="00042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D04886"/>
    <w:multiLevelType w:val="hybridMultilevel"/>
    <w:tmpl w:val="033452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72C5D"/>
    <w:multiLevelType w:val="hybridMultilevel"/>
    <w:tmpl w:val="5D0AD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95B87"/>
    <w:multiLevelType w:val="hybridMultilevel"/>
    <w:tmpl w:val="260C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06C01"/>
    <w:multiLevelType w:val="hybridMultilevel"/>
    <w:tmpl w:val="74287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2044">
    <w:abstractNumId w:val="8"/>
  </w:num>
  <w:num w:numId="2" w16cid:durableId="1847600065">
    <w:abstractNumId w:val="6"/>
  </w:num>
  <w:num w:numId="3" w16cid:durableId="579948853">
    <w:abstractNumId w:val="5"/>
  </w:num>
  <w:num w:numId="4" w16cid:durableId="243494922">
    <w:abstractNumId w:val="4"/>
  </w:num>
  <w:num w:numId="5" w16cid:durableId="2077974280">
    <w:abstractNumId w:val="7"/>
  </w:num>
  <w:num w:numId="6" w16cid:durableId="1669089487">
    <w:abstractNumId w:val="3"/>
  </w:num>
  <w:num w:numId="7" w16cid:durableId="600988232">
    <w:abstractNumId w:val="2"/>
  </w:num>
  <w:num w:numId="8" w16cid:durableId="1217811394">
    <w:abstractNumId w:val="1"/>
  </w:num>
  <w:num w:numId="9" w16cid:durableId="1494224974">
    <w:abstractNumId w:val="0"/>
  </w:num>
  <w:num w:numId="10" w16cid:durableId="1109738782">
    <w:abstractNumId w:val="11"/>
  </w:num>
  <w:num w:numId="11" w16cid:durableId="738213962">
    <w:abstractNumId w:val="10"/>
  </w:num>
  <w:num w:numId="12" w16cid:durableId="2114744812">
    <w:abstractNumId w:val="9"/>
  </w:num>
  <w:num w:numId="13" w16cid:durableId="321543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C29"/>
    <w:rsid w:val="0006063C"/>
    <w:rsid w:val="0015074B"/>
    <w:rsid w:val="00283C65"/>
    <w:rsid w:val="0029639D"/>
    <w:rsid w:val="00326F90"/>
    <w:rsid w:val="004937C6"/>
    <w:rsid w:val="00512E28"/>
    <w:rsid w:val="007A1EC2"/>
    <w:rsid w:val="00AA1D8D"/>
    <w:rsid w:val="00B47730"/>
    <w:rsid w:val="00CB0664"/>
    <w:rsid w:val="00DE6542"/>
    <w:rsid w:val="00F104E3"/>
    <w:rsid w:val="00FB4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D624F"/>
  <w14:defaultImageDpi w14:val="300"/>
  <w15:docId w15:val="{0CF72ADB-0634-064E-80EB-EAA3EB0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3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C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392</Words>
  <Characters>2277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2025-08-11T15:27:00Z</dcterms:modified>
  <cp:category/>
</cp:coreProperties>
</file>