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B9CB" w14:textId="48CDCCE7" w:rsidR="000F075D" w:rsidRDefault="00783E1A" w:rsidP="00783E1A">
      <w:pPr>
        <w:pStyle w:val="Heading1"/>
      </w:pPr>
      <w:r>
        <w:t>3.3.1</w:t>
      </w:r>
      <w:r w:rsidR="000F075D">
        <w:t xml:space="preserve"> </w:t>
      </w:r>
    </w:p>
    <w:p w14:paraId="4FDE5293" w14:textId="739A7BEF" w:rsidR="00587CD6" w:rsidRDefault="00883F42" w:rsidP="000F075D">
      <w:r>
        <w:t>Note:</w:t>
      </w:r>
      <w:r w:rsidR="00783E1A">
        <w:t xml:space="preserve"> </w:t>
      </w:r>
      <w:r w:rsidR="000F075D">
        <w:t>We used updated class diagram and updated dialog map.</w:t>
      </w:r>
      <w:r>
        <w:t xml:space="preserve"> We used the same prompt from Lab 2 exercise.</w:t>
      </w:r>
      <w:r w:rsidR="00C442FA">
        <w:t xml:space="preserve"> We also used same AI model for this.</w:t>
      </w:r>
    </w:p>
    <w:p w14:paraId="53D05052" w14:textId="12B08361" w:rsidR="00883F42" w:rsidRDefault="00883F42" w:rsidP="00883F42">
      <w:pPr>
        <w:pStyle w:val="Heading2"/>
      </w:pPr>
      <w:r>
        <w:t>Our Prompt</w:t>
      </w:r>
    </w:p>
    <w:p w14:paraId="221A9C02" w14:textId="77777777" w:rsidR="00883F42" w:rsidRPr="00883F42" w:rsidRDefault="00883F42" w:rsidP="00883F42">
      <w:r w:rsidRPr="00883F42">
        <w:t>Based on the uploaded design materials, recommend a technology stack appropriate for</w:t>
      </w:r>
    </w:p>
    <w:p w14:paraId="71DFC108" w14:textId="77777777" w:rsidR="00883F42" w:rsidRPr="00883F42" w:rsidRDefault="00883F42" w:rsidP="00883F42">
      <w:r w:rsidRPr="00883F42">
        <w:t>an entry-level software engineering team.</w:t>
      </w:r>
    </w:p>
    <w:p w14:paraId="2FFD349C" w14:textId="77777777" w:rsidR="00883F42" w:rsidRPr="00883F42" w:rsidRDefault="00883F42" w:rsidP="00883F42">
      <w:r w:rsidRPr="00883F42">
        <w:t>We are familiar with JS and python. We are thinking of using python for our backend,</w:t>
      </w:r>
    </w:p>
    <w:p w14:paraId="1FD8234F" w14:textId="77777777" w:rsidR="00883F42" w:rsidRPr="00883F42" w:rsidRDefault="00883F42" w:rsidP="00883F42">
      <w:r w:rsidRPr="00883F42">
        <w:t>FastAPI and JS for our front end, using VueJS. We will also need database so we are thinking</w:t>
      </w:r>
    </w:p>
    <w:p w14:paraId="41CF50FC" w14:textId="77777777" w:rsidR="00883F42" w:rsidRPr="00883F42" w:rsidRDefault="00883F42" w:rsidP="00883F42">
      <w:r w:rsidRPr="00883F42">
        <w:t>of using SQLite.</w:t>
      </w:r>
    </w:p>
    <w:p w14:paraId="4962B1BB" w14:textId="77777777" w:rsidR="00883F42" w:rsidRPr="00883F42" w:rsidRDefault="00883F42" w:rsidP="00883F42">
      <w:r w:rsidRPr="00883F42">
        <w:t>The product is going to be a web application. Do you think the tech stack that we have</w:t>
      </w:r>
    </w:p>
    <w:p w14:paraId="6A493922" w14:textId="77777777" w:rsidR="00883F42" w:rsidRPr="00883F42" w:rsidRDefault="00883F42" w:rsidP="00883F42">
      <w:r w:rsidRPr="00883F42">
        <w:t>planned will work for our project? Give feedback and also suggestions. </w:t>
      </w:r>
    </w:p>
    <w:p w14:paraId="3942E527" w14:textId="639597A6" w:rsidR="00883F42" w:rsidRDefault="00693C14" w:rsidP="00693C14">
      <w:pPr>
        <w:pStyle w:val="Heading2"/>
      </w:pPr>
      <w:r>
        <w:t>AI’s Response</w:t>
      </w:r>
    </w:p>
    <w:p w14:paraId="007FB901" w14:textId="77777777" w:rsidR="00693C14" w:rsidRPr="00693C14" w:rsidRDefault="00693C14" w:rsidP="00693C14">
      <w:r w:rsidRPr="00693C14">
        <w:t>Yes, the technology stack you have planned—</w:t>
      </w:r>
      <w:r w:rsidRPr="00693C14">
        <w:rPr>
          <w:b/>
          <w:bCs/>
        </w:rPr>
        <w:t>Python with FastAPI</w:t>
      </w:r>
      <w:r w:rsidRPr="00693C14">
        <w:t xml:space="preserve"> for the backend, </w:t>
      </w:r>
      <w:r w:rsidRPr="00693C14">
        <w:rPr>
          <w:b/>
          <w:bCs/>
        </w:rPr>
        <w:t>JavaScript with Vue.js</w:t>
      </w:r>
      <w:r w:rsidRPr="00693C14">
        <w:t xml:space="preserve"> for the frontend, and </w:t>
      </w:r>
      <w:r w:rsidRPr="00693C14">
        <w:rPr>
          <w:b/>
          <w:bCs/>
        </w:rPr>
        <w:t>SQLite</w:t>
      </w:r>
      <w:r w:rsidRPr="00693C14">
        <w:t xml:space="preserve"> for the database—</w:t>
      </w:r>
      <w:r w:rsidRPr="00693C14">
        <w:rPr>
          <w:b/>
          <w:bCs/>
        </w:rPr>
        <w:t>will work exceptionally well</w:t>
      </w:r>
      <w:r w:rsidRPr="00693C14">
        <w:t xml:space="preserve"> for your project.</w:t>
      </w:r>
    </w:p>
    <w:p w14:paraId="3EE904CD" w14:textId="77777777" w:rsidR="00693C14" w:rsidRPr="00693C14" w:rsidRDefault="00693C14" w:rsidP="00693C14"/>
    <w:p w14:paraId="0C69F11D" w14:textId="77777777" w:rsidR="00693C14" w:rsidRPr="00693C14" w:rsidRDefault="00693C14" w:rsidP="00693C14">
      <w:r w:rsidRPr="00693C14">
        <w:t xml:space="preserve">In fact, this exact stack aligns directly with the architectural requirements specified in your project documentation (e.g., FastAPI routers and Vue.js components are explicitly mandated for modular architecture under QUAL-3, and SQLite is specified for data persistence under SAFE-1). </w:t>
      </w:r>
    </w:p>
    <w:p w14:paraId="57538CCC" w14:textId="77777777" w:rsidR="00693C14" w:rsidRPr="00693C14" w:rsidRDefault="00693C14" w:rsidP="00693C14">
      <w:r w:rsidRPr="00693C14">
        <w:br/>
      </w:r>
    </w:p>
    <w:p w14:paraId="3B4D4ED8" w14:textId="77777777" w:rsidR="00693C14" w:rsidRPr="00693C14" w:rsidRDefault="00693C14" w:rsidP="00693C14">
      <w:pPr>
        <w:rPr>
          <w:b/>
          <w:bCs/>
        </w:rPr>
      </w:pPr>
      <w:r w:rsidRPr="00693C14">
        <w:rPr>
          <w:b/>
          <w:bCs/>
        </w:rPr>
        <w:t>Feedback on Your Planned Tech Stack</w:t>
      </w:r>
    </w:p>
    <w:p w14:paraId="1FD67B0E" w14:textId="77777777" w:rsidR="00693C14" w:rsidRPr="00693C14" w:rsidRDefault="00693C14" w:rsidP="00693C14">
      <w:pPr>
        <w:numPr>
          <w:ilvl w:val="0"/>
          <w:numId w:val="3"/>
        </w:numPr>
      </w:pPr>
      <w:r w:rsidRPr="00693C14">
        <w:rPr>
          <w:b/>
          <w:bCs/>
        </w:rPr>
        <w:t>FastAPI (Backend):</w:t>
      </w:r>
    </w:p>
    <w:p w14:paraId="023B7F9D" w14:textId="77777777" w:rsidR="00693C14" w:rsidRPr="00693C14" w:rsidRDefault="00693C14" w:rsidP="00693C14">
      <w:r w:rsidRPr="00693C14">
        <w:br/>
      </w:r>
    </w:p>
    <w:p w14:paraId="3F9B4E00" w14:textId="77777777" w:rsidR="00693C14" w:rsidRPr="00693C14" w:rsidRDefault="00693C14" w:rsidP="00693C14">
      <w:pPr>
        <w:numPr>
          <w:ilvl w:val="1"/>
          <w:numId w:val="3"/>
        </w:numPr>
      </w:pPr>
      <w:r w:rsidRPr="00693C14">
        <w:rPr>
          <w:b/>
          <w:bCs/>
        </w:rPr>
        <w:t>Why it works:</w:t>
      </w:r>
      <w:r w:rsidRPr="00693C14">
        <w:t xml:space="preserve"> Since your team is already familiar with Python, FastAPI has a gentle learning curve while offering high performance. It uses Pydantic for </w:t>
      </w:r>
      <w:r w:rsidRPr="00693C14">
        <w:lastRenderedPageBreak/>
        <w:t xml:space="preserve">automatic data validation, which will help you enforce strict rules like 6-digit postal codes (BR-4) and academic score boundaries (BR-3) effortlessly. Its native asynchronous support is also ideal for handling external API calls when updating datasets or calling AI modules (REQ-3.3, REQ-5.3). </w:t>
      </w:r>
    </w:p>
    <w:p w14:paraId="440C3709" w14:textId="77777777" w:rsidR="00693C14" w:rsidRPr="00693C14" w:rsidRDefault="00693C14" w:rsidP="00693C14"/>
    <w:p w14:paraId="23A8275E" w14:textId="77777777" w:rsidR="00693C14" w:rsidRPr="00693C14" w:rsidRDefault="00693C14" w:rsidP="00693C14">
      <w:pPr>
        <w:numPr>
          <w:ilvl w:val="0"/>
          <w:numId w:val="3"/>
        </w:numPr>
      </w:pPr>
      <w:r w:rsidRPr="00693C14">
        <w:rPr>
          <w:b/>
          <w:bCs/>
        </w:rPr>
        <w:t>Vue.js (Frontend):</w:t>
      </w:r>
    </w:p>
    <w:p w14:paraId="04FB057D" w14:textId="77777777" w:rsidR="00693C14" w:rsidRPr="00693C14" w:rsidRDefault="00693C14" w:rsidP="00693C14">
      <w:r w:rsidRPr="00693C14">
        <w:br/>
      </w:r>
    </w:p>
    <w:p w14:paraId="2D0E32B3" w14:textId="77777777" w:rsidR="00693C14" w:rsidRPr="00693C14" w:rsidRDefault="00693C14" w:rsidP="00693C14">
      <w:pPr>
        <w:numPr>
          <w:ilvl w:val="1"/>
          <w:numId w:val="3"/>
        </w:numPr>
      </w:pPr>
      <w:r w:rsidRPr="00693C14">
        <w:rPr>
          <w:b/>
          <w:bCs/>
        </w:rPr>
        <w:t>Why it works:</w:t>
      </w:r>
      <w:r w:rsidRPr="00693C14">
        <w:t xml:space="preserve"> Vue.js is a fantastic choice for JavaScript familiarity. Its reactive data-binding and component-based structure make it easy to build dynamic interfaces—such as real-time word counters for reviews (REQ-4.2) and dynamic academic input fields that re-render based on the chosen education level (REQ-2.7). </w:t>
      </w:r>
    </w:p>
    <w:p w14:paraId="14BBCFE7" w14:textId="77777777" w:rsidR="00693C14" w:rsidRPr="00693C14" w:rsidRDefault="00693C14" w:rsidP="00693C14"/>
    <w:p w14:paraId="0423805A" w14:textId="77777777" w:rsidR="00693C14" w:rsidRPr="00693C14" w:rsidRDefault="00693C14" w:rsidP="00693C14">
      <w:pPr>
        <w:numPr>
          <w:ilvl w:val="0"/>
          <w:numId w:val="3"/>
        </w:numPr>
      </w:pPr>
      <w:r w:rsidRPr="00693C14">
        <w:rPr>
          <w:b/>
          <w:bCs/>
        </w:rPr>
        <w:t>SQLite (Database):</w:t>
      </w:r>
    </w:p>
    <w:p w14:paraId="60FFAF58" w14:textId="77777777" w:rsidR="00693C14" w:rsidRPr="00693C14" w:rsidRDefault="00693C14" w:rsidP="00693C14">
      <w:r w:rsidRPr="00693C14">
        <w:br/>
      </w:r>
    </w:p>
    <w:p w14:paraId="4BF6BB14" w14:textId="77777777" w:rsidR="00693C14" w:rsidRPr="00693C14" w:rsidRDefault="00693C14" w:rsidP="00693C14">
      <w:pPr>
        <w:numPr>
          <w:ilvl w:val="1"/>
          <w:numId w:val="3"/>
        </w:numPr>
      </w:pPr>
      <w:r w:rsidRPr="00693C14">
        <w:rPr>
          <w:b/>
          <w:bCs/>
        </w:rPr>
        <w:t>Why it works:</w:t>
      </w:r>
      <w:r w:rsidRPr="00693C14">
        <w:t xml:space="preserve"> As a file-based database, SQLite requires zero complex configuration or server management, making it perfect for an entry-level software engineering team. It fully supports transactions needed for bulk school database updates and rollback safety (REQ-5.5), and satisfies local persistence requirements (SAFE-1). </w:t>
      </w:r>
    </w:p>
    <w:p w14:paraId="5373CE9F" w14:textId="77777777" w:rsidR="00693C14" w:rsidRPr="00693C14" w:rsidRDefault="00693C14" w:rsidP="00693C14"/>
    <w:p w14:paraId="1CCA9A3B" w14:textId="77777777" w:rsidR="00693C14" w:rsidRPr="00693C14" w:rsidRDefault="00693C14" w:rsidP="00693C14">
      <w:pPr>
        <w:rPr>
          <w:b/>
          <w:bCs/>
        </w:rPr>
      </w:pPr>
      <w:r w:rsidRPr="00693C14">
        <w:rPr>
          <w:b/>
          <w:bCs/>
        </w:rPr>
        <w:t>Suggestions &amp; Implementation Best Practices</w:t>
      </w:r>
    </w:p>
    <w:p w14:paraId="238B9590" w14:textId="77777777" w:rsidR="00693C14" w:rsidRPr="00693C14" w:rsidRDefault="00693C14" w:rsidP="00693C14">
      <w:r w:rsidRPr="00693C14">
        <w:t>To ensure smooth development and compliance with your project specifications, consider the following recommendations:</w:t>
      </w:r>
    </w:p>
    <w:p w14:paraId="3CF57DC5" w14:textId="77777777" w:rsidR="00693C14" w:rsidRPr="00693C14" w:rsidRDefault="00693C14" w:rsidP="00693C14">
      <w:r w:rsidRPr="00693C14">
        <w:br/>
      </w:r>
    </w:p>
    <w:p w14:paraId="30E6BAD8" w14:textId="77777777" w:rsidR="00693C14" w:rsidRPr="00693C14" w:rsidRDefault="00693C14" w:rsidP="00693C14">
      <w:pPr>
        <w:numPr>
          <w:ilvl w:val="0"/>
          <w:numId w:val="4"/>
        </w:numPr>
      </w:pPr>
      <w:r w:rsidRPr="00693C14">
        <w:rPr>
          <w:b/>
          <w:bCs/>
        </w:rPr>
        <w:t>Use an ORM (Object-Relational Mapper):</w:t>
      </w:r>
      <w:r w:rsidRPr="00693C14">
        <w:t xml:space="preserve"> Pair FastAPI with </w:t>
      </w:r>
      <w:r w:rsidRPr="00693C14">
        <w:rPr>
          <w:b/>
          <w:bCs/>
        </w:rPr>
        <w:t>SQLAlchemy</w:t>
      </w:r>
      <w:r w:rsidRPr="00693C14">
        <w:t xml:space="preserve"> or </w:t>
      </w:r>
      <w:r w:rsidRPr="00693C14">
        <w:rPr>
          <w:b/>
          <w:bCs/>
        </w:rPr>
        <w:t>SQLModel</w:t>
      </w:r>
      <w:r w:rsidRPr="00693C14">
        <w:t>. This will make it easier to manage relationships between users, bookmarked schools, reviews, and roadmaps while handling transactions securely.</w:t>
      </w:r>
    </w:p>
    <w:p w14:paraId="1E9AC6DD" w14:textId="77777777" w:rsidR="00693C14" w:rsidRPr="00693C14" w:rsidRDefault="00693C14" w:rsidP="00693C14"/>
    <w:p w14:paraId="32CBD052" w14:textId="77777777" w:rsidR="00693C14" w:rsidRPr="00693C14" w:rsidRDefault="00693C14" w:rsidP="00693C14">
      <w:pPr>
        <w:numPr>
          <w:ilvl w:val="0"/>
          <w:numId w:val="4"/>
        </w:numPr>
      </w:pPr>
      <w:r w:rsidRPr="00693C14">
        <w:rPr>
          <w:b/>
          <w:bCs/>
        </w:rPr>
        <w:t>Implement Secure JWT Handling:</w:t>
      </w:r>
      <w:r w:rsidRPr="00693C14">
        <w:t xml:space="preserve"> Ensure that JSON Web Tokens (JWT) for user sessions are stored securely in </w:t>
      </w:r>
      <w:r w:rsidRPr="00693C14">
        <w:rPr>
          <w:b/>
          <w:bCs/>
        </w:rPr>
        <w:t>HTTP-only cookies</w:t>
      </w:r>
      <w:r w:rsidRPr="00693C14">
        <w:t xml:space="preserve"> rather than local storage to protect against XSS vulnerabilities, as required by security specifications (SEC-5). </w:t>
      </w:r>
    </w:p>
    <w:p w14:paraId="5003B0EE" w14:textId="77777777" w:rsidR="00693C14" w:rsidRPr="00693C14" w:rsidRDefault="00693C14" w:rsidP="00693C14"/>
    <w:p w14:paraId="38A77DD1" w14:textId="77777777" w:rsidR="00693C14" w:rsidRPr="00693C14" w:rsidRDefault="00693C14" w:rsidP="00693C14">
      <w:pPr>
        <w:numPr>
          <w:ilvl w:val="0"/>
          <w:numId w:val="4"/>
        </w:numPr>
      </w:pPr>
      <w:r w:rsidRPr="00693C14">
        <w:rPr>
          <w:b/>
          <w:bCs/>
        </w:rPr>
        <w:t>Leverage Asynchronous Workers/Endpoints:</w:t>
      </w:r>
      <w:r w:rsidRPr="00693C14">
        <w:t xml:space="preserve"> Make sure your endpoints for AI roadmap generation (REQ-3.7) and admin data syncing (REQ-5.3) are written asynchronously so that slow external responses do not block the main event loop or violate performance constraints (like PERF-7 and PERF-8). </w:t>
      </w:r>
    </w:p>
    <w:p w14:paraId="0C928F39" w14:textId="77777777" w:rsidR="00693C14" w:rsidRPr="00693C14" w:rsidRDefault="00693C14" w:rsidP="00693C14"/>
    <w:p w14:paraId="6D8D3E71" w14:textId="77777777" w:rsidR="00693C14" w:rsidRPr="00693C14" w:rsidRDefault="00693C14" w:rsidP="00693C14">
      <w:pPr>
        <w:numPr>
          <w:ilvl w:val="0"/>
          <w:numId w:val="4"/>
        </w:numPr>
      </w:pPr>
      <w:r w:rsidRPr="00693C14">
        <w:rPr>
          <w:b/>
          <w:bCs/>
        </w:rPr>
        <w:t>CSS Framework for Responsiveness:</w:t>
      </w:r>
      <w:r w:rsidRPr="00693C14">
        <w:t xml:space="preserve"> Consider pairing Vue.js with a lightweight utility CSS framework like </w:t>
      </w:r>
      <w:r w:rsidRPr="00693C14">
        <w:rPr>
          <w:b/>
          <w:bCs/>
        </w:rPr>
        <w:t>Tailwind CSS</w:t>
      </w:r>
      <w:r w:rsidRPr="00693C14">
        <w:t xml:space="preserve"> or </w:t>
      </w:r>
      <w:r w:rsidRPr="00693C14">
        <w:rPr>
          <w:b/>
          <w:bCs/>
        </w:rPr>
        <w:t>Bootstrap</w:t>
      </w:r>
      <w:r w:rsidRPr="00693C14">
        <w:t xml:space="preserve"> to quickly meet the responsive layout requirement across mobile and desktop screen sizes (QUAL-1). </w:t>
      </w:r>
    </w:p>
    <w:p w14:paraId="5EA172DB" w14:textId="77777777" w:rsidR="00693C14" w:rsidRPr="00693C14" w:rsidRDefault="00693C14" w:rsidP="00693C14"/>
    <w:p w14:paraId="72C0147F" w14:textId="77777777" w:rsidR="00693C14" w:rsidRDefault="00693C14" w:rsidP="00693C14">
      <w:r w:rsidRPr="00693C14">
        <w:t>Your planned stack is robust, modern, and perfectly tailored to your team's existing skill set and project requirements!</w:t>
      </w:r>
    </w:p>
    <w:p w14:paraId="59D2E1F8" w14:textId="77777777" w:rsidR="009D6EB3" w:rsidRDefault="009D6EB3" w:rsidP="00693C14"/>
    <w:p w14:paraId="02A212C7" w14:textId="2D61E024" w:rsidR="009D6EB3" w:rsidRDefault="0022491F" w:rsidP="0022491F">
      <w:pPr>
        <w:pStyle w:val="Heading1"/>
      </w:pPr>
      <w:r>
        <w:t>3.3.2</w:t>
      </w:r>
    </w:p>
    <w:p w14:paraId="28E19EB1" w14:textId="193A7556" w:rsidR="0022491F" w:rsidRPr="0022491F" w:rsidRDefault="0022491F" w:rsidP="0022491F">
      <w:r>
        <w:t>The result are mostly the same because we had a near complete version of our requirements and documentation since week 2. Not only that, we also chose the programming languages and tech stack based on our team’s strength while also making sure the tech stack aligns well with our project.</w:t>
      </w:r>
    </w:p>
    <w:p w14:paraId="5F22D224" w14:textId="77777777" w:rsidR="00693C14" w:rsidRDefault="00693C14" w:rsidP="00693C14"/>
    <w:p w14:paraId="0EAF5051" w14:textId="2CFE2F26" w:rsidR="00693C14" w:rsidRDefault="00C442FA" w:rsidP="00C442FA">
      <w:pPr>
        <w:pStyle w:val="Heading1"/>
      </w:pPr>
      <w:r>
        <w:t>3.3.3</w:t>
      </w:r>
    </w:p>
    <w:p w14:paraId="2758908F" w14:textId="77777777" w:rsidR="00476F6E" w:rsidRDefault="00476F6E" w:rsidP="00C442FA">
      <w:r>
        <w:t xml:space="preserve">Note: We used ChatGPT free version for this exercise. </w:t>
      </w:r>
    </w:p>
    <w:p w14:paraId="3D03C60C" w14:textId="3F4A7ADF" w:rsidR="00C442FA" w:rsidRDefault="00476F6E" w:rsidP="00476F6E">
      <w:pPr>
        <w:pStyle w:val="Heading2"/>
      </w:pPr>
      <w:r>
        <w:t>Our Prompt</w:t>
      </w:r>
    </w:p>
    <w:p w14:paraId="42D0CCB8" w14:textId="77777777" w:rsidR="00476F6E" w:rsidRDefault="00476F6E" w:rsidP="00476F6E">
      <w:r>
        <w:t xml:space="preserve">Above given are the necessary software requirements for the entry level project meant as school work. The preferred programming language that we are using are VueJS for front end, FastAPI for backend and SQLite as our database. </w:t>
      </w:r>
    </w:p>
    <w:p w14:paraId="324EE2AD" w14:textId="5F4A8B74" w:rsidR="00476F6E" w:rsidRDefault="00476F6E" w:rsidP="00476F6E">
      <w:r>
        <w:lastRenderedPageBreak/>
        <w:t>with the given information, generate a minimal skeleton template for our project, consisting of a folder hierarchy containing files that are empty except for TODO comments. generate them inside a downloadable format such as .zip. Keep in mind that this is only an entry level project as well as to generate only the minimal skeleton template.</w:t>
      </w:r>
    </w:p>
    <w:p w14:paraId="1E76AE8F" w14:textId="6FBC1D0C" w:rsidR="00476F6E" w:rsidRDefault="00476F6E" w:rsidP="00476F6E">
      <w:pPr>
        <w:pStyle w:val="Heading2"/>
      </w:pPr>
      <w:r>
        <w:t>AI’s response</w:t>
      </w:r>
    </w:p>
    <w:p w14:paraId="36A2E78E" w14:textId="77777777" w:rsidR="00D15CFA" w:rsidRPr="00D15CFA" w:rsidRDefault="00D15CFA" w:rsidP="00D15CFA">
      <w:r w:rsidRPr="00D15CFA">
        <w:t>I've created a minimal project skeleton template for your School Information System using Vue.js, FastAPI, and SQLite, based on your class diagram, use case diagram, and Software Requirements Specification (SRS).</w:t>
      </w:r>
    </w:p>
    <w:p w14:paraId="229A0994" w14:textId="77777777" w:rsidR="00D15CFA" w:rsidRPr="00D15CFA" w:rsidRDefault="00D15CFA" w:rsidP="00D15CFA">
      <w:r w:rsidRPr="00D15CFA">
        <w:t>School Information System — Skeleton</w:t>
      </w:r>
    </w:p>
    <w:p w14:paraId="0A6E4830" w14:textId="77777777" w:rsidR="00D15CFA" w:rsidRPr="00D15CFA" w:rsidRDefault="00D15CFA" w:rsidP="00D15CFA">
      <w:r w:rsidRPr="00D15CFA">
        <w:t>ZIP archive · 50 files · TODO comments only</w:t>
      </w:r>
    </w:p>
    <w:p w14:paraId="43D40F9C" w14:textId="77777777" w:rsidR="00D15CFA" w:rsidRPr="00D15CFA" w:rsidRDefault="00D15CFA" w:rsidP="00D15CFA">
      <w:r w:rsidRPr="00D15CFA">
        <w:t>Ready to download</w:t>
      </w:r>
    </w:p>
    <w:p w14:paraId="3967BA06" w14:textId="77777777" w:rsidR="00D15CFA" w:rsidRPr="00D15CFA" w:rsidRDefault="00D15CFA" w:rsidP="00D15CFA">
      <w:r w:rsidRPr="00D15CFA">
        <w:t>Download the project skeleton (.zip)</w:t>
      </w:r>
    </w:p>
    <w:p w14:paraId="5B5856AA" w14:textId="77777777" w:rsidR="00D15CFA" w:rsidRPr="00D15CFA" w:rsidRDefault="00D15CFA" w:rsidP="00D15CFA">
      <w:pPr>
        <w:rPr>
          <w:b/>
          <w:bCs/>
        </w:rPr>
      </w:pPr>
      <w:r w:rsidRPr="00D15CFA">
        <w:rPr>
          <w:b/>
          <w:bCs/>
        </w:rPr>
        <w:t>1. Folder hierarchy</w:t>
      </w:r>
    </w:p>
    <w:p w14:paraId="67019378" w14:textId="77777777" w:rsidR="00D15CFA" w:rsidRPr="00D15CFA" w:rsidRDefault="00D15CFA" w:rsidP="00D15CFA">
      <w:r w:rsidRPr="00D15CFA">
        <w:t>The archive contains the following structure:</w:t>
      </w:r>
    </w:p>
    <w:p w14:paraId="42834905" w14:textId="03F8029E" w:rsidR="00D15CFA" w:rsidRDefault="00D15CFA" w:rsidP="00D15CFA">
      <w:pPr>
        <w:rPr>
          <w:rFonts w:ascii="MS Gothic" w:eastAsia="MS Gothic" w:hAnsi="MS Gothic" w:cs="MS Gothic"/>
        </w:rPr>
      </w:pPr>
      <w:r w:rsidRPr="00D15CFA">
        <w:t xml:space="preserve">school-information-system-skeleton/ </w:t>
      </w:r>
    </w:p>
    <w:p w14:paraId="1106652B" w14:textId="77777777" w:rsidR="002E107D" w:rsidRDefault="002E107D" w:rsidP="002E107D">
      <w:r>
        <w:t>.</w:t>
      </w:r>
    </w:p>
    <w:p w14:paraId="3D63D400" w14:textId="77777777" w:rsidR="002E107D" w:rsidRDefault="002E107D" w:rsidP="002E107D">
      <w:r>
        <w:rPr>
          <w:rFonts w:ascii="MS Gothic" w:eastAsia="MS Gothic" w:hAnsi="MS Gothic" w:cs="MS Gothic" w:hint="eastAsia"/>
        </w:rPr>
        <w:t>├</w:t>
      </w:r>
      <w:r>
        <w:rPr>
          <w:rFonts w:ascii="Aptos" w:hAnsi="Aptos" w:cs="Aptos"/>
        </w:rPr>
        <w:t>──</w:t>
      </w:r>
      <w:r>
        <w:t xml:space="preserve"> README.md</w:t>
      </w:r>
    </w:p>
    <w:p w14:paraId="39C8D260" w14:textId="77777777" w:rsidR="002E107D" w:rsidRDefault="002E107D" w:rsidP="002E107D">
      <w:r>
        <w:rPr>
          <w:rFonts w:ascii="MS Gothic" w:eastAsia="MS Gothic" w:hAnsi="MS Gothic" w:cs="MS Gothic" w:hint="eastAsia"/>
        </w:rPr>
        <w:t>├</w:t>
      </w:r>
      <w:r>
        <w:rPr>
          <w:rFonts w:ascii="Aptos" w:hAnsi="Aptos" w:cs="Aptos"/>
        </w:rPr>
        <w:t>──</w:t>
      </w:r>
      <w:r>
        <w:t xml:space="preserve"> .gitignore</w:t>
      </w:r>
    </w:p>
    <w:p w14:paraId="683B8690" w14:textId="77777777" w:rsidR="002E107D" w:rsidRDefault="002E107D" w:rsidP="002E107D">
      <w:r>
        <w:rPr>
          <w:rFonts w:ascii="MS Gothic" w:eastAsia="MS Gothic" w:hAnsi="MS Gothic" w:cs="MS Gothic" w:hint="eastAsia"/>
        </w:rPr>
        <w:t>├</w:t>
      </w:r>
      <w:r>
        <w:rPr>
          <w:rFonts w:ascii="Aptos" w:hAnsi="Aptos" w:cs="Aptos"/>
        </w:rPr>
        <w:t>──</w:t>
      </w:r>
      <w:r>
        <w:t xml:space="preserve"> frontend/</w:t>
      </w:r>
    </w:p>
    <w:p w14:paraId="4EA62C69"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README.md</w:t>
      </w:r>
    </w:p>
    <w:p w14:paraId="580299C6" w14:textId="77777777" w:rsidR="002E107D" w:rsidRDefault="002E107D" w:rsidP="002E107D">
      <w:r>
        <w:t>│   └── src/</w:t>
      </w:r>
    </w:p>
    <w:p w14:paraId="76D234C4"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main.js</w:t>
      </w:r>
    </w:p>
    <w:p w14:paraId="793F3C5C"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App.vue</w:t>
      </w:r>
    </w:p>
    <w:p w14:paraId="09FB8AB0"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router/</w:t>
      </w:r>
    </w:p>
    <w:p w14:paraId="12043FC2" w14:textId="77777777" w:rsidR="002E107D" w:rsidRDefault="002E107D" w:rsidP="002E107D">
      <w:r>
        <w:t>│       │   └── index.js</w:t>
      </w:r>
    </w:p>
    <w:p w14:paraId="480EA355"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services/</w:t>
      </w:r>
    </w:p>
    <w:p w14:paraId="749CD402" w14:textId="77777777" w:rsidR="002E107D" w:rsidRDefault="002E107D" w:rsidP="002E107D">
      <w:r>
        <w:t>│       │   └── api.js</w:t>
      </w:r>
    </w:p>
    <w:p w14:paraId="3F7E52A7" w14:textId="77777777" w:rsidR="002E107D" w:rsidRDefault="002E107D" w:rsidP="002E107D">
      <w:r>
        <w:lastRenderedPageBreak/>
        <w:t xml:space="preserve">│       </w:t>
      </w:r>
      <w:r>
        <w:rPr>
          <w:rFonts w:ascii="MS Gothic" w:eastAsia="MS Gothic" w:hAnsi="MS Gothic" w:cs="MS Gothic" w:hint="eastAsia"/>
        </w:rPr>
        <w:t>├</w:t>
      </w:r>
      <w:r>
        <w:rPr>
          <w:rFonts w:ascii="Aptos" w:hAnsi="Aptos" w:cs="Aptos"/>
        </w:rPr>
        <w:t>──</w:t>
      </w:r>
      <w:r>
        <w:t xml:space="preserve"> components/</w:t>
      </w:r>
    </w:p>
    <w:p w14:paraId="6C35A94E" w14:textId="77777777" w:rsidR="002E107D" w:rsidRDefault="002E107D" w:rsidP="002E107D">
      <w:r>
        <w:t>│       │   └── README.md</w:t>
      </w:r>
    </w:p>
    <w:p w14:paraId="61AD10F7" w14:textId="77777777" w:rsidR="002E107D" w:rsidRDefault="002E107D" w:rsidP="002E107D">
      <w:r>
        <w:t>│       └── views/</w:t>
      </w:r>
    </w:p>
    <w:p w14:paraId="4770C8D8"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SchoolDirectoryView.vue</w:t>
      </w:r>
    </w:p>
    <w:p w14:paraId="4CD5DCA3"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SchoolProfileView.vue</w:t>
      </w:r>
    </w:p>
    <w:p w14:paraId="437E2EB5"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LoginView.vue</w:t>
      </w:r>
    </w:p>
    <w:p w14:paraId="5AD2B942"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RegisterView.vue</w:t>
      </w:r>
    </w:p>
    <w:p w14:paraId="6119FB35"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UserProfileView.vue</w:t>
      </w:r>
    </w:p>
    <w:p w14:paraId="3CC6FF1D"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BookmarkedSchoolsView.vue</w:t>
      </w:r>
    </w:p>
    <w:p w14:paraId="3935D3BA"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RoadmapView.vue</w:t>
      </w:r>
    </w:p>
    <w:p w14:paraId="61085864" w14:textId="77777777" w:rsidR="002E107D" w:rsidRDefault="002E107D" w:rsidP="002E107D">
      <w:r>
        <w:t>│           └── AdminView.vue</w:t>
      </w:r>
    </w:p>
    <w:p w14:paraId="1833DBA8" w14:textId="77777777" w:rsidR="002E107D" w:rsidRDefault="002E107D" w:rsidP="002E107D">
      <w:r>
        <w:t>└── backend/</w:t>
      </w:r>
    </w:p>
    <w:p w14:paraId="187E8204"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README.md</w:t>
      </w:r>
    </w:p>
    <w:p w14:paraId="484E9FF4"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requirements.txt</w:t>
      </w:r>
    </w:p>
    <w:p w14:paraId="0B5B3EF1" w14:textId="77777777" w:rsidR="002E107D" w:rsidRDefault="002E107D" w:rsidP="002E107D">
      <w:r>
        <w:t xml:space="preserve">    └── app/</w:t>
      </w:r>
    </w:p>
    <w:p w14:paraId="468A5B39"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__init__.py</w:t>
      </w:r>
    </w:p>
    <w:p w14:paraId="44DA71F9"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main.py</w:t>
      </w:r>
    </w:p>
    <w:p w14:paraId="0B533640"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core/</w:t>
      </w:r>
    </w:p>
    <w:p w14:paraId="1254F218" w14:textId="77777777" w:rsidR="002E107D" w:rsidRDefault="002E107D" w:rsidP="002E107D">
      <w:r>
        <w:t xml:space="preserve">        │   └── config.py</w:t>
      </w:r>
    </w:p>
    <w:p w14:paraId="5FD84913"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db/</w:t>
      </w:r>
    </w:p>
    <w:p w14:paraId="07784D40" w14:textId="77777777" w:rsidR="002E107D" w:rsidRDefault="002E107D" w:rsidP="002E107D">
      <w:r>
        <w:t xml:space="preserve">        │   └── database.py</w:t>
      </w:r>
    </w:p>
    <w:p w14:paraId="2D384095"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models/</w:t>
      </w:r>
    </w:p>
    <w:p w14:paraId="62124DAC"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__init__.py</w:t>
      </w:r>
    </w:p>
    <w:p w14:paraId="733AAC81"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user.py</w:t>
      </w:r>
    </w:p>
    <w:p w14:paraId="2CF8B5B8"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school.py</w:t>
      </w:r>
    </w:p>
    <w:p w14:paraId="5C601A33" w14:textId="77777777" w:rsidR="002E107D" w:rsidRDefault="002E107D" w:rsidP="002E107D">
      <w:r>
        <w:lastRenderedPageBreak/>
        <w:t xml:space="preserve">        │   </w:t>
      </w:r>
      <w:r>
        <w:rPr>
          <w:rFonts w:ascii="MS Gothic" w:eastAsia="MS Gothic" w:hAnsi="MS Gothic" w:cs="MS Gothic" w:hint="eastAsia"/>
        </w:rPr>
        <w:t>├</w:t>
      </w:r>
      <w:r>
        <w:rPr>
          <w:rFonts w:ascii="Aptos" w:hAnsi="Aptos" w:cs="Aptos"/>
        </w:rPr>
        <w:t>──</w:t>
      </w:r>
      <w:r>
        <w:t xml:space="preserve"> bookmark.py</w:t>
      </w:r>
    </w:p>
    <w:p w14:paraId="6DDA05DE"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review.py</w:t>
      </w:r>
    </w:p>
    <w:p w14:paraId="602012B4" w14:textId="77777777" w:rsidR="002E107D" w:rsidRDefault="002E107D" w:rsidP="002E107D">
      <w:r>
        <w:t xml:space="preserve">        │   └── roadmap.py</w:t>
      </w:r>
    </w:p>
    <w:p w14:paraId="497A6360"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schemas/</w:t>
      </w:r>
    </w:p>
    <w:p w14:paraId="7743277F"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__init__.py</w:t>
      </w:r>
    </w:p>
    <w:p w14:paraId="664F3A3B"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auth.py</w:t>
      </w:r>
    </w:p>
    <w:p w14:paraId="0879D675"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school.py</w:t>
      </w:r>
    </w:p>
    <w:p w14:paraId="452504FE"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profile.py</w:t>
      </w:r>
    </w:p>
    <w:p w14:paraId="383D70D8"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review.py</w:t>
      </w:r>
    </w:p>
    <w:p w14:paraId="281EEFE1" w14:textId="77777777" w:rsidR="002E107D" w:rsidRDefault="002E107D" w:rsidP="002E107D">
      <w:r>
        <w:t xml:space="preserve">        │   └── roadmap.py</w:t>
      </w:r>
    </w:p>
    <w:p w14:paraId="45E5434F"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api/</w:t>
      </w:r>
    </w:p>
    <w:p w14:paraId="07540CDD"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__init__.py</w:t>
      </w:r>
    </w:p>
    <w:p w14:paraId="3E7E219F"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deps.py</w:t>
      </w:r>
    </w:p>
    <w:p w14:paraId="07DCB877" w14:textId="77777777" w:rsidR="002E107D" w:rsidRDefault="002E107D" w:rsidP="002E107D">
      <w:r>
        <w:t xml:space="preserve">        │   └── routes/</w:t>
      </w:r>
    </w:p>
    <w:p w14:paraId="399D6FB1"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__init__.py</w:t>
      </w:r>
    </w:p>
    <w:p w14:paraId="67D2B78F"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auth.py</w:t>
      </w:r>
    </w:p>
    <w:p w14:paraId="19D8D61F"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schools.py</w:t>
      </w:r>
    </w:p>
    <w:p w14:paraId="2E9B2FB1"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profile.py</w:t>
      </w:r>
    </w:p>
    <w:p w14:paraId="12815745"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bookmarks.py</w:t>
      </w:r>
    </w:p>
    <w:p w14:paraId="06FDADDD"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reviews.py</w:t>
      </w:r>
    </w:p>
    <w:p w14:paraId="4D03A8D0"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roadmaps.py</w:t>
      </w:r>
    </w:p>
    <w:p w14:paraId="20700FE0" w14:textId="77777777" w:rsidR="002E107D" w:rsidRDefault="002E107D" w:rsidP="002E107D">
      <w:r>
        <w:t xml:space="preserve">        │       └── admin.py</w:t>
      </w:r>
    </w:p>
    <w:p w14:paraId="061DD5D3" w14:textId="77777777" w:rsidR="002E107D" w:rsidRDefault="002E107D" w:rsidP="002E107D">
      <w:r>
        <w:t xml:space="preserve">        </w:t>
      </w:r>
      <w:r>
        <w:rPr>
          <w:rFonts w:ascii="MS Gothic" w:eastAsia="MS Gothic" w:hAnsi="MS Gothic" w:cs="MS Gothic" w:hint="eastAsia"/>
        </w:rPr>
        <w:t>├</w:t>
      </w:r>
      <w:r>
        <w:rPr>
          <w:rFonts w:ascii="Aptos" w:hAnsi="Aptos" w:cs="Aptos"/>
        </w:rPr>
        <w:t>──</w:t>
      </w:r>
      <w:r>
        <w:t xml:space="preserve"> services/</w:t>
      </w:r>
    </w:p>
    <w:p w14:paraId="41A0C423"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auth_service.py</w:t>
      </w:r>
    </w:p>
    <w:p w14:paraId="4F914D4D" w14:textId="77777777" w:rsidR="002E107D" w:rsidRDefault="002E107D" w:rsidP="002E107D">
      <w:r>
        <w:t xml:space="preserve">        │   </w:t>
      </w:r>
      <w:r>
        <w:rPr>
          <w:rFonts w:ascii="MS Gothic" w:eastAsia="MS Gothic" w:hAnsi="MS Gothic" w:cs="MS Gothic" w:hint="eastAsia"/>
        </w:rPr>
        <w:t>├</w:t>
      </w:r>
      <w:r>
        <w:rPr>
          <w:rFonts w:ascii="Aptos" w:hAnsi="Aptos" w:cs="Aptos"/>
        </w:rPr>
        <w:t>──</w:t>
      </w:r>
      <w:r>
        <w:t xml:space="preserve"> school_service.py</w:t>
      </w:r>
    </w:p>
    <w:p w14:paraId="144F73F8" w14:textId="77777777" w:rsidR="002E107D" w:rsidRDefault="002E107D" w:rsidP="002E107D">
      <w:r>
        <w:lastRenderedPageBreak/>
        <w:t xml:space="preserve">        │   </w:t>
      </w:r>
      <w:r>
        <w:rPr>
          <w:rFonts w:ascii="MS Gothic" w:eastAsia="MS Gothic" w:hAnsi="MS Gothic" w:cs="MS Gothic" w:hint="eastAsia"/>
        </w:rPr>
        <w:t>├</w:t>
      </w:r>
      <w:r>
        <w:rPr>
          <w:rFonts w:ascii="Aptos" w:hAnsi="Aptos" w:cs="Aptos"/>
        </w:rPr>
        <w:t>──</w:t>
      </w:r>
      <w:r>
        <w:t xml:space="preserve"> roadmap_service.py</w:t>
      </w:r>
    </w:p>
    <w:p w14:paraId="4720A146" w14:textId="77777777" w:rsidR="002E107D" w:rsidRDefault="002E107D" w:rsidP="002E107D">
      <w:r>
        <w:t xml:space="preserve">        │   └── dataset_service.py</w:t>
      </w:r>
    </w:p>
    <w:p w14:paraId="49D7CC67" w14:textId="77777777" w:rsidR="002E107D" w:rsidRDefault="002E107D" w:rsidP="002E107D">
      <w:r>
        <w:t xml:space="preserve">        └── tests/</w:t>
      </w:r>
    </w:p>
    <w:p w14:paraId="11E4800B" w14:textId="76C95A50" w:rsidR="002E107D" w:rsidRPr="00D15CFA" w:rsidRDefault="002E107D" w:rsidP="002E107D">
      <w:r>
        <w:t xml:space="preserve">            └── README.md</w:t>
      </w:r>
    </w:p>
    <w:p w14:paraId="41952A45" w14:textId="77777777" w:rsidR="00D15CFA" w:rsidRPr="00D15CFA" w:rsidRDefault="00D15CFA" w:rsidP="00D15CFA">
      <w:pPr>
        <w:rPr>
          <w:b/>
          <w:bCs/>
        </w:rPr>
      </w:pPr>
      <w:r w:rsidRPr="00D15CFA">
        <w:rPr>
          <w:b/>
          <w:bCs/>
        </w:rPr>
        <w:t>2. What is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6452"/>
      </w:tblGrid>
      <w:tr w:rsidR="00D15CFA" w:rsidRPr="00D15CFA" w14:paraId="41B6A44F" w14:textId="77777777">
        <w:trPr>
          <w:tblCellSpacing w:w="15" w:type="dxa"/>
        </w:trPr>
        <w:tc>
          <w:tcPr>
            <w:tcW w:w="0" w:type="auto"/>
            <w:vAlign w:val="center"/>
            <w:hideMark/>
          </w:tcPr>
          <w:p w14:paraId="128370A9" w14:textId="77777777" w:rsidR="00D15CFA" w:rsidRPr="00D15CFA" w:rsidRDefault="00D15CFA" w:rsidP="00D15CFA">
            <w:pPr>
              <w:rPr>
                <w:b/>
                <w:bCs/>
              </w:rPr>
            </w:pPr>
            <w:r w:rsidRPr="00D15CFA">
              <w:rPr>
                <w:b/>
                <w:bCs/>
              </w:rPr>
              <w:t>Part</w:t>
            </w:r>
          </w:p>
        </w:tc>
        <w:tc>
          <w:tcPr>
            <w:tcW w:w="0" w:type="auto"/>
            <w:vAlign w:val="center"/>
            <w:hideMark/>
          </w:tcPr>
          <w:p w14:paraId="5785C3D5" w14:textId="77777777" w:rsidR="00D15CFA" w:rsidRPr="00D15CFA" w:rsidRDefault="00D15CFA" w:rsidP="00D15CFA">
            <w:pPr>
              <w:rPr>
                <w:b/>
                <w:bCs/>
              </w:rPr>
            </w:pPr>
            <w:r w:rsidRPr="00D15CFA">
              <w:rPr>
                <w:b/>
                <w:bCs/>
              </w:rPr>
              <w:t>Purpose</w:t>
            </w:r>
          </w:p>
        </w:tc>
      </w:tr>
      <w:tr w:rsidR="00D15CFA" w:rsidRPr="00D15CFA" w14:paraId="0F23DE99" w14:textId="77777777">
        <w:trPr>
          <w:tblCellSpacing w:w="15" w:type="dxa"/>
        </w:trPr>
        <w:tc>
          <w:tcPr>
            <w:tcW w:w="0" w:type="auto"/>
            <w:vAlign w:val="center"/>
            <w:hideMark/>
          </w:tcPr>
          <w:p w14:paraId="16CA540D" w14:textId="77777777" w:rsidR="00D15CFA" w:rsidRPr="00D15CFA" w:rsidRDefault="00D15CFA" w:rsidP="00D15CFA">
            <w:r w:rsidRPr="00D15CFA">
              <w:t>frontend/src/views/</w:t>
            </w:r>
          </w:p>
        </w:tc>
        <w:tc>
          <w:tcPr>
            <w:tcW w:w="0" w:type="auto"/>
            <w:vAlign w:val="center"/>
            <w:hideMark/>
          </w:tcPr>
          <w:p w14:paraId="6B073908" w14:textId="77777777" w:rsidR="00D15CFA" w:rsidRPr="00D15CFA" w:rsidRDefault="00D15CFA" w:rsidP="00D15CFA">
            <w:r w:rsidRPr="00D15CFA">
              <w:t>The main pages corresponding to your use cases</w:t>
            </w:r>
          </w:p>
        </w:tc>
      </w:tr>
      <w:tr w:rsidR="00D15CFA" w:rsidRPr="00D15CFA" w14:paraId="2B6EDA8C" w14:textId="77777777">
        <w:trPr>
          <w:tblCellSpacing w:w="15" w:type="dxa"/>
        </w:trPr>
        <w:tc>
          <w:tcPr>
            <w:tcW w:w="0" w:type="auto"/>
            <w:vAlign w:val="center"/>
            <w:hideMark/>
          </w:tcPr>
          <w:p w14:paraId="6E1F3C44" w14:textId="77777777" w:rsidR="00D15CFA" w:rsidRPr="00D15CFA" w:rsidRDefault="00D15CFA" w:rsidP="00D15CFA">
            <w:r w:rsidRPr="00D15CFA">
              <w:t>frontend/src/components/</w:t>
            </w:r>
          </w:p>
        </w:tc>
        <w:tc>
          <w:tcPr>
            <w:tcW w:w="0" w:type="auto"/>
            <w:vAlign w:val="center"/>
            <w:hideMark/>
          </w:tcPr>
          <w:p w14:paraId="3F57EEBF" w14:textId="77777777" w:rsidR="00D15CFA" w:rsidRPr="00D15CFA" w:rsidRDefault="00D15CFA" w:rsidP="00D15CFA">
            <w:r w:rsidRPr="00D15CFA">
              <w:t>Future reusable Vue components</w:t>
            </w:r>
          </w:p>
        </w:tc>
      </w:tr>
      <w:tr w:rsidR="00D15CFA" w:rsidRPr="00D15CFA" w14:paraId="30C4BFC5" w14:textId="77777777">
        <w:trPr>
          <w:tblCellSpacing w:w="15" w:type="dxa"/>
        </w:trPr>
        <w:tc>
          <w:tcPr>
            <w:tcW w:w="0" w:type="auto"/>
            <w:vAlign w:val="center"/>
            <w:hideMark/>
          </w:tcPr>
          <w:p w14:paraId="56C2F96F" w14:textId="77777777" w:rsidR="00D15CFA" w:rsidRPr="00D15CFA" w:rsidRDefault="00D15CFA" w:rsidP="00D15CFA">
            <w:r w:rsidRPr="00D15CFA">
              <w:t>frontend/src/services/api.js</w:t>
            </w:r>
          </w:p>
        </w:tc>
        <w:tc>
          <w:tcPr>
            <w:tcW w:w="0" w:type="auto"/>
            <w:vAlign w:val="center"/>
            <w:hideMark/>
          </w:tcPr>
          <w:p w14:paraId="10E80998" w14:textId="77777777" w:rsidR="00D15CFA" w:rsidRPr="00D15CFA" w:rsidRDefault="00D15CFA" w:rsidP="00D15CFA">
            <w:r w:rsidRPr="00D15CFA">
              <w:t>Central place for frontend-to-backend API communication</w:t>
            </w:r>
          </w:p>
        </w:tc>
      </w:tr>
      <w:tr w:rsidR="00D15CFA" w:rsidRPr="00D15CFA" w14:paraId="5ACA5A47" w14:textId="77777777">
        <w:trPr>
          <w:tblCellSpacing w:w="15" w:type="dxa"/>
        </w:trPr>
        <w:tc>
          <w:tcPr>
            <w:tcW w:w="0" w:type="auto"/>
            <w:vAlign w:val="center"/>
            <w:hideMark/>
          </w:tcPr>
          <w:p w14:paraId="06FDC136" w14:textId="77777777" w:rsidR="00D15CFA" w:rsidRPr="00D15CFA" w:rsidRDefault="00D15CFA" w:rsidP="00D15CFA">
            <w:r w:rsidRPr="00D15CFA">
              <w:t>backend/app/api/routes/</w:t>
            </w:r>
          </w:p>
        </w:tc>
        <w:tc>
          <w:tcPr>
            <w:tcW w:w="0" w:type="auto"/>
            <w:vAlign w:val="center"/>
            <w:hideMark/>
          </w:tcPr>
          <w:p w14:paraId="4FE9E386" w14:textId="77777777" w:rsidR="00D15CFA" w:rsidRPr="00D15CFA" w:rsidRDefault="00D15CFA" w:rsidP="00D15CFA">
            <w:r w:rsidRPr="00D15CFA">
              <w:t>FastAPI endpoints grouped by feature</w:t>
            </w:r>
          </w:p>
        </w:tc>
      </w:tr>
      <w:tr w:rsidR="00D15CFA" w:rsidRPr="00D15CFA" w14:paraId="355920C9" w14:textId="77777777">
        <w:trPr>
          <w:tblCellSpacing w:w="15" w:type="dxa"/>
        </w:trPr>
        <w:tc>
          <w:tcPr>
            <w:tcW w:w="0" w:type="auto"/>
            <w:vAlign w:val="center"/>
            <w:hideMark/>
          </w:tcPr>
          <w:p w14:paraId="1FF64464" w14:textId="77777777" w:rsidR="00D15CFA" w:rsidRPr="00D15CFA" w:rsidRDefault="00D15CFA" w:rsidP="00D15CFA">
            <w:r w:rsidRPr="00D15CFA">
              <w:t>backend/app/models/</w:t>
            </w:r>
          </w:p>
        </w:tc>
        <w:tc>
          <w:tcPr>
            <w:tcW w:w="0" w:type="auto"/>
            <w:vAlign w:val="center"/>
            <w:hideMark/>
          </w:tcPr>
          <w:p w14:paraId="45AA67B3" w14:textId="77777777" w:rsidR="00D15CFA" w:rsidRPr="00D15CFA" w:rsidRDefault="00D15CFA" w:rsidP="00D15CFA">
            <w:r w:rsidRPr="00D15CFA">
              <w:t>Database entities for users, schools, bookmarks, reviews, and roadmaps</w:t>
            </w:r>
          </w:p>
        </w:tc>
      </w:tr>
      <w:tr w:rsidR="00D15CFA" w:rsidRPr="00D15CFA" w14:paraId="18036B11" w14:textId="77777777">
        <w:trPr>
          <w:tblCellSpacing w:w="15" w:type="dxa"/>
        </w:trPr>
        <w:tc>
          <w:tcPr>
            <w:tcW w:w="0" w:type="auto"/>
            <w:vAlign w:val="center"/>
            <w:hideMark/>
          </w:tcPr>
          <w:p w14:paraId="374B81EE" w14:textId="77777777" w:rsidR="00D15CFA" w:rsidRPr="00D15CFA" w:rsidRDefault="00D15CFA" w:rsidP="00D15CFA">
            <w:r w:rsidRPr="00D15CFA">
              <w:t>backend/app/schemas/</w:t>
            </w:r>
          </w:p>
        </w:tc>
        <w:tc>
          <w:tcPr>
            <w:tcW w:w="0" w:type="auto"/>
            <w:vAlign w:val="center"/>
            <w:hideMark/>
          </w:tcPr>
          <w:p w14:paraId="66C4692A" w14:textId="77777777" w:rsidR="00D15CFA" w:rsidRPr="00D15CFA" w:rsidRDefault="00D15CFA" w:rsidP="00D15CFA">
            <w:r w:rsidRPr="00D15CFA">
              <w:t>Request/response structures and input validation</w:t>
            </w:r>
          </w:p>
        </w:tc>
      </w:tr>
      <w:tr w:rsidR="00D15CFA" w:rsidRPr="00D15CFA" w14:paraId="49E60F4E" w14:textId="77777777">
        <w:trPr>
          <w:tblCellSpacing w:w="15" w:type="dxa"/>
        </w:trPr>
        <w:tc>
          <w:tcPr>
            <w:tcW w:w="0" w:type="auto"/>
            <w:vAlign w:val="center"/>
            <w:hideMark/>
          </w:tcPr>
          <w:p w14:paraId="562F39D9" w14:textId="77777777" w:rsidR="00D15CFA" w:rsidRPr="00D15CFA" w:rsidRDefault="00D15CFA" w:rsidP="00D15CFA">
            <w:r w:rsidRPr="00D15CFA">
              <w:t>backend/app/services/</w:t>
            </w:r>
          </w:p>
        </w:tc>
        <w:tc>
          <w:tcPr>
            <w:tcW w:w="0" w:type="auto"/>
            <w:vAlign w:val="center"/>
            <w:hideMark/>
          </w:tcPr>
          <w:p w14:paraId="6CCB2F64" w14:textId="77777777" w:rsidR="00D15CFA" w:rsidRPr="00D15CFA" w:rsidRDefault="00D15CFA" w:rsidP="00D15CFA">
            <w:r w:rsidRPr="00D15CFA">
              <w:t>Business logic for authentication, school searches, roadmaps, and dataset updates</w:t>
            </w:r>
          </w:p>
        </w:tc>
      </w:tr>
      <w:tr w:rsidR="00D15CFA" w:rsidRPr="00D15CFA" w14:paraId="2700D8A6" w14:textId="77777777">
        <w:trPr>
          <w:tblCellSpacing w:w="15" w:type="dxa"/>
        </w:trPr>
        <w:tc>
          <w:tcPr>
            <w:tcW w:w="0" w:type="auto"/>
            <w:vAlign w:val="center"/>
            <w:hideMark/>
          </w:tcPr>
          <w:p w14:paraId="19E60678" w14:textId="77777777" w:rsidR="00D15CFA" w:rsidRPr="00D15CFA" w:rsidRDefault="00D15CFA" w:rsidP="00D15CFA">
            <w:r w:rsidRPr="00D15CFA">
              <w:t>backend/app/db/</w:t>
            </w:r>
          </w:p>
        </w:tc>
        <w:tc>
          <w:tcPr>
            <w:tcW w:w="0" w:type="auto"/>
            <w:vAlign w:val="center"/>
            <w:hideMark/>
          </w:tcPr>
          <w:p w14:paraId="2892E8FC" w14:textId="77777777" w:rsidR="00D15CFA" w:rsidRPr="00D15CFA" w:rsidRDefault="00D15CFA" w:rsidP="00D15CFA">
            <w:r w:rsidRPr="00D15CFA">
              <w:t>SQLite connection and initialization</w:t>
            </w:r>
          </w:p>
        </w:tc>
      </w:tr>
      <w:tr w:rsidR="00D15CFA" w:rsidRPr="00D15CFA" w14:paraId="5052CC10" w14:textId="77777777">
        <w:trPr>
          <w:tblCellSpacing w:w="15" w:type="dxa"/>
        </w:trPr>
        <w:tc>
          <w:tcPr>
            <w:tcW w:w="0" w:type="auto"/>
            <w:vAlign w:val="center"/>
            <w:hideMark/>
          </w:tcPr>
          <w:p w14:paraId="66842E9F" w14:textId="77777777" w:rsidR="00D15CFA" w:rsidRPr="00D15CFA" w:rsidRDefault="00D15CFA" w:rsidP="00D15CFA">
            <w:r w:rsidRPr="00D15CFA">
              <w:t>backend/app/tests/</w:t>
            </w:r>
          </w:p>
        </w:tc>
        <w:tc>
          <w:tcPr>
            <w:tcW w:w="0" w:type="auto"/>
            <w:vAlign w:val="center"/>
            <w:hideMark/>
          </w:tcPr>
          <w:p w14:paraId="77FD6D30" w14:textId="77777777" w:rsidR="00D15CFA" w:rsidRPr="00D15CFA" w:rsidRDefault="00D15CFA" w:rsidP="00D15CFA">
            <w:r w:rsidRPr="00D15CFA">
              <w:t>Future testing work</w:t>
            </w:r>
          </w:p>
        </w:tc>
      </w:tr>
    </w:tbl>
    <w:p w14:paraId="136B64F2" w14:textId="77777777" w:rsidR="00D15CFA" w:rsidRPr="00D15CFA" w:rsidRDefault="00D15CFA" w:rsidP="00D15CFA">
      <w:pPr>
        <w:rPr>
          <w:b/>
          <w:bCs/>
        </w:rPr>
      </w:pPr>
      <w:r w:rsidRPr="00D15CFA">
        <w:rPr>
          <w:b/>
          <w:bCs/>
        </w:rPr>
        <w:t>3. Why this structure is suitable for an entry-level project</w:t>
      </w:r>
    </w:p>
    <w:p w14:paraId="1A0C574E" w14:textId="77777777" w:rsidR="00D15CFA" w:rsidRPr="00D15CFA" w:rsidRDefault="00D15CFA" w:rsidP="00D15CFA">
      <w:pPr>
        <w:numPr>
          <w:ilvl w:val="0"/>
          <w:numId w:val="5"/>
        </w:numPr>
      </w:pPr>
      <w:r w:rsidRPr="00D15CFA">
        <w:t>Simple separation of responsibilities: the frontend handles the interface, the backend handles application logic, and SQLite stores persistent data.</w:t>
      </w:r>
    </w:p>
    <w:p w14:paraId="667E186F" w14:textId="77777777" w:rsidR="00D15CFA" w:rsidRPr="00D15CFA" w:rsidRDefault="00D15CFA" w:rsidP="00D15CFA">
      <w:pPr>
        <w:numPr>
          <w:ilvl w:val="0"/>
          <w:numId w:val="5"/>
        </w:numPr>
      </w:pPr>
      <w:r w:rsidRPr="00D15CFA">
        <w:t>Matches your diagrams: the main folders cover school browsing, registration/login, student profiles, bookmarks, roadmaps, reviews, and administrator updates.</w:t>
      </w:r>
    </w:p>
    <w:p w14:paraId="0E7C5702" w14:textId="77777777" w:rsidR="00D15CFA" w:rsidRPr="00D15CFA" w:rsidRDefault="00D15CFA" w:rsidP="00D15CFA">
      <w:pPr>
        <w:numPr>
          <w:ilvl w:val="0"/>
          <w:numId w:val="5"/>
        </w:numPr>
      </w:pPr>
      <w:r w:rsidRPr="00D15CFA">
        <w:t>Easy to divide among team members: each feature has its own files, so teammates can work on separate modules.</w:t>
      </w:r>
    </w:p>
    <w:p w14:paraId="5322A4CB" w14:textId="77777777" w:rsidR="00D15CFA" w:rsidRPr="00D15CFA" w:rsidRDefault="00D15CFA" w:rsidP="00D15CFA">
      <w:pPr>
        <w:numPr>
          <w:ilvl w:val="0"/>
          <w:numId w:val="5"/>
        </w:numPr>
      </w:pPr>
      <w:r w:rsidRPr="00D15CFA">
        <w:t>No premature complexity: it avoids microservices, Docker, complicated deployment configurations, and unnecessary architectural layers.</w:t>
      </w:r>
    </w:p>
    <w:p w14:paraId="7318DB02" w14:textId="77777777" w:rsidR="00D15CFA" w:rsidRPr="00D15CFA" w:rsidRDefault="00D15CFA" w:rsidP="00D15CFA">
      <w:pPr>
        <w:rPr>
          <w:b/>
          <w:bCs/>
        </w:rPr>
      </w:pPr>
      <w:r w:rsidRPr="00D15CFA">
        <w:rPr>
          <w:b/>
          <w:bCs/>
        </w:rPr>
        <w:lastRenderedPageBreak/>
        <w:t>4. Important notes</w:t>
      </w:r>
    </w:p>
    <w:p w14:paraId="1B96BEB6" w14:textId="77777777" w:rsidR="00D15CFA" w:rsidRPr="00D15CFA" w:rsidRDefault="00D15CFA" w:rsidP="00D15CFA">
      <w:r w:rsidRPr="00D15CFA">
        <w:t>The ZIP contains placeholder files with TODO comments only. It does not contain working application logic, installed dependencies, or an initialized SQLite database.</w:t>
      </w:r>
    </w:p>
    <w:p w14:paraId="011EFDA6" w14:textId="77777777" w:rsidR="00D15CFA" w:rsidRPr="00D15CFA" w:rsidRDefault="00D15CFA" w:rsidP="00D15CFA">
      <w:r w:rsidRPr="00D15CFA">
        <w:t>To turn it into a runnable project, your next steps will be:</w:t>
      </w:r>
    </w:p>
    <w:p w14:paraId="1CF57F41" w14:textId="77777777" w:rsidR="00D15CFA" w:rsidRPr="00D15CFA" w:rsidRDefault="00D15CFA" w:rsidP="00D15CFA">
      <w:pPr>
        <w:numPr>
          <w:ilvl w:val="0"/>
          <w:numId w:val="6"/>
        </w:numPr>
      </w:pPr>
      <w:r w:rsidRPr="00D15CFA">
        <w:t>Initialize the Vue frontend using Vue 3 and Vite.</w:t>
      </w:r>
    </w:p>
    <w:p w14:paraId="111FB211" w14:textId="77777777" w:rsidR="00D15CFA" w:rsidRPr="00D15CFA" w:rsidRDefault="00D15CFA" w:rsidP="00D15CFA">
      <w:pPr>
        <w:numPr>
          <w:ilvl w:val="0"/>
          <w:numId w:val="6"/>
        </w:numPr>
      </w:pPr>
      <w:r w:rsidRPr="00D15CFA">
        <w:t>Set up a Python virtual environment and install FastAPI dependencies.</w:t>
      </w:r>
    </w:p>
    <w:p w14:paraId="07FEDFCD" w14:textId="77777777" w:rsidR="00D15CFA" w:rsidRPr="00D15CFA" w:rsidRDefault="00D15CFA" w:rsidP="00D15CFA">
      <w:pPr>
        <w:numPr>
          <w:ilvl w:val="0"/>
          <w:numId w:val="6"/>
        </w:numPr>
      </w:pPr>
      <w:r w:rsidRPr="00D15CFA">
        <w:t>Configure SQLite and create the database models.</w:t>
      </w:r>
    </w:p>
    <w:p w14:paraId="57DC7E58" w14:textId="77777777" w:rsidR="00D15CFA" w:rsidRPr="00D15CFA" w:rsidRDefault="00D15CFA" w:rsidP="00D15CFA">
      <w:pPr>
        <w:numPr>
          <w:ilvl w:val="0"/>
          <w:numId w:val="6"/>
        </w:numPr>
      </w:pPr>
      <w:r w:rsidRPr="00D15CFA">
        <w:t>Implement the API endpoints and connect them to the frontend.</w:t>
      </w:r>
    </w:p>
    <w:p w14:paraId="40E7E75F" w14:textId="77777777" w:rsidR="00D15CFA" w:rsidRPr="00D15CFA" w:rsidRDefault="00D15CFA" w:rsidP="00D15CFA">
      <w:pPr>
        <w:numPr>
          <w:ilvl w:val="0"/>
          <w:numId w:val="6"/>
        </w:numPr>
      </w:pPr>
      <w:r w:rsidRPr="00D15CFA">
        <w:t>Build and test each feature incrementally.</w:t>
      </w:r>
    </w:p>
    <w:p w14:paraId="1BA4112A" w14:textId="77777777" w:rsidR="00D15CFA" w:rsidRPr="00D15CFA" w:rsidRDefault="00D15CFA" w:rsidP="00D15CFA">
      <w:r w:rsidRPr="00D15CFA">
        <w:t>My recommendation: keep this structure as your starting point. Implement the school directory and school profile first, then authentication and student profiles, followed by bookmarks, reviews, roadmaps, and the admin update feature. This lets your team demonstrate working functionality early without having to implement the entire SRS at once.</w:t>
      </w:r>
    </w:p>
    <w:p w14:paraId="411BBAD3" w14:textId="32FEBC81" w:rsidR="00476F6E" w:rsidRDefault="009A0297" w:rsidP="009A0297">
      <w:pPr>
        <w:pStyle w:val="Heading2"/>
      </w:pPr>
      <w:r>
        <w:t>The folder</w:t>
      </w:r>
    </w:p>
    <w:p w14:paraId="1A57CA21" w14:textId="6D088960" w:rsidR="009A0297" w:rsidRDefault="006B0B8B" w:rsidP="009A0297">
      <w:r>
        <w:t>The folder is submitted as zip folder inside /lab3.</w:t>
      </w:r>
    </w:p>
    <w:p w14:paraId="1BCC0471" w14:textId="69AF4BCF" w:rsidR="009E0E97" w:rsidRDefault="00C96B7C" w:rsidP="00C96B7C">
      <w:pPr>
        <w:pStyle w:val="Heading1"/>
      </w:pPr>
      <w:r>
        <w:t>3.3.4</w:t>
      </w:r>
    </w:p>
    <w:p w14:paraId="5B970393" w14:textId="073E63DA" w:rsidR="00C96B7C" w:rsidRPr="00C96B7C" w:rsidRDefault="00C96B7C" w:rsidP="00C96B7C">
      <w:r>
        <w:t xml:space="preserve">The skeleton provided by the AI covered most of what is needed for our project. We mostly agrees with the provided format. However, we find that it is lacking some of the important aspects of the project such as </w:t>
      </w:r>
      <w:r w:rsidR="00C75FCA">
        <w:t xml:space="preserve">assets folder, </w:t>
      </w:r>
      <w:r w:rsidR="00307EAE">
        <w:t xml:space="preserve">and test folder for client. </w:t>
      </w:r>
      <w:r w:rsidR="002F3B8F">
        <w:t xml:space="preserve">For backend, it was able to cover almost all of what is needed. </w:t>
      </w:r>
      <w:r w:rsidR="00413113">
        <w:t>It didn’t mention the use of .env and .gitignore files within the structure.</w:t>
      </w:r>
      <w:r w:rsidR="00BE199F">
        <w:br/>
        <w:t>We doubt it failed to produce anything</w:t>
      </w:r>
      <w:r w:rsidR="00C17FFA">
        <w:t>. It is only the case that we asked for minimal structure so it provided the bare minimum of what would be needed. It was able to follow our prompt properly and didn’t provide any code either.</w:t>
      </w:r>
    </w:p>
    <w:sectPr w:rsidR="00C96B7C" w:rsidRPr="00C96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46F"/>
    <w:multiLevelType w:val="multilevel"/>
    <w:tmpl w:val="A13E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E6321"/>
    <w:multiLevelType w:val="multilevel"/>
    <w:tmpl w:val="2B42D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F32B9"/>
    <w:multiLevelType w:val="multilevel"/>
    <w:tmpl w:val="59766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B4FC4"/>
    <w:multiLevelType w:val="multilevel"/>
    <w:tmpl w:val="91EA2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B24B26"/>
    <w:multiLevelType w:val="multilevel"/>
    <w:tmpl w:val="4904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B7516"/>
    <w:multiLevelType w:val="multilevel"/>
    <w:tmpl w:val="5C30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3304525">
    <w:abstractNumId w:val="1"/>
  </w:num>
  <w:num w:numId="2" w16cid:durableId="729155835">
    <w:abstractNumId w:val="0"/>
  </w:num>
  <w:num w:numId="3" w16cid:durableId="1076712107">
    <w:abstractNumId w:val="2"/>
  </w:num>
  <w:num w:numId="4" w16cid:durableId="181747582">
    <w:abstractNumId w:val="3"/>
  </w:num>
  <w:num w:numId="5" w16cid:durableId="1259169514">
    <w:abstractNumId w:val="4"/>
  </w:num>
  <w:num w:numId="6" w16cid:durableId="138770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6C"/>
    <w:rsid w:val="0007316C"/>
    <w:rsid w:val="000F075D"/>
    <w:rsid w:val="0022491F"/>
    <w:rsid w:val="002E107D"/>
    <w:rsid w:val="002F3B8F"/>
    <w:rsid w:val="00307EAE"/>
    <w:rsid w:val="003254BE"/>
    <w:rsid w:val="00413113"/>
    <w:rsid w:val="00476F6E"/>
    <w:rsid w:val="004F5CCB"/>
    <w:rsid w:val="00587CD6"/>
    <w:rsid w:val="005A6468"/>
    <w:rsid w:val="0061190E"/>
    <w:rsid w:val="00693C14"/>
    <w:rsid w:val="006B0B8B"/>
    <w:rsid w:val="00783E1A"/>
    <w:rsid w:val="007A40C9"/>
    <w:rsid w:val="00883F42"/>
    <w:rsid w:val="009A0297"/>
    <w:rsid w:val="009D6EB3"/>
    <w:rsid w:val="009E0E97"/>
    <w:rsid w:val="00BE199F"/>
    <w:rsid w:val="00C17FFA"/>
    <w:rsid w:val="00C442FA"/>
    <w:rsid w:val="00C50ECA"/>
    <w:rsid w:val="00C75FCA"/>
    <w:rsid w:val="00C96B7C"/>
    <w:rsid w:val="00CA4D1E"/>
    <w:rsid w:val="00CF613A"/>
    <w:rsid w:val="00D15CFA"/>
    <w:rsid w:val="00E7556C"/>
    <w:rsid w:val="00EF0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C08B8"/>
  <w15:chartTrackingRefBased/>
  <w15:docId w15:val="{0D3491C4-54D3-4AE8-8C5A-BED69CE37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5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5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56C"/>
    <w:rPr>
      <w:rFonts w:eastAsiaTheme="majorEastAsia" w:cstheme="majorBidi"/>
      <w:color w:val="272727" w:themeColor="text1" w:themeTint="D8"/>
    </w:rPr>
  </w:style>
  <w:style w:type="paragraph" w:styleId="Title">
    <w:name w:val="Title"/>
    <w:basedOn w:val="Normal"/>
    <w:next w:val="Normal"/>
    <w:link w:val="TitleChar"/>
    <w:uiPriority w:val="10"/>
    <w:qFormat/>
    <w:rsid w:val="00E75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56C"/>
    <w:pPr>
      <w:spacing w:before="160"/>
      <w:jc w:val="center"/>
    </w:pPr>
    <w:rPr>
      <w:i/>
      <w:iCs/>
      <w:color w:val="404040" w:themeColor="text1" w:themeTint="BF"/>
    </w:rPr>
  </w:style>
  <w:style w:type="character" w:customStyle="1" w:styleId="QuoteChar">
    <w:name w:val="Quote Char"/>
    <w:basedOn w:val="DefaultParagraphFont"/>
    <w:link w:val="Quote"/>
    <w:uiPriority w:val="29"/>
    <w:rsid w:val="00E7556C"/>
    <w:rPr>
      <w:i/>
      <w:iCs/>
      <w:color w:val="404040" w:themeColor="text1" w:themeTint="BF"/>
    </w:rPr>
  </w:style>
  <w:style w:type="paragraph" w:styleId="ListParagraph">
    <w:name w:val="List Paragraph"/>
    <w:basedOn w:val="Normal"/>
    <w:uiPriority w:val="34"/>
    <w:qFormat/>
    <w:rsid w:val="00E7556C"/>
    <w:pPr>
      <w:ind w:left="720"/>
      <w:contextualSpacing/>
    </w:pPr>
  </w:style>
  <w:style w:type="character" w:styleId="IntenseEmphasis">
    <w:name w:val="Intense Emphasis"/>
    <w:basedOn w:val="DefaultParagraphFont"/>
    <w:uiPriority w:val="21"/>
    <w:qFormat/>
    <w:rsid w:val="00E7556C"/>
    <w:rPr>
      <w:i/>
      <w:iCs/>
      <w:color w:val="0F4761" w:themeColor="accent1" w:themeShade="BF"/>
    </w:rPr>
  </w:style>
  <w:style w:type="paragraph" w:styleId="IntenseQuote">
    <w:name w:val="Intense Quote"/>
    <w:basedOn w:val="Normal"/>
    <w:next w:val="Normal"/>
    <w:link w:val="IntenseQuoteChar"/>
    <w:uiPriority w:val="30"/>
    <w:qFormat/>
    <w:rsid w:val="00E75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56C"/>
    <w:rPr>
      <w:i/>
      <w:iCs/>
      <w:color w:val="0F4761" w:themeColor="accent1" w:themeShade="BF"/>
    </w:rPr>
  </w:style>
  <w:style w:type="character" w:styleId="IntenseReference">
    <w:name w:val="Intense Reference"/>
    <w:basedOn w:val="DefaultParagraphFont"/>
    <w:uiPriority w:val="32"/>
    <w:qFormat/>
    <w:rsid w:val="00E755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8</Pages>
  <Words>1420</Words>
  <Characters>8100</Characters>
  <Application>Microsoft Office Word</Application>
  <DocSecurity>0</DocSecurity>
  <Lines>67</Lines>
  <Paragraphs>19</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KHANT#</dc:creator>
  <cp:keywords/>
  <dc:description/>
  <cp:lastModifiedBy>#AUNG KHANT#</cp:lastModifiedBy>
  <cp:revision>4</cp:revision>
  <dcterms:created xsi:type="dcterms:W3CDTF">2026-10-18T05:21:00Z</dcterms:created>
  <dcterms:modified xsi:type="dcterms:W3CDTF">2026-10-28T09:27:00Z</dcterms:modified>
</cp:coreProperties>
</file>